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B2B3" w14:textId="77777777" w:rsidR="000D2FA4" w:rsidRDefault="000D2FA4" w:rsidP="000D2FA4">
      <w:pPr>
        <w:jc w:val="center"/>
      </w:pPr>
    </w:p>
    <w:p w14:paraId="5BFACA6F" w14:textId="77777777" w:rsidR="000D2FA4" w:rsidRDefault="000D2FA4" w:rsidP="000D2FA4">
      <w:pPr>
        <w:jc w:val="center"/>
      </w:pPr>
    </w:p>
    <w:p w14:paraId="047D7E17" w14:textId="65D94A0D" w:rsidR="000D2FA4" w:rsidRDefault="000D2FA4" w:rsidP="000D2FA4">
      <w:pPr>
        <w:jc w:val="center"/>
      </w:pPr>
      <w:r w:rsidRPr="000D2FA4">
        <w:rPr>
          <w:noProof/>
        </w:rPr>
        <w:drawing>
          <wp:inline distT="0" distB="0" distL="0" distR="0" wp14:anchorId="433F6F64" wp14:editId="28C170AA">
            <wp:extent cx="1128156" cy="1689893"/>
            <wp:effectExtent l="0" t="0" r="0" b="5715"/>
            <wp:docPr id="178019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99864" name=""/>
                    <pic:cNvPicPr/>
                  </pic:nvPicPr>
                  <pic:blipFill>
                    <a:blip r:embed="rId8"/>
                    <a:stretch>
                      <a:fillRect/>
                    </a:stretch>
                  </pic:blipFill>
                  <pic:spPr>
                    <a:xfrm>
                      <a:off x="0" y="0"/>
                      <a:ext cx="1132589" cy="1696533"/>
                    </a:xfrm>
                    <a:prstGeom prst="rect">
                      <a:avLst/>
                    </a:prstGeom>
                  </pic:spPr>
                </pic:pic>
              </a:graphicData>
            </a:graphic>
          </wp:inline>
        </w:drawing>
      </w:r>
    </w:p>
    <w:p w14:paraId="04835724" w14:textId="77777777" w:rsidR="000D2FA4" w:rsidRDefault="000D2FA4" w:rsidP="000D2FA4">
      <w:pPr>
        <w:jc w:val="center"/>
      </w:pPr>
    </w:p>
    <w:p w14:paraId="2EACA3A4" w14:textId="77777777" w:rsidR="000D2FA4" w:rsidRPr="000D2FA4" w:rsidRDefault="000D2FA4" w:rsidP="000D2FA4">
      <w:pPr>
        <w:jc w:val="center"/>
        <w:rPr>
          <w:rFonts w:ascii="Times New Roman" w:hAnsi="Times New Roman" w:cs="Times New Roman"/>
          <w:sz w:val="48"/>
          <w:szCs w:val="40"/>
        </w:rPr>
      </w:pPr>
    </w:p>
    <w:p w14:paraId="6DF167A2" w14:textId="77777777" w:rsidR="000D2FA4" w:rsidRPr="000D2FA4" w:rsidRDefault="000D2FA4" w:rsidP="000D2FA4">
      <w:pPr>
        <w:jc w:val="center"/>
        <w:rPr>
          <w:rFonts w:ascii="Times New Roman" w:hAnsi="Times New Roman" w:cs="Times New Roman"/>
          <w:sz w:val="48"/>
          <w:szCs w:val="40"/>
        </w:rPr>
      </w:pPr>
      <w:r w:rsidRPr="000D2FA4">
        <w:rPr>
          <w:rFonts w:ascii="Times New Roman" w:hAnsi="Times New Roman" w:cs="Times New Roman"/>
          <w:sz w:val="48"/>
          <w:szCs w:val="40"/>
        </w:rPr>
        <w:t xml:space="preserve">REPORT </w:t>
      </w:r>
    </w:p>
    <w:p w14:paraId="5326D1EE" w14:textId="77777777" w:rsidR="000D2FA4" w:rsidRPr="000D2FA4" w:rsidRDefault="000D2FA4" w:rsidP="000D2FA4">
      <w:pPr>
        <w:jc w:val="center"/>
        <w:rPr>
          <w:rFonts w:ascii="Times New Roman" w:hAnsi="Times New Roman" w:cs="Times New Roman"/>
          <w:sz w:val="48"/>
          <w:szCs w:val="40"/>
        </w:rPr>
      </w:pPr>
      <w:r w:rsidRPr="000D2FA4">
        <w:rPr>
          <w:rFonts w:ascii="Times New Roman" w:hAnsi="Times New Roman" w:cs="Times New Roman"/>
          <w:sz w:val="48"/>
          <w:szCs w:val="40"/>
        </w:rPr>
        <w:t>OF</w:t>
      </w:r>
    </w:p>
    <w:p w14:paraId="6A1A210B" w14:textId="77777777" w:rsidR="000D2FA4" w:rsidRPr="000D2FA4" w:rsidRDefault="000D2FA4" w:rsidP="000D2FA4">
      <w:pPr>
        <w:jc w:val="center"/>
        <w:rPr>
          <w:rFonts w:ascii="Times New Roman" w:hAnsi="Times New Roman" w:cs="Times New Roman"/>
          <w:sz w:val="48"/>
          <w:szCs w:val="40"/>
        </w:rPr>
      </w:pPr>
      <w:r w:rsidRPr="000D2FA4">
        <w:rPr>
          <w:rFonts w:ascii="Times New Roman" w:hAnsi="Times New Roman" w:cs="Times New Roman"/>
          <w:sz w:val="48"/>
          <w:szCs w:val="40"/>
        </w:rPr>
        <w:t>THE FINANCE COMMISSION</w:t>
      </w:r>
    </w:p>
    <w:p w14:paraId="36C0D89C" w14:textId="77777777" w:rsidR="000D2FA4" w:rsidRPr="000D2FA4" w:rsidRDefault="000D2FA4" w:rsidP="000D2FA4">
      <w:pPr>
        <w:jc w:val="center"/>
        <w:rPr>
          <w:rFonts w:ascii="Times New Roman" w:hAnsi="Times New Roman" w:cs="Times New Roman"/>
          <w:sz w:val="48"/>
          <w:szCs w:val="40"/>
        </w:rPr>
      </w:pPr>
    </w:p>
    <w:p w14:paraId="5D51170D" w14:textId="77777777" w:rsidR="000D2FA4" w:rsidRPr="000D2FA4" w:rsidRDefault="000D2FA4" w:rsidP="000D2FA4">
      <w:pPr>
        <w:jc w:val="center"/>
        <w:rPr>
          <w:rFonts w:ascii="Times New Roman" w:hAnsi="Times New Roman" w:cs="Times New Roman"/>
          <w:sz w:val="48"/>
          <w:szCs w:val="40"/>
        </w:rPr>
      </w:pPr>
    </w:p>
    <w:p w14:paraId="723919E4" w14:textId="77777777" w:rsidR="000D2FA4" w:rsidRPr="000D2FA4" w:rsidRDefault="000D2FA4" w:rsidP="000D2FA4">
      <w:pPr>
        <w:jc w:val="center"/>
        <w:rPr>
          <w:rFonts w:ascii="Times New Roman" w:hAnsi="Times New Roman" w:cs="Times New Roman"/>
          <w:sz w:val="48"/>
          <w:szCs w:val="40"/>
        </w:rPr>
      </w:pPr>
    </w:p>
    <w:p w14:paraId="7469F7DD" w14:textId="77777777" w:rsidR="000D2FA4" w:rsidRPr="000D2FA4" w:rsidRDefault="000D2FA4" w:rsidP="000D2FA4">
      <w:pPr>
        <w:jc w:val="center"/>
        <w:rPr>
          <w:rFonts w:ascii="Times New Roman" w:hAnsi="Times New Roman" w:cs="Times New Roman"/>
          <w:sz w:val="48"/>
          <w:szCs w:val="40"/>
        </w:rPr>
      </w:pPr>
    </w:p>
    <w:p w14:paraId="3D361580" w14:textId="77777777" w:rsidR="000D2FA4" w:rsidRPr="000D2FA4" w:rsidRDefault="000D2FA4" w:rsidP="000D2FA4">
      <w:pPr>
        <w:jc w:val="center"/>
        <w:rPr>
          <w:rFonts w:ascii="Times New Roman" w:hAnsi="Times New Roman" w:cs="Times New Roman"/>
          <w:sz w:val="48"/>
          <w:szCs w:val="40"/>
        </w:rPr>
      </w:pPr>
    </w:p>
    <w:p w14:paraId="57B7726D" w14:textId="77777777" w:rsidR="000D2FA4" w:rsidRPr="000D2FA4" w:rsidRDefault="000D2FA4" w:rsidP="000D2FA4">
      <w:pPr>
        <w:jc w:val="center"/>
        <w:rPr>
          <w:rFonts w:ascii="Times New Roman" w:hAnsi="Times New Roman" w:cs="Times New Roman"/>
          <w:sz w:val="48"/>
          <w:szCs w:val="40"/>
        </w:rPr>
      </w:pPr>
      <w:r w:rsidRPr="000D2FA4">
        <w:rPr>
          <w:rFonts w:ascii="Times New Roman" w:hAnsi="Times New Roman" w:cs="Times New Roman"/>
          <w:sz w:val="48"/>
          <w:szCs w:val="40"/>
        </w:rPr>
        <w:t>1965</w:t>
      </w:r>
    </w:p>
    <w:p w14:paraId="412288CA" w14:textId="77777777" w:rsidR="00255109" w:rsidRDefault="00255109" w:rsidP="000D2FA4">
      <w:pPr>
        <w:jc w:val="center"/>
        <w:sectPr w:rsidR="00255109" w:rsidSect="00770628">
          <w:headerReference w:type="default" r:id="rId9"/>
          <w:pgSz w:w="11906" w:h="16838"/>
          <w:pgMar w:top="1440" w:right="1133" w:bottom="1440" w:left="1440" w:header="708" w:footer="708" w:gutter="0"/>
          <w:cols w:space="708"/>
          <w:docGrid w:linePitch="360"/>
        </w:sectPr>
      </w:pPr>
    </w:p>
    <w:p w14:paraId="085F0400" w14:textId="5A2320C0" w:rsidR="00862601" w:rsidRPr="00862601" w:rsidRDefault="00862601" w:rsidP="00862601">
      <w:pPr>
        <w:pStyle w:val="Heading1"/>
        <w:spacing w:before="0" w:after="0"/>
        <w:rPr>
          <w:color w:val="FFFFFF" w:themeColor="background1"/>
          <w:sz w:val="12"/>
          <w:szCs w:val="12"/>
        </w:rPr>
      </w:pPr>
      <w:bookmarkStart w:id="0" w:name="_Toc218696692"/>
      <w:r w:rsidRPr="00862601">
        <w:rPr>
          <w:color w:val="FFFFFF" w:themeColor="background1"/>
          <w:sz w:val="12"/>
          <w:szCs w:val="12"/>
        </w:rPr>
        <w:lastRenderedPageBreak/>
        <w:t>INDEX</w:t>
      </w:r>
      <w:bookmarkEnd w:id="0"/>
    </w:p>
    <w:sdt>
      <w:sdtPr>
        <w:rPr>
          <w:rFonts w:ascii="Times New Roman" w:eastAsiaTheme="minorHAnsi" w:hAnsi="Times New Roman" w:cs="Times New Roman"/>
          <w:color w:val="auto"/>
          <w:kern w:val="2"/>
          <w:sz w:val="28"/>
          <w:szCs w:val="28"/>
          <w:lang w:val="en-IN" w:bidi="hi-IN"/>
          <w14:ligatures w14:val="standardContextual"/>
        </w:rPr>
        <w:id w:val="1302732399"/>
        <w:docPartObj>
          <w:docPartGallery w:val="Table of Contents"/>
          <w:docPartUnique/>
        </w:docPartObj>
      </w:sdtPr>
      <w:sdtEndPr>
        <w:rPr>
          <w:b/>
          <w:bCs/>
          <w:noProof/>
        </w:rPr>
      </w:sdtEndPr>
      <w:sdtContent>
        <w:p w14:paraId="01387DB0" w14:textId="1BAE4A24" w:rsidR="000D2FA4" w:rsidRPr="00862601" w:rsidRDefault="00862601" w:rsidP="00255109">
          <w:pPr>
            <w:pStyle w:val="TOCHeading"/>
            <w:jc w:val="center"/>
            <w:rPr>
              <w:rFonts w:ascii="Times New Roman" w:hAnsi="Times New Roman" w:cs="Times New Roman"/>
              <w:b/>
              <w:bCs/>
              <w:color w:val="auto"/>
            </w:rPr>
          </w:pPr>
          <w:r w:rsidRPr="00862601">
            <w:rPr>
              <w:rFonts w:ascii="Times New Roman" w:hAnsi="Times New Roman" w:cs="Times New Roman"/>
              <w:b/>
              <w:bCs/>
              <w:color w:val="auto"/>
            </w:rPr>
            <w:t xml:space="preserve">Table of </w:t>
          </w:r>
          <w:r w:rsidR="000D2FA4" w:rsidRPr="00862601">
            <w:rPr>
              <w:rFonts w:ascii="Times New Roman" w:hAnsi="Times New Roman" w:cs="Times New Roman"/>
              <w:b/>
              <w:bCs/>
              <w:color w:val="auto"/>
            </w:rPr>
            <w:t>Contents</w:t>
          </w:r>
        </w:p>
        <w:p w14:paraId="3D3089D5" w14:textId="77777777" w:rsidR="00255109" w:rsidRPr="008C570F" w:rsidRDefault="00255109" w:rsidP="00255109">
          <w:pPr>
            <w:rPr>
              <w:rFonts w:ascii="Times New Roman" w:hAnsi="Times New Roman" w:cs="Times New Roman"/>
              <w:sz w:val="28"/>
              <w:szCs w:val="28"/>
              <w:lang w:val="en-US" w:bidi="ar-SA"/>
            </w:rPr>
          </w:pPr>
        </w:p>
        <w:p w14:paraId="3E058C0B" w14:textId="6399217D" w:rsidR="008C570F" w:rsidRPr="008C570F" w:rsidRDefault="000D2FA4" w:rsidP="005A642E">
          <w:pPr>
            <w:pStyle w:val="TOC1"/>
            <w:rPr>
              <w:rFonts w:eastAsiaTheme="minorEastAsia"/>
              <w:noProof/>
              <w:lang w:eastAsia="en-IN"/>
            </w:rPr>
          </w:pPr>
          <w:r w:rsidRPr="008C570F">
            <w:fldChar w:fldCharType="begin"/>
          </w:r>
          <w:r w:rsidRPr="008C570F">
            <w:instrText xml:space="preserve"> TOC \o "1-3" \h \z \u </w:instrText>
          </w:r>
          <w:r w:rsidRPr="008C570F">
            <w:fldChar w:fldCharType="separate"/>
          </w:r>
          <w:hyperlink w:anchor="_Toc218696692" w:history="1">
            <w:r w:rsidR="008C570F" w:rsidRPr="008C570F">
              <w:rPr>
                <w:rStyle w:val="Hyperlink"/>
                <w:noProof/>
                <w:sz w:val="28"/>
                <w:szCs w:val="28"/>
              </w:rPr>
              <w:t>INDEX</w:t>
            </w:r>
            <w:r w:rsidR="008C570F" w:rsidRPr="008C570F">
              <w:rPr>
                <w:noProof/>
                <w:webHidden/>
              </w:rPr>
              <w:tab/>
            </w:r>
            <w:r w:rsidR="008C570F" w:rsidRPr="008C570F">
              <w:rPr>
                <w:noProof/>
                <w:webHidden/>
              </w:rPr>
              <w:fldChar w:fldCharType="begin"/>
            </w:r>
            <w:r w:rsidR="008C570F" w:rsidRPr="008C570F">
              <w:rPr>
                <w:noProof/>
                <w:webHidden/>
              </w:rPr>
              <w:instrText xml:space="preserve"> PAGEREF _Toc218696692 \h </w:instrText>
            </w:r>
            <w:r w:rsidR="008C570F" w:rsidRPr="008C570F">
              <w:rPr>
                <w:noProof/>
                <w:webHidden/>
              </w:rPr>
            </w:r>
            <w:r w:rsidR="008C570F" w:rsidRPr="008C570F">
              <w:rPr>
                <w:noProof/>
                <w:webHidden/>
              </w:rPr>
              <w:fldChar w:fldCharType="separate"/>
            </w:r>
            <w:r w:rsidR="00FF0C3F">
              <w:rPr>
                <w:noProof/>
                <w:webHidden/>
              </w:rPr>
              <w:t>i</w:t>
            </w:r>
            <w:r w:rsidR="008C570F" w:rsidRPr="008C570F">
              <w:rPr>
                <w:noProof/>
                <w:webHidden/>
              </w:rPr>
              <w:fldChar w:fldCharType="end"/>
            </w:r>
          </w:hyperlink>
        </w:p>
        <w:p w14:paraId="75DA4714" w14:textId="2A15605C" w:rsidR="008C570F" w:rsidRPr="008C570F" w:rsidRDefault="008C570F" w:rsidP="005A642E">
          <w:pPr>
            <w:pStyle w:val="TOC1"/>
            <w:rPr>
              <w:rFonts w:eastAsiaTheme="minorEastAsia"/>
              <w:noProof/>
              <w:lang w:eastAsia="en-IN"/>
            </w:rPr>
          </w:pPr>
          <w:hyperlink w:anchor="_Toc218696693" w:history="1">
            <w:r w:rsidRPr="008C570F">
              <w:rPr>
                <w:rStyle w:val="Hyperlink"/>
                <w:noProof/>
                <w:sz w:val="28"/>
                <w:szCs w:val="28"/>
              </w:rPr>
              <w:t>CHAPTER 1  INTRODUCTION</w:t>
            </w:r>
            <w:r w:rsidRPr="008C570F">
              <w:rPr>
                <w:noProof/>
                <w:webHidden/>
              </w:rPr>
              <w:tab/>
            </w:r>
            <w:r w:rsidRPr="008C570F">
              <w:rPr>
                <w:noProof/>
                <w:webHidden/>
              </w:rPr>
              <w:fldChar w:fldCharType="begin"/>
            </w:r>
            <w:r w:rsidRPr="008C570F">
              <w:rPr>
                <w:noProof/>
                <w:webHidden/>
              </w:rPr>
              <w:instrText xml:space="preserve"> PAGEREF _Toc218696693 \h </w:instrText>
            </w:r>
            <w:r w:rsidRPr="008C570F">
              <w:rPr>
                <w:noProof/>
                <w:webHidden/>
              </w:rPr>
            </w:r>
            <w:r w:rsidRPr="008C570F">
              <w:rPr>
                <w:noProof/>
                <w:webHidden/>
              </w:rPr>
              <w:fldChar w:fldCharType="separate"/>
            </w:r>
            <w:r w:rsidR="00FF0C3F">
              <w:rPr>
                <w:noProof/>
                <w:webHidden/>
              </w:rPr>
              <w:t>1</w:t>
            </w:r>
            <w:r w:rsidRPr="008C570F">
              <w:rPr>
                <w:noProof/>
                <w:webHidden/>
              </w:rPr>
              <w:fldChar w:fldCharType="end"/>
            </w:r>
          </w:hyperlink>
        </w:p>
        <w:p w14:paraId="51E5B63D" w14:textId="565A2428" w:rsidR="008C570F" w:rsidRPr="008C570F" w:rsidRDefault="008C570F" w:rsidP="005A642E">
          <w:pPr>
            <w:pStyle w:val="TOC1"/>
            <w:rPr>
              <w:rFonts w:eastAsiaTheme="minorEastAsia"/>
              <w:noProof/>
              <w:lang w:eastAsia="en-IN"/>
            </w:rPr>
          </w:pPr>
          <w:hyperlink w:anchor="_Toc218696694" w:history="1">
            <w:r w:rsidRPr="008C570F">
              <w:rPr>
                <w:rStyle w:val="Hyperlink"/>
                <w:noProof/>
                <w:sz w:val="28"/>
                <w:szCs w:val="28"/>
              </w:rPr>
              <w:t>CHAPTER 2 UNION-STATE FINANCIAL RELATIONS OUR BASIC APPROACH</w:t>
            </w:r>
            <w:r w:rsidRPr="008C570F">
              <w:rPr>
                <w:noProof/>
                <w:webHidden/>
              </w:rPr>
              <w:tab/>
            </w:r>
            <w:r w:rsidRPr="008C570F">
              <w:rPr>
                <w:noProof/>
                <w:webHidden/>
              </w:rPr>
              <w:fldChar w:fldCharType="begin"/>
            </w:r>
            <w:r w:rsidRPr="008C570F">
              <w:rPr>
                <w:noProof/>
                <w:webHidden/>
              </w:rPr>
              <w:instrText xml:space="preserve"> PAGEREF _Toc218696694 \h </w:instrText>
            </w:r>
            <w:r w:rsidRPr="008C570F">
              <w:rPr>
                <w:noProof/>
                <w:webHidden/>
              </w:rPr>
            </w:r>
            <w:r w:rsidRPr="008C570F">
              <w:rPr>
                <w:noProof/>
                <w:webHidden/>
              </w:rPr>
              <w:fldChar w:fldCharType="separate"/>
            </w:r>
            <w:r w:rsidR="00FF0C3F">
              <w:rPr>
                <w:noProof/>
                <w:webHidden/>
              </w:rPr>
              <w:t>6</w:t>
            </w:r>
            <w:r w:rsidRPr="008C570F">
              <w:rPr>
                <w:noProof/>
                <w:webHidden/>
              </w:rPr>
              <w:fldChar w:fldCharType="end"/>
            </w:r>
          </w:hyperlink>
        </w:p>
        <w:p w14:paraId="748D1241" w14:textId="714416DB" w:rsidR="008C570F" w:rsidRPr="008C570F" w:rsidRDefault="008C570F" w:rsidP="005A642E">
          <w:pPr>
            <w:pStyle w:val="TOC1"/>
            <w:rPr>
              <w:rFonts w:eastAsiaTheme="minorEastAsia"/>
              <w:noProof/>
              <w:lang w:eastAsia="en-IN"/>
            </w:rPr>
          </w:pPr>
          <w:hyperlink w:anchor="_Toc218696695" w:history="1">
            <w:r w:rsidRPr="008C570F">
              <w:rPr>
                <w:rStyle w:val="Hyperlink"/>
                <w:noProof/>
                <w:sz w:val="28"/>
                <w:szCs w:val="28"/>
              </w:rPr>
              <w:t>CHAPTER 3 ESTATE DUTY</w:t>
            </w:r>
            <w:r w:rsidRPr="008C570F">
              <w:rPr>
                <w:noProof/>
                <w:webHidden/>
              </w:rPr>
              <w:tab/>
            </w:r>
            <w:r w:rsidRPr="008C570F">
              <w:rPr>
                <w:noProof/>
                <w:webHidden/>
              </w:rPr>
              <w:fldChar w:fldCharType="begin"/>
            </w:r>
            <w:r w:rsidRPr="008C570F">
              <w:rPr>
                <w:noProof/>
                <w:webHidden/>
              </w:rPr>
              <w:instrText xml:space="preserve"> PAGEREF _Toc218696695 \h </w:instrText>
            </w:r>
            <w:r w:rsidRPr="008C570F">
              <w:rPr>
                <w:noProof/>
                <w:webHidden/>
              </w:rPr>
            </w:r>
            <w:r w:rsidRPr="008C570F">
              <w:rPr>
                <w:noProof/>
                <w:webHidden/>
              </w:rPr>
              <w:fldChar w:fldCharType="separate"/>
            </w:r>
            <w:r w:rsidR="00FF0C3F">
              <w:rPr>
                <w:noProof/>
                <w:webHidden/>
              </w:rPr>
              <w:t>12</w:t>
            </w:r>
            <w:r w:rsidRPr="008C570F">
              <w:rPr>
                <w:noProof/>
                <w:webHidden/>
              </w:rPr>
              <w:fldChar w:fldCharType="end"/>
            </w:r>
          </w:hyperlink>
        </w:p>
        <w:p w14:paraId="63024E7B" w14:textId="61BF5DA8" w:rsidR="008C570F" w:rsidRPr="008C570F" w:rsidRDefault="008C570F" w:rsidP="005A642E">
          <w:pPr>
            <w:pStyle w:val="TOC1"/>
            <w:rPr>
              <w:rFonts w:eastAsiaTheme="minorEastAsia"/>
              <w:noProof/>
              <w:lang w:eastAsia="en-IN"/>
            </w:rPr>
          </w:pPr>
          <w:hyperlink w:anchor="_Toc218696696" w:history="1">
            <w:r w:rsidRPr="008C570F">
              <w:rPr>
                <w:rStyle w:val="Hyperlink"/>
                <w:noProof/>
                <w:sz w:val="28"/>
                <w:szCs w:val="28"/>
              </w:rPr>
              <w:t>CHAPTER 4 GRANT IN LIEU OF TAXES ON RAILWAY FARES</w:t>
            </w:r>
            <w:r w:rsidRPr="008C570F">
              <w:rPr>
                <w:noProof/>
                <w:webHidden/>
              </w:rPr>
              <w:tab/>
            </w:r>
            <w:r w:rsidRPr="008C570F">
              <w:rPr>
                <w:noProof/>
                <w:webHidden/>
              </w:rPr>
              <w:fldChar w:fldCharType="begin"/>
            </w:r>
            <w:r w:rsidRPr="008C570F">
              <w:rPr>
                <w:noProof/>
                <w:webHidden/>
              </w:rPr>
              <w:instrText xml:space="preserve"> PAGEREF _Toc218696696 \h </w:instrText>
            </w:r>
            <w:r w:rsidRPr="008C570F">
              <w:rPr>
                <w:noProof/>
                <w:webHidden/>
              </w:rPr>
            </w:r>
            <w:r w:rsidRPr="008C570F">
              <w:rPr>
                <w:noProof/>
                <w:webHidden/>
              </w:rPr>
              <w:fldChar w:fldCharType="separate"/>
            </w:r>
            <w:r w:rsidR="00FF0C3F">
              <w:rPr>
                <w:noProof/>
                <w:webHidden/>
              </w:rPr>
              <w:t>14</w:t>
            </w:r>
            <w:r w:rsidRPr="008C570F">
              <w:rPr>
                <w:noProof/>
                <w:webHidden/>
              </w:rPr>
              <w:fldChar w:fldCharType="end"/>
            </w:r>
          </w:hyperlink>
        </w:p>
        <w:p w14:paraId="6A89C316" w14:textId="0B745A04" w:rsidR="008C570F" w:rsidRPr="008C570F" w:rsidRDefault="008C570F" w:rsidP="005A642E">
          <w:pPr>
            <w:pStyle w:val="TOC1"/>
            <w:rPr>
              <w:rFonts w:eastAsiaTheme="minorEastAsia"/>
              <w:noProof/>
              <w:lang w:eastAsia="en-IN"/>
            </w:rPr>
          </w:pPr>
          <w:hyperlink w:anchor="_Toc218696697" w:history="1">
            <w:r w:rsidRPr="008C570F">
              <w:rPr>
                <w:rStyle w:val="Hyperlink"/>
                <w:noProof/>
                <w:sz w:val="28"/>
                <w:szCs w:val="28"/>
              </w:rPr>
              <w:t>CHAPTER 5 INCOME TAX</w:t>
            </w:r>
            <w:r w:rsidRPr="008C570F">
              <w:rPr>
                <w:noProof/>
                <w:webHidden/>
              </w:rPr>
              <w:tab/>
            </w:r>
            <w:r w:rsidRPr="008C570F">
              <w:rPr>
                <w:noProof/>
                <w:webHidden/>
              </w:rPr>
              <w:fldChar w:fldCharType="begin"/>
            </w:r>
            <w:r w:rsidRPr="008C570F">
              <w:rPr>
                <w:noProof/>
                <w:webHidden/>
              </w:rPr>
              <w:instrText xml:space="preserve"> PAGEREF _Toc218696697 \h </w:instrText>
            </w:r>
            <w:r w:rsidRPr="008C570F">
              <w:rPr>
                <w:noProof/>
                <w:webHidden/>
              </w:rPr>
            </w:r>
            <w:r w:rsidRPr="008C570F">
              <w:rPr>
                <w:noProof/>
                <w:webHidden/>
              </w:rPr>
              <w:fldChar w:fldCharType="separate"/>
            </w:r>
            <w:r w:rsidR="00FF0C3F">
              <w:rPr>
                <w:noProof/>
                <w:webHidden/>
              </w:rPr>
              <w:t>17</w:t>
            </w:r>
            <w:r w:rsidRPr="008C570F">
              <w:rPr>
                <w:noProof/>
                <w:webHidden/>
              </w:rPr>
              <w:fldChar w:fldCharType="end"/>
            </w:r>
          </w:hyperlink>
        </w:p>
        <w:p w14:paraId="420E0D3E" w14:textId="7572871A" w:rsidR="008C570F" w:rsidRPr="008C570F" w:rsidRDefault="008C570F" w:rsidP="005A642E">
          <w:pPr>
            <w:pStyle w:val="TOC1"/>
            <w:rPr>
              <w:rFonts w:eastAsiaTheme="minorEastAsia"/>
              <w:noProof/>
              <w:lang w:eastAsia="en-IN"/>
            </w:rPr>
          </w:pPr>
          <w:hyperlink w:anchor="_Toc218696698" w:history="1">
            <w:r w:rsidRPr="008C570F">
              <w:rPr>
                <w:rStyle w:val="Hyperlink"/>
                <w:noProof/>
                <w:sz w:val="28"/>
                <w:szCs w:val="28"/>
              </w:rPr>
              <w:t>CHAPTER 6 UNION EXCISE DUTIES</w:t>
            </w:r>
            <w:r w:rsidRPr="008C570F">
              <w:rPr>
                <w:noProof/>
                <w:webHidden/>
              </w:rPr>
              <w:tab/>
            </w:r>
            <w:r w:rsidRPr="008C570F">
              <w:rPr>
                <w:noProof/>
                <w:webHidden/>
              </w:rPr>
              <w:fldChar w:fldCharType="begin"/>
            </w:r>
            <w:r w:rsidRPr="008C570F">
              <w:rPr>
                <w:noProof/>
                <w:webHidden/>
              </w:rPr>
              <w:instrText xml:space="preserve"> PAGEREF _Toc218696698 \h </w:instrText>
            </w:r>
            <w:r w:rsidRPr="008C570F">
              <w:rPr>
                <w:noProof/>
                <w:webHidden/>
              </w:rPr>
            </w:r>
            <w:r w:rsidRPr="008C570F">
              <w:rPr>
                <w:noProof/>
                <w:webHidden/>
              </w:rPr>
              <w:fldChar w:fldCharType="separate"/>
            </w:r>
            <w:r w:rsidR="00FF0C3F">
              <w:rPr>
                <w:noProof/>
                <w:webHidden/>
              </w:rPr>
              <w:t>21</w:t>
            </w:r>
            <w:r w:rsidRPr="008C570F">
              <w:rPr>
                <w:noProof/>
                <w:webHidden/>
              </w:rPr>
              <w:fldChar w:fldCharType="end"/>
            </w:r>
          </w:hyperlink>
        </w:p>
        <w:p w14:paraId="301ECCBB" w14:textId="6D34A0C6" w:rsidR="008C570F" w:rsidRPr="008C570F" w:rsidRDefault="008C570F" w:rsidP="005A642E">
          <w:pPr>
            <w:pStyle w:val="TOC1"/>
            <w:rPr>
              <w:rFonts w:eastAsiaTheme="minorEastAsia"/>
              <w:noProof/>
              <w:lang w:eastAsia="en-IN"/>
            </w:rPr>
          </w:pPr>
          <w:hyperlink w:anchor="_Toc218696699" w:history="1">
            <w:r w:rsidRPr="008C570F">
              <w:rPr>
                <w:rStyle w:val="Hyperlink"/>
                <w:noProof/>
                <w:sz w:val="28"/>
                <w:szCs w:val="28"/>
              </w:rPr>
              <w:t>CHAPTER 7  ADDITIONAL DUTIES OF EXCISE IN LIEU OF SALES TAX ON SUGAR, TOBACCO AND TEXTILES</w:t>
            </w:r>
            <w:r w:rsidRPr="008C570F">
              <w:rPr>
                <w:noProof/>
                <w:webHidden/>
              </w:rPr>
              <w:tab/>
            </w:r>
            <w:r w:rsidRPr="008C570F">
              <w:rPr>
                <w:noProof/>
                <w:webHidden/>
              </w:rPr>
              <w:fldChar w:fldCharType="begin"/>
            </w:r>
            <w:r w:rsidRPr="008C570F">
              <w:rPr>
                <w:noProof/>
                <w:webHidden/>
              </w:rPr>
              <w:instrText xml:space="preserve"> PAGEREF _Toc218696699 \h </w:instrText>
            </w:r>
            <w:r w:rsidRPr="008C570F">
              <w:rPr>
                <w:noProof/>
                <w:webHidden/>
              </w:rPr>
            </w:r>
            <w:r w:rsidRPr="008C570F">
              <w:rPr>
                <w:noProof/>
                <w:webHidden/>
              </w:rPr>
              <w:fldChar w:fldCharType="separate"/>
            </w:r>
            <w:r w:rsidR="00FF0C3F">
              <w:rPr>
                <w:noProof/>
                <w:webHidden/>
              </w:rPr>
              <w:t>30</w:t>
            </w:r>
            <w:r w:rsidRPr="008C570F">
              <w:rPr>
                <w:noProof/>
                <w:webHidden/>
              </w:rPr>
              <w:fldChar w:fldCharType="end"/>
            </w:r>
          </w:hyperlink>
        </w:p>
        <w:p w14:paraId="28A0E72B" w14:textId="467532B8" w:rsidR="008C570F" w:rsidRPr="008C570F" w:rsidRDefault="008C570F" w:rsidP="005A642E">
          <w:pPr>
            <w:pStyle w:val="TOC1"/>
            <w:rPr>
              <w:rFonts w:eastAsiaTheme="minorEastAsia"/>
              <w:noProof/>
              <w:lang w:eastAsia="en-IN"/>
            </w:rPr>
          </w:pPr>
          <w:hyperlink w:anchor="_Toc218696700" w:history="1">
            <w:r w:rsidRPr="008C570F">
              <w:rPr>
                <w:rStyle w:val="Hyperlink"/>
                <w:noProof/>
                <w:sz w:val="28"/>
                <w:szCs w:val="28"/>
              </w:rPr>
              <w:t>CHAPTER 8 COORDINATION BETWEEN SALES TAXES AND UNION EXCISE DUTIES</w:t>
            </w:r>
            <w:r w:rsidRPr="008C570F">
              <w:rPr>
                <w:noProof/>
                <w:webHidden/>
              </w:rPr>
              <w:tab/>
            </w:r>
            <w:r w:rsidRPr="008C570F">
              <w:rPr>
                <w:noProof/>
                <w:webHidden/>
              </w:rPr>
              <w:fldChar w:fldCharType="begin"/>
            </w:r>
            <w:r w:rsidRPr="008C570F">
              <w:rPr>
                <w:noProof/>
                <w:webHidden/>
              </w:rPr>
              <w:instrText xml:space="preserve"> PAGEREF _Toc218696700 \h </w:instrText>
            </w:r>
            <w:r w:rsidRPr="008C570F">
              <w:rPr>
                <w:noProof/>
                <w:webHidden/>
              </w:rPr>
            </w:r>
            <w:r w:rsidRPr="008C570F">
              <w:rPr>
                <w:noProof/>
                <w:webHidden/>
              </w:rPr>
              <w:fldChar w:fldCharType="separate"/>
            </w:r>
            <w:r w:rsidR="00FF0C3F">
              <w:rPr>
                <w:noProof/>
                <w:webHidden/>
              </w:rPr>
              <w:t>38</w:t>
            </w:r>
            <w:r w:rsidRPr="008C570F">
              <w:rPr>
                <w:noProof/>
                <w:webHidden/>
              </w:rPr>
              <w:fldChar w:fldCharType="end"/>
            </w:r>
          </w:hyperlink>
        </w:p>
        <w:p w14:paraId="3FD1302B" w14:textId="1D7C3861" w:rsidR="008C570F" w:rsidRPr="008C570F" w:rsidRDefault="008C570F" w:rsidP="005A642E">
          <w:pPr>
            <w:pStyle w:val="TOC1"/>
            <w:rPr>
              <w:rFonts w:eastAsiaTheme="minorEastAsia"/>
              <w:noProof/>
              <w:lang w:eastAsia="en-IN"/>
            </w:rPr>
          </w:pPr>
          <w:hyperlink w:anchor="_Toc218696701" w:history="1">
            <w:r w:rsidRPr="008C570F">
              <w:rPr>
                <w:rStyle w:val="Hyperlink"/>
                <w:noProof/>
                <w:sz w:val="28"/>
                <w:szCs w:val="28"/>
              </w:rPr>
              <w:t>CHAPTER 9 PRINCIPLES GOVERNING GRANTS-IN-AID OF REVENUES</w:t>
            </w:r>
            <w:r w:rsidRPr="008C570F">
              <w:rPr>
                <w:noProof/>
                <w:webHidden/>
              </w:rPr>
              <w:tab/>
            </w:r>
            <w:r w:rsidRPr="008C570F">
              <w:rPr>
                <w:noProof/>
                <w:webHidden/>
              </w:rPr>
              <w:fldChar w:fldCharType="begin"/>
            </w:r>
            <w:r w:rsidRPr="008C570F">
              <w:rPr>
                <w:noProof/>
                <w:webHidden/>
              </w:rPr>
              <w:instrText xml:space="preserve"> PAGEREF _Toc218696701 \h </w:instrText>
            </w:r>
            <w:r w:rsidRPr="008C570F">
              <w:rPr>
                <w:noProof/>
                <w:webHidden/>
              </w:rPr>
            </w:r>
            <w:r w:rsidRPr="008C570F">
              <w:rPr>
                <w:noProof/>
                <w:webHidden/>
              </w:rPr>
              <w:fldChar w:fldCharType="separate"/>
            </w:r>
            <w:r w:rsidR="00FF0C3F">
              <w:rPr>
                <w:noProof/>
                <w:webHidden/>
              </w:rPr>
              <w:t>46</w:t>
            </w:r>
            <w:r w:rsidRPr="008C570F">
              <w:rPr>
                <w:noProof/>
                <w:webHidden/>
              </w:rPr>
              <w:fldChar w:fldCharType="end"/>
            </w:r>
          </w:hyperlink>
        </w:p>
        <w:p w14:paraId="5731A967" w14:textId="26083D4C" w:rsidR="008C570F" w:rsidRPr="008C570F" w:rsidRDefault="008C570F" w:rsidP="005A642E">
          <w:pPr>
            <w:pStyle w:val="TOC1"/>
            <w:rPr>
              <w:rFonts w:eastAsiaTheme="minorEastAsia"/>
              <w:noProof/>
              <w:lang w:eastAsia="en-IN"/>
            </w:rPr>
          </w:pPr>
          <w:hyperlink w:anchor="_Toc218696702" w:history="1">
            <w:r w:rsidRPr="008C570F">
              <w:rPr>
                <w:rStyle w:val="Hyperlink"/>
                <w:noProof/>
                <w:sz w:val="28"/>
                <w:szCs w:val="28"/>
              </w:rPr>
              <w:t>CHAPTER 10 FORECAST OF REVENUE AND EXPENDITURE - ARTICLE 275 GRANTS</w:t>
            </w:r>
            <w:r w:rsidRPr="008C570F">
              <w:rPr>
                <w:noProof/>
                <w:webHidden/>
              </w:rPr>
              <w:tab/>
            </w:r>
            <w:r w:rsidRPr="008C570F">
              <w:rPr>
                <w:noProof/>
                <w:webHidden/>
              </w:rPr>
              <w:fldChar w:fldCharType="begin"/>
            </w:r>
            <w:r w:rsidRPr="008C570F">
              <w:rPr>
                <w:noProof/>
                <w:webHidden/>
              </w:rPr>
              <w:instrText xml:space="preserve"> PAGEREF _Toc218696702 \h </w:instrText>
            </w:r>
            <w:r w:rsidRPr="008C570F">
              <w:rPr>
                <w:noProof/>
                <w:webHidden/>
              </w:rPr>
            </w:r>
            <w:r w:rsidRPr="008C570F">
              <w:rPr>
                <w:noProof/>
                <w:webHidden/>
              </w:rPr>
              <w:fldChar w:fldCharType="separate"/>
            </w:r>
            <w:r w:rsidR="00FF0C3F">
              <w:rPr>
                <w:noProof/>
                <w:webHidden/>
              </w:rPr>
              <w:t>48</w:t>
            </w:r>
            <w:r w:rsidRPr="008C570F">
              <w:rPr>
                <w:noProof/>
                <w:webHidden/>
              </w:rPr>
              <w:fldChar w:fldCharType="end"/>
            </w:r>
          </w:hyperlink>
        </w:p>
        <w:p w14:paraId="273CAEB5" w14:textId="7CE064F6" w:rsidR="008C570F" w:rsidRPr="008C570F" w:rsidRDefault="008C570F" w:rsidP="005A642E">
          <w:pPr>
            <w:pStyle w:val="TOC1"/>
            <w:rPr>
              <w:rFonts w:eastAsiaTheme="minorEastAsia"/>
              <w:noProof/>
              <w:lang w:eastAsia="en-IN"/>
            </w:rPr>
          </w:pPr>
          <w:hyperlink w:anchor="_Toc218696703" w:history="1">
            <w:r w:rsidRPr="008C570F">
              <w:rPr>
                <w:rStyle w:val="Hyperlink"/>
                <w:noProof/>
                <w:sz w:val="28"/>
                <w:szCs w:val="28"/>
              </w:rPr>
              <w:t>CHAPTER 11 GENERAL OBSERVATIONS AND SUGGESTIONS</w:t>
            </w:r>
            <w:r w:rsidRPr="008C570F">
              <w:rPr>
                <w:noProof/>
                <w:webHidden/>
              </w:rPr>
              <w:tab/>
            </w:r>
            <w:r w:rsidRPr="008C570F">
              <w:rPr>
                <w:noProof/>
                <w:webHidden/>
              </w:rPr>
              <w:fldChar w:fldCharType="begin"/>
            </w:r>
            <w:r w:rsidRPr="008C570F">
              <w:rPr>
                <w:noProof/>
                <w:webHidden/>
              </w:rPr>
              <w:instrText xml:space="preserve"> PAGEREF _Toc218696703 \h </w:instrText>
            </w:r>
            <w:r w:rsidRPr="008C570F">
              <w:rPr>
                <w:noProof/>
                <w:webHidden/>
              </w:rPr>
            </w:r>
            <w:r w:rsidRPr="008C570F">
              <w:rPr>
                <w:noProof/>
                <w:webHidden/>
              </w:rPr>
              <w:fldChar w:fldCharType="separate"/>
            </w:r>
            <w:r w:rsidR="00FF0C3F">
              <w:rPr>
                <w:noProof/>
                <w:webHidden/>
              </w:rPr>
              <w:t>60</w:t>
            </w:r>
            <w:r w:rsidRPr="008C570F">
              <w:rPr>
                <w:noProof/>
                <w:webHidden/>
              </w:rPr>
              <w:fldChar w:fldCharType="end"/>
            </w:r>
          </w:hyperlink>
        </w:p>
        <w:p w14:paraId="5E072ADF" w14:textId="320582C2" w:rsidR="008C570F" w:rsidRPr="008C570F" w:rsidRDefault="008C570F" w:rsidP="005A642E">
          <w:pPr>
            <w:pStyle w:val="TOC1"/>
            <w:rPr>
              <w:rFonts w:eastAsiaTheme="minorEastAsia"/>
              <w:noProof/>
              <w:lang w:eastAsia="en-IN"/>
            </w:rPr>
          </w:pPr>
          <w:hyperlink w:anchor="_Toc218696704" w:history="1">
            <w:r w:rsidRPr="008C570F">
              <w:rPr>
                <w:rStyle w:val="Hyperlink"/>
                <w:noProof/>
                <w:sz w:val="28"/>
                <w:szCs w:val="28"/>
              </w:rPr>
              <w:t>CHAPTER 12 SUMMARY OF RECOMMENDATIONS</w:t>
            </w:r>
            <w:r w:rsidRPr="008C570F">
              <w:rPr>
                <w:noProof/>
                <w:webHidden/>
              </w:rPr>
              <w:tab/>
            </w:r>
            <w:r w:rsidRPr="008C570F">
              <w:rPr>
                <w:noProof/>
                <w:webHidden/>
              </w:rPr>
              <w:fldChar w:fldCharType="begin"/>
            </w:r>
            <w:r w:rsidRPr="008C570F">
              <w:rPr>
                <w:noProof/>
                <w:webHidden/>
              </w:rPr>
              <w:instrText xml:space="preserve"> PAGEREF _Toc218696704 \h </w:instrText>
            </w:r>
            <w:r w:rsidRPr="008C570F">
              <w:rPr>
                <w:noProof/>
                <w:webHidden/>
              </w:rPr>
            </w:r>
            <w:r w:rsidRPr="008C570F">
              <w:rPr>
                <w:noProof/>
                <w:webHidden/>
              </w:rPr>
              <w:fldChar w:fldCharType="separate"/>
            </w:r>
            <w:r w:rsidR="00FF0C3F">
              <w:rPr>
                <w:noProof/>
                <w:webHidden/>
              </w:rPr>
              <w:t>71</w:t>
            </w:r>
            <w:r w:rsidRPr="008C570F">
              <w:rPr>
                <w:noProof/>
                <w:webHidden/>
              </w:rPr>
              <w:fldChar w:fldCharType="end"/>
            </w:r>
          </w:hyperlink>
        </w:p>
        <w:p w14:paraId="5404940A" w14:textId="083B5C81" w:rsidR="008C570F" w:rsidRPr="008C570F" w:rsidRDefault="008C570F" w:rsidP="005A642E">
          <w:pPr>
            <w:pStyle w:val="TOC1"/>
            <w:rPr>
              <w:rFonts w:eastAsiaTheme="minorEastAsia"/>
              <w:noProof/>
              <w:lang w:eastAsia="en-IN"/>
            </w:rPr>
          </w:pPr>
          <w:hyperlink w:anchor="_Toc218696705" w:history="1">
            <w:r w:rsidRPr="008C570F">
              <w:rPr>
                <w:rStyle w:val="Hyperlink"/>
                <w:noProof/>
                <w:sz w:val="28"/>
                <w:szCs w:val="28"/>
              </w:rPr>
              <w:t>ACKNOWLEDGMENTS</w:t>
            </w:r>
            <w:r w:rsidRPr="008C570F">
              <w:rPr>
                <w:noProof/>
                <w:webHidden/>
              </w:rPr>
              <w:tab/>
            </w:r>
            <w:r w:rsidRPr="008C570F">
              <w:rPr>
                <w:noProof/>
                <w:webHidden/>
              </w:rPr>
              <w:fldChar w:fldCharType="begin"/>
            </w:r>
            <w:r w:rsidRPr="008C570F">
              <w:rPr>
                <w:noProof/>
                <w:webHidden/>
              </w:rPr>
              <w:instrText xml:space="preserve"> PAGEREF _Toc218696705 \h </w:instrText>
            </w:r>
            <w:r w:rsidRPr="008C570F">
              <w:rPr>
                <w:noProof/>
                <w:webHidden/>
              </w:rPr>
            </w:r>
            <w:r w:rsidRPr="008C570F">
              <w:rPr>
                <w:noProof/>
                <w:webHidden/>
              </w:rPr>
              <w:fldChar w:fldCharType="separate"/>
            </w:r>
            <w:r w:rsidR="00FF0C3F">
              <w:rPr>
                <w:noProof/>
                <w:webHidden/>
              </w:rPr>
              <w:t>76</w:t>
            </w:r>
            <w:r w:rsidRPr="008C570F">
              <w:rPr>
                <w:noProof/>
                <w:webHidden/>
              </w:rPr>
              <w:fldChar w:fldCharType="end"/>
            </w:r>
          </w:hyperlink>
        </w:p>
        <w:p w14:paraId="4EB0141B" w14:textId="27623D86" w:rsidR="008C570F" w:rsidRPr="008C570F" w:rsidRDefault="008C570F" w:rsidP="005A642E">
          <w:pPr>
            <w:pStyle w:val="TOC1"/>
            <w:rPr>
              <w:rFonts w:eastAsiaTheme="minorEastAsia"/>
              <w:noProof/>
              <w:lang w:eastAsia="en-IN"/>
            </w:rPr>
          </w:pPr>
          <w:hyperlink w:anchor="_Toc218696706" w:history="1">
            <w:r w:rsidRPr="008C570F">
              <w:rPr>
                <w:rStyle w:val="Hyperlink"/>
                <w:noProof/>
                <w:sz w:val="28"/>
                <w:szCs w:val="28"/>
              </w:rPr>
              <w:t>MINUTE OF DISSENT BY SHRI MOHAN LAL GAUTAM</w:t>
            </w:r>
            <w:r w:rsidRPr="008C570F">
              <w:rPr>
                <w:noProof/>
                <w:webHidden/>
              </w:rPr>
              <w:tab/>
            </w:r>
            <w:r w:rsidRPr="008C570F">
              <w:rPr>
                <w:noProof/>
                <w:webHidden/>
              </w:rPr>
              <w:fldChar w:fldCharType="begin"/>
            </w:r>
            <w:r w:rsidRPr="008C570F">
              <w:rPr>
                <w:noProof/>
                <w:webHidden/>
              </w:rPr>
              <w:instrText xml:space="preserve"> PAGEREF _Toc218696706 \h </w:instrText>
            </w:r>
            <w:r w:rsidRPr="008C570F">
              <w:rPr>
                <w:noProof/>
                <w:webHidden/>
              </w:rPr>
            </w:r>
            <w:r w:rsidRPr="008C570F">
              <w:rPr>
                <w:noProof/>
                <w:webHidden/>
              </w:rPr>
              <w:fldChar w:fldCharType="separate"/>
            </w:r>
            <w:r w:rsidR="00FF0C3F">
              <w:rPr>
                <w:noProof/>
                <w:webHidden/>
              </w:rPr>
              <w:t>77</w:t>
            </w:r>
            <w:r w:rsidRPr="008C570F">
              <w:rPr>
                <w:noProof/>
                <w:webHidden/>
              </w:rPr>
              <w:fldChar w:fldCharType="end"/>
            </w:r>
          </w:hyperlink>
        </w:p>
        <w:p w14:paraId="54002CCB" w14:textId="4F4E3E39" w:rsidR="008C570F" w:rsidRPr="008C570F" w:rsidRDefault="008C570F" w:rsidP="005A642E">
          <w:pPr>
            <w:pStyle w:val="TOC1"/>
            <w:rPr>
              <w:rFonts w:eastAsiaTheme="minorEastAsia"/>
              <w:noProof/>
              <w:lang w:eastAsia="en-IN"/>
            </w:rPr>
          </w:pPr>
          <w:hyperlink w:anchor="_Toc218696707" w:history="1">
            <w:r w:rsidRPr="008C570F">
              <w:rPr>
                <w:rStyle w:val="Hyperlink"/>
                <w:noProof/>
                <w:sz w:val="28"/>
                <w:szCs w:val="28"/>
              </w:rPr>
              <w:t>OBSERVATIONS ON THE MINUTE OF DISSENT</w:t>
            </w:r>
            <w:r w:rsidRPr="008C570F">
              <w:rPr>
                <w:noProof/>
                <w:webHidden/>
              </w:rPr>
              <w:tab/>
            </w:r>
            <w:r w:rsidRPr="008C570F">
              <w:rPr>
                <w:noProof/>
                <w:webHidden/>
              </w:rPr>
              <w:fldChar w:fldCharType="begin"/>
            </w:r>
            <w:r w:rsidRPr="008C570F">
              <w:rPr>
                <w:noProof/>
                <w:webHidden/>
              </w:rPr>
              <w:instrText xml:space="preserve"> PAGEREF _Toc218696707 \h </w:instrText>
            </w:r>
            <w:r w:rsidRPr="008C570F">
              <w:rPr>
                <w:noProof/>
                <w:webHidden/>
              </w:rPr>
            </w:r>
            <w:r w:rsidRPr="008C570F">
              <w:rPr>
                <w:noProof/>
                <w:webHidden/>
              </w:rPr>
              <w:fldChar w:fldCharType="separate"/>
            </w:r>
            <w:r w:rsidR="00FF0C3F">
              <w:rPr>
                <w:noProof/>
                <w:webHidden/>
              </w:rPr>
              <w:t>84</w:t>
            </w:r>
            <w:r w:rsidRPr="008C570F">
              <w:rPr>
                <w:noProof/>
                <w:webHidden/>
              </w:rPr>
              <w:fldChar w:fldCharType="end"/>
            </w:r>
          </w:hyperlink>
        </w:p>
        <w:p w14:paraId="25C3518C" w14:textId="6716A3FF" w:rsidR="008C570F" w:rsidRPr="008C570F" w:rsidRDefault="008C570F" w:rsidP="005A642E">
          <w:pPr>
            <w:pStyle w:val="TOC1"/>
            <w:rPr>
              <w:rFonts w:eastAsiaTheme="minorEastAsia"/>
              <w:noProof/>
              <w:lang w:eastAsia="en-IN"/>
            </w:rPr>
          </w:pPr>
          <w:hyperlink w:anchor="_Toc218696708" w:history="1">
            <w:r w:rsidRPr="008C570F">
              <w:rPr>
                <w:rStyle w:val="Hyperlink"/>
                <w:noProof/>
                <w:sz w:val="28"/>
                <w:szCs w:val="28"/>
              </w:rPr>
              <w:t>MINUTE BY DR. P. V. RAJAMANNAR</w:t>
            </w:r>
            <w:r w:rsidRPr="008C570F">
              <w:rPr>
                <w:noProof/>
                <w:webHidden/>
              </w:rPr>
              <w:tab/>
            </w:r>
            <w:r w:rsidRPr="008C570F">
              <w:rPr>
                <w:noProof/>
                <w:webHidden/>
              </w:rPr>
              <w:fldChar w:fldCharType="begin"/>
            </w:r>
            <w:r w:rsidRPr="008C570F">
              <w:rPr>
                <w:noProof/>
                <w:webHidden/>
              </w:rPr>
              <w:instrText xml:space="preserve"> PAGEREF _Toc218696708 \h </w:instrText>
            </w:r>
            <w:r w:rsidRPr="008C570F">
              <w:rPr>
                <w:noProof/>
                <w:webHidden/>
              </w:rPr>
            </w:r>
            <w:r w:rsidRPr="008C570F">
              <w:rPr>
                <w:noProof/>
                <w:webHidden/>
              </w:rPr>
              <w:fldChar w:fldCharType="separate"/>
            </w:r>
            <w:r w:rsidR="00FF0C3F">
              <w:rPr>
                <w:noProof/>
                <w:webHidden/>
              </w:rPr>
              <w:t>86</w:t>
            </w:r>
            <w:r w:rsidRPr="008C570F">
              <w:rPr>
                <w:noProof/>
                <w:webHidden/>
              </w:rPr>
              <w:fldChar w:fldCharType="end"/>
            </w:r>
          </w:hyperlink>
        </w:p>
        <w:p w14:paraId="511C2D9E" w14:textId="59E02EAD" w:rsidR="008C570F" w:rsidRPr="008C570F" w:rsidRDefault="008C570F" w:rsidP="005A642E">
          <w:pPr>
            <w:pStyle w:val="TOC1"/>
            <w:rPr>
              <w:rFonts w:eastAsiaTheme="minorEastAsia"/>
              <w:noProof/>
              <w:lang w:eastAsia="en-IN"/>
            </w:rPr>
          </w:pPr>
          <w:hyperlink w:anchor="_Toc218696709" w:history="1">
            <w:r w:rsidRPr="008C570F">
              <w:rPr>
                <w:rStyle w:val="Hyperlink"/>
                <w:noProof/>
                <w:sz w:val="28"/>
                <w:szCs w:val="28"/>
              </w:rPr>
              <w:t>MINUTE BY PROF. F. BHABATOSH DATTA</w:t>
            </w:r>
            <w:r w:rsidRPr="008C570F">
              <w:rPr>
                <w:noProof/>
                <w:webHidden/>
              </w:rPr>
              <w:tab/>
            </w:r>
            <w:r w:rsidRPr="008C570F">
              <w:rPr>
                <w:noProof/>
                <w:webHidden/>
              </w:rPr>
              <w:fldChar w:fldCharType="begin"/>
            </w:r>
            <w:r w:rsidRPr="008C570F">
              <w:rPr>
                <w:noProof/>
                <w:webHidden/>
              </w:rPr>
              <w:instrText xml:space="preserve"> PAGEREF _Toc218696709 \h </w:instrText>
            </w:r>
            <w:r w:rsidRPr="008C570F">
              <w:rPr>
                <w:noProof/>
                <w:webHidden/>
              </w:rPr>
            </w:r>
            <w:r w:rsidRPr="008C570F">
              <w:rPr>
                <w:noProof/>
                <w:webHidden/>
              </w:rPr>
              <w:fldChar w:fldCharType="separate"/>
            </w:r>
            <w:r w:rsidR="00FF0C3F">
              <w:rPr>
                <w:noProof/>
                <w:webHidden/>
              </w:rPr>
              <w:t>94</w:t>
            </w:r>
            <w:r w:rsidRPr="008C570F">
              <w:rPr>
                <w:noProof/>
                <w:webHidden/>
              </w:rPr>
              <w:fldChar w:fldCharType="end"/>
            </w:r>
          </w:hyperlink>
        </w:p>
        <w:p w14:paraId="410EE45C" w14:textId="1DDD8626" w:rsidR="008C570F" w:rsidRPr="008C570F" w:rsidRDefault="008C570F" w:rsidP="005A642E">
          <w:pPr>
            <w:pStyle w:val="TOC1"/>
            <w:rPr>
              <w:rFonts w:eastAsiaTheme="minorEastAsia"/>
              <w:noProof/>
              <w:lang w:eastAsia="en-IN"/>
            </w:rPr>
          </w:pPr>
          <w:hyperlink w:anchor="_Toc218696710" w:history="1">
            <w:r w:rsidRPr="008C570F">
              <w:rPr>
                <w:rStyle w:val="Hyperlink"/>
                <w:noProof/>
                <w:sz w:val="28"/>
                <w:szCs w:val="28"/>
              </w:rPr>
              <w:t>ANNEXURES</w:t>
            </w:r>
            <w:r w:rsidRPr="008C570F">
              <w:rPr>
                <w:noProof/>
                <w:webHidden/>
              </w:rPr>
              <w:tab/>
            </w:r>
            <w:r w:rsidRPr="008C570F">
              <w:rPr>
                <w:noProof/>
                <w:webHidden/>
              </w:rPr>
              <w:fldChar w:fldCharType="begin"/>
            </w:r>
            <w:r w:rsidRPr="008C570F">
              <w:rPr>
                <w:noProof/>
                <w:webHidden/>
              </w:rPr>
              <w:instrText xml:space="preserve"> PAGEREF _Toc218696710 \h </w:instrText>
            </w:r>
            <w:r w:rsidRPr="008C570F">
              <w:rPr>
                <w:noProof/>
                <w:webHidden/>
              </w:rPr>
            </w:r>
            <w:r w:rsidRPr="008C570F">
              <w:rPr>
                <w:noProof/>
                <w:webHidden/>
              </w:rPr>
              <w:fldChar w:fldCharType="separate"/>
            </w:r>
            <w:r w:rsidR="00FF0C3F">
              <w:rPr>
                <w:noProof/>
                <w:webHidden/>
              </w:rPr>
              <w:t>102</w:t>
            </w:r>
            <w:r w:rsidRPr="008C570F">
              <w:rPr>
                <w:noProof/>
                <w:webHidden/>
              </w:rPr>
              <w:fldChar w:fldCharType="end"/>
            </w:r>
          </w:hyperlink>
        </w:p>
        <w:p w14:paraId="735B6EB7" w14:textId="25137DA8"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11" w:history="1">
            <w:r w:rsidRPr="008C570F">
              <w:rPr>
                <w:rStyle w:val="Hyperlink"/>
                <w:rFonts w:ascii="Times New Roman" w:hAnsi="Times New Roman" w:cs="Times New Roman"/>
                <w:noProof/>
                <w:sz w:val="28"/>
                <w:szCs w:val="28"/>
              </w:rPr>
              <w:t>Annexure 1. ITEMS NOT INCLUDED IN THE ASSESSMENT OF EXPENDITURE</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_Toc218696711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102</w:t>
            </w:r>
            <w:r w:rsidRPr="008C570F">
              <w:rPr>
                <w:rFonts w:ascii="Times New Roman" w:hAnsi="Times New Roman" w:cs="Times New Roman"/>
                <w:noProof/>
                <w:webHidden/>
                <w:sz w:val="28"/>
                <w:szCs w:val="28"/>
              </w:rPr>
              <w:fldChar w:fldCharType="end"/>
            </w:r>
          </w:hyperlink>
        </w:p>
        <w:p w14:paraId="15B365C2" w14:textId="5DB2641E"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12" w:history="1">
            <w:r w:rsidRPr="008C570F">
              <w:rPr>
                <w:rStyle w:val="Hyperlink"/>
                <w:rFonts w:ascii="Times New Roman" w:hAnsi="Times New Roman" w:cs="Times New Roman"/>
                <w:noProof/>
                <w:sz w:val="28"/>
                <w:szCs w:val="28"/>
              </w:rPr>
              <w:t>Part 1: Proposals on which final orders have not been issued pending the reports of a Commission or Committee or passing of an Act by the Legislature</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_Toc218696712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102</w:t>
            </w:r>
            <w:r w:rsidRPr="008C570F">
              <w:rPr>
                <w:rFonts w:ascii="Times New Roman" w:hAnsi="Times New Roman" w:cs="Times New Roman"/>
                <w:noProof/>
                <w:webHidden/>
                <w:sz w:val="28"/>
                <w:szCs w:val="28"/>
              </w:rPr>
              <w:fldChar w:fldCharType="end"/>
            </w:r>
          </w:hyperlink>
        </w:p>
        <w:p w14:paraId="1E537FF2" w14:textId="643122EB"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13" w:history="1">
            <w:r w:rsidRPr="008C570F">
              <w:rPr>
                <w:rStyle w:val="Hyperlink"/>
                <w:rFonts w:ascii="Times New Roman" w:hAnsi="Times New Roman" w:cs="Times New Roman"/>
                <w:noProof/>
                <w:sz w:val="28"/>
                <w:szCs w:val="28"/>
              </w:rPr>
              <w:t>Part 2: Government Orders not taken into account in the assessment</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_Toc218696713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102</w:t>
            </w:r>
            <w:r w:rsidRPr="008C570F">
              <w:rPr>
                <w:rFonts w:ascii="Times New Roman" w:hAnsi="Times New Roman" w:cs="Times New Roman"/>
                <w:noProof/>
                <w:webHidden/>
                <w:sz w:val="28"/>
                <w:szCs w:val="28"/>
              </w:rPr>
              <w:fldChar w:fldCharType="end"/>
            </w:r>
          </w:hyperlink>
        </w:p>
        <w:p w14:paraId="046030CC" w14:textId="6D87FF3C"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14" w:history="1">
            <w:r w:rsidRPr="008C570F">
              <w:rPr>
                <w:rStyle w:val="Hyperlink"/>
                <w:rFonts w:ascii="Times New Roman" w:hAnsi="Times New Roman" w:cs="Times New Roman"/>
                <w:noProof/>
                <w:sz w:val="28"/>
                <w:szCs w:val="28"/>
              </w:rPr>
              <w:t>Annexure 2. SPECIAL POINTS IN REGARD TO ASSESSMENT OF REVENUE AND EXPENDITURE OF STATES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_Toc218696714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104</w:t>
            </w:r>
            <w:r w:rsidRPr="008C570F">
              <w:rPr>
                <w:rFonts w:ascii="Times New Roman" w:hAnsi="Times New Roman" w:cs="Times New Roman"/>
                <w:noProof/>
                <w:webHidden/>
                <w:sz w:val="28"/>
                <w:szCs w:val="28"/>
              </w:rPr>
              <w:fldChar w:fldCharType="end"/>
            </w:r>
          </w:hyperlink>
        </w:p>
        <w:p w14:paraId="793CB954" w14:textId="5ABA71EC" w:rsidR="008C570F" w:rsidRPr="008C570F" w:rsidRDefault="008C570F" w:rsidP="005A642E">
          <w:pPr>
            <w:pStyle w:val="TOC1"/>
            <w:rPr>
              <w:rFonts w:eastAsiaTheme="minorEastAsia"/>
              <w:noProof/>
              <w:lang w:eastAsia="en-IN"/>
            </w:rPr>
          </w:pPr>
          <w:hyperlink w:anchor="_Toc218696715" w:history="1">
            <w:r w:rsidRPr="008C570F">
              <w:rPr>
                <w:rStyle w:val="Hyperlink"/>
                <w:noProof/>
                <w:sz w:val="28"/>
                <w:szCs w:val="28"/>
              </w:rPr>
              <w:t>APPENDICES</w:t>
            </w:r>
            <w:r w:rsidRPr="008C570F">
              <w:rPr>
                <w:noProof/>
                <w:webHidden/>
              </w:rPr>
              <w:tab/>
            </w:r>
            <w:r w:rsidRPr="008C570F">
              <w:rPr>
                <w:noProof/>
                <w:webHidden/>
              </w:rPr>
              <w:fldChar w:fldCharType="begin"/>
            </w:r>
            <w:r w:rsidRPr="008C570F">
              <w:rPr>
                <w:noProof/>
                <w:webHidden/>
              </w:rPr>
              <w:instrText xml:space="preserve"> PAGEREF _Toc218696715 \h </w:instrText>
            </w:r>
            <w:r w:rsidRPr="008C570F">
              <w:rPr>
                <w:noProof/>
                <w:webHidden/>
              </w:rPr>
            </w:r>
            <w:r w:rsidRPr="008C570F">
              <w:rPr>
                <w:noProof/>
                <w:webHidden/>
              </w:rPr>
              <w:fldChar w:fldCharType="separate"/>
            </w:r>
            <w:r w:rsidR="00FF0C3F">
              <w:rPr>
                <w:noProof/>
                <w:webHidden/>
              </w:rPr>
              <w:t>107</w:t>
            </w:r>
            <w:r w:rsidRPr="008C570F">
              <w:rPr>
                <w:noProof/>
                <w:webHidden/>
              </w:rPr>
              <w:fldChar w:fldCharType="end"/>
            </w:r>
          </w:hyperlink>
        </w:p>
        <w:p w14:paraId="299EC6B3" w14:textId="56DC9356"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16" w:history="1">
            <w:r w:rsidRPr="008C570F">
              <w:rPr>
                <w:rStyle w:val="Hyperlink"/>
                <w:rFonts w:ascii="Times New Roman" w:hAnsi="Times New Roman" w:cs="Times New Roman"/>
                <w:noProof/>
                <w:sz w:val="28"/>
                <w:szCs w:val="28"/>
              </w:rPr>
              <w:t>APPENDIX I Provisions of The Constitution Bearing on The Work of The Finance Commission</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_Toc218696716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109</w:t>
            </w:r>
            <w:r w:rsidRPr="008C570F">
              <w:rPr>
                <w:rFonts w:ascii="Times New Roman" w:hAnsi="Times New Roman" w:cs="Times New Roman"/>
                <w:noProof/>
                <w:webHidden/>
                <w:sz w:val="28"/>
                <w:szCs w:val="28"/>
              </w:rPr>
              <w:fldChar w:fldCharType="end"/>
            </w:r>
          </w:hyperlink>
        </w:p>
        <w:p w14:paraId="4B398C2E" w14:textId="01B1C2D3"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17" w:history="1">
            <w:r w:rsidRPr="008C570F">
              <w:rPr>
                <w:rStyle w:val="Hyperlink"/>
                <w:rFonts w:ascii="Times New Roman" w:hAnsi="Times New Roman" w:cs="Times New Roman"/>
                <w:noProof/>
                <w:sz w:val="28"/>
                <w:szCs w:val="28"/>
              </w:rPr>
              <w:t>APPENDIX II The Finance Commission (Miscellaneous Provisions) Act, 1951, As Amended by The Finance Commission (Miscellaneous Provisions) Amendment Act No. XIII of 1955.</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_Toc218696717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114</w:t>
            </w:r>
            <w:r w:rsidRPr="008C570F">
              <w:rPr>
                <w:rFonts w:ascii="Times New Roman" w:hAnsi="Times New Roman" w:cs="Times New Roman"/>
                <w:noProof/>
                <w:webHidden/>
                <w:sz w:val="28"/>
                <w:szCs w:val="28"/>
              </w:rPr>
              <w:fldChar w:fldCharType="end"/>
            </w:r>
          </w:hyperlink>
        </w:p>
        <w:p w14:paraId="79C3A1AA" w14:textId="5F3C677A"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18" w:history="1">
            <w:r w:rsidRPr="008C570F">
              <w:rPr>
                <w:rStyle w:val="Hyperlink"/>
                <w:rFonts w:ascii="Times New Roman" w:hAnsi="Times New Roman" w:cs="Times New Roman"/>
                <w:noProof/>
                <w:sz w:val="28"/>
                <w:szCs w:val="28"/>
              </w:rPr>
              <w:t>APPENDIX III  Correspondence with The Union and State Governments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_Toc218696718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117</w:t>
            </w:r>
            <w:r w:rsidRPr="008C570F">
              <w:rPr>
                <w:rFonts w:ascii="Times New Roman" w:hAnsi="Times New Roman" w:cs="Times New Roman"/>
                <w:noProof/>
                <w:webHidden/>
                <w:sz w:val="28"/>
                <w:szCs w:val="28"/>
              </w:rPr>
              <w:fldChar w:fldCharType="end"/>
            </w:r>
          </w:hyperlink>
        </w:p>
        <w:p w14:paraId="611DF89B" w14:textId="4EC60E75"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19" w:history="1">
            <w:r w:rsidRPr="008C570F">
              <w:rPr>
                <w:rStyle w:val="Hyperlink"/>
                <w:rFonts w:ascii="Times New Roman" w:hAnsi="Times New Roman" w:cs="Times New Roman"/>
                <w:noProof/>
                <w:sz w:val="28"/>
                <w:szCs w:val="28"/>
              </w:rPr>
              <w:t>APPENDIX IV  Dates and Venues of discussions with the representatives of the State Governments and Central Ministries; the Planning Commission; the Comptroller &amp; Auditor General of India and the Accountants General.</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_Toc218696719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157</w:t>
            </w:r>
            <w:r w:rsidRPr="008C570F">
              <w:rPr>
                <w:rFonts w:ascii="Times New Roman" w:hAnsi="Times New Roman" w:cs="Times New Roman"/>
                <w:noProof/>
                <w:webHidden/>
                <w:sz w:val="28"/>
                <w:szCs w:val="28"/>
              </w:rPr>
              <w:fldChar w:fldCharType="end"/>
            </w:r>
          </w:hyperlink>
        </w:p>
        <w:p w14:paraId="55D74A45" w14:textId="7E55394E"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20" w:history="1">
            <w:r w:rsidRPr="008C570F">
              <w:rPr>
                <w:rStyle w:val="Hyperlink"/>
                <w:rFonts w:ascii="Times New Roman" w:hAnsi="Times New Roman" w:cs="Times New Roman"/>
                <w:noProof/>
                <w:sz w:val="28"/>
                <w:szCs w:val="28"/>
              </w:rPr>
              <w:t>APPENDIX V  Names of organisations, universities and individuals who submitted Memoranda to the Commission</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_Toc218696720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159</w:t>
            </w:r>
            <w:r w:rsidRPr="008C570F">
              <w:rPr>
                <w:rFonts w:ascii="Times New Roman" w:hAnsi="Times New Roman" w:cs="Times New Roman"/>
                <w:noProof/>
                <w:webHidden/>
                <w:sz w:val="28"/>
                <w:szCs w:val="28"/>
              </w:rPr>
              <w:fldChar w:fldCharType="end"/>
            </w:r>
          </w:hyperlink>
        </w:p>
        <w:p w14:paraId="3F490B7D" w14:textId="40FBA816"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21" w:history="1">
            <w:r w:rsidRPr="008C570F">
              <w:rPr>
                <w:rStyle w:val="Hyperlink"/>
                <w:rFonts w:ascii="Times New Roman" w:hAnsi="Times New Roman" w:cs="Times New Roman"/>
                <w:noProof/>
                <w:sz w:val="28"/>
                <w:szCs w:val="28"/>
              </w:rPr>
              <w:t>APPENDIX VI  Individuals and organisations whose representatives appeared before the Commission and gave oral evidence</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_Toc218696721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162</w:t>
            </w:r>
            <w:r w:rsidRPr="008C570F">
              <w:rPr>
                <w:rFonts w:ascii="Times New Roman" w:hAnsi="Times New Roman" w:cs="Times New Roman"/>
                <w:noProof/>
                <w:webHidden/>
                <w:sz w:val="28"/>
                <w:szCs w:val="28"/>
              </w:rPr>
              <w:fldChar w:fldCharType="end"/>
            </w:r>
          </w:hyperlink>
        </w:p>
        <w:p w14:paraId="704A8CC1" w14:textId="7D60BEF9" w:rsidR="008C570F" w:rsidRPr="008C570F" w:rsidRDefault="008C570F">
          <w:pPr>
            <w:pStyle w:val="TOC2"/>
            <w:tabs>
              <w:tab w:val="right" w:leader="dot" w:pos="9323"/>
            </w:tabs>
            <w:rPr>
              <w:rFonts w:ascii="Times New Roman" w:eastAsiaTheme="minorEastAsia" w:hAnsi="Times New Roman" w:cs="Times New Roman"/>
              <w:noProof/>
              <w:sz w:val="28"/>
              <w:szCs w:val="28"/>
              <w:lang w:eastAsia="en-IN"/>
            </w:rPr>
          </w:pPr>
          <w:hyperlink w:anchor="_Toc218696722" w:history="1">
            <w:r w:rsidRPr="008C570F">
              <w:rPr>
                <w:rStyle w:val="Hyperlink"/>
                <w:rFonts w:ascii="Times New Roman" w:hAnsi="Times New Roman" w:cs="Times New Roman"/>
                <w:noProof/>
                <w:sz w:val="28"/>
                <w:szCs w:val="28"/>
              </w:rPr>
              <w:t>APPENDIX VII  STATISTICAL TABLES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_Toc218696722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163</w:t>
            </w:r>
            <w:r w:rsidRPr="008C570F">
              <w:rPr>
                <w:rFonts w:ascii="Times New Roman" w:hAnsi="Times New Roman" w:cs="Times New Roman"/>
                <w:noProof/>
                <w:webHidden/>
                <w:sz w:val="28"/>
                <w:szCs w:val="28"/>
              </w:rPr>
              <w:fldChar w:fldCharType="end"/>
            </w:r>
          </w:hyperlink>
        </w:p>
        <w:p w14:paraId="7706B9DA" w14:textId="1015EAC6"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23" w:history="1">
            <w:r w:rsidRPr="008C570F">
              <w:rPr>
                <w:rStyle w:val="Hyperlink"/>
                <w:rFonts w:ascii="Times New Roman" w:hAnsi="Times New Roman" w:cs="Times New Roman"/>
                <w:noProof/>
                <w:sz w:val="28"/>
                <w:szCs w:val="28"/>
              </w:rPr>
              <w:t>TABLE 1: Area and Population of States and Density</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_Toc218696723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165</w:t>
            </w:r>
            <w:r w:rsidRPr="008C570F">
              <w:rPr>
                <w:rFonts w:ascii="Times New Roman" w:hAnsi="Times New Roman" w:cs="Times New Roman"/>
                <w:noProof/>
                <w:webHidden/>
                <w:sz w:val="28"/>
                <w:szCs w:val="28"/>
              </w:rPr>
              <w:fldChar w:fldCharType="end"/>
            </w:r>
          </w:hyperlink>
        </w:p>
        <w:p w14:paraId="5814D635" w14:textId="2860C6A7"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24" w:history="1">
            <w:r w:rsidRPr="008C570F">
              <w:rPr>
                <w:rStyle w:val="Hyperlink"/>
                <w:rFonts w:ascii="Times New Roman" w:hAnsi="Times New Roman" w:cs="Times New Roman"/>
                <w:noProof/>
                <w:sz w:val="28"/>
                <w:szCs w:val="28"/>
              </w:rPr>
              <w:t>TABLE 2: Rural and Urban Population</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_Toc218696724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166</w:t>
            </w:r>
            <w:r w:rsidRPr="008C570F">
              <w:rPr>
                <w:rFonts w:ascii="Times New Roman" w:hAnsi="Times New Roman" w:cs="Times New Roman"/>
                <w:noProof/>
                <w:webHidden/>
                <w:sz w:val="28"/>
                <w:szCs w:val="28"/>
              </w:rPr>
              <w:fldChar w:fldCharType="end"/>
            </w:r>
          </w:hyperlink>
        </w:p>
        <w:p w14:paraId="326A8C64" w14:textId="763B0F2E"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25" w:history="1">
            <w:r w:rsidRPr="008C570F">
              <w:rPr>
                <w:rStyle w:val="Hyperlink"/>
                <w:rFonts w:ascii="Times New Roman" w:hAnsi="Times New Roman" w:cs="Times New Roman"/>
                <w:noProof/>
                <w:sz w:val="28"/>
                <w:szCs w:val="28"/>
              </w:rPr>
              <w:t>TABLE 3: Population of Scheduled Castes and Scheduled Tribes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_Toc218696725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167</w:t>
            </w:r>
            <w:r w:rsidRPr="008C570F">
              <w:rPr>
                <w:rFonts w:ascii="Times New Roman" w:hAnsi="Times New Roman" w:cs="Times New Roman"/>
                <w:noProof/>
                <w:webHidden/>
                <w:sz w:val="28"/>
                <w:szCs w:val="28"/>
              </w:rPr>
              <w:fldChar w:fldCharType="end"/>
            </w:r>
          </w:hyperlink>
        </w:p>
        <w:p w14:paraId="3C98A9B3" w14:textId="05D01108"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26" w:history="1">
            <w:r w:rsidRPr="008C570F">
              <w:rPr>
                <w:rStyle w:val="Hyperlink"/>
                <w:rFonts w:ascii="Times New Roman" w:hAnsi="Times New Roman" w:cs="Times New Roman"/>
                <w:noProof/>
                <w:sz w:val="28"/>
                <w:szCs w:val="28"/>
              </w:rPr>
              <w:t>TABLE 4: Workers in different States and their percentage to population</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_Toc218696726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168</w:t>
            </w:r>
            <w:r w:rsidRPr="008C570F">
              <w:rPr>
                <w:rFonts w:ascii="Times New Roman" w:hAnsi="Times New Roman" w:cs="Times New Roman"/>
                <w:noProof/>
                <w:webHidden/>
                <w:sz w:val="28"/>
                <w:szCs w:val="28"/>
              </w:rPr>
              <w:fldChar w:fldCharType="end"/>
            </w:r>
          </w:hyperlink>
        </w:p>
        <w:p w14:paraId="47B31BE8" w14:textId="59959B06"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27" w:history="1">
            <w:r w:rsidRPr="008C570F">
              <w:rPr>
                <w:rStyle w:val="Hyperlink"/>
                <w:rFonts w:ascii="Times New Roman" w:hAnsi="Times New Roman" w:cs="Times New Roman"/>
                <w:noProof/>
                <w:sz w:val="28"/>
                <w:szCs w:val="28"/>
              </w:rPr>
              <w:t>TABLE 5: Agriculture, Irrigation and Forests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_Toc218696727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169</w:t>
            </w:r>
            <w:r w:rsidRPr="008C570F">
              <w:rPr>
                <w:rFonts w:ascii="Times New Roman" w:hAnsi="Times New Roman" w:cs="Times New Roman"/>
                <w:noProof/>
                <w:webHidden/>
                <w:sz w:val="28"/>
                <w:szCs w:val="28"/>
              </w:rPr>
              <w:fldChar w:fldCharType="end"/>
            </w:r>
          </w:hyperlink>
        </w:p>
        <w:p w14:paraId="3D4271FE" w14:textId="6BB0BF1C"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28" w:history="1">
            <w:r w:rsidRPr="008C570F">
              <w:rPr>
                <w:rStyle w:val="Hyperlink"/>
                <w:rFonts w:ascii="Times New Roman" w:hAnsi="Times New Roman" w:cs="Times New Roman"/>
                <w:noProof/>
                <w:sz w:val="28"/>
                <w:szCs w:val="28"/>
              </w:rPr>
              <w:t>TABLE 6: Industry and Mining</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_Toc218696728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170</w:t>
            </w:r>
            <w:r w:rsidRPr="008C570F">
              <w:rPr>
                <w:rFonts w:ascii="Times New Roman" w:hAnsi="Times New Roman" w:cs="Times New Roman"/>
                <w:noProof/>
                <w:webHidden/>
                <w:sz w:val="28"/>
                <w:szCs w:val="28"/>
              </w:rPr>
              <w:fldChar w:fldCharType="end"/>
            </w:r>
          </w:hyperlink>
        </w:p>
        <w:p w14:paraId="391BE787" w14:textId="093BF973"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29" w:history="1">
            <w:r w:rsidRPr="008C570F">
              <w:rPr>
                <w:rStyle w:val="Hyperlink"/>
                <w:rFonts w:ascii="Times New Roman" w:hAnsi="Times New Roman" w:cs="Times New Roman"/>
                <w:noProof/>
                <w:sz w:val="28"/>
                <w:szCs w:val="28"/>
              </w:rPr>
              <w:t>TABLE 7: Electricity—Installed capacity and generation (1961-62)</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_Toc218696729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171</w:t>
            </w:r>
            <w:r w:rsidRPr="008C570F">
              <w:rPr>
                <w:rFonts w:ascii="Times New Roman" w:hAnsi="Times New Roman" w:cs="Times New Roman"/>
                <w:noProof/>
                <w:webHidden/>
                <w:sz w:val="28"/>
                <w:szCs w:val="28"/>
              </w:rPr>
              <w:fldChar w:fldCharType="end"/>
            </w:r>
          </w:hyperlink>
        </w:p>
        <w:p w14:paraId="7E8E001A" w14:textId="370DC43F"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0" w:history="1">
            <w:r w:rsidRPr="008C570F">
              <w:rPr>
                <w:rStyle w:val="Hyperlink"/>
                <w:rFonts w:ascii="Times New Roman" w:hAnsi="Times New Roman" w:cs="Times New Roman"/>
                <w:noProof/>
                <w:sz w:val="28"/>
                <w:szCs w:val="28"/>
              </w:rPr>
              <w:t>TABLE 8: Railway Route Length in India by states and Zones (as on 31.3.1963)</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_Toc218696730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172</w:t>
            </w:r>
            <w:r w:rsidRPr="008C570F">
              <w:rPr>
                <w:rFonts w:ascii="Times New Roman" w:hAnsi="Times New Roman" w:cs="Times New Roman"/>
                <w:noProof/>
                <w:webHidden/>
                <w:sz w:val="28"/>
                <w:szCs w:val="28"/>
              </w:rPr>
              <w:fldChar w:fldCharType="end"/>
            </w:r>
          </w:hyperlink>
        </w:p>
        <w:p w14:paraId="28A6F263" w14:textId="61F12988"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1" w:history="1">
            <w:r w:rsidRPr="008C570F">
              <w:rPr>
                <w:rStyle w:val="Hyperlink"/>
                <w:rFonts w:ascii="Times New Roman" w:hAnsi="Times New Roman" w:cs="Times New Roman"/>
                <w:noProof/>
                <w:sz w:val="28"/>
                <w:szCs w:val="28"/>
              </w:rPr>
              <w:t>TABLE 9: Railway Earnings from passenger carriage on non-suburban routes during 1961-62 to 1963-64</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_Toc218696731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174</w:t>
            </w:r>
            <w:r w:rsidRPr="008C570F">
              <w:rPr>
                <w:rFonts w:ascii="Times New Roman" w:hAnsi="Times New Roman" w:cs="Times New Roman"/>
                <w:noProof/>
                <w:webHidden/>
                <w:sz w:val="28"/>
                <w:szCs w:val="28"/>
              </w:rPr>
              <w:fldChar w:fldCharType="end"/>
            </w:r>
          </w:hyperlink>
        </w:p>
        <w:p w14:paraId="27AD8D11" w14:textId="70FE3AB9"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2" w:history="1">
            <w:r w:rsidRPr="008C570F">
              <w:rPr>
                <w:rStyle w:val="Hyperlink"/>
                <w:rFonts w:ascii="Times New Roman" w:hAnsi="Times New Roman" w:cs="Times New Roman"/>
                <w:noProof/>
                <w:sz w:val="28"/>
                <w:szCs w:val="28"/>
              </w:rPr>
              <w:t>TABLE 10: Road Mileage in various States, total and in relation to area and population (as on 31-3-1961)</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_Toc218696732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176</w:t>
            </w:r>
            <w:r w:rsidRPr="008C570F">
              <w:rPr>
                <w:rFonts w:ascii="Times New Roman" w:hAnsi="Times New Roman" w:cs="Times New Roman"/>
                <w:noProof/>
                <w:webHidden/>
                <w:sz w:val="28"/>
                <w:szCs w:val="28"/>
              </w:rPr>
              <w:fldChar w:fldCharType="end"/>
            </w:r>
          </w:hyperlink>
        </w:p>
        <w:p w14:paraId="48099B7E" w14:textId="3241531A"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3" w:history="1">
            <w:r w:rsidRPr="008C570F">
              <w:rPr>
                <w:rStyle w:val="Hyperlink"/>
                <w:rFonts w:ascii="Times New Roman" w:hAnsi="Times New Roman" w:cs="Times New Roman"/>
                <w:noProof/>
                <w:sz w:val="28"/>
                <w:szCs w:val="28"/>
              </w:rPr>
              <w:t>TABLE 11: Number of motor vehicles* in States as on 31-3-1961</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_Toc218696733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177</w:t>
            </w:r>
            <w:r w:rsidRPr="008C570F">
              <w:rPr>
                <w:rFonts w:ascii="Times New Roman" w:hAnsi="Times New Roman" w:cs="Times New Roman"/>
                <w:noProof/>
                <w:webHidden/>
                <w:sz w:val="28"/>
                <w:szCs w:val="28"/>
              </w:rPr>
              <w:fldChar w:fldCharType="end"/>
            </w:r>
          </w:hyperlink>
        </w:p>
        <w:p w14:paraId="339F1434" w14:textId="05389CD0"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4" w:history="1">
            <w:r w:rsidRPr="008C570F">
              <w:rPr>
                <w:rStyle w:val="Hyperlink"/>
                <w:rFonts w:ascii="Times New Roman" w:hAnsi="Times New Roman" w:cs="Times New Roman"/>
                <w:noProof/>
                <w:sz w:val="28"/>
                <w:szCs w:val="28"/>
              </w:rPr>
              <w:t>TABLE 13: Medical Services, 1963 (P)</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_Toc218696734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179</w:t>
            </w:r>
            <w:r w:rsidRPr="008C570F">
              <w:rPr>
                <w:rFonts w:ascii="Times New Roman" w:hAnsi="Times New Roman" w:cs="Times New Roman"/>
                <w:noProof/>
                <w:webHidden/>
                <w:sz w:val="28"/>
                <w:szCs w:val="28"/>
              </w:rPr>
              <w:fldChar w:fldCharType="end"/>
            </w:r>
          </w:hyperlink>
        </w:p>
        <w:p w14:paraId="78D6EA26" w14:textId="45FEAD12"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5" w:history="1">
            <w:r w:rsidRPr="008C570F">
              <w:rPr>
                <w:rStyle w:val="Hyperlink"/>
                <w:rFonts w:ascii="Times New Roman" w:hAnsi="Times New Roman" w:cs="Times New Roman"/>
                <w:noProof/>
                <w:sz w:val="28"/>
                <w:szCs w:val="28"/>
              </w:rPr>
              <w:t>TABLE 14: Distribution of State Government Employees by Pay Ranges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_Toc218696735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180</w:t>
            </w:r>
            <w:r w:rsidRPr="008C570F">
              <w:rPr>
                <w:rFonts w:ascii="Times New Roman" w:hAnsi="Times New Roman" w:cs="Times New Roman"/>
                <w:noProof/>
                <w:webHidden/>
                <w:sz w:val="28"/>
                <w:szCs w:val="28"/>
              </w:rPr>
              <w:fldChar w:fldCharType="end"/>
            </w:r>
          </w:hyperlink>
        </w:p>
        <w:p w14:paraId="67E1BD25" w14:textId="4DF597DD"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6" w:history="1">
            <w:r w:rsidRPr="008C570F">
              <w:rPr>
                <w:rStyle w:val="Hyperlink"/>
                <w:rFonts w:ascii="Times New Roman" w:hAnsi="Times New Roman" w:cs="Times New Roman"/>
                <w:noProof/>
                <w:sz w:val="28"/>
                <w:szCs w:val="28"/>
              </w:rPr>
              <w:t>TABLE 15: Budgetary position of Government of India</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_Toc218696736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183</w:t>
            </w:r>
            <w:r w:rsidRPr="008C570F">
              <w:rPr>
                <w:rFonts w:ascii="Times New Roman" w:hAnsi="Times New Roman" w:cs="Times New Roman"/>
                <w:noProof/>
                <w:webHidden/>
                <w:sz w:val="28"/>
                <w:szCs w:val="28"/>
              </w:rPr>
              <w:fldChar w:fldCharType="end"/>
            </w:r>
          </w:hyperlink>
        </w:p>
        <w:p w14:paraId="5A2232B2" w14:textId="7ED48DEC"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7" w:history="1">
            <w:r w:rsidRPr="008C570F">
              <w:rPr>
                <w:rStyle w:val="Hyperlink"/>
                <w:rFonts w:ascii="Times New Roman" w:hAnsi="Times New Roman" w:cs="Times New Roman"/>
                <w:noProof/>
                <w:sz w:val="28"/>
                <w:szCs w:val="28"/>
              </w:rPr>
              <w:t>TABLE 16: Revenue Receipts of Government of India under principal heads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_Toc218696737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184</w:t>
            </w:r>
            <w:r w:rsidRPr="008C570F">
              <w:rPr>
                <w:rFonts w:ascii="Times New Roman" w:hAnsi="Times New Roman" w:cs="Times New Roman"/>
                <w:noProof/>
                <w:webHidden/>
                <w:sz w:val="28"/>
                <w:szCs w:val="28"/>
              </w:rPr>
              <w:fldChar w:fldCharType="end"/>
            </w:r>
          </w:hyperlink>
        </w:p>
        <w:p w14:paraId="6CFFB2F9" w14:textId="5A1F8E74"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8" w:history="1">
            <w:r w:rsidRPr="008C570F">
              <w:rPr>
                <w:rStyle w:val="Hyperlink"/>
                <w:rFonts w:ascii="Times New Roman" w:eastAsia="Times New Roman" w:hAnsi="Times New Roman" w:cs="Times New Roman"/>
                <w:noProof/>
                <w:sz w:val="28"/>
                <w:szCs w:val="28"/>
                <w:lang w:eastAsia="en-IN"/>
              </w:rPr>
              <w:t>TABLE 17: State wise collection of Income tax forming the Divisible Pool</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_Toc218696738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186</w:t>
            </w:r>
            <w:r w:rsidRPr="008C570F">
              <w:rPr>
                <w:rFonts w:ascii="Times New Roman" w:hAnsi="Times New Roman" w:cs="Times New Roman"/>
                <w:noProof/>
                <w:webHidden/>
                <w:sz w:val="28"/>
                <w:szCs w:val="28"/>
              </w:rPr>
              <w:fldChar w:fldCharType="end"/>
            </w:r>
          </w:hyperlink>
        </w:p>
        <w:p w14:paraId="2881F245" w14:textId="7335F439"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39" w:history="1">
            <w:r w:rsidRPr="008C570F">
              <w:rPr>
                <w:rStyle w:val="Hyperlink"/>
                <w:rFonts w:ascii="Times New Roman" w:hAnsi="Times New Roman" w:cs="Times New Roman"/>
                <w:noProof/>
                <w:sz w:val="28"/>
                <w:szCs w:val="28"/>
              </w:rPr>
              <w:t>TABLE 18: Revenue from Union Excise Duties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_Toc218696739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187</w:t>
            </w:r>
            <w:r w:rsidRPr="008C570F">
              <w:rPr>
                <w:rFonts w:ascii="Times New Roman" w:hAnsi="Times New Roman" w:cs="Times New Roman"/>
                <w:noProof/>
                <w:webHidden/>
                <w:sz w:val="28"/>
                <w:szCs w:val="28"/>
              </w:rPr>
              <w:fldChar w:fldCharType="end"/>
            </w:r>
          </w:hyperlink>
        </w:p>
        <w:p w14:paraId="1C3805A1" w14:textId="78FCE976"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0" w:history="1">
            <w:r w:rsidRPr="008C570F">
              <w:rPr>
                <w:rStyle w:val="Hyperlink"/>
                <w:rFonts w:ascii="Times New Roman" w:hAnsi="Times New Roman" w:cs="Times New Roman"/>
                <w:noProof/>
                <w:sz w:val="28"/>
                <w:szCs w:val="28"/>
              </w:rPr>
              <w:t>TABLE 19: Resources transferred from Centre to States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_Toc218696740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191</w:t>
            </w:r>
            <w:r w:rsidRPr="008C570F">
              <w:rPr>
                <w:rFonts w:ascii="Times New Roman" w:hAnsi="Times New Roman" w:cs="Times New Roman"/>
                <w:noProof/>
                <w:webHidden/>
                <w:sz w:val="28"/>
                <w:szCs w:val="28"/>
              </w:rPr>
              <w:fldChar w:fldCharType="end"/>
            </w:r>
          </w:hyperlink>
        </w:p>
        <w:p w14:paraId="2C3CACAF" w14:textId="1208F9CE"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1" w:history="1">
            <w:r w:rsidRPr="008C570F">
              <w:rPr>
                <w:rStyle w:val="Hyperlink"/>
                <w:rFonts w:ascii="Times New Roman" w:hAnsi="Times New Roman" w:cs="Times New Roman"/>
                <w:noProof/>
                <w:sz w:val="28"/>
                <w:szCs w:val="28"/>
              </w:rPr>
              <w:t>TABLE 20: Revenue Receipts of States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_Toc218696741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192</w:t>
            </w:r>
            <w:r w:rsidRPr="008C570F">
              <w:rPr>
                <w:rFonts w:ascii="Times New Roman" w:hAnsi="Times New Roman" w:cs="Times New Roman"/>
                <w:noProof/>
                <w:webHidden/>
                <w:sz w:val="28"/>
                <w:szCs w:val="28"/>
              </w:rPr>
              <w:fldChar w:fldCharType="end"/>
            </w:r>
          </w:hyperlink>
        </w:p>
        <w:p w14:paraId="2EB97C15" w14:textId="0245708E"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2" w:history="1">
            <w:r w:rsidRPr="008C570F">
              <w:rPr>
                <w:rStyle w:val="Hyperlink"/>
                <w:rFonts w:ascii="Times New Roman" w:hAnsi="Times New Roman" w:cs="Times New Roman"/>
                <w:noProof/>
                <w:sz w:val="28"/>
                <w:szCs w:val="28"/>
              </w:rPr>
              <w:t>TABLE 21: Receipts from selected State Taxes.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_Toc218696742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196</w:t>
            </w:r>
            <w:r w:rsidRPr="008C570F">
              <w:rPr>
                <w:rFonts w:ascii="Times New Roman" w:hAnsi="Times New Roman" w:cs="Times New Roman"/>
                <w:noProof/>
                <w:webHidden/>
                <w:sz w:val="28"/>
                <w:szCs w:val="28"/>
              </w:rPr>
              <w:fldChar w:fldCharType="end"/>
            </w:r>
          </w:hyperlink>
        </w:p>
        <w:p w14:paraId="1CDA088C" w14:textId="1FF4FE6F"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3" w:history="1">
            <w:r w:rsidRPr="008C570F">
              <w:rPr>
                <w:rStyle w:val="Hyperlink"/>
                <w:rFonts w:ascii="Times New Roman" w:hAnsi="Times New Roman" w:cs="Times New Roman"/>
                <w:noProof/>
                <w:sz w:val="28"/>
                <w:szCs w:val="28"/>
              </w:rPr>
              <w:t>TABLE 22: Receipts from selected items of nontax revenue</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_Toc218696743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199</w:t>
            </w:r>
            <w:r w:rsidRPr="008C570F">
              <w:rPr>
                <w:rFonts w:ascii="Times New Roman" w:hAnsi="Times New Roman" w:cs="Times New Roman"/>
                <w:noProof/>
                <w:webHidden/>
                <w:sz w:val="28"/>
                <w:szCs w:val="28"/>
              </w:rPr>
              <w:fldChar w:fldCharType="end"/>
            </w:r>
          </w:hyperlink>
        </w:p>
        <w:p w14:paraId="7386B14E" w14:textId="4BD0D0EC"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4" w:history="1">
            <w:r w:rsidRPr="008C570F">
              <w:rPr>
                <w:rStyle w:val="Hyperlink"/>
                <w:rFonts w:ascii="Times New Roman" w:hAnsi="Times New Roman" w:cs="Times New Roman"/>
                <w:noProof/>
                <w:sz w:val="28"/>
                <w:szCs w:val="28"/>
              </w:rPr>
              <w:t>TABLE 23: Revenue expenditure in States.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_Toc218696744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202</w:t>
            </w:r>
            <w:r w:rsidRPr="008C570F">
              <w:rPr>
                <w:rFonts w:ascii="Times New Roman" w:hAnsi="Times New Roman" w:cs="Times New Roman"/>
                <w:noProof/>
                <w:webHidden/>
                <w:sz w:val="28"/>
                <w:szCs w:val="28"/>
              </w:rPr>
              <w:fldChar w:fldCharType="end"/>
            </w:r>
          </w:hyperlink>
        </w:p>
        <w:p w14:paraId="114D045C" w14:textId="07A9DDAB"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5" w:history="1">
            <w:r w:rsidRPr="008C570F">
              <w:rPr>
                <w:rStyle w:val="Hyperlink"/>
                <w:rFonts w:ascii="Times New Roman" w:hAnsi="Times New Roman" w:cs="Times New Roman"/>
                <w:noProof/>
                <w:sz w:val="28"/>
                <w:szCs w:val="28"/>
              </w:rPr>
              <w:t>TABLE 24: Expenditure under selected non-developmental heads*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_Toc218696745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205</w:t>
            </w:r>
            <w:r w:rsidRPr="008C570F">
              <w:rPr>
                <w:rFonts w:ascii="Times New Roman" w:hAnsi="Times New Roman" w:cs="Times New Roman"/>
                <w:noProof/>
                <w:webHidden/>
                <w:sz w:val="28"/>
                <w:szCs w:val="28"/>
              </w:rPr>
              <w:fldChar w:fldCharType="end"/>
            </w:r>
          </w:hyperlink>
        </w:p>
        <w:p w14:paraId="52ACFD2F" w14:textId="786505B1"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6" w:history="1">
            <w:r w:rsidRPr="008C570F">
              <w:rPr>
                <w:rStyle w:val="Hyperlink"/>
                <w:rFonts w:ascii="Times New Roman" w:hAnsi="Times New Roman" w:cs="Times New Roman"/>
                <w:noProof/>
                <w:sz w:val="28"/>
                <w:szCs w:val="28"/>
              </w:rPr>
              <w:t>TABLE 25: Expenditure under selected developmental heads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_Toc218696746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209</w:t>
            </w:r>
            <w:r w:rsidRPr="008C570F">
              <w:rPr>
                <w:rFonts w:ascii="Times New Roman" w:hAnsi="Times New Roman" w:cs="Times New Roman"/>
                <w:noProof/>
                <w:webHidden/>
                <w:sz w:val="28"/>
                <w:szCs w:val="28"/>
              </w:rPr>
              <w:fldChar w:fldCharType="end"/>
            </w:r>
          </w:hyperlink>
        </w:p>
        <w:p w14:paraId="5179E404" w14:textId="29C14B4F"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7" w:history="1">
            <w:r w:rsidRPr="008C570F">
              <w:rPr>
                <w:rStyle w:val="Hyperlink"/>
                <w:rFonts w:ascii="Times New Roman" w:hAnsi="Times New Roman" w:cs="Times New Roman"/>
                <w:noProof/>
                <w:sz w:val="28"/>
                <w:szCs w:val="28"/>
              </w:rPr>
              <w:t>TABLE 26: Outstanding debt of States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_Toc218696747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212</w:t>
            </w:r>
            <w:r w:rsidRPr="008C570F">
              <w:rPr>
                <w:rFonts w:ascii="Times New Roman" w:hAnsi="Times New Roman" w:cs="Times New Roman"/>
                <w:noProof/>
                <w:webHidden/>
                <w:sz w:val="28"/>
                <w:szCs w:val="28"/>
              </w:rPr>
              <w:fldChar w:fldCharType="end"/>
            </w:r>
          </w:hyperlink>
        </w:p>
        <w:p w14:paraId="4C2D5587" w14:textId="0D8D87A1"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8" w:history="1">
            <w:r w:rsidRPr="008C570F">
              <w:rPr>
                <w:rStyle w:val="Hyperlink"/>
                <w:rFonts w:ascii="Times New Roman" w:hAnsi="Times New Roman" w:cs="Times New Roman"/>
                <w:noProof/>
                <w:sz w:val="28"/>
                <w:szCs w:val="28"/>
              </w:rPr>
              <w:t>TABLE 27: Outstanding loans and advances by State Governments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_Toc218696748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215</w:t>
            </w:r>
            <w:r w:rsidRPr="008C570F">
              <w:rPr>
                <w:rFonts w:ascii="Times New Roman" w:hAnsi="Times New Roman" w:cs="Times New Roman"/>
                <w:noProof/>
                <w:webHidden/>
                <w:sz w:val="28"/>
                <w:szCs w:val="28"/>
              </w:rPr>
              <w:fldChar w:fldCharType="end"/>
            </w:r>
          </w:hyperlink>
        </w:p>
        <w:p w14:paraId="0237015A" w14:textId="4A522885"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49" w:history="1">
            <w:r w:rsidRPr="008C570F">
              <w:rPr>
                <w:rStyle w:val="Hyperlink"/>
                <w:rFonts w:ascii="Times New Roman" w:hAnsi="Times New Roman" w:cs="Times New Roman"/>
                <w:noProof/>
                <w:sz w:val="28"/>
                <w:szCs w:val="28"/>
              </w:rPr>
              <w:t>TABLE 28: Arrears of land revenues, sales tax revenues and all revenues in States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_Toc218696749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218</w:t>
            </w:r>
            <w:r w:rsidRPr="008C570F">
              <w:rPr>
                <w:rFonts w:ascii="Times New Roman" w:hAnsi="Times New Roman" w:cs="Times New Roman"/>
                <w:noProof/>
                <w:webHidden/>
                <w:sz w:val="28"/>
                <w:szCs w:val="28"/>
              </w:rPr>
              <w:fldChar w:fldCharType="end"/>
            </w:r>
          </w:hyperlink>
        </w:p>
        <w:p w14:paraId="133B7CFD" w14:textId="2F754C08"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50" w:history="1">
            <w:r w:rsidRPr="008C570F">
              <w:rPr>
                <w:rStyle w:val="Hyperlink"/>
                <w:rFonts w:ascii="Times New Roman" w:hAnsi="Times New Roman" w:cs="Times New Roman"/>
                <w:noProof/>
                <w:sz w:val="28"/>
                <w:szCs w:val="28"/>
              </w:rPr>
              <w:t>TABLE 29: General Sales Tax Rates in States on commodities subject to Central Excise</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_Toc218696750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220</w:t>
            </w:r>
            <w:r w:rsidRPr="008C570F">
              <w:rPr>
                <w:rFonts w:ascii="Times New Roman" w:hAnsi="Times New Roman" w:cs="Times New Roman"/>
                <w:noProof/>
                <w:webHidden/>
                <w:sz w:val="28"/>
                <w:szCs w:val="28"/>
              </w:rPr>
              <w:fldChar w:fldCharType="end"/>
            </w:r>
          </w:hyperlink>
        </w:p>
        <w:p w14:paraId="6C36BE97" w14:textId="10D3EC04"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51" w:history="1">
            <w:r w:rsidRPr="008C570F">
              <w:rPr>
                <w:rStyle w:val="Hyperlink"/>
                <w:rFonts w:ascii="Times New Roman" w:hAnsi="Times New Roman" w:cs="Times New Roman"/>
                <w:noProof/>
                <w:sz w:val="28"/>
                <w:szCs w:val="28"/>
              </w:rPr>
              <w:t>TABLE 30: Growth of Union Excise and Sales Tax revenue</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_Toc218696751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232</w:t>
            </w:r>
            <w:r w:rsidRPr="008C570F">
              <w:rPr>
                <w:rFonts w:ascii="Times New Roman" w:hAnsi="Times New Roman" w:cs="Times New Roman"/>
                <w:noProof/>
                <w:webHidden/>
                <w:sz w:val="28"/>
                <w:szCs w:val="28"/>
              </w:rPr>
              <w:fldChar w:fldCharType="end"/>
            </w:r>
          </w:hyperlink>
        </w:p>
        <w:p w14:paraId="0B3A9F0B" w14:textId="29B94F71"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52" w:history="1">
            <w:r w:rsidRPr="008C570F">
              <w:rPr>
                <w:rStyle w:val="Hyperlink"/>
                <w:rFonts w:ascii="Times New Roman" w:hAnsi="Times New Roman" w:cs="Times New Roman"/>
                <w:noProof/>
                <w:sz w:val="28"/>
                <w:szCs w:val="28"/>
              </w:rPr>
              <w:t>TABLE 31: Sales tax revenue as proportion of Tax Revenues of the States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_Toc218696752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233</w:t>
            </w:r>
            <w:r w:rsidRPr="008C570F">
              <w:rPr>
                <w:rFonts w:ascii="Times New Roman" w:hAnsi="Times New Roman" w:cs="Times New Roman"/>
                <w:noProof/>
                <w:webHidden/>
                <w:sz w:val="28"/>
                <w:szCs w:val="28"/>
              </w:rPr>
              <w:fldChar w:fldCharType="end"/>
            </w:r>
          </w:hyperlink>
        </w:p>
        <w:p w14:paraId="62F429F5" w14:textId="625D78B0" w:rsidR="008C570F" w:rsidRPr="008C570F" w:rsidRDefault="008C570F">
          <w:pPr>
            <w:pStyle w:val="TOC3"/>
            <w:tabs>
              <w:tab w:val="right" w:leader="dot" w:pos="9323"/>
            </w:tabs>
            <w:rPr>
              <w:rFonts w:ascii="Times New Roman" w:eastAsiaTheme="minorEastAsia" w:hAnsi="Times New Roman" w:cs="Times New Roman"/>
              <w:noProof/>
              <w:sz w:val="28"/>
              <w:szCs w:val="28"/>
              <w:lang w:eastAsia="en-IN"/>
            </w:rPr>
          </w:pPr>
          <w:hyperlink w:anchor="_Toc218696753" w:history="1">
            <w:r w:rsidRPr="008C570F">
              <w:rPr>
                <w:rStyle w:val="Hyperlink"/>
                <w:rFonts w:ascii="Times New Roman" w:hAnsi="Times New Roman" w:cs="Times New Roman"/>
                <w:noProof/>
                <w:sz w:val="28"/>
                <w:szCs w:val="28"/>
              </w:rPr>
              <w:t>TABLE 32: Revenue expenditure on Natural Calamities</w:t>
            </w:r>
            <w:r w:rsidRPr="008C570F">
              <w:rPr>
                <w:rFonts w:ascii="Times New Roman" w:hAnsi="Times New Roman" w:cs="Times New Roman"/>
                <w:noProof/>
                <w:webHidden/>
                <w:sz w:val="28"/>
                <w:szCs w:val="28"/>
              </w:rPr>
              <w:tab/>
            </w:r>
            <w:r w:rsidRPr="008C570F">
              <w:rPr>
                <w:rFonts w:ascii="Times New Roman" w:hAnsi="Times New Roman" w:cs="Times New Roman"/>
                <w:noProof/>
                <w:webHidden/>
                <w:sz w:val="28"/>
                <w:szCs w:val="28"/>
              </w:rPr>
              <w:fldChar w:fldCharType="begin"/>
            </w:r>
            <w:r w:rsidRPr="008C570F">
              <w:rPr>
                <w:rFonts w:ascii="Times New Roman" w:hAnsi="Times New Roman" w:cs="Times New Roman"/>
                <w:noProof/>
                <w:webHidden/>
                <w:sz w:val="28"/>
                <w:szCs w:val="28"/>
              </w:rPr>
              <w:instrText xml:space="preserve"> PAGEREF _Toc218696753 \h </w:instrText>
            </w:r>
            <w:r w:rsidRPr="008C570F">
              <w:rPr>
                <w:rFonts w:ascii="Times New Roman" w:hAnsi="Times New Roman" w:cs="Times New Roman"/>
                <w:noProof/>
                <w:webHidden/>
                <w:sz w:val="28"/>
                <w:szCs w:val="28"/>
              </w:rPr>
            </w:r>
            <w:r w:rsidRPr="008C570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234</w:t>
            </w:r>
            <w:r w:rsidRPr="008C570F">
              <w:rPr>
                <w:rFonts w:ascii="Times New Roman" w:hAnsi="Times New Roman" w:cs="Times New Roman"/>
                <w:noProof/>
                <w:webHidden/>
                <w:sz w:val="28"/>
                <w:szCs w:val="28"/>
              </w:rPr>
              <w:fldChar w:fldCharType="end"/>
            </w:r>
          </w:hyperlink>
        </w:p>
        <w:p w14:paraId="4F91A942" w14:textId="4BFA885A" w:rsidR="000D2FA4" w:rsidRPr="00633BD0" w:rsidRDefault="000D2FA4">
          <w:pPr>
            <w:rPr>
              <w:rFonts w:ascii="Times New Roman" w:hAnsi="Times New Roman" w:cs="Times New Roman"/>
              <w:sz w:val="28"/>
              <w:szCs w:val="28"/>
            </w:rPr>
            <w:sectPr w:rsidR="000D2FA4" w:rsidRPr="00633BD0" w:rsidSect="00255109">
              <w:headerReference w:type="default" r:id="rId10"/>
              <w:pgSz w:w="11906" w:h="16838"/>
              <w:pgMar w:top="1440" w:right="1133" w:bottom="1440" w:left="1440" w:header="708" w:footer="708" w:gutter="0"/>
              <w:pgNumType w:fmt="lowerRoman" w:start="1"/>
              <w:cols w:space="708"/>
              <w:docGrid w:linePitch="360"/>
            </w:sectPr>
          </w:pPr>
          <w:r w:rsidRPr="008C570F">
            <w:rPr>
              <w:rFonts w:ascii="Times New Roman" w:hAnsi="Times New Roman" w:cs="Times New Roman"/>
              <w:b/>
              <w:bCs/>
              <w:noProof/>
              <w:sz w:val="28"/>
              <w:szCs w:val="28"/>
            </w:rPr>
            <w:fldChar w:fldCharType="end"/>
          </w:r>
        </w:p>
      </w:sdtContent>
    </w:sdt>
    <w:p w14:paraId="3FEE41B6" w14:textId="3A9D0A07" w:rsidR="003B4908" w:rsidRPr="00937C78" w:rsidRDefault="003B4908" w:rsidP="0077484D">
      <w:pPr>
        <w:pStyle w:val="Heading1"/>
      </w:pPr>
      <w:bookmarkStart w:id="1" w:name="_Toc218696693"/>
      <w:r w:rsidRPr="00937C78">
        <w:lastRenderedPageBreak/>
        <w:t>CHAPTER 1</w:t>
      </w:r>
      <w:r w:rsidR="00A7625A" w:rsidRPr="00937C78">
        <w:t xml:space="preserve"> </w:t>
      </w:r>
      <w:r w:rsidR="007C21FE">
        <w:br/>
      </w:r>
      <w:r w:rsidRPr="00937C78">
        <w:t>INTRODUCTION</w:t>
      </w:r>
      <w:bookmarkEnd w:id="1"/>
    </w:p>
    <w:p w14:paraId="325BCC9E" w14:textId="6D2C32AA" w:rsidR="003B4908" w:rsidRPr="00937C78" w:rsidRDefault="003B4908" w:rsidP="009B6F52">
      <w:p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Commission was constituted by the President in his Order dated 5th May, 1964</w:t>
      </w:r>
      <w:r w:rsidR="001B65CB" w:rsidRPr="00937C78">
        <w:rPr>
          <w:rFonts w:ascii="Times New Roman" w:hAnsi="Times New Roman" w:cs="Times New Roman"/>
          <w:sz w:val="28"/>
          <w:szCs w:val="28"/>
        </w:rPr>
        <w:t xml:space="preserve"> Which is reproduced </w:t>
      </w:r>
      <w:proofErr w:type="gramStart"/>
      <w:r w:rsidR="001B65CB" w:rsidRPr="00937C78">
        <w:rPr>
          <w:rFonts w:ascii="Times New Roman" w:hAnsi="Times New Roman" w:cs="Times New Roman"/>
          <w:sz w:val="28"/>
          <w:szCs w:val="28"/>
        </w:rPr>
        <w:t>below:-</w:t>
      </w:r>
      <w:proofErr w:type="gramEnd"/>
    </w:p>
    <w:p w14:paraId="06C599A7" w14:textId="024D811B" w:rsidR="003B4908" w:rsidRPr="00937C78" w:rsidRDefault="003B4908" w:rsidP="009B6F52">
      <w:pPr>
        <w:spacing w:before="240" w:line="300" w:lineRule="auto"/>
        <w:ind w:left="142" w:firstLine="360"/>
        <w:jc w:val="both"/>
        <w:rPr>
          <w:rFonts w:ascii="Times New Roman" w:hAnsi="Times New Roman" w:cs="Times New Roman"/>
          <w:sz w:val="28"/>
          <w:szCs w:val="28"/>
        </w:rPr>
      </w:pPr>
      <w:r w:rsidRPr="00937C78">
        <w:rPr>
          <w:rFonts w:ascii="Times New Roman" w:hAnsi="Times New Roman" w:cs="Times New Roman"/>
          <w:sz w:val="28"/>
          <w:szCs w:val="28"/>
        </w:rPr>
        <w:t xml:space="preserve">"In pursuance of the provisions of article 280 of the Constitution of India and of the Finance Commission (Miscellaneous Provisions) Act 1951 (XXXIII of 1951), the President is pleased to constitute a Finance </w:t>
      </w:r>
      <w:r w:rsidRPr="000F6B37">
        <w:rPr>
          <w:rFonts w:ascii="Times New Roman" w:hAnsi="Times New Roman" w:cs="Times New Roman"/>
          <w:sz w:val="28"/>
          <w:szCs w:val="28"/>
        </w:rPr>
        <w:t xml:space="preserve">Commission </w:t>
      </w:r>
      <w:r w:rsidR="000F6B37" w:rsidRPr="000F6B37">
        <w:rPr>
          <w:rFonts w:ascii="Times New Roman" w:hAnsi="Times New Roman" w:cs="Times New Roman"/>
          <w:sz w:val="28"/>
          <w:szCs w:val="28"/>
        </w:rPr>
        <w:t>constitute</w:t>
      </w:r>
      <w:r w:rsidRPr="000F6B37">
        <w:rPr>
          <w:rFonts w:ascii="Times New Roman" w:hAnsi="Times New Roman" w:cs="Times New Roman"/>
          <w:sz w:val="28"/>
          <w:szCs w:val="28"/>
        </w:rPr>
        <w:t xml:space="preserve"> of</w:t>
      </w:r>
      <w:r w:rsidRPr="00937C78">
        <w:rPr>
          <w:rFonts w:ascii="Times New Roman" w:hAnsi="Times New Roman" w:cs="Times New Roman"/>
          <w:sz w:val="28"/>
          <w:szCs w:val="28"/>
        </w:rPr>
        <w:t xml:space="preserve"> Dr. P. V. </w:t>
      </w:r>
      <w:proofErr w:type="spellStart"/>
      <w:r w:rsidRPr="00937C78">
        <w:rPr>
          <w:rFonts w:ascii="Times New Roman" w:hAnsi="Times New Roman" w:cs="Times New Roman"/>
          <w:sz w:val="28"/>
          <w:szCs w:val="28"/>
        </w:rPr>
        <w:t>Rajamannar</w:t>
      </w:r>
      <w:proofErr w:type="spellEnd"/>
      <w:r w:rsidRPr="00937C78">
        <w:rPr>
          <w:rFonts w:ascii="Times New Roman" w:hAnsi="Times New Roman" w:cs="Times New Roman"/>
          <w:sz w:val="28"/>
          <w:szCs w:val="28"/>
        </w:rPr>
        <w:t xml:space="preserve"> as the Chairman and the following four other members, namely:-</w:t>
      </w:r>
    </w:p>
    <w:p w14:paraId="0C3FB770" w14:textId="77777777" w:rsidR="00E549A2" w:rsidRPr="00937C78" w:rsidRDefault="003B4908" w:rsidP="0077484D">
      <w:pPr>
        <w:pStyle w:val="ListParagraph"/>
        <w:numPr>
          <w:ilvl w:val="0"/>
          <w:numId w:val="19"/>
        </w:numPr>
        <w:spacing w:before="240"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Shri Mohan Lal Gautam, former Minister of U.P. Government.</w:t>
      </w:r>
    </w:p>
    <w:p w14:paraId="6DB6B60C" w14:textId="7F630F87" w:rsidR="00E549A2" w:rsidRPr="00937C78" w:rsidRDefault="003B4908" w:rsidP="0077484D">
      <w:pPr>
        <w:pStyle w:val="ListParagraph"/>
        <w:numPr>
          <w:ilvl w:val="0"/>
          <w:numId w:val="19"/>
        </w:numPr>
        <w:spacing w:before="240"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Shri D. G. Karve, until recently Deputy Governor, Reserve Bank.</w:t>
      </w:r>
    </w:p>
    <w:p w14:paraId="0F2206D3" w14:textId="38056B56" w:rsidR="00E549A2" w:rsidRPr="00937C78" w:rsidRDefault="003B4908" w:rsidP="0077484D">
      <w:pPr>
        <w:pStyle w:val="ListParagraph"/>
        <w:numPr>
          <w:ilvl w:val="0"/>
          <w:numId w:val="19"/>
        </w:numPr>
        <w:spacing w:before="240"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 xml:space="preserve">Prof. </w:t>
      </w:r>
      <w:proofErr w:type="spellStart"/>
      <w:r w:rsidRPr="00937C78">
        <w:rPr>
          <w:rFonts w:ascii="Times New Roman" w:hAnsi="Times New Roman" w:cs="Times New Roman"/>
          <w:sz w:val="28"/>
          <w:szCs w:val="28"/>
        </w:rPr>
        <w:t>Bhabatosh</w:t>
      </w:r>
      <w:proofErr w:type="spellEnd"/>
      <w:r w:rsidRPr="00937C78">
        <w:rPr>
          <w:rFonts w:ascii="Times New Roman" w:hAnsi="Times New Roman" w:cs="Times New Roman"/>
          <w:sz w:val="28"/>
          <w:szCs w:val="28"/>
        </w:rPr>
        <w:t xml:space="preserve"> Datta, Director of Public Instruction, West Bengal.</w:t>
      </w:r>
    </w:p>
    <w:p w14:paraId="65A43D62" w14:textId="718E3336" w:rsidR="003B4908" w:rsidRPr="00937C78" w:rsidRDefault="003B4908" w:rsidP="0077484D">
      <w:pPr>
        <w:pStyle w:val="ListParagraph"/>
        <w:numPr>
          <w:ilvl w:val="0"/>
          <w:numId w:val="19"/>
        </w:numPr>
        <w:spacing w:before="240"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Shri P. C. Mathew, Member-Secretary.</w:t>
      </w:r>
    </w:p>
    <w:p w14:paraId="68D3CEC3" w14:textId="5986F292" w:rsidR="003B4908" w:rsidRPr="00937C78" w:rsidRDefault="003B4908" w:rsidP="0077484D">
      <w:pPr>
        <w:pStyle w:val="ListParagraph"/>
        <w:numPr>
          <w:ilvl w:val="0"/>
          <w:numId w:val="20"/>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members of the Commission shall hold office for a period of fifteen</w:t>
      </w:r>
      <w:r w:rsidR="00E549A2" w:rsidRPr="00937C78">
        <w:rPr>
          <w:rFonts w:ascii="Times New Roman" w:hAnsi="Times New Roman" w:cs="Times New Roman"/>
          <w:sz w:val="28"/>
          <w:szCs w:val="28"/>
        </w:rPr>
        <w:t xml:space="preserve"> </w:t>
      </w:r>
      <w:r w:rsidRPr="00937C78">
        <w:rPr>
          <w:rFonts w:ascii="Times New Roman" w:hAnsi="Times New Roman" w:cs="Times New Roman"/>
          <w:sz w:val="28"/>
          <w:szCs w:val="28"/>
        </w:rPr>
        <w:t>months from the date on which they respectively assume office.</w:t>
      </w:r>
    </w:p>
    <w:p w14:paraId="20AFF9D7" w14:textId="5ADC273B" w:rsidR="003B4908" w:rsidRPr="00937C78" w:rsidRDefault="003B4908" w:rsidP="0077484D">
      <w:pPr>
        <w:pStyle w:val="ListParagraph"/>
        <w:numPr>
          <w:ilvl w:val="0"/>
          <w:numId w:val="20"/>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Chairman Dr. P. V. </w:t>
      </w:r>
      <w:proofErr w:type="spellStart"/>
      <w:r w:rsidRPr="00937C78">
        <w:rPr>
          <w:rFonts w:ascii="Times New Roman" w:hAnsi="Times New Roman" w:cs="Times New Roman"/>
          <w:sz w:val="28"/>
          <w:szCs w:val="28"/>
        </w:rPr>
        <w:t>Rajamannar</w:t>
      </w:r>
      <w:proofErr w:type="spellEnd"/>
      <w:r w:rsidRPr="00937C78">
        <w:rPr>
          <w:rFonts w:ascii="Times New Roman" w:hAnsi="Times New Roman" w:cs="Times New Roman"/>
          <w:sz w:val="28"/>
          <w:szCs w:val="28"/>
        </w:rPr>
        <w:t xml:space="preserve"> shall render part-time service as Chairman of the Commission until such date as the Central Government may specify in this behalf and </w:t>
      </w:r>
      <w:proofErr w:type="gramStart"/>
      <w:r w:rsidRPr="00937C78">
        <w:rPr>
          <w:rFonts w:ascii="Times New Roman" w:hAnsi="Times New Roman" w:cs="Times New Roman"/>
          <w:sz w:val="28"/>
          <w:szCs w:val="28"/>
        </w:rPr>
        <w:t>thereafter</w:t>
      </w:r>
      <w:proofErr w:type="gramEnd"/>
      <w:r w:rsidRPr="00937C78">
        <w:rPr>
          <w:rFonts w:ascii="Times New Roman" w:hAnsi="Times New Roman" w:cs="Times New Roman"/>
          <w:sz w:val="28"/>
          <w:szCs w:val="28"/>
        </w:rPr>
        <w:t xml:space="preserve"> he shall render whole-time service as Chairman of the Commission. </w:t>
      </w:r>
      <w:r w:rsidR="00A9389B" w:rsidRPr="00937C78">
        <w:rPr>
          <w:rFonts w:ascii="Times New Roman" w:hAnsi="Times New Roman" w:cs="Times New Roman"/>
          <w:sz w:val="28"/>
          <w:szCs w:val="28"/>
        </w:rPr>
        <w:t>o</w:t>
      </w:r>
      <w:r w:rsidRPr="00937C78">
        <w:rPr>
          <w:rFonts w:ascii="Times New Roman" w:hAnsi="Times New Roman" w:cs="Times New Roman"/>
          <w:sz w:val="28"/>
          <w:szCs w:val="28"/>
        </w:rPr>
        <w:t>f the other members, Shri D. G. Karve would serve as a part-time member, while the other three would render whole-time service.</w:t>
      </w:r>
    </w:p>
    <w:p w14:paraId="1A106F45" w14:textId="2B179A53" w:rsidR="003B4908" w:rsidRPr="00937C78" w:rsidRDefault="003B4908" w:rsidP="0077484D">
      <w:pPr>
        <w:pStyle w:val="ListParagraph"/>
        <w:numPr>
          <w:ilvl w:val="0"/>
          <w:numId w:val="20"/>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In addition to the matters on which, under the provisions of sub-clauses (a) and (b) of clause (3) of article 280 of the Constitution, the Commission is required to make recommendations, the Commission should also make recommendations in regard to-</w:t>
      </w:r>
    </w:p>
    <w:p w14:paraId="03896C75" w14:textId="7E8B2E2F" w:rsidR="003B4908" w:rsidRPr="00937C78" w:rsidRDefault="003B4908" w:rsidP="0077484D">
      <w:pPr>
        <w:pStyle w:val="ListParagraph"/>
        <w:numPr>
          <w:ilvl w:val="0"/>
          <w:numId w:val="21"/>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States which are in need of assistance by way of grants-in-aid of their revenues under article 275, and the sums to be paid to those States other than the sums specified in the provisos to clause (1) of that article, having</w:t>
      </w:r>
      <w:r w:rsidR="00E549A2" w:rsidRPr="00937C78">
        <w:rPr>
          <w:rFonts w:ascii="Times New Roman" w:hAnsi="Times New Roman" w:cs="Times New Roman"/>
          <w:sz w:val="28"/>
          <w:szCs w:val="28"/>
        </w:rPr>
        <w:t xml:space="preserve"> </w:t>
      </w:r>
      <w:r w:rsidRPr="00937C78">
        <w:rPr>
          <w:rFonts w:ascii="Times New Roman" w:hAnsi="Times New Roman" w:cs="Times New Roman"/>
          <w:sz w:val="28"/>
          <w:szCs w:val="28"/>
        </w:rPr>
        <w:t>regard, among other considerations, to-</w:t>
      </w:r>
    </w:p>
    <w:p w14:paraId="2690E9D2" w14:textId="6A50CD93" w:rsidR="003B4908" w:rsidRPr="00937C78" w:rsidRDefault="003B4908" w:rsidP="0077484D">
      <w:pPr>
        <w:pStyle w:val="ListParagraph"/>
        <w:numPr>
          <w:ilvl w:val="1"/>
          <w:numId w:val="21"/>
        </w:numPr>
        <w:spacing w:before="240"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the revenue resources of those States for the five years ending with the financial year 1970-71 on the basis of the levels of taxation likely to be reached in the financial year 1965-66;</w:t>
      </w:r>
    </w:p>
    <w:p w14:paraId="2066DB08" w14:textId="170E4366" w:rsidR="003B4908" w:rsidRPr="00937C78" w:rsidRDefault="003B4908" w:rsidP="0077484D">
      <w:pPr>
        <w:pStyle w:val="ListParagraph"/>
        <w:numPr>
          <w:ilvl w:val="1"/>
          <w:numId w:val="21"/>
        </w:numPr>
        <w:spacing w:before="240" w:line="300" w:lineRule="auto"/>
        <w:ind w:left="426" w:hanging="426"/>
        <w:jc w:val="both"/>
        <w:rPr>
          <w:rFonts w:ascii="Times New Roman" w:hAnsi="Times New Roman" w:cs="Times New Roman"/>
          <w:sz w:val="28"/>
          <w:szCs w:val="28"/>
        </w:rPr>
      </w:pPr>
      <w:r w:rsidRPr="00937C78">
        <w:rPr>
          <w:rFonts w:ascii="Times New Roman" w:hAnsi="Times New Roman" w:cs="Times New Roman"/>
          <w:sz w:val="28"/>
          <w:szCs w:val="28"/>
        </w:rPr>
        <w:lastRenderedPageBreak/>
        <w:t>the requirements of those States to meet the committed expenditure on maintenance and upkeep of Plan schemes completed during the Third Plan;</w:t>
      </w:r>
    </w:p>
    <w:p w14:paraId="24ED8F29" w14:textId="51D2A05A" w:rsidR="003B4908" w:rsidRPr="00937C78" w:rsidRDefault="003B4908" w:rsidP="0077484D">
      <w:pPr>
        <w:pStyle w:val="ListParagraph"/>
        <w:numPr>
          <w:ilvl w:val="1"/>
          <w:numId w:val="21"/>
        </w:numPr>
        <w:spacing w:before="240" w:line="300" w:lineRule="auto"/>
        <w:ind w:left="426" w:hanging="426"/>
        <w:jc w:val="both"/>
        <w:rPr>
          <w:rFonts w:ascii="Times New Roman" w:hAnsi="Times New Roman" w:cs="Times New Roman"/>
          <w:sz w:val="28"/>
          <w:szCs w:val="28"/>
        </w:rPr>
      </w:pPr>
      <w:r w:rsidRPr="00937C78">
        <w:rPr>
          <w:rFonts w:ascii="Times New Roman" w:hAnsi="Times New Roman" w:cs="Times New Roman"/>
          <w:sz w:val="28"/>
          <w:szCs w:val="28"/>
        </w:rPr>
        <w:t>any further expenditure likely to devolve upon those States for the</w:t>
      </w:r>
      <w:r w:rsidR="00E549A2" w:rsidRPr="00937C78">
        <w:rPr>
          <w:rFonts w:ascii="Times New Roman" w:hAnsi="Times New Roman" w:cs="Times New Roman"/>
          <w:sz w:val="28"/>
          <w:szCs w:val="28"/>
        </w:rPr>
        <w:t xml:space="preserve"> </w:t>
      </w:r>
      <w:r w:rsidRPr="00937C78">
        <w:rPr>
          <w:rFonts w:ascii="Times New Roman" w:hAnsi="Times New Roman" w:cs="Times New Roman"/>
          <w:sz w:val="28"/>
          <w:szCs w:val="28"/>
        </w:rPr>
        <w:t>servicing of their debt;</w:t>
      </w:r>
    </w:p>
    <w:p w14:paraId="4899D5C9" w14:textId="1FD3B717" w:rsidR="003B4908" w:rsidRPr="00937C78" w:rsidRDefault="003B4908" w:rsidP="0077484D">
      <w:pPr>
        <w:pStyle w:val="ListParagraph"/>
        <w:numPr>
          <w:ilvl w:val="1"/>
          <w:numId w:val="21"/>
        </w:numPr>
        <w:spacing w:before="240" w:line="300" w:lineRule="auto"/>
        <w:ind w:left="426" w:hanging="426"/>
        <w:jc w:val="both"/>
        <w:rPr>
          <w:rFonts w:ascii="Times New Roman" w:hAnsi="Times New Roman" w:cs="Times New Roman"/>
          <w:sz w:val="28"/>
          <w:szCs w:val="28"/>
        </w:rPr>
      </w:pPr>
      <w:r w:rsidRPr="00937C78">
        <w:rPr>
          <w:rFonts w:ascii="Times New Roman" w:hAnsi="Times New Roman" w:cs="Times New Roman"/>
          <w:sz w:val="28"/>
          <w:szCs w:val="28"/>
        </w:rPr>
        <w:t>creation of a fund out of the excess, if any, over a limit to be specified by the Commission of the net proceeds of estate duty on property other than agricultural land accruing to a State in any financial year, for the repayment of the State's debt to the Central Government; and</w:t>
      </w:r>
    </w:p>
    <w:p w14:paraId="50AB5B35" w14:textId="4DC39996" w:rsidR="003B4908" w:rsidRPr="00937C78" w:rsidRDefault="003B4908" w:rsidP="0077484D">
      <w:pPr>
        <w:pStyle w:val="ListParagraph"/>
        <w:numPr>
          <w:ilvl w:val="1"/>
          <w:numId w:val="21"/>
        </w:numPr>
        <w:spacing w:before="240" w:line="300" w:lineRule="auto"/>
        <w:ind w:left="426" w:hanging="426"/>
        <w:jc w:val="both"/>
        <w:rPr>
          <w:rFonts w:ascii="Times New Roman" w:hAnsi="Times New Roman" w:cs="Times New Roman"/>
          <w:sz w:val="28"/>
          <w:szCs w:val="28"/>
        </w:rPr>
      </w:pPr>
      <w:r w:rsidRPr="00937C78">
        <w:rPr>
          <w:rFonts w:ascii="Times New Roman" w:hAnsi="Times New Roman" w:cs="Times New Roman"/>
          <w:sz w:val="28"/>
          <w:szCs w:val="28"/>
        </w:rPr>
        <w:t xml:space="preserve">the scope for economy consistent with efficiency, which may be </w:t>
      </w:r>
      <w:proofErr w:type="gramStart"/>
      <w:r w:rsidRPr="00937C78">
        <w:rPr>
          <w:rFonts w:ascii="Times New Roman" w:hAnsi="Times New Roman" w:cs="Times New Roman"/>
          <w:sz w:val="28"/>
          <w:szCs w:val="28"/>
        </w:rPr>
        <w:t>effected</w:t>
      </w:r>
      <w:proofErr w:type="gramEnd"/>
      <w:r w:rsidRPr="00937C78">
        <w:rPr>
          <w:rFonts w:ascii="Times New Roman" w:hAnsi="Times New Roman" w:cs="Times New Roman"/>
          <w:sz w:val="28"/>
          <w:szCs w:val="28"/>
        </w:rPr>
        <w:t xml:space="preserve"> by the States in their administrative expenditure;</w:t>
      </w:r>
    </w:p>
    <w:p w14:paraId="45CCF8A4" w14:textId="224EB020" w:rsidR="003B4908" w:rsidRPr="00937C78" w:rsidRDefault="003B4908" w:rsidP="0077484D">
      <w:pPr>
        <w:pStyle w:val="ListParagraph"/>
        <w:numPr>
          <w:ilvl w:val="0"/>
          <w:numId w:val="21"/>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changes, if any, to be made in the principles governing the distribution amongst the States under article 269 of the net proceeds in any financial year of estate duty in respect of property other than agricultural land;</w:t>
      </w:r>
    </w:p>
    <w:p w14:paraId="636B808C" w14:textId="7E897320" w:rsidR="003B4908" w:rsidRPr="00937C78" w:rsidRDefault="003B4908" w:rsidP="0077484D">
      <w:pPr>
        <w:pStyle w:val="ListParagraph"/>
        <w:numPr>
          <w:ilvl w:val="0"/>
          <w:numId w:val="21"/>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changes, if any, to be made in the principles governing the distribution amongst the States of the grant to be made available to the States in lieu of taxes on railway fares;</w:t>
      </w:r>
    </w:p>
    <w:p w14:paraId="2E2F53F3" w14:textId="0FFE8B8B" w:rsidR="003B4908" w:rsidRPr="00937C78" w:rsidRDefault="003B4908" w:rsidP="0077484D">
      <w:pPr>
        <w:pStyle w:val="ListParagraph"/>
        <w:numPr>
          <w:ilvl w:val="0"/>
          <w:numId w:val="21"/>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changes, if any, to be made in the principles governing the distribution of the net proceeds in any financial year of the additional excise duties levied on each of the following commodities, namely:-</w:t>
      </w:r>
    </w:p>
    <w:p w14:paraId="39749E08" w14:textId="77777777" w:rsidR="009B6F52" w:rsidRPr="00937C78" w:rsidRDefault="009B6F52" w:rsidP="009B6F52">
      <w:pPr>
        <w:pStyle w:val="ListParagraph"/>
        <w:spacing w:before="240" w:line="300" w:lineRule="auto"/>
        <w:ind w:left="142"/>
        <w:jc w:val="both"/>
        <w:rPr>
          <w:rFonts w:ascii="Times New Roman" w:hAnsi="Times New Roman" w:cs="Times New Roman"/>
          <w:sz w:val="28"/>
          <w:szCs w:val="28"/>
        </w:rPr>
      </w:pPr>
    </w:p>
    <w:p w14:paraId="68B469FE" w14:textId="4E0A18D8" w:rsidR="003B4908" w:rsidRPr="00937C78" w:rsidRDefault="003B4908" w:rsidP="0077484D">
      <w:pPr>
        <w:pStyle w:val="ListParagraph"/>
        <w:numPr>
          <w:ilvl w:val="0"/>
          <w:numId w:val="22"/>
        </w:numPr>
        <w:spacing w:before="240" w:line="300" w:lineRule="auto"/>
        <w:ind w:left="426" w:hanging="142"/>
        <w:jc w:val="both"/>
        <w:rPr>
          <w:rFonts w:ascii="Times New Roman" w:hAnsi="Times New Roman" w:cs="Times New Roman"/>
          <w:sz w:val="28"/>
          <w:szCs w:val="28"/>
        </w:rPr>
      </w:pPr>
      <w:r w:rsidRPr="00937C78">
        <w:rPr>
          <w:rFonts w:ascii="Times New Roman" w:hAnsi="Times New Roman" w:cs="Times New Roman"/>
          <w:sz w:val="28"/>
          <w:szCs w:val="28"/>
        </w:rPr>
        <w:t>cotton fabrics,</w:t>
      </w:r>
    </w:p>
    <w:p w14:paraId="6C531182" w14:textId="35BB76BE" w:rsidR="003B4908" w:rsidRPr="00937C78" w:rsidRDefault="003B4908" w:rsidP="0077484D">
      <w:pPr>
        <w:pStyle w:val="ListParagraph"/>
        <w:numPr>
          <w:ilvl w:val="0"/>
          <w:numId w:val="22"/>
        </w:numPr>
        <w:spacing w:before="240" w:line="300" w:lineRule="auto"/>
        <w:ind w:left="426" w:hanging="142"/>
        <w:jc w:val="both"/>
        <w:rPr>
          <w:rFonts w:ascii="Times New Roman" w:hAnsi="Times New Roman" w:cs="Times New Roman"/>
          <w:sz w:val="28"/>
          <w:szCs w:val="28"/>
        </w:rPr>
      </w:pPr>
      <w:r w:rsidRPr="00937C78">
        <w:rPr>
          <w:rFonts w:ascii="Times New Roman" w:hAnsi="Times New Roman" w:cs="Times New Roman"/>
          <w:sz w:val="28"/>
          <w:szCs w:val="28"/>
        </w:rPr>
        <w:t>silk fabrics,</w:t>
      </w:r>
    </w:p>
    <w:p w14:paraId="49D39911" w14:textId="5CCA4F38" w:rsidR="003B4908" w:rsidRPr="00937C78" w:rsidRDefault="003B4908" w:rsidP="0077484D">
      <w:pPr>
        <w:pStyle w:val="ListParagraph"/>
        <w:numPr>
          <w:ilvl w:val="0"/>
          <w:numId w:val="22"/>
        </w:numPr>
        <w:spacing w:before="240" w:line="300" w:lineRule="auto"/>
        <w:ind w:left="426" w:hanging="142"/>
        <w:jc w:val="both"/>
        <w:rPr>
          <w:rFonts w:ascii="Times New Roman" w:hAnsi="Times New Roman" w:cs="Times New Roman"/>
          <w:sz w:val="28"/>
          <w:szCs w:val="28"/>
        </w:rPr>
      </w:pPr>
      <w:r w:rsidRPr="00937C78">
        <w:rPr>
          <w:rFonts w:ascii="Times New Roman" w:hAnsi="Times New Roman" w:cs="Times New Roman"/>
          <w:sz w:val="28"/>
          <w:szCs w:val="28"/>
        </w:rPr>
        <w:t>rayon or artificial silk fabrics,</w:t>
      </w:r>
    </w:p>
    <w:p w14:paraId="55A4104B" w14:textId="0862C84F" w:rsidR="003B4908" w:rsidRPr="00937C78" w:rsidRDefault="003B4908" w:rsidP="0077484D">
      <w:pPr>
        <w:pStyle w:val="ListParagraph"/>
        <w:numPr>
          <w:ilvl w:val="0"/>
          <w:numId w:val="22"/>
        </w:numPr>
        <w:spacing w:before="240" w:line="300" w:lineRule="auto"/>
        <w:ind w:left="426" w:hanging="142"/>
        <w:jc w:val="both"/>
        <w:rPr>
          <w:rFonts w:ascii="Times New Roman" w:hAnsi="Times New Roman" w:cs="Times New Roman"/>
          <w:sz w:val="28"/>
          <w:szCs w:val="28"/>
        </w:rPr>
      </w:pPr>
      <w:r w:rsidRPr="00937C78">
        <w:rPr>
          <w:rFonts w:ascii="Times New Roman" w:hAnsi="Times New Roman" w:cs="Times New Roman"/>
          <w:sz w:val="28"/>
          <w:szCs w:val="28"/>
        </w:rPr>
        <w:t>woollen fabrics,</w:t>
      </w:r>
    </w:p>
    <w:p w14:paraId="1211F566" w14:textId="00665225" w:rsidR="003B4908" w:rsidRPr="00937C78" w:rsidRDefault="003B4908" w:rsidP="0077484D">
      <w:pPr>
        <w:pStyle w:val="ListParagraph"/>
        <w:numPr>
          <w:ilvl w:val="0"/>
          <w:numId w:val="22"/>
        </w:numPr>
        <w:spacing w:before="240" w:line="300" w:lineRule="auto"/>
        <w:ind w:left="426" w:hanging="142"/>
        <w:jc w:val="both"/>
        <w:rPr>
          <w:rFonts w:ascii="Times New Roman" w:hAnsi="Times New Roman" w:cs="Times New Roman"/>
          <w:sz w:val="28"/>
          <w:szCs w:val="28"/>
        </w:rPr>
      </w:pPr>
      <w:r w:rsidRPr="00937C78">
        <w:rPr>
          <w:rFonts w:ascii="Times New Roman" w:hAnsi="Times New Roman" w:cs="Times New Roman"/>
          <w:sz w:val="28"/>
          <w:szCs w:val="28"/>
        </w:rPr>
        <w:t>sugar, and</w:t>
      </w:r>
    </w:p>
    <w:p w14:paraId="56000FF6" w14:textId="29397BDD" w:rsidR="003B4908" w:rsidRPr="00937C78" w:rsidRDefault="003B4908" w:rsidP="0077484D">
      <w:pPr>
        <w:pStyle w:val="ListParagraph"/>
        <w:numPr>
          <w:ilvl w:val="0"/>
          <w:numId w:val="22"/>
        </w:numPr>
        <w:spacing w:before="240" w:line="300" w:lineRule="auto"/>
        <w:ind w:left="426" w:hanging="142"/>
        <w:jc w:val="both"/>
        <w:rPr>
          <w:rFonts w:ascii="Times New Roman" w:hAnsi="Times New Roman" w:cs="Times New Roman"/>
          <w:sz w:val="28"/>
          <w:szCs w:val="28"/>
        </w:rPr>
      </w:pPr>
      <w:r w:rsidRPr="00937C78">
        <w:rPr>
          <w:rFonts w:ascii="Times New Roman" w:hAnsi="Times New Roman" w:cs="Times New Roman"/>
          <w:sz w:val="28"/>
          <w:szCs w:val="28"/>
        </w:rPr>
        <w:t>tobacco (including manufactured tobacco)</w:t>
      </w:r>
    </w:p>
    <w:p w14:paraId="6E0A1513" w14:textId="77777777" w:rsidR="00E549A2" w:rsidRPr="00937C78" w:rsidRDefault="003B4908" w:rsidP="009B6F52">
      <w:pPr>
        <w:pStyle w:val="ListParagraph"/>
        <w:spacing w:before="240"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 xml:space="preserve">in replacement of the States' sales taxes formerly levied by the State Governments. </w:t>
      </w:r>
    </w:p>
    <w:p w14:paraId="7972608B" w14:textId="6E1D1DB8" w:rsidR="003B4908" w:rsidRPr="00937C78" w:rsidRDefault="003B4908" w:rsidP="009B6F52">
      <w:pPr>
        <w:pStyle w:val="ListParagraph"/>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Provided that the share accruing to each State shall not be less than the revenue realised from the levy of the sales tax for the financial year 1956-57 in that State;</w:t>
      </w:r>
    </w:p>
    <w:p w14:paraId="1AF7C5AB" w14:textId="5BB3C6EC" w:rsidR="003B4908" w:rsidRPr="00937C78" w:rsidRDefault="003B4908" w:rsidP="0077484D">
      <w:pPr>
        <w:pStyle w:val="ListParagraph"/>
        <w:numPr>
          <w:ilvl w:val="0"/>
          <w:numId w:val="21"/>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effect of the combined incidence of a State's sales tax and Union duties of excise on the production, consumption or export of commodities or products, the duties on which are shareable with the States, and the adjustments, if any, to be made in the State's share of Union excise duties </w:t>
      </w:r>
      <w:r w:rsidR="005D4F2A" w:rsidRPr="00937C78">
        <w:rPr>
          <w:rFonts w:ascii="Times New Roman" w:hAnsi="Times New Roman" w:cs="Times New Roman"/>
          <w:sz w:val="28"/>
          <w:szCs w:val="28"/>
        </w:rPr>
        <w:t xml:space="preserve">if </w:t>
      </w:r>
      <w:r w:rsidRPr="00937C78">
        <w:rPr>
          <w:rFonts w:ascii="Times New Roman" w:hAnsi="Times New Roman" w:cs="Times New Roman"/>
          <w:sz w:val="28"/>
          <w:szCs w:val="28"/>
        </w:rPr>
        <w:t xml:space="preserve">there is any increase in the State's sales </w:t>
      </w:r>
      <w:r w:rsidRPr="00937C78">
        <w:rPr>
          <w:rFonts w:ascii="Times New Roman" w:hAnsi="Times New Roman" w:cs="Times New Roman"/>
          <w:sz w:val="28"/>
          <w:szCs w:val="28"/>
        </w:rPr>
        <w:lastRenderedPageBreak/>
        <w:t>tax on such commodities or</w:t>
      </w:r>
      <w:r w:rsidR="00E549A2" w:rsidRPr="00937C78">
        <w:rPr>
          <w:rFonts w:ascii="Times New Roman" w:hAnsi="Times New Roman" w:cs="Times New Roman"/>
          <w:sz w:val="28"/>
          <w:szCs w:val="28"/>
        </w:rPr>
        <w:t xml:space="preserve"> </w:t>
      </w:r>
      <w:r w:rsidRPr="00937C78">
        <w:rPr>
          <w:rFonts w:ascii="Times New Roman" w:hAnsi="Times New Roman" w:cs="Times New Roman"/>
          <w:sz w:val="28"/>
          <w:szCs w:val="28"/>
        </w:rPr>
        <w:t>products over a limit to be specified by the Commission.</w:t>
      </w:r>
    </w:p>
    <w:p w14:paraId="2E66EE57" w14:textId="1FFD3F70" w:rsidR="003B4908" w:rsidRPr="00937C78" w:rsidRDefault="003B4908" w:rsidP="0077484D">
      <w:pPr>
        <w:pStyle w:val="ListParagraph"/>
        <w:numPr>
          <w:ilvl w:val="0"/>
          <w:numId w:val="20"/>
        </w:numPr>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recommendations of the Commission shall, in each of the above cases, cover the period of five years commencing from the 1st day of April, 1966.</w:t>
      </w:r>
    </w:p>
    <w:p w14:paraId="528572CD" w14:textId="77777777" w:rsidR="004E7C88" w:rsidRPr="00937C78" w:rsidRDefault="004E7C88" w:rsidP="009B6F52">
      <w:pPr>
        <w:pStyle w:val="ListParagraph"/>
        <w:tabs>
          <w:tab w:val="left" w:pos="2955"/>
        </w:tabs>
        <w:spacing w:before="240" w:line="300" w:lineRule="auto"/>
        <w:ind w:left="142"/>
        <w:jc w:val="both"/>
        <w:rPr>
          <w:rFonts w:ascii="Times New Roman" w:hAnsi="Times New Roman" w:cs="Times New Roman"/>
          <w:sz w:val="28"/>
          <w:szCs w:val="28"/>
        </w:rPr>
      </w:pPr>
    </w:p>
    <w:p w14:paraId="02C2B0D4" w14:textId="5EFAB1D7" w:rsidR="003B4908" w:rsidRPr="00937C78" w:rsidRDefault="003B4908" w:rsidP="0077484D">
      <w:pPr>
        <w:pStyle w:val="ListParagraph"/>
        <w:numPr>
          <w:ilvl w:val="0"/>
          <w:numId w:val="46"/>
        </w:numPr>
        <w:tabs>
          <w:tab w:val="left" w:pos="2955"/>
        </w:tabs>
        <w:spacing w:before="240" w:line="300" w:lineRule="auto"/>
        <w:ind w:left="142" w:hanging="426"/>
        <w:jc w:val="both"/>
        <w:rPr>
          <w:rFonts w:ascii="Times New Roman" w:hAnsi="Times New Roman" w:cs="Times New Roman"/>
          <w:sz w:val="28"/>
          <w:szCs w:val="28"/>
        </w:rPr>
      </w:pPr>
      <w:r w:rsidRPr="00937C78">
        <w:rPr>
          <w:rFonts w:ascii="Times New Roman" w:hAnsi="Times New Roman" w:cs="Times New Roman"/>
          <w:sz w:val="28"/>
          <w:szCs w:val="28"/>
        </w:rPr>
        <w:t>The Chairman and Shri D. G. Karve served on the Commission on a part-time basis. The other Members served on a whole-time basis. The first meeting of</w:t>
      </w:r>
      <w:r w:rsidR="00E549A2" w:rsidRPr="00937C78">
        <w:rPr>
          <w:rFonts w:ascii="Times New Roman" w:hAnsi="Times New Roman" w:cs="Times New Roman"/>
          <w:sz w:val="28"/>
          <w:szCs w:val="28"/>
        </w:rPr>
        <w:t xml:space="preserve"> </w:t>
      </w:r>
      <w:r w:rsidRPr="00937C78">
        <w:rPr>
          <w:rFonts w:ascii="Times New Roman" w:hAnsi="Times New Roman" w:cs="Times New Roman"/>
          <w:sz w:val="28"/>
          <w:szCs w:val="28"/>
        </w:rPr>
        <w:t>the Commission was held in New Delhi on 18th May 1964.</w:t>
      </w:r>
    </w:p>
    <w:p w14:paraId="52083AA3" w14:textId="05964A6D" w:rsidR="00A7625A" w:rsidRPr="00937C78" w:rsidRDefault="003B4908"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intention to constitute the Fourth Finance Commission had already been announced in the Finance Minister's budget speech for 1964-65. Soon afterwards, the officer selected for nomination as Member-Secretary of the Commission, was appointed as a Special Secretary in the Ministry of Finance to attend to the preliminary work connected with the constitution of the Commission and the collection of material likely to be required by the Commission. He addressed in advance the Union Ministries, the State Governments and the Accountants General for supply of relevant material. In his letter dated 12th May 1964 [Appendix III(iv)], the State Governments were requested to furnish to the Commission</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Forecasts of their revenue and expenditure for each year of the five-year period to be covered by the Fourth Finance Commission (1966-67 to 1970-71)</w:t>
      </w:r>
      <w:r w:rsidR="00C25019" w:rsidRPr="00937C78">
        <w:rPr>
          <w:rFonts w:ascii="Times New Roman" w:hAnsi="Times New Roman" w:cs="Times New Roman"/>
          <w:sz w:val="28"/>
          <w:szCs w:val="28"/>
        </w:rPr>
        <w:t>,</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Their views on the existing basis of the devolution of Central taxes and duties</w:t>
      </w:r>
      <w:r w:rsidR="00C25019" w:rsidRPr="00937C78">
        <w:rPr>
          <w:rFonts w:ascii="Times New Roman" w:hAnsi="Times New Roman" w:cs="Times New Roman"/>
          <w:sz w:val="28"/>
          <w:szCs w:val="28"/>
        </w:rPr>
        <w:t xml:space="preserve"> and</w:t>
      </w:r>
      <w:r w:rsidR="004E7C88" w:rsidRPr="00937C78">
        <w:rPr>
          <w:rFonts w:ascii="Times New Roman" w:hAnsi="Times New Roman" w:cs="Times New Roman"/>
          <w:sz w:val="28"/>
          <w:szCs w:val="28"/>
        </w:rPr>
        <w:t xml:space="preserve"> </w:t>
      </w:r>
      <w:r w:rsidR="00C25019" w:rsidRPr="00937C78">
        <w:rPr>
          <w:rFonts w:ascii="Times New Roman" w:hAnsi="Times New Roman" w:cs="Times New Roman"/>
          <w:sz w:val="28"/>
          <w:szCs w:val="28"/>
        </w:rPr>
        <w:t>t</w:t>
      </w:r>
      <w:r w:rsidRPr="00937C78">
        <w:rPr>
          <w:rFonts w:ascii="Times New Roman" w:hAnsi="Times New Roman" w:cs="Times New Roman"/>
          <w:sz w:val="28"/>
          <w:szCs w:val="28"/>
        </w:rPr>
        <w:t>heir suggestions</w:t>
      </w:r>
      <w:r w:rsidR="00C25019" w:rsidRPr="00937C78">
        <w:rPr>
          <w:rFonts w:ascii="Times New Roman" w:hAnsi="Times New Roman" w:cs="Times New Roman"/>
          <w:sz w:val="28"/>
          <w:szCs w:val="28"/>
        </w:rPr>
        <w:t>,</w:t>
      </w:r>
      <w:r w:rsidRPr="00937C78">
        <w:rPr>
          <w:rFonts w:ascii="Times New Roman" w:hAnsi="Times New Roman" w:cs="Times New Roman"/>
          <w:sz w:val="28"/>
          <w:szCs w:val="28"/>
        </w:rPr>
        <w:t xml:space="preserve"> for any changes</w:t>
      </w:r>
      <w:r w:rsidR="004E7C88" w:rsidRPr="00937C78">
        <w:rPr>
          <w:rFonts w:ascii="Times New Roman" w:hAnsi="Times New Roman" w:cs="Times New Roman"/>
          <w:sz w:val="28"/>
          <w:szCs w:val="28"/>
        </w:rPr>
        <w:t>.</w:t>
      </w:r>
      <w:r w:rsidR="00C25019" w:rsidRPr="00937C78">
        <w:rPr>
          <w:rFonts w:ascii="Times New Roman" w:hAnsi="Times New Roman" w:cs="Times New Roman"/>
          <w:sz w:val="28"/>
          <w:szCs w:val="28"/>
        </w:rPr>
        <w:t xml:space="preserve"> they were also requested to supply</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Information on certain subsidiary points [as set out in Appendix III(iv)]</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Similarly, the Union Government was also requested to send to the Commission</w:t>
      </w:r>
      <w:r w:rsidR="004E7C88" w:rsidRPr="00937C78">
        <w:rPr>
          <w:rFonts w:ascii="Times New Roman" w:hAnsi="Times New Roman" w:cs="Times New Roman"/>
          <w:sz w:val="28"/>
          <w:szCs w:val="28"/>
        </w:rPr>
        <w:t xml:space="preserve"> f</w:t>
      </w:r>
      <w:r w:rsidRPr="00937C78">
        <w:rPr>
          <w:rFonts w:ascii="Times New Roman" w:hAnsi="Times New Roman" w:cs="Times New Roman"/>
          <w:sz w:val="28"/>
          <w:szCs w:val="28"/>
        </w:rPr>
        <w:t>orecasts of revenue and expenditure for the five-year period</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Separate</w:t>
      </w:r>
      <w:r w:rsidR="001901DE" w:rsidRPr="00937C78">
        <w:rPr>
          <w:rFonts w:ascii="Times New Roman" w:hAnsi="Times New Roman" w:cs="Times New Roman"/>
          <w:sz w:val="28"/>
          <w:szCs w:val="28"/>
        </w:rPr>
        <w:t>ly</w:t>
      </w:r>
      <w:r w:rsidRPr="00937C78">
        <w:rPr>
          <w:rFonts w:ascii="Times New Roman" w:hAnsi="Times New Roman" w:cs="Times New Roman"/>
          <w:sz w:val="28"/>
          <w:szCs w:val="28"/>
        </w:rPr>
        <w:t xml:space="preserve">  the divisible pool of income-tax</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Share in other Central taxes and duties that was likely to accrue to the States during the Fourth Plan period [Appendix III(ii)]</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The Accountants General were also addressed for the supply of information relating to repayments of Central loans due from States to the Central Government during each year of the Fourth Plan period</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[Appendix III(iii)].</w:t>
      </w:r>
    </w:p>
    <w:p w14:paraId="2A309835" w14:textId="322A8C8B"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State Governments were requested to send the material so as to reach the Commission by the middle of July 1964. It had been originally planned that on receipt of the material from the State Governments its scrutiny would be completed by the end of August 1964 and that  the Commission would visit all the States from September onwards. This time schedule could not be adhered to on account of the </w:t>
      </w:r>
      <w:r w:rsidRPr="00937C78">
        <w:rPr>
          <w:rFonts w:ascii="Times New Roman" w:hAnsi="Times New Roman" w:cs="Times New Roman"/>
          <w:sz w:val="28"/>
          <w:szCs w:val="28"/>
        </w:rPr>
        <w:lastRenderedPageBreak/>
        <w:t>delay in the receipt of the material from the State</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Governments. Material from some States was received as late as January 1965.</w:t>
      </w:r>
    </w:p>
    <w:p w14:paraId="254BE666" w14:textId="68A211FC"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On account of the delay in the receipt of the forecasts, the Commission had to abandon the </w:t>
      </w:r>
      <w:r w:rsidR="001901DE" w:rsidRPr="00937C78">
        <w:rPr>
          <w:rFonts w:ascii="Times New Roman" w:hAnsi="Times New Roman" w:cs="Times New Roman"/>
          <w:sz w:val="28"/>
          <w:szCs w:val="28"/>
        </w:rPr>
        <w:t>I</w:t>
      </w:r>
      <w:r w:rsidRPr="00937C78">
        <w:rPr>
          <w:rFonts w:ascii="Times New Roman" w:hAnsi="Times New Roman" w:cs="Times New Roman"/>
          <w:sz w:val="28"/>
          <w:szCs w:val="28"/>
        </w:rPr>
        <w:t>nitial proposal to visit the capital of every State for discussions with the respective State Governments. In order to enable the Commission to submit its report by the prescribed date, the Commission decided to hold discussions with the State Governments at four selected centres, viz., Bombay, Calcutta, Delhi and Madras. The States were given the option to choose any of the Centres according to their convenience. The discussions started in January 1965 and were completed by the end of May 1965</w:t>
      </w:r>
      <w:r w:rsidR="0077484D">
        <w:rPr>
          <w:rStyle w:val="FootnoteReference"/>
          <w:rFonts w:ascii="Times New Roman" w:hAnsi="Times New Roman" w:cs="Times New Roman"/>
          <w:sz w:val="28"/>
          <w:szCs w:val="28"/>
        </w:rPr>
        <w:footnoteReference w:id="1"/>
      </w:r>
      <w:r w:rsidRPr="00937C78">
        <w:rPr>
          <w:rFonts w:ascii="Times New Roman" w:hAnsi="Times New Roman" w:cs="Times New Roman"/>
          <w:sz w:val="28"/>
          <w:szCs w:val="28"/>
        </w:rPr>
        <w:t xml:space="preserve">. Appendix IV gives the dates of the discussions with the different States. The procedure generally adopted by the Commission was that the initial discussions were held with the Chief Ministers, Finance Ministers and other Ministers of the State Governments, on matters of policy and on general principles that should regulate and determine the devolution of </w:t>
      </w:r>
      <w:r w:rsidR="006D68B6" w:rsidRPr="00937C78">
        <w:rPr>
          <w:rFonts w:ascii="Times New Roman" w:hAnsi="Times New Roman" w:cs="Times New Roman"/>
          <w:sz w:val="28"/>
          <w:szCs w:val="28"/>
        </w:rPr>
        <w:t>resources</w:t>
      </w:r>
      <w:r w:rsidRPr="00937C78">
        <w:rPr>
          <w:rFonts w:ascii="Times New Roman" w:hAnsi="Times New Roman" w:cs="Times New Roman"/>
          <w:sz w:val="28"/>
          <w:szCs w:val="28"/>
        </w:rPr>
        <w:t>. The detailed estimates and the States' forecasts were thereafter discussed with the officials of the State Governments.</w:t>
      </w:r>
      <w:r w:rsidR="006D68B6"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Important policy issues emerging </w:t>
      </w:r>
      <w:r w:rsidR="006D68B6" w:rsidRPr="00937C78">
        <w:rPr>
          <w:rFonts w:ascii="Times New Roman" w:hAnsi="Times New Roman" w:cs="Times New Roman"/>
          <w:sz w:val="28"/>
          <w:szCs w:val="28"/>
        </w:rPr>
        <w:t>from</w:t>
      </w:r>
      <w:r w:rsidRPr="00937C78">
        <w:rPr>
          <w:rFonts w:ascii="Times New Roman" w:hAnsi="Times New Roman" w:cs="Times New Roman"/>
          <w:sz w:val="28"/>
          <w:szCs w:val="28"/>
        </w:rPr>
        <w:t xml:space="preserve"> the discussions with the officials were again taken up with the Ministers at the concluding meetings. By arrangement with the Comptroller and Auditor General of India, the Accountants </w:t>
      </w:r>
      <w:r w:rsidR="006D68B6" w:rsidRPr="00937C78">
        <w:rPr>
          <w:rFonts w:ascii="Times New Roman" w:hAnsi="Times New Roman" w:cs="Times New Roman"/>
          <w:sz w:val="28"/>
          <w:szCs w:val="28"/>
        </w:rPr>
        <w:t>General</w:t>
      </w:r>
      <w:r w:rsidRPr="00937C78">
        <w:rPr>
          <w:rFonts w:ascii="Times New Roman" w:hAnsi="Times New Roman" w:cs="Times New Roman"/>
          <w:sz w:val="28"/>
          <w:szCs w:val="28"/>
        </w:rPr>
        <w:t xml:space="preserve"> of the respective States were present throughout the discussions. After the conclusion of the discussions with the representatives of every State Government, separate discussions were also held with the Accountant General of the State concerned.</w:t>
      </w:r>
    </w:p>
    <w:p w14:paraId="64644400" w14:textId="3B32C749" w:rsidR="003575FF" w:rsidRPr="0077484D"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In the course of our work, we also held discussions with senior officials of the Union Ministries of Finance and Home Affairs. The Ministers of Commerce and Prof. V. K. R. V. Rao, Member, Planning Commission,</w:t>
      </w:r>
      <w:r w:rsidR="0077484D">
        <w:rPr>
          <w:rFonts w:ascii="Times New Roman" w:hAnsi="Times New Roman" w:cs="Times New Roman"/>
          <w:sz w:val="28"/>
          <w:szCs w:val="28"/>
        </w:rPr>
        <w:t xml:space="preserve"> </w:t>
      </w:r>
      <w:r w:rsidRPr="0077484D">
        <w:rPr>
          <w:rFonts w:ascii="Times New Roman" w:hAnsi="Times New Roman" w:cs="Times New Roman"/>
          <w:sz w:val="28"/>
          <w:szCs w:val="28"/>
        </w:rPr>
        <w:t>met us and pressed on us certain points including the necessity of affording relief to States by way of compensation for losses</w:t>
      </w:r>
      <w:r w:rsidR="00A7625A" w:rsidRPr="0077484D">
        <w:rPr>
          <w:rFonts w:ascii="Times New Roman" w:hAnsi="Times New Roman" w:cs="Times New Roman"/>
          <w:sz w:val="28"/>
          <w:szCs w:val="28"/>
        </w:rPr>
        <w:t xml:space="preserve"> </w:t>
      </w:r>
      <w:r w:rsidRPr="0077484D">
        <w:rPr>
          <w:rFonts w:ascii="Times New Roman" w:hAnsi="Times New Roman" w:cs="Times New Roman"/>
          <w:sz w:val="28"/>
          <w:szCs w:val="28"/>
        </w:rPr>
        <w:t xml:space="preserve">in revenue that might arise if the Tea Finance Committee's </w:t>
      </w:r>
      <w:r w:rsidR="00515A36" w:rsidRPr="0077484D">
        <w:rPr>
          <w:rFonts w:ascii="Times New Roman" w:hAnsi="Times New Roman" w:cs="Times New Roman"/>
          <w:sz w:val="28"/>
          <w:szCs w:val="28"/>
        </w:rPr>
        <w:t>recommendations</w:t>
      </w:r>
      <w:r w:rsidRPr="0077484D">
        <w:rPr>
          <w:rFonts w:ascii="Times New Roman" w:hAnsi="Times New Roman" w:cs="Times New Roman"/>
          <w:sz w:val="28"/>
          <w:szCs w:val="28"/>
        </w:rPr>
        <w:t xml:space="preserve"> are implemented. We had an opportunity of exchanging views with the Deputy Chairman, Members and senior officials of t</w:t>
      </w:r>
      <w:r w:rsidR="0044408A" w:rsidRPr="0077484D">
        <w:rPr>
          <w:rFonts w:ascii="Times New Roman" w:hAnsi="Times New Roman" w:cs="Times New Roman"/>
          <w:sz w:val="28"/>
          <w:szCs w:val="28"/>
        </w:rPr>
        <w:t>he</w:t>
      </w:r>
      <w:r w:rsidRPr="0077484D">
        <w:rPr>
          <w:rFonts w:ascii="Times New Roman" w:hAnsi="Times New Roman" w:cs="Times New Roman"/>
          <w:sz w:val="28"/>
          <w:szCs w:val="28"/>
        </w:rPr>
        <w:t xml:space="preserve"> Planning Commission. Towards the end of our discussions, we had </w:t>
      </w:r>
      <w:r w:rsidR="0044408A" w:rsidRPr="0077484D">
        <w:rPr>
          <w:rFonts w:ascii="Times New Roman" w:hAnsi="Times New Roman" w:cs="Times New Roman"/>
          <w:sz w:val="28"/>
          <w:szCs w:val="28"/>
        </w:rPr>
        <w:t xml:space="preserve">a </w:t>
      </w:r>
      <w:r w:rsidRPr="0077484D">
        <w:rPr>
          <w:rFonts w:ascii="Times New Roman" w:hAnsi="Times New Roman" w:cs="Times New Roman"/>
          <w:sz w:val="28"/>
          <w:szCs w:val="28"/>
        </w:rPr>
        <w:t>meeting with the Comptroller and Auditor General of India.</w:t>
      </w:r>
    </w:p>
    <w:p w14:paraId="7591A0A5" w14:textId="48DD1FD5"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 xml:space="preserve">A press note was issued on May 19, 1964 Inviting views </w:t>
      </w:r>
      <w:r w:rsidR="0044408A" w:rsidRPr="00937C78">
        <w:rPr>
          <w:rFonts w:ascii="Times New Roman" w:hAnsi="Times New Roman" w:cs="Times New Roman"/>
          <w:sz w:val="28"/>
          <w:szCs w:val="28"/>
        </w:rPr>
        <w:t>from</w:t>
      </w:r>
      <w:r w:rsidRPr="00937C78">
        <w:rPr>
          <w:rFonts w:ascii="Times New Roman" w:hAnsi="Times New Roman" w:cs="Times New Roman"/>
          <w:sz w:val="28"/>
          <w:szCs w:val="28"/>
        </w:rPr>
        <w:t xml:space="preserve"> persons and institutions interested in the subjects covered by the terms of reference of the Commission. We received· a number o</w:t>
      </w:r>
      <w:r w:rsidR="0077484D">
        <w:rPr>
          <w:rFonts w:ascii="Times New Roman" w:hAnsi="Times New Roman" w:cs="Times New Roman"/>
          <w:sz w:val="28"/>
          <w:szCs w:val="28"/>
        </w:rPr>
        <w:t>f</w:t>
      </w:r>
      <w:r w:rsidRPr="00937C78">
        <w:rPr>
          <w:rFonts w:ascii="Times New Roman" w:hAnsi="Times New Roman" w:cs="Times New Roman"/>
          <w:sz w:val="28"/>
          <w:szCs w:val="28"/>
        </w:rPr>
        <w:t xml:space="preserve"> Memoranda from Chambers of Commerce and Industry, Members of Parliament and State Legislatures, Universities, </w:t>
      </w:r>
      <w:r w:rsidR="0044408A" w:rsidRPr="00937C78">
        <w:rPr>
          <w:rFonts w:ascii="Times New Roman" w:hAnsi="Times New Roman" w:cs="Times New Roman"/>
          <w:sz w:val="28"/>
          <w:szCs w:val="28"/>
        </w:rPr>
        <w:t xml:space="preserve">Economists </w:t>
      </w:r>
      <w:r w:rsidRPr="00937C78">
        <w:rPr>
          <w:rFonts w:ascii="Times New Roman" w:hAnsi="Times New Roman" w:cs="Times New Roman"/>
          <w:sz w:val="28"/>
          <w:szCs w:val="28"/>
        </w:rPr>
        <w:t>a</w:t>
      </w:r>
      <w:r w:rsidR="0044408A" w:rsidRPr="00937C78">
        <w:rPr>
          <w:rFonts w:ascii="Times New Roman" w:hAnsi="Times New Roman" w:cs="Times New Roman"/>
          <w:sz w:val="28"/>
          <w:szCs w:val="28"/>
        </w:rPr>
        <w:t xml:space="preserve">nd </w:t>
      </w:r>
      <w:r w:rsidRPr="00937C78">
        <w:rPr>
          <w:rFonts w:ascii="Times New Roman" w:hAnsi="Times New Roman" w:cs="Times New Roman"/>
          <w:sz w:val="28"/>
          <w:szCs w:val="28"/>
        </w:rPr>
        <w:t xml:space="preserve">others (list given </w:t>
      </w:r>
      <w:r w:rsidR="0044408A" w:rsidRPr="00937C78">
        <w:rPr>
          <w:rFonts w:ascii="Times New Roman" w:hAnsi="Times New Roman" w:cs="Times New Roman"/>
          <w:sz w:val="28"/>
          <w:szCs w:val="28"/>
        </w:rPr>
        <w:t>i</w:t>
      </w:r>
      <w:r w:rsidRPr="00937C78">
        <w:rPr>
          <w:rFonts w:ascii="Times New Roman" w:hAnsi="Times New Roman" w:cs="Times New Roman"/>
          <w:sz w:val="28"/>
          <w:szCs w:val="28"/>
        </w:rPr>
        <w:t>n Appendix V). Some of them also requested for interviews with the Commission; during the Commiss</w:t>
      </w:r>
      <w:r w:rsidR="00B049D6" w:rsidRPr="00937C78">
        <w:rPr>
          <w:rFonts w:ascii="Times New Roman" w:hAnsi="Times New Roman" w:cs="Times New Roman"/>
          <w:sz w:val="28"/>
          <w:szCs w:val="28"/>
        </w:rPr>
        <w:t>ion’s</w:t>
      </w:r>
      <w:r w:rsidRPr="00937C78">
        <w:rPr>
          <w:rFonts w:ascii="Times New Roman" w:hAnsi="Times New Roman" w:cs="Times New Roman"/>
          <w:sz w:val="28"/>
          <w:szCs w:val="28"/>
        </w:rPr>
        <w:t xml:space="preserve"> sittings at Bombay, Madras, Calcutta, Bangalore and Delhi, discussions were held with such individuals and representatives of non-official orga</w:t>
      </w:r>
      <w:r w:rsidR="00B049D6" w:rsidRPr="00937C78">
        <w:rPr>
          <w:rFonts w:ascii="Times New Roman" w:hAnsi="Times New Roman" w:cs="Times New Roman"/>
          <w:sz w:val="28"/>
          <w:szCs w:val="28"/>
        </w:rPr>
        <w:t xml:space="preserve">nisation </w:t>
      </w:r>
      <w:r w:rsidRPr="00937C78">
        <w:rPr>
          <w:rFonts w:ascii="Times New Roman" w:hAnsi="Times New Roman" w:cs="Times New Roman"/>
          <w:sz w:val="28"/>
          <w:szCs w:val="28"/>
        </w:rPr>
        <w:t>(list given in Appendix VI) in the respective zones.</w:t>
      </w:r>
    </w:p>
    <w:p w14:paraId="04813BCD" w14:textId="77777777" w:rsidR="00CE6E62" w:rsidRPr="00937C78" w:rsidRDefault="00CE6E62" w:rsidP="009B6F52">
      <w:pPr>
        <w:ind w:left="142"/>
        <w:rPr>
          <w:rFonts w:ascii="Times New Roman" w:eastAsiaTheme="majorEastAsia" w:hAnsi="Times New Roman" w:cs="Times New Roman"/>
          <w:b/>
          <w:bCs/>
          <w:sz w:val="30"/>
          <w:szCs w:val="30"/>
        </w:rPr>
      </w:pPr>
      <w:r w:rsidRPr="00937C78">
        <w:rPr>
          <w:rFonts w:ascii="Times New Roman" w:hAnsi="Times New Roman" w:cs="Times New Roman"/>
        </w:rPr>
        <w:br w:type="page"/>
      </w:r>
    </w:p>
    <w:p w14:paraId="06D97987" w14:textId="5DFCF617" w:rsidR="003575FF" w:rsidRPr="00937C78" w:rsidRDefault="003575FF" w:rsidP="009B6F52">
      <w:pPr>
        <w:pStyle w:val="Heading1"/>
        <w:ind w:left="142"/>
      </w:pPr>
      <w:bookmarkStart w:id="2" w:name="_Toc218696694"/>
      <w:r w:rsidRPr="00937C78">
        <w:lastRenderedPageBreak/>
        <w:t>CHAPTER 2</w:t>
      </w:r>
      <w:r w:rsidR="004E7C88" w:rsidRPr="00937C78">
        <w:br/>
      </w:r>
      <w:r w:rsidRPr="00937C78">
        <w:t>UNION-STATE FINANCIAL RELATIONS OUR BASIC APPROACH</w:t>
      </w:r>
      <w:bookmarkEnd w:id="2"/>
    </w:p>
    <w:p w14:paraId="6017D9ED" w14:textId="5F2F1ED1"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history of the financial relations between the Central Government of India and the Governments of the constituent units is a long one; in fact, the final year of the period to be covered by the present Finance Commission will see the completion of a century since the first beginning of devolution under the scheme introduced by Lord Mayo in 1870. It is not necessary to recount the story here—there is a good historical account in the Report of the First Finance Commission—but it is worth noting that all the experiments that have up till now been made in this field proceeded from the experience of increasing gaps between the financial requirements of the functions allocated to the Provinces or States and the finances that these units could raise under their own authority. Except for the short interlude of 'Provincial contributions' under the Meston Settlement of the nineteen-twenties, there has always been the need for substantial transfers of funds from the Government at the Centre to the</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constituent units.</w:t>
      </w:r>
    </w:p>
    <w:p w14:paraId="0E10478C" w14:textId="67E5263F"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trend of administrative evolution of the country has been towards the transfer of a widening range of functions—in the field of social services and, more lately, also in the field of economic development—to the Provinces or the States. There has thus been the need for maintaining the financial viability of these units at expanding levels of expenditure. One alternative method for meeting the requirements would be to divide all revenue heads into two water-tight compartments—one for the Centre and the other for the units—in the expectation that the finances and functions would match in every case. Another alternative would be to give concurrent taxing powers to both levels of Government. The first of these alternatives was tried in India under the Government of India Act of 1919, while the second has generally been</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recognised as economically unsound.</w:t>
      </w:r>
    </w:p>
    <w:p w14:paraId="57EA4CCB" w14:textId="7CDCF2AE"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failure of the system of a rigid division between the Central and Provincial heads of revenue introduced by the Government of India Act of 1919 could not be prevented by the Meston award and the ultimate result was unsatisfactory both to the Centre and to the units. The experience of the nineteen-twenties led, however, to the emergence of the idea that the authority most suited for discharging a particular governmental function need not necessarily be the authority most suited to raise the financial resources required to discharge the function. The taxes on income had already been recognised before 1919 as a balancing factor and it </w:t>
      </w:r>
      <w:r w:rsidRPr="00937C78">
        <w:rPr>
          <w:rFonts w:ascii="Times New Roman" w:hAnsi="Times New Roman" w:cs="Times New Roman"/>
          <w:sz w:val="28"/>
          <w:szCs w:val="28"/>
        </w:rPr>
        <w:lastRenderedPageBreak/>
        <w:t>continued to be recognised as such after 1935. But it also came to be recognised that other taxes could appropriately be levied and collected by the Central Government and distributed, wholly or partly, to the Provinces or States. The Government of India Act of 1935 recognised this principle and the Constitution adopted in 1950 made clear provision for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the assignment of the taxes raised by the Union Government under article 269 wholly to the States, (ii) for the obligatory division of the income-tax proceeds between the Union and the States, and (iii) for the division, with the approval of Parliament, of the</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proceeds of the Union excise duties.</w:t>
      </w:r>
    </w:p>
    <w:p w14:paraId="5290E82E" w14:textId="6A3FC171"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principle behind all these provisions is that in regard to some of the major revenue-yielding taxes and also in the case of some other taxes, where a country-wide uniformity of rates is desirable, the best authority for legislating and in most cases also of collecting, is the Union Government. The requirements of the Centre as well as those of the component States could be met in the most equitable and efficient manner, by distributing the proceeds after these have been collected by the Central Government, rather than by dividing powers of tax collection between the Centre and the States as has been done in some federations—which would not only mean high costs of decentralised collection and large scope for evasion, but also varying rates of taxation in different areas and rigidity of distribution in the face of changing requirements. Under this system, the Union Government is the agency for raising certain revenues for the benefit of both the Centre and the States and for distributing the proceeds between the Centre and the States and among the States themselves according to the principles and procedures set out in the</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Constitution.</w:t>
      </w:r>
    </w:p>
    <w:p w14:paraId="5859D915" w14:textId="65D46AA5"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This makes the problem of determining what part of the divisible revenues should go to the States and what should be the distribution among the States </w:t>
      </w:r>
      <w:r w:rsidRPr="0077484D">
        <w:rPr>
          <w:rFonts w:ascii="Times New Roman" w:hAnsi="Times New Roman" w:cs="Times New Roman"/>
          <w:sz w:val="28"/>
          <w:szCs w:val="28"/>
        </w:rPr>
        <w:t>inter se</w:t>
      </w:r>
      <w:r w:rsidRPr="00937C78">
        <w:rPr>
          <w:rFonts w:ascii="Times New Roman" w:hAnsi="Times New Roman" w:cs="Times New Roman"/>
          <w:sz w:val="28"/>
          <w:szCs w:val="28"/>
        </w:rPr>
        <w:t xml:space="preserve"> very important. Whatever principles are laid down with regard to these two issues have, however, to be based upon the economic realities of the country and formulated within the framework of the provisions of the Constitution. It is not possible to derive much direct help from the experiences of other Federal Countries, though the course of evolution by which</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each federation has sought to adapt its system of financial relations to changing political and economic conditions is very instructive.</w:t>
      </w:r>
    </w:p>
    <w:p w14:paraId="7C7F2B84" w14:textId="07B4153E"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A special feature of importance in India is the introduction of Five-Year Plans and the consequent distinction that has evolved between plan and non-plan expenditure. Many States urged upon the Commission to include expenditure on the Fourth Plan in the estimates for the coming five years. Some States supplied detailed expenditure forecasts on new projects and also on the likely revenue components of their Fourth Plan outlays. The Commission has, however, felt it desirable to leave all such expenditure out of its consideration. This decision is based not on grounds of any Constitutional limitation of the powers of the Finance Commission but on practical considerations consequent on institutional arrangements relating to the Five-Year Plans.</w:t>
      </w:r>
    </w:p>
    <w:p w14:paraId="35B56BF4" w14:textId="6A9FD9CF" w:rsidR="003575FF" w:rsidRPr="00937C78" w:rsidRDefault="003575FF" w:rsidP="0077484D">
      <w:pPr>
        <w:pStyle w:val="ListParagraph"/>
        <w:numPr>
          <w:ilvl w:val="0"/>
          <w:numId w:val="46"/>
        </w:numPr>
        <w:tabs>
          <w:tab w:val="left" w:pos="2955"/>
        </w:tabs>
        <w:spacing w:before="240" w:line="300"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When the provisions regarding the Union-State financial relations were incorporated into the Constitution, it was not possible for </w:t>
      </w:r>
      <w:proofErr w:type="spellStart"/>
      <w:r w:rsidRPr="00937C78">
        <w:rPr>
          <w:rFonts w:ascii="Times New Roman" w:hAnsi="Times New Roman" w:cs="Times New Roman"/>
          <w:sz w:val="28"/>
          <w:szCs w:val="28"/>
        </w:rPr>
        <w:t>any one</w:t>
      </w:r>
      <w:proofErr w:type="spellEnd"/>
      <w:r w:rsidRPr="00937C78">
        <w:rPr>
          <w:rFonts w:ascii="Times New Roman" w:hAnsi="Times New Roman" w:cs="Times New Roman"/>
          <w:sz w:val="28"/>
          <w:szCs w:val="28"/>
        </w:rPr>
        <w:t xml:space="preserve"> to anticipate the importance and magnitude of our successive Five-Year Plans. There was no reference to Plan expenditure as such in the terms of reference of the First Finance Commission (November 1951-December 1952) and that body did not find it necessary to draw a line of distinction between plan and non-plan expenditure. In fact, it emphasised the need for taking into account development expenditure of various types in determining the transfer of resources from the Centre to the States. The Second Finance Commission (June 1956—September 1957) was, however, specifically asked to take into account both the requirements of the Second Five-Year Plan and the efforts made by States to raise additional revenues. The dimensions of Plan expenditure, however increased rapidly and it became the normal practice to make grants for plan expenditure under the discretionary provisions of article 282 instead of making statutory grants under article 275, on the basis of the pre-determined plan allocations as phased and modified by the annual plan discussions. The Third Finance Commission (December 1960-December 1961) recommended grants under article 275 to cover 75 per cent of the States' revenue expenditure on the Third Plan, but the Government of India did not accept this recommendation.</w:t>
      </w:r>
    </w:p>
    <w:p w14:paraId="22B5BBA8" w14:textId="0E370645" w:rsidR="003575FF" w:rsidRPr="00937C78" w:rsidRDefault="003575FF" w:rsidP="0077484D">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terms of reference of the Fourth Finance Commission do not expressly mention plan expenditure. The fact that the Commission is to make its recommendations in the light of its estimates of revenue receipts of the States in the coming five years on the basis of taxation levels likely to be reached in 1965-66, takes additional</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taxation outside its scope. And the fact that the Commission is </w:t>
      </w:r>
      <w:r w:rsidRPr="00937C78">
        <w:rPr>
          <w:rFonts w:ascii="Times New Roman" w:hAnsi="Times New Roman" w:cs="Times New Roman"/>
          <w:sz w:val="28"/>
          <w:szCs w:val="28"/>
        </w:rPr>
        <w:lastRenderedPageBreak/>
        <w:t>specifically asked to take into account the committed expenditure on the maintenance and upkeep of the completed Third Plan schemes may be taken to imply that new outlays on Fourth Plan schemes are not expected to enter into its estimates.</w:t>
      </w:r>
    </w:p>
    <w:p w14:paraId="30ECEEFA" w14:textId="05400AFC" w:rsidR="003575FF" w:rsidRPr="00937C78" w:rsidRDefault="003575FF" w:rsidP="0077484D">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Constitution does not make any distinction between plan and non-plan expenditure</w:t>
      </w:r>
      <w:r w:rsidR="00535B66"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 and it is not unconstitutional for the Finance Commission to go into the whole question of the total revenue expenditure of the States. It has been pointed out to us that the reference </w:t>
      </w:r>
      <w:r w:rsidR="00535B66" w:rsidRPr="00937C78">
        <w:rPr>
          <w:rFonts w:ascii="Times New Roman" w:hAnsi="Times New Roman" w:cs="Times New Roman"/>
          <w:sz w:val="28"/>
          <w:szCs w:val="28"/>
        </w:rPr>
        <w:t xml:space="preserve">to “Capital and recurring sums” </w:t>
      </w:r>
      <w:r w:rsidRPr="00937C78">
        <w:rPr>
          <w:rFonts w:ascii="Times New Roman" w:hAnsi="Times New Roman" w:cs="Times New Roman"/>
          <w:sz w:val="28"/>
          <w:szCs w:val="28"/>
        </w:rPr>
        <w:t>in the first Provis</w:t>
      </w:r>
      <w:r w:rsidR="00D27AB7" w:rsidRPr="00937C78">
        <w:rPr>
          <w:rFonts w:ascii="Times New Roman" w:hAnsi="Times New Roman" w:cs="Times New Roman"/>
          <w:sz w:val="28"/>
          <w:szCs w:val="28"/>
        </w:rPr>
        <w:t>i</w:t>
      </w:r>
      <w:r w:rsidRPr="00937C78">
        <w:rPr>
          <w:rFonts w:ascii="Times New Roman" w:hAnsi="Times New Roman" w:cs="Times New Roman"/>
          <w:sz w:val="28"/>
          <w:szCs w:val="28"/>
        </w:rPr>
        <w:t>o</w:t>
      </w:r>
      <w:r w:rsidR="00D27AB7" w:rsidRPr="00937C78">
        <w:rPr>
          <w:rFonts w:ascii="Times New Roman" w:hAnsi="Times New Roman" w:cs="Times New Roman"/>
          <w:sz w:val="28"/>
          <w:szCs w:val="28"/>
        </w:rPr>
        <w:t>n</w:t>
      </w:r>
      <w:r w:rsidRPr="00937C78">
        <w:rPr>
          <w:rFonts w:ascii="Times New Roman" w:hAnsi="Times New Roman" w:cs="Times New Roman"/>
          <w:sz w:val="28"/>
          <w:szCs w:val="28"/>
        </w:rPr>
        <w:t xml:space="preserve"> to article 275(1) of the Constitution suggests that even capital expenditure need not necessarily be outside the scope of the Finance Commission. It is </w:t>
      </w:r>
      <w:r w:rsidR="00D27AB7" w:rsidRPr="00937C78">
        <w:rPr>
          <w:rFonts w:ascii="Times New Roman" w:hAnsi="Times New Roman" w:cs="Times New Roman"/>
          <w:sz w:val="28"/>
          <w:szCs w:val="28"/>
        </w:rPr>
        <w:t xml:space="preserve">however </w:t>
      </w:r>
      <w:r w:rsidRPr="00937C78">
        <w:rPr>
          <w:rFonts w:ascii="Times New Roman" w:hAnsi="Times New Roman" w:cs="Times New Roman"/>
          <w:sz w:val="28"/>
          <w:szCs w:val="28"/>
        </w:rPr>
        <w:t xml:space="preserve">necessary to note that the importance of </w:t>
      </w:r>
      <w:r w:rsidR="00D27AB7" w:rsidRPr="00937C78">
        <w:rPr>
          <w:rFonts w:ascii="Times New Roman" w:hAnsi="Times New Roman" w:cs="Times New Roman"/>
          <w:sz w:val="28"/>
          <w:szCs w:val="28"/>
        </w:rPr>
        <w:t xml:space="preserve">planned </w:t>
      </w:r>
      <w:r w:rsidRPr="00937C78">
        <w:rPr>
          <w:rFonts w:ascii="Times New Roman" w:hAnsi="Times New Roman" w:cs="Times New Roman"/>
          <w:sz w:val="28"/>
          <w:szCs w:val="28"/>
        </w:rPr>
        <w:t xml:space="preserve">economic development is so great and its implementation so essential that there should not be any division of responsibility in regard to any element of plan expenditure. The Planning Commission has been specially constituted for advising the Government of India and the State Governments in this regard. It would not be appropriate for the Finance Commission to take upon itself </w:t>
      </w:r>
      <w:r w:rsidR="0040105C" w:rsidRPr="00937C78">
        <w:rPr>
          <w:rFonts w:ascii="Times New Roman" w:hAnsi="Times New Roman" w:cs="Times New Roman"/>
          <w:sz w:val="28"/>
          <w:szCs w:val="28"/>
        </w:rPr>
        <w:t xml:space="preserve">the </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task of dealing with the States' new plan expenditure.</w:t>
      </w:r>
    </w:p>
    <w:p w14:paraId="0C98C996" w14:textId="1D7DDA0F" w:rsidR="003575FF" w:rsidRPr="00937C78" w:rsidRDefault="003575FF" w:rsidP="0077484D">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present Finance Commission has, therefore, confined itself to non-plan revenue expenditure </w:t>
      </w:r>
      <w:r w:rsidRPr="00937C78">
        <w:rPr>
          <w:rFonts w:ascii="Times New Roman" w:hAnsi="Times New Roman" w:cs="Times New Roman"/>
          <w:i/>
          <w:iCs/>
          <w:sz w:val="28"/>
          <w:szCs w:val="28"/>
        </w:rPr>
        <w:t>vis-a-vis</w:t>
      </w:r>
      <w:r w:rsidRPr="00937C78">
        <w:rPr>
          <w:rFonts w:ascii="Times New Roman" w:hAnsi="Times New Roman" w:cs="Times New Roman"/>
          <w:sz w:val="28"/>
          <w:szCs w:val="28"/>
        </w:rPr>
        <w:t xml:space="preserve"> the revenue receipts anticipated in the coming five-year period on the basis of taxation levels in 1965-66. We have not, however, taken the view that the function of the Finance Commission is simply to recommend such devolution and grants-in-aid as would merely fill up the non-plan revenue deficit as reported by the States because such an approach will be extremely mechanical. We have reassessed the States' estimates in the manner detailed in a subsequent Chapter. We have not taken budgetary deficits as a criterion for distribution in the case of divisible taxes and duties.</w:t>
      </w:r>
    </w:p>
    <w:p w14:paraId="7602B329" w14:textId="75136B61" w:rsidR="00A432D1" w:rsidRPr="00937C78" w:rsidRDefault="003575FF" w:rsidP="0077484D">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In regard to income-tax, the Constitution does not say that it should be distributed on the basis of budgetary needs. In fact, however great the budgetary needs, a State will not get a share, if for some reason or other, the tax is not leviable in that State. And, even when there is no budgetary need in a particular case, a State cannot be denied some share in the income-tax proceeds if the tax happens to be levied within that State. In the case of the Union excises also, the provisions are almost similar, though the Union Government has in this case the option of not distributing any share among the States.</w:t>
      </w:r>
      <w:r w:rsidR="004E7C88" w:rsidRPr="00937C78">
        <w:rPr>
          <w:rFonts w:ascii="Times New Roman" w:hAnsi="Times New Roman" w:cs="Times New Roman"/>
          <w:sz w:val="28"/>
          <w:szCs w:val="28"/>
        </w:rPr>
        <w:t xml:space="preserve"> </w:t>
      </w:r>
      <w:r w:rsidR="00A432D1" w:rsidRPr="00937C78">
        <w:rPr>
          <w:rFonts w:ascii="Times New Roman" w:hAnsi="Times New Roman" w:cs="Times New Roman"/>
          <w:sz w:val="28"/>
          <w:szCs w:val="28"/>
        </w:rPr>
        <w:t xml:space="preserve">The estate duty on non-agricultural property is in effect a </w:t>
      </w:r>
      <w:proofErr w:type="gramStart"/>
      <w:r w:rsidR="00A432D1" w:rsidRPr="00937C78">
        <w:rPr>
          <w:rFonts w:ascii="Times New Roman" w:hAnsi="Times New Roman" w:cs="Times New Roman"/>
          <w:sz w:val="28"/>
          <w:szCs w:val="28"/>
        </w:rPr>
        <w:lastRenderedPageBreak/>
        <w:t>State</w:t>
      </w:r>
      <w:proofErr w:type="gramEnd"/>
      <w:r w:rsidR="00A432D1" w:rsidRPr="00937C78">
        <w:rPr>
          <w:rFonts w:ascii="Times New Roman" w:hAnsi="Times New Roman" w:cs="Times New Roman"/>
          <w:sz w:val="28"/>
          <w:szCs w:val="28"/>
        </w:rPr>
        <w:t xml:space="preserve"> tax collected by the Centre—the receipts do not enter the Consolidated Fund of India—and here also the budgetary needs do not come in as a criterion for distribution. The additional excise duties in lieu of sales tax are again States' taxes in substance and the distribution should logically be based on the principle of compensation for loss of revenue.</w:t>
      </w:r>
    </w:p>
    <w:p w14:paraId="60A02CD8" w14:textId="1A96D40D" w:rsidR="00A432D1" w:rsidRPr="00937C78" w:rsidRDefault="00A432D1" w:rsidP="0077484D">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only article in the Constitution which refers to the need for financial assistance is article 275. The grants-in-aid under this article are to be made only to "such States" as are in the opinion of Parliament "in need of assistance". The obvious implication of this provision is that if any State is in need of assistance, after the taxes to be compulsorily or optionally shared with the States have been distributed on the basis of the principles uniformly applicable to all States, such assistance is to be granted under article 275. Corrective action for residuary deficits can be taken only under the authority</w:t>
      </w:r>
      <w:r w:rsidR="004E7C88" w:rsidRPr="00937C78">
        <w:rPr>
          <w:rFonts w:ascii="Times New Roman" w:hAnsi="Times New Roman" w:cs="Times New Roman"/>
          <w:sz w:val="28"/>
          <w:szCs w:val="28"/>
        </w:rPr>
        <w:t xml:space="preserve"> </w:t>
      </w:r>
      <w:r w:rsidRPr="00937C78">
        <w:rPr>
          <w:rFonts w:ascii="Times New Roman" w:hAnsi="Times New Roman" w:cs="Times New Roman"/>
          <w:sz w:val="28"/>
          <w:szCs w:val="28"/>
        </w:rPr>
        <w:t>of this article.</w:t>
      </w:r>
    </w:p>
    <w:p w14:paraId="7BE54B88" w14:textId="4E58B579" w:rsidR="00A432D1" w:rsidRPr="00937C78" w:rsidRDefault="00A432D1" w:rsidP="0077484D">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Third Finance Commission took "the relative financial weaknesses of the States" as one of the criteria for determining the shares of the States in the divisible pool of the Union excises. We have departed from this approach on the ground that if any State is in need of specific financial assistance because of large deficits that cannot be covered by uniformly applied principles of tax-sharing, such assistance should appear explicitly as grant, rather than being disguised as shares of taxes. If in the case of some States, our recommendations appear to involve large grants under article 275, the reason is that the required financial assistance to meet the residual deficit has in each case been shown explicitly as grants. The size of these grants could have been made smaller by devising the sharing of the Union excise receipts in such a way as to incorporate a grant element based on anticipated budget deficits into the shares going to some States. This would not have affected the total transfers from the Centre to the deficit States and it would have reduced somewhat the total amount of transfers from the Centre to the States. It would, however, have had the effect of concealing the fact of their financial deficits.</w:t>
      </w:r>
    </w:p>
    <w:p w14:paraId="764C4B31" w14:textId="2865506E" w:rsidR="0077484D" w:rsidRPr="0077484D" w:rsidRDefault="00A432D1" w:rsidP="0077484D">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 The States for which we have not recommended article 275 grants should have surpluses in their non-plan revenue budgets and in a few cases the surpluses are substantial. The Planning Commission will, we expect, take these surpluses into account when determining the pattern of Central assistance.</w:t>
      </w:r>
    </w:p>
    <w:p w14:paraId="55363E38" w14:textId="46064997" w:rsidR="00A432D1" w:rsidRPr="00937C78" w:rsidRDefault="00A432D1" w:rsidP="0077484D">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lastRenderedPageBreak/>
        <w:t>An attempt has been made in the above paragraphs to state briefly the basic principles adopted in deciding the scheme of sharing of taxes and grants. Further discussion of the issues involved will be found in the subsequent Chapters.</w:t>
      </w:r>
    </w:p>
    <w:p w14:paraId="51E3F6DC" w14:textId="77777777" w:rsidR="00CE6E62" w:rsidRPr="00937C78" w:rsidRDefault="00CE6E62" w:rsidP="009B6F52">
      <w:pPr>
        <w:ind w:left="142"/>
        <w:rPr>
          <w:rFonts w:ascii="Times New Roman" w:eastAsiaTheme="majorEastAsia" w:hAnsi="Times New Roman" w:cs="Times New Roman"/>
          <w:b/>
          <w:bCs/>
          <w:sz w:val="30"/>
          <w:szCs w:val="30"/>
        </w:rPr>
      </w:pPr>
      <w:r w:rsidRPr="00937C78">
        <w:rPr>
          <w:rFonts w:ascii="Times New Roman" w:hAnsi="Times New Roman" w:cs="Times New Roman"/>
        </w:rPr>
        <w:br w:type="page"/>
      </w:r>
    </w:p>
    <w:p w14:paraId="035F33A7" w14:textId="7A4205C3" w:rsidR="00A432D1" w:rsidRPr="00937C78" w:rsidRDefault="00A432D1" w:rsidP="009B6F52">
      <w:pPr>
        <w:pStyle w:val="Heading1"/>
        <w:ind w:left="142"/>
      </w:pPr>
      <w:bookmarkStart w:id="3" w:name="_Toc218696695"/>
      <w:r w:rsidRPr="00937C78">
        <w:lastRenderedPageBreak/>
        <w:t>CHAPTER 3</w:t>
      </w:r>
      <w:r w:rsidR="004E7C88" w:rsidRPr="00937C78">
        <w:br/>
      </w:r>
      <w:r w:rsidRPr="00937C78">
        <w:t>ESTATE DUTY</w:t>
      </w:r>
      <w:bookmarkEnd w:id="3"/>
    </w:p>
    <w:p w14:paraId="764D31C8" w14:textId="29AEF7C0" w:rsidR="00A432D1" w:rsidRPr="00937C78" w:rsidRDefault="00A432D1" w:rsidP="00EC50E4">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Paragraph 4 (b) of the Order of the President constituting the Fourth Finance Commission requires us to make recommendations in regard to the changes, if any, to be made in the principles governing the distribution among the States under article 269 of the Constitution, of the net proceeds in any financial year of estate duty in respect of property other than agricultural land. We are also required under that article to determine the proceeds attributable to Union territories.</w:t>
      </w:r>
    </w:p>
    <w:p w14:paraId="0A7BB4A1" w14:textId="08FAAE1C" w:rsidR="00A432D1" w:rsidRPr="00937C78" w:rsidRDefault="00A432D1" w:rsidP="00EC50E4">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A number of suggestions were made by the States in regard to the principles of distribution. The different suggestions were: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xml:space="preserve">) distribution of estate duty wholly on the basis of population, (ii) distribution partly on the basis of collection and partly on the basis of location, (iii) distribution on the basis of population with weightage to Scheduled Castes and Scheduled Tribes, (iv) distribution on the basis of 80 per cent population and 20 per cent location, and (v) continuance of the existing scheme of distribution. We are in agreement with the principles laid down by the earlier Commissions and recommend the continuance of the following principles. We recommend; however, that the share of </w:t>
      </w:r>
      <w:r w:rsidR="000A5F5F" w:rsidRPr="00937C78">
        <w:rPr>
          <w:rFonts w:ascii="Times New Roman" w:hAnsi="Times New Roman" w:cs="Times New Roman"/>
          <w:sz w:val="28"/>
          <w:szCs w:val="28"/>
        </w:rPr>
        <w:t xml:space="preserve"> </w:t>
      </w:r>
      <w:r w:rsidRPr="00937C78">
        <w:rPr>
          <w:rFonts w:ascii="Times New Roman" w:hAnsi="Times New Roman" w:cs="Times New Roman"/>
          <w:sz w:val="28"/>
          <w:szCs w:val="28"/>
        </w:rPr>
        <w:t>Union territories may be raised to two per cent, taking into account population and the value of immovable property assessed in these territories in recent years.</w:t>
      </w:r>
    </w:p>
    <w:p w14:paraId="46CD386A" w14:textId="4F1220E3" w:rsidR="00A432D1" w:rsidRPr="00937C78" w:rsidRDefault="00A432D1" w:rsidP="00EC50E4">
      <w:pPr>
        <w:pStyle w:val="ListParagraph"/>
        <w:numPr>
          <w:ilvl w:val="1"/>
          <w:numId w:val="23"/>
        </w:numPr>
        <w:spacing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Out of the net proceeds of the duty in each financial year, a sum equal to two per cent be retained by the Union as proceeds attributable to Union territories;</w:t>
      </w:r>
    </w:p>
    <w:p w14:paraId="49FA0FA0" w14:textId="03782F9A" w:rsidR="00A432D1" w:rsidRPr="00937C78" w:rsidRDefault="00A432D1" w:rsidP="00EC50E4">
      <w:pPr>
        <w:pStyle w:val="ListParagraph"/>
        <w:numPr>
          <w:ilvl w:val="1"/>
          <w:numId w:val="23"/>
        </w:numPr>
        <w:spacing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 xml:space="preserve">The balance be apportioned between immovable property and other property in the ratio of the gross value of all such properties brought into assessment in that </w:t>
      </w:r>
      <w:proofErr w:type="gramStart"/>
      <w:r w:rsidRPr="00937C78">
        <w:rPr>
          <w:rFonts w:ascii="Times New Roman" w:hAnsi="Times New Roman" w:cs="Times New Roman"/>
          <w:sz w:val="28"/>
          <w:szCs w:val="28"/>
        </w:rPr>
        <w:t>year</w:t>
      </w:r>
      <w:r w:rsidR="00AD66E6" w:rsidRPr="00937C78">
        <w:rPr>
          <w:rFonts w:ascii="Times New Roman" w:hAnsi="Times New Roman" w:cs="Times New Roman"/>
          <w:sz w:val="28"/>
          <w:szCs w:val="28"/>
        </w:rPr>
        <w:t xml:space="preserve"> </w:t>
      </w:r>
      <w:r w:rsidRPr="00937C78">
        <w:rPr>
          <w:rFonts w:ascii="Times New Roman" w:hAnsi="Times New Roman" w:cs="Times New Roman"/>
          <w:sz w:val="28"/>
          <w:szCs w:val="28"/>
        </w:rPr>
        <w:t>;</w:t>
      </w:r>
      <w:proofErr w:type="gramEnd"/>
    </w:p>
    <w:p w14:paraId="19365427" w14:textId="72BA7844" w:rsidR="00A432D1" w:rsidRPr="00937C78" w:rsidRDefault="00A432D1" w:rsidP="00EC50E4">
      <w:pPr>
        <w:pStyle w:val="ListParagraph"/>
        <w:numPr>
          <w:ilvl w:val="1"/>
          <w:numId w:val="23"/>
        </w:numPr>
        <w:spacing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The sum thus apportioned to immovable property be distributed among the States in proportion to the gross value of the immovable property located in each State; and</w:t>
      </w:r>
    </w:p>
    <w:p w14:paraId="54472CA4" w14:textId="383BEB0E" w:rsidR="00EC50E4" w:rsidRDefault="00A432D1" w:rsidP="00EC50E4">
      <w:pPr>
        <w:pStyle w:val="ListParagraph"/>
        <w:numPr>
          <w:ilvl w:val="1"/>
          <w:numId w:val="23"/>
        </w:numPr>
        <w:spacing w:line="300" w:lineRule="auto"/>
        <w:ind w:left="426"/>
        <w:jc w:val="both"/>
        <w:rPr>
          <w:rFonts w:ascii="Times New Roman" w:hAnsi="Times New Roman" w:cs="Times New Roman"/>
          <w:sz w:val="28"/>
          <w:szCs w:val="28"/>
        </w:rPr>
      </w:pPr>
      <w:r w:rsidRPr="00937C78">
        <w:rPr>
          <w:rFonts w:ascii="Times New Roman" w:hAnsi="Times New Roman" w:cs="Times New Roman"/>
          <w:sz w:val="28"/>
          <w:szCs w:val="28"/>
        </w:rPr>
        <w:t>The sum apportioned to property other than immovable property be</w:t>
      </w:r>
      <w:r w:rsidR="00CE6E62" w:rsidRPr="00937C78">
        <w:rPr>
          <w:rFonts w:ascii="Times New Roman" w:hAnsi="Times New Roman" w:cs="Times New Roman"/>
          <w:sz w:val="28"/>
          <w:szCs w:val="28"/>
        </w:rPr>
        <w:t xml:space="preserve"> </w:t>
      </w:r>
      <w:r w:rsidRPr="00937C78">
        <w:rPr>
          <w:rFonts w:ascii="Times New Roman" w:hAnsi="Times New Roman" w:cs="Times New Roman"/>
          <w:sz w:val="28"/>
          <w:szCs w:val="28"/>
        </w:rPr>
        <w:t>distributed among the States in proportion to their population.</w:t>
      </w:r>
    </w:p>
    <w:p w14:paraId="170F1240" w14:textId="67C7A282" w:rsidR="00A432D1" w:rsidRPr="00EC50E4" w:rsidRDefault="00EC50E4" w:rsidP="00EC50E4">
      <w:pPr>
        <w:rPr>
          <w:rFonts w:ascii="Times New Roman" w:hAnsi="Times New Roman" w:cs="Times New Roman"/>
          <w:sz w:val="28"/>
          <w:szCs w:val="28"/>
        </w:rPr>
      </w:pPr>
      <w:r>
        <w:rPr>
          <w:rFonts w:ascii="Times New Roman" w:hAnsi="Times New Roman" w:cs="Times New Roman"/>
          <w:sz w:val="28"/>
          <w:szCs w:val="28"/>
        </w:rPr>
        <w:br w:type="page"/>
      </w:r>
    </w:p>
    <w:p w14:paraId="0EE477B2" w14:textId="51CB5A7C" w:rsidR="008F7B33" w:rsidRPr="00937C78" w:rsidRDefault="00CE6E62" w:rsidP="00EC50E4">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lastRenderedPageBreak/>
        <w:t>On the basis of the 1961 Census figures, the percentage will be as follows:</w:t>
      </w:r>
    </w:p>
    <w:tbl>
      <w:tblPr>
        <w:tblW w:w="4468" w:type="dxa"/>
        <w:jc w:val="center"/>
        <w:tblLook w:val="04A0" w:firstRow="1" w:lastRow="0" w:firstColumn="1" w:lastColumn="0" w:noHBand="0" w:noVBand="1"/>
      </w:tblPr>
      <w:tblGrid>
        <w:gridCol w:w="2570"/>
        <w:gridCol w:w="1898"/>
      </w:tblGrid>
      <w:tr w:rsidR="00CE6E62" w:rsidRPr="00937C78" w14:paraId="44670AC7" w14:textId="77777777" w:rsidTr="00EC50E4">
        <w:trPr>
          <w:trHeight w:val="21"/>
          <w:jc w:val="center"/>
        </w:trPr>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11F78" w14:textId="77777777" w:rsidR="00CE6E62" w:rsidRPr="00937C78" w:rsidRDefault="00CE6E62" w:rsidP="00EC50E4">
            <w:pPr>
              <w:spacing w:after="0" w:line="30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37C78">
              <w:rPr>
                <w:rFonts w:ascii="Times New Roman" w:eastAsia="Times New Roman" w:hAnsi="Times New Roman" w:cs="Times New Roman"/>
                <w:b/>
                <w:bCs/>
                <w:color w:val="1A1C1E"/>
                <w:kern w:val="0"/>
                <w:sz w:val="28"/>
                <w:szCs w:val="28"/>
                <w:lang w:eastAsia="en-IN" w:bidi="ar-SA"/>
                <w14:ligatures w14:val="none"/>
              </w:rPr>
              <w:t>States</w:t>
            </w:r>
          </w:p>
        </w:tc>
        <w:tc>
          <w:tcPr>
            <w:tcW w:w="1898" w:type="dxa"/>
            <w:tcBorders>
              <w:top w:val="single" w:sz="4" w:space="0" w:color="auto"/>
              <w:left w:val="nil"/>
              <w:bottom w:val="single" w:sz="4" w:space="0" w:color="auto"/>
              <w:right w:val="single" w:sz="4" w:space="0" w:color="auto"/>
            </w:tcBorders>
            <w:shd w:val="clear" w:color="000000" w:fill="FFFFFF"/>
            <w:vAlign w:val="center"/>
            <w:hideMark/>
          </w:tcPr>
          <w:p w14:paraId="6A010699" w14:textId="77777777" w:rsidR="00CE6E62" w:rsidRPr="00937C78" w:rsidRDefault="00CE6E62" w:rsidP="00EC50E4">
            <w:pPr>
              <w:spacing w:after="0" w:line="30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37C78">
              <w:rPr>
                <w:rFonts w:ascii="Times New Roman" w:eastAsia="Times New Roman" w:hAnsi="Times New Roman" w:cs="Times New Roman"/>
                <w:b/>
                <w:bCs/>
                <w:color w:val="1A1C1E"/>
                <w:kern w:val="0"/>
                <w:sz w:val="28"/>
                <w:szCs w:val="28"/>
                <w:lang w:eastAsia="en-IN" w:bidi="ar-SA"/>
                <w14:ligatures w14:val="none"/>
              </w:rPr>
              <w:t>Percentage</w:t>
            </w:r>
          </w:p>
        </w:tc>
      </w:tr>
      <w:tr w:rsidR="00CE6E62" w:rsidRPr="00937C78" w14:paraId="1FE5B080"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40153D0C"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Andhra Pradesh</w:t>
            </w:r>
          </w:p>
        </w:tc>
        <w:tc>
          <w:tcPr>
            <w:tcW w:w="1898" w:type="dxa"/>
            <w:tcBorders>
              <w:top w:val="nil"/>
              <w:left w:val="nil"/>
              <w:bottom w:val="single" w:sz="4" w:space="0" w:color="auto"/>
              <w:right w:val="single" w:sz="4" w:space="0" w:color="auto"/>
            </w:tcBorders>
            <w:shd w:val="clear" w:color="000000" w:fill="FFFFFF"/>
            <w:vAlign w:val="center"/>
            <w:hideMark/>
          </w:tcPr>
          <w:p w14:paraId="09D3DD83"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8.34</w:t>
            </w:r>
          </w:p>
        </w:tc>
      </w:tr>
      <w:tr w:rsidR="00CE6E62" w:rsidRPr="00937C78" w14:paraId="187EABD1"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49B0E408"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Assam</w:t>
            </w:r>
          </w:p>
        </w:tc>
        <w:tc>
          <w:tcPr>
            <w:tcW w:w="1898" w:type="dxa"/>
            <w:tcBorders>
              <w:top w:val="nil"/>
              <w:left w:val="nil"/>
              <w:bottom w:val="single" w:sz="4" w:space="0" w:color="auto"/>
              <w:right w:val="single" w:sz="4" w:space="0" w:color="auto"/>
            </w:tcBorders>
            <w:shd w:val="clear" w:color="000000" w:fill="FFFFFF"/>
            <w:vAlign w:val="center"/>
            <w:hideMark/>
          </w:tcPr>
          <w:p w14:paraId="2228F654"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2.75</w:t>
            </w:r>
          </w:p>
        </w:tc>
      </w:tr>
      <w:tr w:rsidR="00CE6E62" w:rsidRPr="00937C78" w14:paraId="4A72EDE7"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4E922659"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Bihar</w:t>
            </w:r>
          </w:p>
        </w:tc>
        <w:tc>
          <w:tcPr>
            <w:tcW w:w="1898" w:type="dxa"/>
            <w:tcBorders>
              <w:top w:val="nil"/>
              <w:left w:val="nil"/>
              <w:bottom w:val="single" w:sz="4" w:space="0" w:color="auto"/>
              <w:right w:val="single" w:sz="4" w:space="0" w:color="auto"/>
            </w:tcBorders>
            <w:shd w:val="clear" w:color="000000" w:fill="FFFFFF"/>
            <w:vAlign w:val="center"/>
            <w:hideMark/>
          </w:tcPr>
          <w:p w14:paraId="57D611BA"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10.76</w:t>
            </w:r>
          </w:p>
        </w:tc>
      </w:tr>
      <w:tr w:rsidR="00CE6E62" w:rsidRPr="00937C78" w14:paraId="2CC817EE"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361D8EE2"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Gujarat</w:t>
            </w:r>
          </w:p>
        </w:tc>
        <w:tc>
          <w:tcPr>
            <w:tcW w:w="1898" w:type="dxa"/>
            <w:tcBorders>
              <w:top w:val="nil"/>
              <w:left w:val="nil"/>
              <w:bottom w:val="single" w:sz="4" w:space="0" w:color="auto"/>
              <w:right w:val="single" w:sz="4" w:space="0" w:color="auto"/>
            </w:tcBorders>
            <w:shd w:val="clear" w:color="000000" w:fill="FFFFFF"/>
            <w:vAlign w:val="center"/>
            <w:hideMark/>
          </w:tcPr>
          <w:p w14:paraId="26FF5762"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4.78</w:t>
            </w:r>
          </w:p>
        </w:tc>
      </w:tr>
      <w:tr w:rsidR="00CE6E62" w:rsidRPr="00937C78" w14:paraId="40E8E7F2"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134ACA53"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Jammu &amp; Kashmir</w:t>
            </w:r>
          </w:p>
        </w:tc>
        <w:tc>
          <w:tcPr>
            <w:tcW w:w="1898" w:type="dxa"/>
            <w:tcBorders>
              <w:top w:val="nil"/>
              <w:left w:val="nil"/>
              <w:bottom w:val="single" w:sz="4" w:space="0" w:color="auto"/>
              <w:right w:val="single" w:sz="4" w:space="0" w:color="auto"/>
            </w:tcBorders>
            <w:shd w:val="clear" w:color="000000" w:fill="FFFFFF"/>
            <w:vAlign w:val="center"/>
            <w:hideMark/>
          </w:tcPr>
          <w:p w14:paraId="374082DB"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0.83</w:t>
            </w:r>
          </w:p>
        </w:tc>
      </w:tr>
      <w:tr w:rsidR="00CE6E62" w:rsidRPr="00937C78" w14:paraId="59260D7C"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42170754"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Kerala</w:t>
            </w:r>
          </w:p>
        </w:tc>
        <w:tc>
          <w:tcPr>
            <w:tcW w:w="1898" w:type="dxa"/>
            <w:tcBorders>
              <w:top w:val="nil"/>
              <w:left w:val="nil"/>
              <w:bottom w:val="single" w:sz="4" w:space="0" w:color="auto"/>
              <w:right w:val="single" w:sz="4" w:space="0" w:color="auto"/>
            </w:tcBorders>
            <w:shd w:val="clear" w:color="000000" w:fill="FFFFFF"/>
            <w:vAlign w:val="center"/>
            <w:hideMark/>
          </w:tcPr>
          <w:p w14:paraId="0881083F"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3.92</w:t>
            </w:r>
          </w:p>
        </w:tc>
      </w:tr>
      <w:tr w:rsidR="00CE6E62" w:rsidRPr="00937C78" w14:paraId="0BB3D476"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23E03B85"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Madhya Pradesh</w:t>
            </w:r>
          </w:p>
        </w:tc>
        <w:tc>
          <w:tcPr>
            <w:tcW w:w="1898" w:type="dxa"/>
            <w:tcBorders>
              <w:top w:val="nil"/>
              <w:left w:val="nil"/>
              <w:bottom w:val="single" w:sz="4" w:space="0" w:color="auto"/>
              <w:right w:val="single" w:sz="4" w:space="0" w:color="auto"/>
            </w:tcBorders>
            <w:shd w:val="clear" w:color="000000" w:fill="FFFFFF"/>
            <w:vAlign w:val="center"/>
            <w:hideMark/>
          </w:tcPr>
          <w:p w14:paraId="6C581F40" w14:textId="23744B7E"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7.5</w:t>
            </w:r>
            <w:r w:rsidR="00AD66E6" w:rsidRPr="00937C78">
              <w:rPr>
                <w:rFonts w:ascii="Times New Roman" w:eastAsia="Times New Roman" w:hAnsi="Times New Roman" w:cs="Times New Roman"/>
                <w:color w:val="1A1C1E"/>
                <w:kern w:val="0"/>
                <w:sz w:val="28"/>
                <w:szCs w:val="28"/>
                <w:lang w:eastAsia="en-IN" w:bidi="ar-SA"/>
                <w14:ligatures w14:val="none"/>
              </w:rPr>
              <w:t>0</w:t>
            </w:r>
          </w:p>
        </w:tc>
      </w:tr>
      <w:tr w:rsidR="00CE6E62" w:rsidRPr="00937C78" w14:paraId="77647988"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0CEA703D"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Madras</w:t>
            </w:r>
          </w:p>
        </w:tc>
        <w:tc>
          <w:tcPr>
            <w:tcW w:w="1898" w:type="dxa"/>
            <w:tcBorders>
              <w:top w:val="nil"/>
              <w:left w:val="nil"/>
              <w:bottom w:val="single" w:sz="4" w:space="0" w:color="auto"/>
              <w:right w:val="single" w:sz="4" w:space="0" w:color="auto"/>
            </w:tcBorders>
            <w:shd w:val="clear" w:color="000000" w:fill="FFFFFF"/>
            <w:vAlign w:val="center"/>
            <w:hideMark/>
          </w:tcPr>
          <w:p w14:paraId="18E07E93" w14:textId="3F80ECFA"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7.8</w:t>
            </w:r>
            <w:r w:rsidR="00AD66E6" w:rsidRPr="00937C78">
              <w:rPr>
                <w:rFonts w:ascii="Times New Roman" w:eastAsia="Times New Roman" w:hAnsi="Times New Roman" w:cs="Times New Roman"/>
                <w:color w:val="1A1C1E"/>
                <w:kern w:val="0"/>
                <w:sz w:val="28"/>
                <w:szCs w:val="28"/>
                <w:lang w:eastAsia="en-IN" w:bidi="ar-SA"/>
                <w14:ligatures w14:val="none"/>
              </w:rPr>
              <w:t>0</w:t>
            </w:r>
          </w:p>
        </w:tc>
      </w:tr>
      <w:tr w:rsidR="00CE6E62" w:rsidRPr="00937C78" w14:paraId="320FD420"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64975615"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Maharashtra</w:t>
            </w:r>
          </w:p>
        </w:tc>
        <w:tc>
          <w:tcPr>
            <w:tcW w:w="1898" w:type="dxa"/>
            <w:tcBorders>
              <w:top w:val="nil"/>
              <w:left w:val="nil"/>
              <w:bottom w:val="single" w:sz="4" w:space="0" w:color="auto"/>
              <w:right w:val="single" w:sz="4" w:space="0" w:color="auto"/>
            </w:tcBorders>
            <w:shd w:val="clear" w:color="000000" w:fill="FFFFFF"/>
            <w:vAlign w:val="center"/>
            <w:hideMark/>
          </w:tcPr>
          <w:p w14:paraId="1CCE5140"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9.16</w:t>
            </w:r>
          </w:p>
        </w:tc>
      </w:tr>
      <w:tr w:rsidR="00CE6E62" w:rsidRPr="00937C78" w14:paraId="204DDF15"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24499B3B"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Mysore</w:t>
            </w:r>
          </w:p>
        </w:tc>
        <w:tc>
          <w:tcPr>
            <w:tcW w:w="1898" w:type="dxa"/>
            <w:tcBorders>
              <w:top w:val="nil"/>
              <w:left w:val="nil"/>
              <w:bottom w:val="single" w:sz="4" w:space="0" w:color="auto"/>
              <w:right w:val="single" w:sz="4" w:space="0" w:color="auto"/>
            </w:tcBorders>
            <w:shd w:val="clear" w:color="000000" w:fill="FFFFFF"/>
            <w:vAlign w:val="center"/>
            <w:hideMark/>
          </w:tcPr>
          <w:p w14:paraId="36D4E47A"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5.46</w:t>
            </w:r>
          </w:p>
        </w:tc>
      </w:tr>
      <w:tr w:rsidR="00CE6E62" w:rsidRPr="00937C78" w14:paraId="37FD93F3"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6673FC66"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Nagaland</w:t>
            </w:r>
          </w:p>
        </w:tc>
        <w:tc>
          <w:tcPr>
            <w:tcW w:w="1898" w:type="dxa"/>
            <w:tcBorders>
              <w:top w:val="nil"/>
              <w:left w:val="nil"/>
              <w:bottom w:val="single" w:sz="4" w:space="0" w:color="auto"/>
              <w:right w:val="single" w:sz="4" w:space="0" w:color="auto"/>
            </w:tcBorders>
            <w:shd w:val="clear" w:color="000000" w:fill="FFFFFF"/>
            <w:vAlign w:val="center"/>
            <w:hideMark/>
          </w:tcPr>
          <w:p w14:paraId="0AA6B1BF"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0.09</w:t>
            </w:r>
          </w:p>
        </w:tc>
      </w:tr>
      <w:tr w:rsidR="00CE6E62" w:rsidRPr="00937C78" w14:paraId="25C732AE"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1621A786"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Orissa</w:t>
            </w:r>
          </w:p>
        </w:tc>
        <w:tc>
          <w:tcPr>
            <w:tcW w:w="1898" w:type="dxa"/>
            <w:tcBorders>
              <w:top w:val="nil"/>
              <w:left w:val="nil"/>
              <w:bottom w:val="single" w:sz="4" w:space="0" w:color="auto"/>
              <w:right w:val="single" w:sz="4" w:space="0" w:color="auto"/>
            </w:tcBorders>
            <w:shd w:val="clear" w:color="000000" w:fill="FFFFFF"/>
            <w:vAlign w:val="center"/>
            <w:hideMark/>
          </w:tcPr>
          <w:p w14:paraId="242475C8"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4.07</w:t>
            </w:r>
          </w:p>
        </w:tc>
      </w:tr>
      <w:tr w:rsidR="00CE6E62" w:rsidRPr="00937C78" w14:paraId="6D68DC44"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65EFF974"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Punjab</w:t>
            </w:r>
          </w:p>
        </w:tc>
        <w:tc>
          <w:tcPr>
            <w:tcW w:w="1898" w:type="dxa"/>
            <w:tcBorders>
              <w:top w:val="nil"/>
              <w:left w:val="nil"/>
              <w:bottom w:val="single" w:sz="4" w:space="0" w:color="auto"/>
              <w:right w:val="single" w:sz="4" w:space="0" w:color="auto"/>
            </w:tcBorders>
            <w:shd w:val="clear" w:color="000000" w:fill="FFFFFF"/>
            <w:vAlign w:val="center"/>
            <w:hideMark/>
          </w:tcPr>
          <w:p w14:paraId="4241B27A" w14:textId="5010023E"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4.7</w:t>
            </w:r>
            <w:r w:rsidR="00AD66E6" w:rsidRPr="00937C78">
              <w:rPr>
                <w:rFonts w:ascii="Times New Roman" w:eastAsia="Times New Roman" w:hAnsi="Times New Roman" w:cs="Times New Roman"/>
                <w:color w:val="1A1C1E"/>
                <w:kern w:val="0"/>
                <w:sz w:val="28"/>
                <w:szCs w:val="28"/>
                <w:lang w:eastAsia="en-IN" w:bidi="ar-SA"/>
                <w14:ligatures w14:val="none"/>
              </w:rPr>
              <w:t>0</w:t>
            </w:r>
          </w:p>
        </w:tc>
      </w:tr>
      <w:tr w:rsidR="00CE6E62" w:rsidRPr="00937C78" w14:paraId="4F9E7BF1"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6AD716C2"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Rajasthan</w:t>
            </w:r>
          </w:p>
        </w:tc>
        <w:tc>
          <w:tcPr>
            <w:tcW w:w="1898" w:type="dxa"/>
            <w:tcBorders>
              <w:top w:val="nil"/>
              <w:left w:val="nil"/>
              <w:bottom w:val="single" w:sz="4" w:space="0" w:color="auto"/>
              <w:right w:val="single" w:sz="4" w:space="0" w:color="auto"/>
            </w:tcBorders>
            <w:shd w:val="clear" w:color="000000" w:fill="FFFFFF"/>
            <w:vAlign w:val="center"/>
            <w:hideMark/>
          </w:tcPr>
          <w:p w14:paraId="58910CA2"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4.67</w:t>
            </w:r>
          </w:p>
        </w:tc>
      </w:tr>
      <w:tr w:rsidR="00CE6E62" w:rsidRPr="00937C78" w14:paraId="2697D108"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0E05A545"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Uttar Pradesh</w:t>
            </w:r>
          </w:p>
        </w:tc>
        <w:tc>
          <w:tcPr>
            <w:tcW w:w="1898" w:type="dxa"/>
            <w:tcBorders>
              <w:top w:val="nil"/>
              <w:left w:val="nil"/>
              <w:bottom w:val="single" w:sz="4" w:space="0" w:color="auto"/>
              <w:right w:val="single" w:sz="4" w:space="0" w:color="auto"/>
            </w:tcBorders>
            <w:shd w:val="clear" w:color="000000" w:fill="FFFFFF"/>
            <w:vAlign w:val="center"/>
            <w:hideMark/>
          </w:tcPr>
          <w:p w14:paraId="09A1FDF2" w14:textId="77777777"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17.08</w:t>
            </w:r>
          </w:p>
        </w:tc>
      </w:tr>
      <w:tr w:rsidR="00CE6E62" w:rsidRPr="00937C78" w14:paraId="3CC283FD"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293AE883" w14:textId="77777777" w:rsidR="00CE6E62" w:rsidRPr="00937C78" w:rsidRDefault="00CE6E62" w:rsidP="00EC50E4">
            <w:pPr>
              <w:spacing w:after="0" w:line="30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West Bengal</w:t>
            </w:r>
          </w:p>
        </w:tc>
        <w:tc>
          <w:tcPr>
            <w:tcW w:w="1898" w:type="dxa"/>
            <w:tcBorders>
              <w:top w:val="nil"/>
              <w:left w:val="nil"/>
              <w:bottom w:val="single" w:sz="4" w:space="0" w:color="auto"/>
              <w:right w:val="single" w:sz="4" w:space="0" w:color="auto"/>
            </w:tcBorders>
            <w:shd w:val="clear" w:color="000000" w:fill="FFFFFF"/>
            <w:vAlign w:val="center"/>
            <w:hideMark/>
          </w:tcPr>
          <w:p w14:paraId="53F6C3CD" w14:textId="2ED038B4" w:rsidR="00CE6E62" w:rsidRPr="00937C78" w:rsidRDefault="00CE6E62" w:rsidP="00EC50E4">
            <w:pPr>
              <w:spacing w:after="0" w:line="30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8.09</w:t>
            </w:r>
            <w:r w:rsidR="006261C9" w:rsidRPr="00937C78">
              <w:rPr>
                <w:rFonts w:ascii="Times New Roman" w:eastAsia="Times New Roman" w:hAnsi="Times New Roman" w:cs="Times New Roman"/>
                <w:color w:val="1A1C1E"/>
                <w:kern w:val="0"/>
                <w:sz w:val="28"/>
                <w:szCs w:val="28"/>
                <w:lang w:eastAsia="en-IN" w:bidi="ar-SA"/>
                <w14:ligatures w14:val="none"/>
              </w:rPr>
              <w:t xml:space="preserve"> </w:t>
            </w:r>
          </w:p>
        </w:tc>
      </w:tr>
      <w:tr w:rsidR="00CE6E62" w:rsidRPr="00937C78" w14:paraId="0B4F525A" w14:textId="77777777" w:rsidTr="00EC50E4">
        <w:trPr>
          <w:trHeight w:val="21"/>
          <w:jc w:val="center"/>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0D4E45B3" w14:textId="77777777" w:rsidR="00CE6E62" w:rsidRPr="00937C78" w:rsidRDefault="00CE6E62" w:rsidP="00EC50E4">
            <w:pPr>
              <w:spacing w:after="0" w:line="30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37C78">
              <w:rPr>
                <w:rFonts w:ascii="Times New Roman" w:eastAsia="Times New Roman" w:hAnsi="Times New Roman" w:cs="Times New Roman"/>
                <w:b/>
                <w:bCs/>
                <w:color w:val="1A1C1E"/>
                <w:kern w:val="0"/>
                <w:sz w:val="28"/>
                <w:szCs w:val="28"/>
                <w:lang w:eastAsia="en-IN" w:bidi="ar-SA"/>
                <w14:ligatures w14:val="none"/>
              </w:rPr>
              <w:t>Total</w:t>
            </w:r>
          </w:p>
        </w:tc>
        <w:tc>
          <w:tcPr>
            <w:tcW w:w="1898" w:type="dxa"/>
            <w:tcBorders>
              <w:top w:val="nil"/>
              <w:left w:val="nil"/>
              <w:bottom w:val="single" w:sz="4" w:space="0" w:color="auto"/>
              <w:right w:val="single" w:sz="4" w:space="0" w:color="auto"/>
            </w:tcBorders>
            <w:shd w:val="clear" w:color="000000" w:fill="FFFFFF"/>
            <w:vAlign w:val="center"/>
            <w:hideMark/>
          </w:tcPr>
          <w:p w14:paraId="0ED48DC4" w14:textId="77777777" w:rsidR="00CE6E62" w:rsidRPr="00937C78" w:rsidRDefault="00CE6E62" w:rsidP="00EC50E4">
            <w:pPr>
              <w:spacing w:after="0" w:line="30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37C78">
              <w:rPr>
                <w:rFonts w:ascii="Times New Roman" w:eastAsia="Times New Roman" w:hAnsi="Times New Roman" w:cs="Times New Roman"/>
                <w:b/>
                <w:bCs/>
                <w:color w:val="1A1C1E"/>
                <w:kern w:val="0"/>
                <w:sz w:val="28"/>
                <w:szCs w:val="28"/>
                <w:lang w:eastAsia="en-IN" w:bidi="ar-SA"/>
                <w14:ligatures w14:val="none"/>
              </w:rPr>
              <w:t>100</w:t>
            </w:r>
          </w:p>
        </w:tc>
      </w:tr>
    </w:tbl>
    <w:p w14:paraId="5F91F52C" w14:textId="0FC6D536" w:rsidR="00A432D1" w:rsidRPr="00937C78" w:rsidRDefault="00A432D1" w:rsidP="00EC50E4">
      <w:pPr>
        <w:pStyle w:val="ListParagraph"/>
        <w:numPr>
          <w:ilvl w:val="0"/>
          <w:numId w:val="46"/>
        </w:numPr>
        <w:tabs>
          <w:tab w:val="left" w:pos="2955"/>
        </w:tabs>
        <w:spacing w:before="240" w:line="300" w:lineRule="auto"/>
        <w:ind w:left="142" w:hanging="502"/>
        <w:jc w:val="both"/>
        <w:rPr>
          <w:rFonts w:ascii="Times New Roman" w:hAnsi="Times New Roman" w:cs="Times New Roman"/>
          <w:sz w:val="28"/>
          <w:szCs w:val="28"/>
        </w:rPr>
      </w:pPr>
      <w:r w:rsidRPr="00937C78">
        <w:rPr>
          <w:rFonts w:ascii="Times New Roman" w:hAnsi="Times New Roman" w:cs="Times New Roman"/>
          <w:sz w:val="28"/>
          <w:szCs w:val="28"/>
        </w:rPr>
        <w:t>One of the considerations which the Commission is required to take into account in determining the sums to be paid to the States in need of assistance by way of grants-in-aid of their revenues under article 275 is the creation of a fund out of excesses, if any, over a limit to be specified by the Commission, of the net proceeds of estate duty on property other than agricultural land accruing to a State in any financial year, earmarked for the repayment of the State's debt to the Central Government. As the total annual net proceeds of estate duty assignable to the States are only about Rs. 7 crores at the current levels of taxation, it would not be of any practical value to create a fund by contributing a part of these proceeds. The whole question of making provision for amortisation of the debts owed by all the States both to the public and to the Central Government has been dealt with elsewhere in this report.</w:t>
      </w:r>
    </w:p>
    <w:p w14:paraId="0D196768" w14:textId="051C270A" w:rsidR="00A432D1" w:rsidRPr="00937C78" w:rsidRDefault="00A432D1" w:rsidP="00EC50E4">
      <w:pPr>
        <w:spacing w:line="300" w:lineRule="auto"/>
        <w:jc w:val="both"/>
        <w:rPr>
          <w:rFonts w:ascii="Times New Roman" w:hAnsi="Times New Roman" w:cs="Times New Roman"/>
          <w:sz w:val="28"/>
          <w:szCs w:val="28"/>
        </w:rPr>
      </w:pPr>
    </w:p>
    <w:p w14:paraId="442EB479" w14:textId="1263526B" w:rsidR="00A432D1" w:rsidRPr="00EC50E4" w:rsidRDefault="00A432D1" w:rsidP="00EC50E4">
      <w:pPr>
        <w:pStyle w:val="Heading1"/>
      </w:pPr>
      <w:bookmarkStart w:id="4" w:name="_Toc218696696"/>
      <w:r w:rsidRPr="00EC50E4">
        <w:lastRenderedPageBreak/>
        <w:t>CHAPTER 4</w:t>
      </w:r>
      <w:r w:rsidR="00EC50E4" w:rsidRPr="00EC50E4">
        <w:br/>
      </w:r>
      <w:r w:rsidRPr="00EC50E4">
        <w:t>GRANT IN LIEU OF TAXES ON RAILWAY FARES</w:t>
      </w:r>
      <w:bookmarkEnd w:id="4"/>
    </w:p>
    <w:p w14:paraId="530C6414" w14:textId="719E5FBC" w:rsidR="00EB1356" w:rsidRPr="00937C78" w:rsidRDefault="00A432D1" w:rsidP="00EC50E4">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According to paragraph 4 (c) of the Order of the President, the Commission has to make recommendations in regard to "the changes, if any, to be made in the principles governing the distribution among the States of the grant to be made available to the States in lieu of taxes on railway fares</w:t>
      </w:r>
      <w:r w:rsidR="003D7705" w:rsidRPr="00937C78">
        <w:rPr>
          <w:rFonts w:ascii="Times New Roman" w:hAnsi="Times New Roman" w:cs="Times New Roman"/>
          <w:sz w:val="28"/>
          <w:szCs w:val="28"/>
        </w:rPr>
        <w:t>”</w:t>
      </w:r>
      <w:r w:rsidRPr="00937C78">
        <w:rPr>
          <w:rFonts w:ascii="Times New Roman" w:hAnsi="Times New Roman" w:cs="Times New Roman"/>
          <w:sz w:val="28"/>
          <w:szCs w:val="28"/>
        </w:rPr>
        <w:t>.</w:t>
      </w:r>
    </w:p>
    <w:p w14:paraId="5C667BFD" w14:textId="72E8D035" w:rsidR="00A432D1" w:rsidRPr="00937C78" w:rsidRDefault="00A432D1" w:rsidP="00EC50E4">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tax on railway passenger fares was imposed under the Railway Passenger Fare Act, 1957 and the Second Finance Commission was, for the first time, requested to make recommendations as to the principles which should govern the distribution under article 269 of the Constitution of the net proceeds in any financial year of the tax. The Second Finance Commission decided that the proceeds of the tax should be distributed among the States in the ratio of passenger earnings which may be determined with reasonable accuracy by allocating passenger earnings among States on the basis of railway route mileage within each State with due allowance for variation in density of traffic between the various railway zones and as between the various gauges in each zone. </w:t>
      </w:r>
      <w:proofErr w:type="gramStart"/>
      <w:r w:rsidRPr="00937C78">
        <w:rPr>
          <w:rFonts w:ascii="Times New Roman" w:hAnsi="Times New Roman" w:cs="Times New Roman"/>
          <w:sz w:val="28"/>
          <w:szCs w:val="28"/>
        </w:rPr>
        <w:t>Thus</w:t>
      </w:r>
      <w:proofErr w:type="gramEnd"/>
      <w:r w:rsidRPr="00937C78">
        <w:rPr>
          <w:rFonts w:ascii="Times New Roman" w:hAnsi="Times New Roman" w:cs="Times New Roman"/>
          <w:sz w:val="28"/>
          <w:szCs w:val="28"/>
        </w:rPr>
        <w:t xml:space="preserve"> the earnings from passenger traffic of each zonal railway (excluding earnings from suburban services) were allocated by route mileage located in each State separately for each gauge. The Second Commission recommended that the proceeds of the tax be distributed in the ratio of </w:t>
      </w:r>
      <w:proofErr w:type="spellStart"/>
      <w:r w:rsidRPr="00937C78">
        <w:rPr>
          <w:rFonts w:ascii="Times New Roman" w:hAnsi="Times New Roman" w:cs="Times New Roman"/>
          <w:sz w:val="28"/>
          <w:szCs w:val="28"/>
        </w:rPr>
        <w:t>Statewise</w:t>
      </w:r>
      <w:proofErr w:type="spellEnd"/>
      <w:r w:rsidRPr="00937C78">
        <w:rPr>
          <w:rFonts w:ascii="Times New Roman" w:hAnsi="Times New Roman" w:cs="Times New Roman"/>
          <w:sz w:val="28"/>
          <w:szCs w:val="28"/>
        </w:rPr>
        <w:t xml:space="preserve"> earnings so worked out and indicated each State's share as a fixed percentage applicable for five years from 1957-58.</w:t>
      </w:r>
    </w:p>
    <w:p w14:paraId="62AF89FA" w14:textId="5373D8C2" w:rsidR="00A432D1" w:rsidRPr="00937C78" w:rsidRDefault="00A432D1" w:rsidP="00EC50E4">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Railway Passenger Fares Act, 1957 was repealed by Act VIII of 1961 and the tax was merged in the basic fares. The Union Government, however, decided to make an </w:t>
      </w:r>
      <w:r w:rsidRPr="00937C78">
        <w:rPr>
          <w:rFonts w:ascii="Times New Roman" w:hAnsi="Times New Roman" w:cs="Times New Roman"/>
          <w:i/>
          <w:iCs/>
          <w:sz w:val="28"/>
          <w:szCs w:val="28"/>
        </w:rPr>
        <w:t>ad hoc</w:t>
      </w:r>
      <w:r w:rsidRPr="00937C78">
        <w:rPr>
          <w:rFonts w:ascii="Times New Roman" w:hAnsi="Times New Roman" w:cs="Times New Roman"/>
          <w:sz w:val="28"/>
          <w:szCs w:val="28"/>
        </w:rPr>
        <w:t xml:space="preserve"> grant of Rs. 12.50 crores per annum to the States in lieu of the tax for a period of five years from 1961-62 to 1965-66. The Third Finance Commission which was asked to recommend the principles on which the </w:t>
      </w:r>
      <w:r w:rsidRPr="00937C78">
        <w:rPr>
          <w:rFonts w:ascii="Times New Roman" w:hAnsi="Times New Roman" w:cs="Times New Roman"/>
          <w:i/>
          <w:iCs/>
          <w:sz w:val="28"/>
          <w:szCs w:val="28"/>
        </w:rPr>
        <w:t>ad hoc</w:t>
      </w:r>
      <w:r w:rsidRPr="00937C78">
        <w:rPr>
          <w:rFonts w:ascii="Times New Roman" w:hAnsi="Times New Roman" w:cs="Times New Roman"/>
          <w:sz w:val="28"/>
          <w:szCs w:val="28"/>
        </w:rPr>
        <w:t xml:space="preserve"> grant should be distributed, recommended that the distribution should be on the principle of compensation to place the States broadly on the same footing as before and accordingly worked out the distribution of the sum of Rs. 12.50 crores per year.</w:t>
      </w:r>
    </w:p>
    <w:p w14:paraId="27FDBF1C" w14:textId="2571DFC6" w:rsidR="00A432D1" w:rsidRPr="00937C78" w:rsidRDefault="00A432D1" w:rsidP="00EC50E4">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We agree that the distribution of this grant should be on the basis of compensation and that the percentage share of each State in which the tax is leviable should be worked out on the principles enunciated by the Second Finance Commission. In our term of reference on the subject, while we have been asked to make recommendations regarding changes, if any, to be made in the principles governing </w:t>
      </w:r>
      <w:r w:rsidRPr="00937C78">
        <w:rPr>
          <w:rFonts w:ascii="Times New Roman" w:hAnsi="Times New Roman" w:cs="Times New Roman"/>
          <w:sz w:val="28"/>
          <w:szCs w:val="28"/>
        </w:rPr>
        <w:lastRenderedPageBreak/>
        <w:t>distribution among States of the grant to be made available to the States in lieu of taxes on railway passenger fares, the actual amount of grant to be distributed has not been indicated. Therefore, instead of recommending the sums payable to each State, we consider it desirable to express the States' shares in percentages. In determining the percentage share as stated below, we have utilized the latest available statistics of railway route length in each State under each gauge and the average annual earnings from passenger traffic (excluding earnings from suburban traffic) for three years ending 1964 for which actuals were available:</w:t>
      </w:r>
    </w:p>
    <w:p w14:paraId="16C2AFED" w14:textId="5CE98430" w:rsidR="00A432D1" w:rsidRPr="00937C78" w:rsidRDefault="00CE6E62" w:rsidP="0023253E">
      <w:pPr>
        <w:tabs>
          <w:tab w:val="left" w:pos="2955"/>
        </w:tabs>
        <w:spacing w:before="240" w:line="400" w:lineRule="exact"/>
        <w:ind w:left="142"/>
        <w:jc w:val="center"/>
        <w:rPr>
          <w:rFonts w:ascii="Times New Roman" w:hAnsi="Times New Roman" w:cs="Times New Roman"/>
          <w:i/>
          <w:iCs/>
          <w:sz w:val="28"/>
          <w:szCs w:val="28"/>
        </w:rPr>
      </w:pPr>
      <w:r w:rsidRPr="00937C78">
        <w:rPr>
          <w:rFonts w:ascii="Times New Roman" w:hAnsi="Times New Roman" w:cs="Times New Roman"/>
          <w:i/>
          <w:iCs/>
          <w:sz w:val="28"/>
          <w:szCs w:val="28"/>
        </w:rPr>
        <w:t>Percentage share of each State in grant in lieu of tax on railway passenger fares</w:t>
      </w:r>
    </w:p>
    <w:tbl>
      <w:tblPr>
        <w:tblW w:w="5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859"/>
      </w:tblGrid>
      <w:tr w:rsidR="00DC6EA4" w:rsidRPr="0023253E" w14:paraId="480EFE64" w14:textId="77777777" w:rsidTr="00EC50E4">
        <w:trPr>
          <w:trHeight w:val="20"/>
          <w:jc w:val="center"/>
        </w:trPr>
        <w:tc>
          <w:tcPr>
            <w:tcW w:w="3004" w:type="dxa"/>
            <w:shd w:val="clear" w:color="000000" w:fill="FFFFFF"/>
            <w:vAlign w:val="center"/>
            <w:hideMark/>
          </w:tcPr>
          <w:p w14:paraId="3F65F131" w14:textId="7BBB29F6" w:rsidR="00DC6EA4" w:rsidRPr="0023253E" w:rsidRDefault="00A432D1" w:rsidP="00EC50E4">
            <w:pPr>
              <w:spacing w:after="0" w:line="400" w:lineRule="exact"/>
              <w:ind w:left="142" w:firstLineChars="100" w:firstLine="280"/>
              <w:jc w:val="center"/>
              <w:rPr>
                <w:rFonts w:ascii="Times New Roman" w:eastAsia="Times New Roman" w:hAnsi="Times New Roman" w:cs="Times New Roman"/>
                <w:b/>
                <w:bCs/>
                <w:color w:val="1A1C1E"/>
                <w:kern w:val="0"/>
                <w:sz w:val="28"/>
                <w:szCs w:val="28"/>
                <w:lang w:eastAsia="en-IN" w:bidi="ar-SA"/>
                <w14:ligatures w14:val="none"/>
              </w:rPr>
            </w:pPr>
            <w:r w:rsidRPr="0023253E">
              <w:rPr>
                <w:rFonts w:ascii="Times New Roman" w:hAnsi="Times New Roman" w:cs="Times New Roman"/>
                <w:sz w:val="28"/>
                <w:szCs w:val="28"/>
              </w:rPr>
              <w:br w:type="page"/>
            </w:r>
            <w:r w:rsidR="00DC6EA4" w:rsidRPr="0023253E">
              <w:rPr>
                <w:rFonts w:ascii="Times New Roman" w:eastAsia="Times New Roman" w:hAnsi="Times New Roman" w:cs="Times New Roman"/>
                <w:b/>
                <w:bCs/>
                <w:color w:val="1A1C1E"/>
                <w:kern w:val="0"/>
                <w:sz w:val="28"/>
                <w:szCs w:val="28"/>
                <w:lang w:eastAsia="en-IN" w:bidi="ar-SA"/>
                <w14:ligatures w14:val="none"/>
              </w:rPr>
              <w:t>States</w:t>
            </w:r>
          </w:p>
        </w:tc>
        <w:tc>
          <w:tcPr>
            <w:tcW w:w="2859" w:type="dxa"/>
            <w:shd w:val="clear" w:color="000000" w:fill="FFFFFF"/>
            <w:vAlign w:val="center"/>
            <w:hideMark/>
          </w:tcPr>
          <w:p w14:paraId="44E2B38D" w14:textId="77777777" w:rsidR="00DC6EA4" w:rsidRPr="0023253E" w:rsidRDefault="00DC6EA4" w:rsidP="00EC50E4">
            <w:pPr>
              <w:spacing w:after="0" w:line="40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23253E">
              <w:rPr>
                <w:rFonts w:ascii="Times New Roman" w:eastAsia="Times New Roman" w:hAnsi="Times New Roman" w:cs="Times New Roman"/>
                <w:b/>
                <w:bCs/>
                <w:color w:val="1A1C1E"/>
                <w:kern w:val="0"/>
                <w:sz w:val="28"/>
                <w:szCs w:val="28"/>
                <w:lang w:eastAsia="en-IN" w:bidi="ar-SA"/>
                <w14:ligatures w14:val="none"/>
              </w:rPr>
              <w:t>Percentage Share</w:t>
            </w:r>
          </w:p>
        </w:tc>
      </w:tr>
      <w:tr w:rsidR="00DC6EA4" w:rsidRPr="0023253E" w14:paraId="49A96BFB" w14:textId="77777777" w:rsidTr="00EC50E4">
        <w:trPr>
          <w:trHeight w:val="20"/>
          <w:jc w:val="center"/>
        </w:trPr>
        <w:tc>
          <w:tcPr>
            <w:tcW w:w="3004" w:type="dxa"/>
            <w:shd w:val="clear" w:color="000000" w:fill="FFFFFF"/>
            <w:vAlign w:val="center"/>
            <w:hideMark/>
          </w:tcPr>
          <w:p w14:paraId="024217D3"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Andhra Pradesh</w:t>
            </w:r>
          </w:p>
        </w:tc>
        <w:tc>
          <w:tcPr>
            <w:tcW w:w="2859" w:type="dxa"/>
            <w:shd w:val="clear" w:color="000000" w:fill="FFFFFF"/>
            <w:vAlign w:val="center"/>
            <w:hideMark/>
          </w:tcPr>
          <w:p w14:paraId="3C98B6CB"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9.05</w:t>
            </w:r>
          </w:p>
        </w:tc>
      </w:tr>
      <w:tr w:rsidR="00DC6EA4" w:rsidRPr="0023253E" w14:paraId="68BF70AC" w14:textId="77777777" w:rsidTr="00EC50E4">
        <w:trPr>
          <w:trHeight w:val="20"/>
          <w:jc w:val="center"/>
        </w:trPr>
        <w:tc>
          <w:tcPr>
            <w:tcW w:w="3004" w:type="dxa"/>
            <w:shd w:val="clear" w:color="000000" w:fill="FFFFFF"/>
            <w:vAlign w:val="center"/>
            <w:hideMark/>
          </w:tcPr>
          <w:p w14:paraId="03A04BB0"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Assam</w:t>
            </w:r>
          </w:p>
        </w:tc>
        <w:tc>
          <w:tcPr>
            <w:tcW w:w="2859" w:type="dxa"/>
            <w:shd w:val="clear" w:color="000000" w:fill="FFFFFF"/>
            <w:vAlign w:val="center"/>
            <w:hideMark/>
          </w:tcPr>
          <w:p w14:paraId="378447B3"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2.79</w:t>
            </w:r>
          </w:p>
        </w:tc>
      </w:tr>
      <w:tr w:rsidR="00DC6EA4" w:rsidRPr="0023253E" w14:paraId="6EEBEF78" w14:textId="77777777" w:rsidTr="00EC50E4">
        <w:trPr>
          <w:trHeight w:val="20"/>
          <w:jc w:val="center"/>
        </w:trPr>
        <w:tc>
          <w:tcPr>
            <w:tcW w:w="3004" w:type="dxa"/>
            <w:shd w:val="clear" w:color="000000" w:fill="FFFFFF"/>
            <w:vAlign w:val="center"/>
            <w:hideMark/>
          </w:tcPr>
          <w:p w14:paraId="13525DBD"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Bihar</w:t>
            </w:r>
          </w:p>
        </w:tc>
        <w:tc>
          <w:tcPr>
            <w:tcW w:w="2859" w:type="dxa"/>
            <w:shd w:val="clear" w:color="000000" w:fill="FFFFFF"/>
            <w:vAlign w:val="center"/>
            <w:hideMark/>
          </w:tcPr>
          <w:p w14:paraId="59E2DAAC"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9.99</w:t>
            </w:r>
          </w:p>
        </w:tc>
      </w:tr>
      <w:tr w:rsidR="00DC6EA4" w:rsidRPr="0023253E" w14:paraId="7E7AEE0A" w14:textId="77777777" w:rsidTr="00EC50E4">
        <w:trPr>
          <w:trHeight w:val="20"/>
          <w:jc w:val="center"/>
        </w:trPr>
        <w:tc>
          <w:tcPr>
            <w:tcW w:w="3004" w:type="dxa"/>
            <w:shd w:val="clear" w:color="000000" w:fill="FFFFFF"/>
            <w:vAlign w:val="center"/>
            <w:hideMark/>
          </w:tcPr>
          <w:p w14:paraId="6C4EB984"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Gujarat</w:t>
            </w:r>
          </w:p>
        </w:tc>
        <w:tc>
          <w:tcPr>
            <w:tcW w:w="2859" w:type="dxa"/>
            <w:shd w:val="clear" w:color="000000" w:fill="FFFFFF"/>
            <w:vAlign w:val="center"/>
            <w:hideMark/>
          </w:tcPr>
          <w:p w14:paraId="232FDE96"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7.11</w:t>
            </w:r>
          </w:p>
        </w:tc>
      </w:tr>
      <w:tr w:rsidR="00DC6EA4" w:rsidRPr="0023253E" w14:paraId="1557E5C0" w14:textId="77777777" w:rsidTr="00EC50E4">
        <w:trPr>
          <w:trHeight w:val="20"/>
          <w:jc w:val="center"/>
        </w:trPr>
        <w:tc>
          <w:tcPr>
            <w:tcW w:w="3004" w:type="dxa"/>
            <w:shd w:val="clear" w:color="000000" w:fill="FFFFFF"/>
            <w:vAlign w:val="center"/>
            <w:hideMark/>
          </w:tcPr>
          <w:p w14:paraId="4D0AF5C2"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Jammu &amp; Kashmir</w:t>
            </w:r>
          </w:p>
        </w:tc>
        <w:tc>
          <w:tcPr>
            <w:tcW w:w="2859" w:type="dxa"/>
            <w:shd w:val="clear" w:color="000000" w:fill="FFFFFF"/>
            <w:vAlign w:val="center"/>
            <w:hideMark/>
          </w:tcPr>
          <w:p w14:paraId="388304B2" w14:textId="78DC6610" w:rsidR="00DC6EA4" w:rsidRPr="0023253E" w:rsidRDefault="00250A5A"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w:t>
            </w:r>
          </w:p>
        </w:tc>
      </w:tr>
      <w:tr w:rsidR="00DC6EA4" w:rsidRPr="0023253E" w14:paraId="6F5A1FF3" w14:textId="77777777" w:rsidTr="00EC50E4">
        <w:trPr>
          <w:trHeight w:val="20"/>
          <w:jc w:val="center"/>
        </w:trPr>
        <w:tc>
          <w:tcPr>
            <w:tcW w:w="3004" w:type="dxa"/>
            <w:shd w:val="clear" w:color="000000" w:fill="FFFFFF"/>
            <w:vAlign w:val="center"/>
            <w:hideMark/>
          </w:tcPr>
          <w:p w14:paraId="6815BC5B"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Kerala</w:t>
            </w:r>
          </w:p>
        </w:tc>
        <w:tc>
          <w:tcPr>
            <w:tcW w:w="2859" w:type="dxa"/>
            <w:shd w:val="clear" w:color="000000" w:fill="FFFFFF"/>
            <w:vAlign w:val="center"/>
            <w:hideMark/>
          </w:tcPr>
          <w:p w14:paraId="24E7E573"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1.85</w:t>
            </w:r>
          </w:p>
        </w:tc>
      </w:tr>
      <w:tr w:rsidR="00DC6EA4" w:rsidRPr="0023253E" w14:paraId="008A23E1" w14:textId="77777777" w:rsidTr="00EC50E4">
        <w:trPr>
          <w:trHeight w:val="20"/>
          <w:jc w:val="center"/>
        </w:trPr>
        <w:tc>
          <w:tcPr>
            <w:tcW w:w="3004" w:type="dxa"/>
            <w:shd w:val="clear" w:color="000000" w:fill="FFFFFF"/>
            <w:vAlign w:val="center"/>
            <w:hideMark/>
          </w:tcPr>
          <w:p w14:paraId="6F88AFCD"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Madhya Pradesh</w:t>
            </w:r>
          </w:p>
        </w:tc>
        <w:tc>
          <w:tcPr>
            <w:tcW w:w="2859" w:type="dxa"/>
            <w:shd w:val="clear" w:color="000000" w:fill="FFFFFF"/>
            <w:vAlign w:val="center"/>
            <w:hideMark/>
          </w:tcPr>
          <w:p w14:paraId="69CD357E"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9.85</w:t>
            </w:r>
          </w:p>
        </w:tc>
      </w:tr>
      <w:tr w:rsidR="00DC6EA4" w:rsidRPr="0023253E" w14:paraId="77D50861" w14:textId="77777777" w:rsidTr="00EC50E4">
        <w:trPr>
          <w:trHeight w:val="20"/>
          <w:jc w:val="center"/>
        </w:trPr>
        <w:tc>
          <w:tcPr>
            <w:tcW w:w="3004" w:type="dxa"/>
            <w:shd w:val="clear" w:color="000000" w:fill="FFFFFF"/>
            <w:vAlign w:val="center"/>
            <w:hideMark/>
          </w:tcPr>
          <w:p w14:paraId="4E8F20F1"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Madras</w:t>
            </w:r>
          </w:p>
        </w:tc>
        <w:tc>
          <w:tcPr>
            <w:tcW w:w="2859" w:type="dxa"/>
            <w:shd w:val="clear" w:color="000000" w:fill="FFFFFF"/>
            <w:vAlign w:val="center"/>
            <w:hideMark/>
          </w:tcPr>
          <w:p w14:paraId="63EF8BDA"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5.81</w:t>
            </w:r>
          </w:p>
        </w:tc>
      </w:tr>
      <w:tr w:rsidR="00DC6EA4" w:rsidRPr="0023253E" w14:paraId="1732838A" w14:textId="77777777" w:rsidTr="00EC50E4">
        <w:trPr>
          <w:trHeight w:val="20"/>
          <w:jc w:val="center"/>
        </w:trPr>
        <w:tc>
          <w:tcPr>
            <w:tcW w:w="3004" w:type="dxa"/>
            <w:shd w:val="clear" w:color="000000" w:fill="FFFFFF"/>
            <w:vAlign w:val="center"/>
            <w:hideMark/>
          </w:tcPr>
          <w:p w14:paraId="42AF5771"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Maharashtra</w:t>
            </w:r>
          </w:p>
        </w:tc>
        <w:tc>
          <w:tcPr>
            <w:tcW w:w="2859" w:type="dxa"/>
            <w:shd w:val="clear" w:color="000000" w:fill="FFFFFF"/>
            <w:vAlign w:val="center"/>
            <w:hideMark/>
          </w:tcPr>
          <w:p w14:paraId="5BBA5A99"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8.98</w:t>
            </w:r>
          </w:p>
        </w:tc>
      </w:tr>
      <w:tr w:rsidR="00DC6EA4" w:rsidRPr="0023253E" w14:paraId="1A484616" w14:textId="77777777" w:rsidTr="00EC50E4">
        <w:trPr>
          <w:trHeight w:val="20"/>
          <w:jc w:val="center"/>
        </w:trPr>
        <w:tc>
          <w:tcPr>
            <w:tcW w:w="3004" w:type="dxa"/>
            <w:shd w:val="clear" w:color="000000" w:fill="FFFFFF"/>
            <w:vAlign w:val="center"/>
            <w:hideMark/>
          </w:tcPr>
          <w:p w14:paraId="07ED0473"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Mysore</w:t>
            </w:r>
          </w:p>
        </w:tc>
        <w:tc>
          <w:tcPr>
            <w:tcW w:w="2859" w:type="dxa"/>
            <w:shd w:val="clear" w:color="000000" w:fill="FFFFFF"/>
            <w:vAlign w:val="center"/>
            <w:hideMark/>
          </w:tcPr>
          <w:p w14:paraId="2AD075E9"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3.98</w:t>
            </w:r>
          </w:p>
        </w:tc>
      </w:tr>
      <w:tr w:rsidR="00DC6EA4" w:rsidRPr="0023253E" w14:paraId="7F75F8A4" w14:textId="77777777" w:rsidTr="00EC50E4">
        <w:trPr>
          <w:trHeight w:val="20"/>
          <w:jc w:val="center"/>
        </w:trPr>
        <w:tc>
          <w:tcPr>
            <w:tcW w:w="3004" w:type="dxa"/>
            <w:shd w:val="clear" w:color="000000" w:fill="FFFFFF"/>
            <w:vAlign w:val="center"/>
            <w:hideMark/>
          </w:tcPr>
          <w:p w14:paraId="61B576AF"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Nagaland</w:t>
            </w:r>
          </w:p>
        </w:tc>
        <w:tc>
          <w:tcPr>
            <w:tcW w:w="2859" w:type="dxa"/>
            <w:shd w:val="clear" w:color="000000" w:fill="FFFFFF"/>
            <w:vAlign w:val="center"/>
            <w:hideMark/>
          </w:tcPr>
          <w:p w14:paraId="0996F65D"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0.01</w:t>
            </w:r>
          </w:p>
        </w:tc>
      </w:tr>
      <w:tr w:rsidR="00DC6EA4" w:rsidRPr="0023253E" w14:paraId="376B7289" w14:textId="77777777" w:rsidTr="00EC50E4">
        <w:trPr>
          <w:trHeight w:val="20"/>
          <w:jc w:val="center"/>
        </w:trPr>
        <w:tc>
          <w:tcPr>
            <w:tcW w:w="3004" w:type="dxa"/>
            <w:shd w:val="clear" w:color="000000" w:fill="FFFFFF"/>
            <w:vAlign w:val="center"/>
            <w:hideMark/>
          </w:tcPr>
          <w:p w14:paraId="6BD0A7E2"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Orissa</w:t>
            </w:r>
          </w:p>
        </w:tc>
        <w:tc>
          <w:tcPr>
            <w:tcW w:w="2859" w:type="dxa"/>
            <w:shd w:val="clear" w:color="000000" w:fill="FFFFFF"/>
            <w:vAlign w:val="center"/>
            <w:hideMark/>
          </w:tcPr>
          <w:p w14:paraId="3EC57021"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2.12</w:t>
            </w:r>
          </w:p>
        </w:tc>
      </w:tr>
      <w:tr w:rsidR="00DC6EA4" w:rsidRPr="0023253E" w14:paraId="4AC96D99" w14:textId="77777777" w:rsidTr="00EC50E4">
        <w:trPr>
          <w:trHeight w:val="20"/>
          <w:jc w:val="center"/>
        </w:trPr>
        <w:tc>
          <w:tcPr>
            <w:tcW w:w="3004" w:type="dxa"/>
            <w:shd w:val="clear" w:color="000000" w:fill="FFFFFF"/>
            <w:vAlign w:val="center"/>
            <w:hideMark/>
          </w:tcPr>
          <w:p w14:paraId="3015D5BA"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Punjab</w:t>
            </w:r>
          </w:p>
        </w:tc>
        <w:tc>
          <w:tcPr>
            <w:tcW w:w="2859" w:type="dxa"/>
            <w:shd w:val="clear" w:color="000000" w:fill="FFFFFF"/>
            <w:vAlign w:val="center"/>
            <w:hideMark/>
          </w:tcPr>
          <w:p w14:paraId="50B4FFE2"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7.43</w:t>
            </w:r>
          </w:p>
        </w:tc>
      </w:tr>
      <w:tr w:rsidR="00DC6EA4" w:rsidRPr="0023253E" w14:paraId="11054CCD" w14:textId="77777777" w:rsidTr="00EC50E4">
        <w:trPr>
          <w:trHeight w:val="20"/>
          <w:jc w:val="center"/>
        </w:trPr>
        <w:tc>
          <w:tcPr>
            <w:tcW w:w="3004" w:type="dxa"/>
            <w:shd w:val="clear" w:color="000000" w:fill="FFFFFF"/>
            <w:vAlign w:val="center"/>
            <w:hideMark/>
          </w:tcPr>
          <w:p w14:paraId="2C7E6106"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Rajasthan</w:t>
            </w:r>
          </w:p>
        </w:tc>
        <w:tc>
          <w:tcPr>
            <w:tcW w:w="2859" w:type="dxa"/>
            <w:shd w:val="clear" w:color="000000" w:fill="FFFFFF"/>
            <w:vAlign w:val="center"/>
            <w:hideMark/>
          </w:tcPr>
          <w:p w14:paraId="075CDFE0" w14:textId="3A445F09"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6.4</w:t>
            </w:r>
            <w:r w:rsidR="00250A5A" w:rsidRPr="0023253E">
              <w:rPr>
                <w:rFonts w:ascii="Times New Roman" w:eastAsia="Times New Roman" w:hAnsi="Times New Roman" w:cs="Times New Roman"/>
                <w:color w:val="1A1C1E"/>
                <w:kern w:val="0"/>
                <w:sz w:val="28"/>
                <w:szCs w:val="28"/>
                <w:lang w:eastAsia="en-IN" w:bidi="ar-SA"/>
                <w14:ligatures w14:val="none"/>
              </w:rPr>
              <w:t>0</w:t>
            </w:r>
          </w:p>
        </w:tc>
      </w:tr>
      <w:tr w:rsidR="00DC6EA4" w:rsidRPr="0023253E" w14:paraId="15C4A03E" w14:textId="77777777" w:rsidTr="00EC50E4">
        <w:trPr>
          <w:trHeight w:val="20"/>
          <w:jc w:val="center"/>
        </w:trPr>
        <w:tc>
          <w:tcPr>
            <w:tcW w:w="3004" w:type="dxa"/>
            <w:shd w:val="clear" w:color="000000" w:fill="FFFFFF"/>
            <w:vAlign w:val="center"/>
            <w:hideMark/>
          </w:tcPr>
          <w:p w14:paraId="135FFF56"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Uttar Pradesh</w:t>
            </w:r>
          </w:p>
        </w:tc>
        <w:tc>
          <w:tcPr>
            <w:tcW w:w="2859" w:type="dxa"/>
            <w:shd w:val="clear" w:color="000000" w:fill="FFFFFF"/>
            <w:vAlign w:val="center"/>
            <w:hideMark/>
          </w:tcPr>
          <w:p w14:paraId="64D335D2"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18.23</w:t>
            </w:r>
          </w:p>
        </w:tc>
      </w:tr>
      <w:tr w:rsidR="00DC6EA4" w:rsidRPr="0023253E" w14:paraId="6753B6BA" w14:textId="77777777" w:rsidTr="00EC50E4">
        <w:trPr>
          <w:trHeight w:val="20"/>
          <w:jc w:val="center"/>
        </w:trPr>
        <w:tc>
          <w:tcPr>
            <w:tcW w:w="3004" w:type="dxa"/>
            <w:shd w:val="clear" w:color="000000" w:fill="FFFFFF"/>
            <w:vAlign w:val="center"/>
            <w:hideMark/>
          </w:tcPr>
          <w:p w14:paraId="33443407" w14:textId="77777777"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West Bengal</w:t>
            </w:r>
          </w:p>
        </w:tc>
        <w:tc>
          <w:tcPr>
            <w:tcW w:w="2859" w:type="dxa"/>
            <w:shd w:val="clear" w:color="000000" w:fill="FFFFFF"/>
            <w:vAlign w:val="center"/>
            <w:hideMark/>
          </w:tcPr>
          <w:p w14:paraId="5A8CD1A6" w14:textId="6BFEB369" w:rsidR="00DC6EA4" w:rsidRPr="0023253E" w:rsidRDefault="00DC6EA4" w:rsidP="00EC50E4">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6.4</w:t>
            </w:r>
            <w:r w:rsidR="00250A5A" w:rsidRPr="0023253E">
              <w:rPr>
                <w:rFonts w:ascii="Times New Roman" w:eastAsia="Times New Roman" w:hAnsi="Times New Roman" w:cs="Times New Roman"/>
                <w:color w:val="1A1C1E"/>
                <w:kern w:val="0"/>
                <w:sz w:val="28"/>
                <w:szCs w:val="28"/>
                <w:lang w:eastAsia="en-IN" w:bidi="ar-SA"/>
                <w14:ligatures w14:val="none"/>
              </w:rPr>
              <w:t>0</w:t>
            </w:r>
          </w:p>
        </w:tc>
      </w:tr>
      <w:tr w:rsidR="00DC6EA4" w:rsidRPr="0023253E" w14:paraId="62E4917F" w14:textId="77777777" w:rsidTr="00EC50E4">
        <w:trPr>
          <w:trHeight w:val="149"/>
          <w:jc w:val="center"/>
        </w:trPr>
        <w:tc>
          <w:tcPr>
            <w:tcW w:w="3004" w:type="dxa"/>
            <w:shd w:val="clear" w:color="000000" w:fill="FFFFFF"/>
            <w:vAlign w:val="center"/>
            <w:hideMark/>
          </w:tcPr>
          <w:p w14:paraId="1195ED37" w14:textId="77777777" w:rsidR="00DC6EA4" w:rsidRPr="0023253E" w:rsidRDefault="00DC6EA4" w:rsidP="00EC50E4">
            <w:pPr>
              <w:spacing w:after="0" w:line="40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23253E">
              <w:rPr>
                <w:rFonts w:ascii="Times New Roman" w:eastAsia="Times New Roman" w:hAnsi="Times New Roman" w:cs="Times New Roman"/>
                <w:b/>
                <w:bCs/>
                <w:color w:val="1A1C1E"/>
                <w:kern w:val="0"/>
                <w:sz w:val="28"/>
                <w:szCs w:val="28"/>
                <w:lang w:eastAsia="en-IN" w:bidi="ar-SA"/>
                <w14:ligatures w14:val="none"/>
              </w:rPr>
              <w:t>Total</w:t>
            </w:r>
          </w:p>
        </w:tc>
        <w:tc>
          <w:tcPr>
            <w:tcW w:w="2859" w:type="dxa"/>
            <w:shd w:val="clear" w:color="000000" w:fill="FFFFFF"/>
            <w:vAlign w:val="center"/>
            <w:hideMark/>
          </w:tcPr>
          <w:p w14:paraId="3FBA232F" w14:textId="77777777" w:rsidR="00DC6EA4" w:rsidRPr="0023253E" w:rsidRDefault="00DC6EA4" w:rsidP="00EC50E4">
            <w:pPr>
              <w:spacing w:after="0" w:line="40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23253E">
              <w:rPr>
                <w:rFonts w:ascii="Times New Roman" w:eastAsia="Times New Roman" w:hAnsi="Times New Roman" w:cs="Times New Roman"/>
                <w:b/>
                <w:bCs/>
                <w:color w:val="1A1C1E"/>
                <w:kern w:val="0"/>
                <w:sz w:val="28"/>
                <w:szCs w:val="28"/>
                <w:lang w:eastAsia="en-IN" w:bidi="ar-SA"/>
                <w14:ligatures w14:val="none"/>
              </w:rPr>
              <w:t>100</w:t>
            </w:r>
          </w:p>
        </w:tc>
      </w:tr>
    </w:tbl>
    <w:p w14:paraId="6A29B1FA" w14:textId="55D7FD3B" w:rsidR="00A432D1" w:rsidRPr="00937C78" w:rsidRDefault="00A432D1" w:rsidP="00EC50E4">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In view of the fact that the tenure of the present </w:t>
      </w:r>
      <w:r w:rsidRPr="00937C78">
        <w:rPr>
          <w:rFonts w:ascii="Times New Roman" w:hAnsi="Times New Roman" w:cs="Times New Roman"/>
          <w:i/>
          <w:iCs/>
          <w:sz w:val="28"/>
          <w:szCs w:val="28"/>
        </w:rPr>
        <w:t>ad hoc</w:t>
      </w:r>
      <w:r w:rsidRPr="00937C78">
        <w:rPr>
          <w:rFonts w:ascii="Times New Roman" w:hAnsi="Times New Roman" w:cs="Times New Roman"/>
          <w:sz w:val="28"/>
          <w:szCs w:val="28"/>
        </w:rPr>
        <w:t xml:space="preserve"> grant of Rs. 12.50 crores per year expires at the end of 1965-66 and the recommendation of the Railway Convention Committee about the future quantum of grant would be available only by the end of this year, we have adopted the only practical course of recommending each State's share in terms of percentages. However, for calculating the residuary </w:t>
      </w:r>
      <w:r w:rsidRPr="00937C78">
        <w:rPr>
          <w:rFonts w:ascii="Times New Roman" w:hAnsi="Times New Roman" w:cs="Times New Roman"/>
          <w:sz w:val="28"/>
          <w:szCs w:val="28"/>
        </w:rPr>
        <w:lastRenderedPageBreak/>
        <w:t xml:space="preserve">revenue deficit of the States to be covered by grants-in-aid under article 275 of the Constitution, some assumption had to be made about the likely amount of grant to be made available to the States in lieu of taxes on railway fares. In this regard, we considered that the best course would be to adopt the present level of annual grant </w:t>
      </w:r>
      <w:r w:rsidRPr="00937C78">
        <w:rPr>
          <w:rFonts w:ascii="Times New Roman" w:hAnsi="Times New Roman" w:cs="Times New Roman"/>
          <w:i/>
          <w:iCs/>
          <w:sz w:val="28"/>
          <w:szCs w:val="28"/>
        </w:rPr>
        <w:t>viz</w:t>
      </w:r>
      <w:r w:rsidRPr="00937C78">
        <w:rPr>
          <w:rFonts w:ascii="Times New Roman" w:hAnsi="Times New Roman" w:cs="Times New Roman"/>
          <w:sz w:val="28"/>
          <w:szCs w:val="28"/>
        </w:rPr>
        <w:t>., Rs. 12.50 crores. If, as a result of any increase in the grant the States were to receive larger amounts, such amounts would be available to the States as surplus.</w:t>
      </w:r>
    </w:p>
    <w:p w14:paraId="5C9DA24E" w14:textId="41DCE72B" w:rsidR="00A432D1" w:rsidRPr="00937C78" w:rsidRDefault="00A432D1" w:rsidP="00EC50E4">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While the determination of the quantum of the grant does not lie within our jurisdiction, we feel that it is desirable to place on record the views of the States on this subject. The States have almost unanimously represented to us that fixation of the grant at a particular level has deprived them of a potentially elastic source of revenue and have urged that the level of grant should be raised in the proportion in which the railway passenger earnings have increased since the merger.</w:t>
      </w:r>
    </w:p>
    <w:p w14:paraId="7E064B60" w14:textId="12FA375C" w:rsidR="00A432D1" w:rsidRPr="00937C78" w:rsidRDefault="00A432D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78B0F3E7" w14:textId="4891613A" w:rsidR="00A432D1" w:rsidRPr="00937C78" w:rsidRDefault="00A432D1" w:rsidP="00EC50E4">
      <w:pPr>
        <w:pStyle w:val="Heading1"/>
        <w:ind w:left="142"/>
      </w:pPr>
      <w:bookmarkStart w:id="5" w:name="_Toc218696697"/>
      <w:r w:rsidRPr="00937C78">
        <w:lastRenderedPageBreak/>
        <w:t>CHAPTER 5</w:t>
      </w:r>
      <w:r w:rsidR="001376EC">
        <w:br/>
      </w:r>
      <w:r w:rsidRPr="00937C78">
        <w:t>INCOME TAX</w:t>
      </w:r>
      <w:bookmarkEnd w:id="5"/>
    </w:p>
    <w:p w14:paraId="3789D191" w14:textId="7DFB3E66" w:rsidR="00A432D1" w:rsidRPr="00937C78" w:rsidRDefault="00A432D1"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Article 280 (3) (a) read with article 270 (1) of the Constitution provides that it shall be the duty of the Commission to make recommendations to the President as to the allocation between the Union and the States and the distribution among the States themselves of the "net proceeds" of taxes on income other than agricultural income levied and collected by the Government of India. Corporation tax, the proceeds attributable to Union territories and taxes payable in respect of Union emoluments are excluded from the divisible pool. Accordingly, we have to make recommendations in regard to three matters namely:—</w:t>
      </w:r>
    </w:p>
    <w:p w14:paraId="3D3969D7" w14:textId="77777777" w:rsidR="00A432D1" w:rsidRPr="00937C78" w:rsidRDefault="00A432D1"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 the percentage of the "net proceeds" of income-tax to be assigned to the States;</w:t>
      </w:r>
    </w:p>
    <w:p w14:paraId="5E9E1F7E" w14:textId="77777777" w:rsidR="00A432D1" w:rsidRPr="00937C78" w:rsidRDefault="00A432D1"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(b) the manner of distribution among the States of their share; and</w:t>
      </w:r>
    </w:p>
    <w:p w14:paraId="732AFC10" w14:textId="77777777" w:rsidR="00A432D1" w:rsidRPr="00937C78" w:rsidRDefault="00A432D1"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(c) the percentage of the "net proceeds" which shall be deemed to represent proceeds attributable to Union territories.</w:t>
      </w:r>
    </w:p>
    <w:p w14:paraId="75331866" w14:textId="2C4AAB1F" w:rsidR="00A432D1" w:rsidRPr="00937C78" w:rsidRDefault="00A432D1"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Before we deal with them, we give below a brief account of the claims advanced before us by the State Governments on the aforesaid matters affecting them. Practically all the States have urged for an increase in the share to be assigned to them and have pointed out that as a result of the change in the classification of the income-tax paid by companies brought about by the Finance Act, 1959, the rate of growth of the divisible pool has been adversely affected. It was further argued that what the framers of the Constitution had intended to be a flexible and expanding source of revenue to the States had ceased to have the significance that was once contemplated. While the collections from corporation tax have increased by well over 600 per cent in the course of the last 12 years, the corresponding growth in the divisible pool of income tax was less than </w:t>
      </w:r>
      <w:r w:rsidR="00AD64AA" w:rsidRPr="00937C78">
        <w:rPr>
          <w:rFonts w:ascii="Times New Roman" w:hAnsi="Times New Roman" w:cs="Times New Roman"/>
          <w:sz w:val="28"/>
          <w:szCs w:val="28"/>
        </w:rPr>
        <w:t>5</w:t>
      </w:r>
      <w:r w:rsidRPr="00937C78">
        <w:rPr>
          <w:rFonts w:ascii="Times New Roman" w:hAnsi="Times New Roman" w:cs="Times New Roman"/>
          <w:sz w:val="28"/>
          <w:szCs w:val="28"/>
        </w:rPr>
        <w:t>0 per cent. Some of the States have reiterated the views placed by them before the previous Commissions that though the Government of India was competent to levy any surcharge, wholly for the purposes of the Union under article 271, such a levy in the very nature of things, was intended to be a temporary measure to</w:t>
      </w:r>
      <w:r w:rsidR="00DC6EA4" w:rsidRPr="00937C78">
        <w:rPr>
          <w:rFonts w:ascii="Times New Roman" w:hAnsi="Times New Roman" w:cs="Times New Roman"/>
          <w:sz w:val="28"/>
          <w:szCs w:val="28"/>
        </w:rPr>
        <w:t xml:space="preserve"> </w:t>
      </w:r>
      <w:r w:rsidRPr="00937C78">
        <w:rPr>
          <w:rFonts w:ascii="Times New Roman" w:hAnsi="Times New Roman" w:cs="Times New Roman"/>
          <w:sz w:val="28"/>
          <w:szCs w:val="28"/>
        </w:rPr>
        <w:t>serve a particular situation. It was, therefore, urged that during normal times there should be no need for any surcharge exclusively for the Union. However, if at all such a surcharge was levied, it should as a matter of course be merged with the basic rates after a period of three years.</w:t>
      </w:r>
    </w:p>
    <w:p w14:paraId="443BE802" w14:textId="2D4C596D" w:rsidR="00A432D1" w:rsidRPr="00937C78" w:rsidRDefault="00A432D1"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On the question of the percentage of the States' share, while some States did not suggest any change in the existing percentage, some others suggested that the entire </w:t>
      </w:r>
      <w:r w:rsidRPr="00937C78">
        <w:rPr>
          <w:rFonts w:ascii="Times New Roman" w:hAnsi="Times New Roman" w:cs="Times New Roman"/>
          <w:sz w:val="28"/>
          <w:szCs w:val="28"/>
        </w:rPr>
        <w:lastRenderedPageBreak/>
        <w:t>net proceeds be assigned to the States. The suggestions by other States fell between these two views. One State proposed that 50 per cent of the proceeds of both income-tax and corporation tax should be assigned to the States. Another view was that the permanent solution to the shrinkage in the divisible pool was suitably to amend the Constitution so as to provide for inclusion of the proceeds from corporation tax in the divisible pool; alternatively, the Centre should make good to the States by way of grants the loss on account of non-inclusion of corporation tax in the divisible pool.</w:t>
      </w:r>
    </w:p>
    <w:p w14:paraId="49405E61" w14:textId="4A7D0A4C" w:rsidR="00A432D1" w:rsidRPr="00937C78" w:rsidRDefault="00A432D1"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We have considered the claims put forward by the States. We are in general agreement with the observation of the Third Finance Commission that in the case of a divisible tax in which there was obligatory participation between the Union and the States, a sound maxim to observe would be that all participating Governments, more particularly the one responsible for levy and collection, should have a significant interest in the yield of that tax. Due note should also be taken of the States</w:t>
      </w:r>
      <w:r w:rsidR="003C3195" w:rsidRPr="00937C78">
        <w:rPr>
          <w:rFonts w:ascii="Times New Roman" w:hAnsi="Times New Roman" w:cs="Times New Roman"/>
          <w:sz w:val="28"/>
          <w:szCs w:val="28"/>
        </w:rPr>
        <w:t>’</w:t>
      </w:r>
      <w:r w:rsidRPr="00937C78">
        <w:rPr>
          <w:rFonts w:ascii="Times New Roman" w:hAnsi="Times New Roman" w:cs="Times New Roman"/>
          <w:sz w:val="28"/>
          <w:szCs w:val="28"/>
        </w:rPr>
        <w:t xml:space="preserve"> representation about the need for abating in some measure the loss sustained by them, consequent upon the reclassification of income tax paid by companies.</w:t>
      </w:r>
    </w:p>
    <w:p w14:paraId="45719E48" w14:textId="1FA16335" w:rsidR="00A432D1" w:rsidRPr="00937C78" w:rsidRDefault="00A432D1"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fixation of the States' share should take into account the present level of yield of this source of revenue and its likely future rate of growth; on these points we have accepted the forecasts as supplied to us by the Ministry of Finance. Considering the various facts placed before us, we are of the view that some further increase in the States' share is justified. We accordingly recommend that 75 per cent of the divisible pool of income-tax should be allocated to the States for distribution among them.</w:t>
      </w:r>
    </w:p>
    <w:p w14:paraId="4BEF7BE5" w14:textId="7D9329E4" w:rsidR="00A432D1" w:rsidRPr="00937C78" w:rsidRDefault="00A432D1"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As regards the principles of distribution of the States' share inter se, the views expressed by the States were widely divergent. While some States wanted the share to be distributed entirely on the basis of population, another view was that the distribution should be solely on the basis of collection. The other suggestions made were</w:t>
      </w:r>
      <w:r w:rsidR="00DC6EA4" w:rsidRPr="00937C78">
        <w:rPr>
          <w:rFonts w:ascii="Times New Roman" w:hAnsi="Times New Roman" w:cs="Times New Roman"/>
          <w:sz w:val="28"/>
          <w:szCs w:val="28"/>
        </w:rPr>
        <w:t xml:space="preserve"> </w:t>
      </w:r>
      <w:r w:rsidRPr="00937C78">
        <w:rPr>
          <w:rFonts w:ascii="Times New Roman" w:hAnsi="Times New Roman" w:cs="Times New Roman"/>
          <w:sz w:val="28"/>
          <w:szCs w:val="28"/>
        </w:rPr>
        <w:t>that the distribution should be made on: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xml:space="preserve">) 80 per cent on population and 20 per cent on area; (ii) 85 per cent on population and 15 per cent on area and 10 per cent on collection and urban population; (iii) 70 per cent on total population, 20 per cent on collection and 10 per cent on urban population; (iv) population with proper weightage to Scheduled Castes and Tribes, by counting twice over, the Tribal population; (v) population, relative financial weakness and economic </w:t>
      </w:r>
      <w:r w:rsidRPr="00937C78">
        <w:rPr>
          <w:rFonts w:ascii="Times New Roman" w:hAnsi="Times New Roman" w:cs="Times New Roman"/>
          <w:sz w:val="28"/>
          <w:szCs w:val="28"/>
        </w:rPr>
        <w:lastRenderedPageBreak/>
        <w:t>backwardness; (vi) 50 per cent on population and 50 per cent on inverse ratio of per capita income; and (vii) 50 per cent on population and 50 per cent on collection. Some States were in favour of the continuance of the existing principle, namely, 80 per cent on the basis of population and 20 per cent on the basis of collection.</w:t>
      </w:r>
    </w:p>
    <w:p w14:paraId="3D70E3B2" w14:textId="1BC8AFDF" w:rsidR="00A432D1" w:rsidRPr="00937C78" w:rsidRDefault="00A432D1"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We have no hesitation in rejecting some of the factors, put forward by the States, like area, backwardness and financial weakness and proportion of Scheduled Castes and Tribes in the population as proper bases for a scheme of distribution of the proceeds of income tax among the States. There remain only two factors which we were convinced are relevant, namely, population and contribution. Though contribution is not synonymous with collection, in the absence of data necessary for a correct determination of the contribution of each State, collection must be taken as the only available indicator of contribution. Taking these two factors of population and collection, there can be divergence of opinion as to the relative proportion to be assigned to these two factors. Though we discussed various proportions, we were eventually impressed by the fact that a sense of certainty and stability as regards the principles to be adopted in the distribution of income-tax should prevail. It is not desirable that every time a new Finance Commission is appointed, there should be reopening of the basis of distribution. We have therefore decided that the principle of distribution to individual States of their share in the divisible pool of income-tax proceeds should be the same as recommended by the First Finance Commission and by the Third Finance Commission, that is to say, 80 per cent on the basis of population and 20 per cent on the basis of collection.</w:t>
      </w:r>
    </w:p>
    <w:p w14:paraId="2E57939B" w14:textId="1EAC1934" w:rsidR="00A432D1" w:rsidRPr="00937C78" w:rsidRDefault="00A432D1"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As regards the actual manner of distribution of the States' share in each year, we feel that it will be convenient both to the States and to the Union if the shares are expressed as fixed percentages. Taking, therefore, the average of the collections of the three years ending with 1963-64, and the population figures according to the 1961 Census, the percentage share of each State in the distributable amount would work out as given in the table below.</w:t>
      </w:r>
      <w:r w:rsidR="00EB646A" w:rsidRPr="00937C78">
        <w:rPr>
          <w:rFonts w:ascii="Times New Roman" w:hAnsi="Times New Roman" w:cs="Times New Roman"/>
          <w:sz w:val="28"/>
          <w:szCs w:val="28"/>
        </w:rPr>
        <w:t xml:space="preserve"> We accordingly recommend that 75 per cent of the net proceeds in any financial year of taxes on income other than agricultural income, except in so far as those proceeds represent proceeds attributable to Union territories or to taxes payable in respect of Union emoluments, be assigned to the States and distributed among them in the following manner:</w:t>
      </w:r>
    </w:p>
    <w:p w14:paraId="01F95CF5" w14:textId="77777777" w:rsidR="0023253E" w:rsidRDefault="0023253E" w:rsidP="001376EC">
      <w:pPr>
        <w:tabs>
          <w:tab w:val="left" w:pos="2955"/>
        </w:tabs>
        <w:spacing w:before="240" w:line="400" w:lineRule="exact"/>
        <w:ind w:left="142"/>
        <w:jc w:val="center"/>
        <w:rPr>
          <w:rFonts w:ascii="Times New Roman" w:hAnsi="Times New Roman" w:cs="Times New Roman"/>
          <w:b/>
          <w:bCs/>
          <w:sz w:val="28"/>
          <w:szCs w:val="28"/>
        </w:rPr>
      </w:pPr>
    </w:p>
    <w:p w14:paraId="6FCDAEAE" w14:textId="5EF1EC0B" w:rsidR="009151FC" w:rsidRPr="0023253E" w:rsidRDefault="009151FC" w:rsidP="001376EC">
      <w:pPr>
        <w:tabs>
          <w:tab w:val="left" w:pos="2955"/>
        </w:tabs>
        <w:spacing w:before="240" w:line="400" w:lineRule="exact"/>
        <w:ind w:left="142"/>
        <w:jc w:val="center"/>
        <w:rPr>
          <w:rFonts w:ascii="Times New Roman" w:hAnsi="Times New Roman" w:cs="Times New Roman"/>
          <w:i/>
          <w:iCs/>
          <w:sz w:val="28"/>
          <w:szCs w:val="28"/>
        </w:rPr>
      </w:pPr>
      <w:r w:rsidRPr="0023253E">
        <w:rPr>
          <w:rFonts w:ascii="Times New Roman" w:hAnsi="Times New Roman" w:cs="Times New Roman"/>
          <w:i/>
          <w:iCs/>
          <w:sz w:val="28"/>
          <w:szCs w:val="28"/>
        </w:rPr>
        <w:lastRenderedPageBreak/>
        <w:t>Percentage share of States in Income Tax</w:t>
      </w:r>
    </w:p>
    <w:tbl>
      <w:tblPr>
        <w:tblW w:w="5510" w:type="dxa"/>
        <w:jc w:val="center"/>
        <w:tblLook w:val="04A0" w:firstRow="1" w:lastRow="0" w:firstColumn="1" w:lastColumn="0" w:noHBand="0" w:noVBand="1"/>
      </w:tblPr>
      <w:tblGrid>
        <w:gridCol w:w="2812"/>
        <w:gridCol w:w="2698"/>
      </w:tblGrid>
      <w:tr w:rsidR="009151FC" w:rsidRPr="00937C78" w14:paraId="43747E0D" w14:textId="77777777" w:rsidTr="009151FC">
        <w:trPr>
          <w:trHeight w:val="20"/>
          <w:jc w:val="center"/>
        </w:trPr>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258F3" w14:textId="77777777" w:rsidR="009151FC" w:rsidRPr="00937C78" w:rsidRDefault="009151FC" w:rsidP="001376EC">
            <w:pPr>
              <w:spacing w:after="0" w:line="40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937C78">
              <w:rPr>
                <w:rFonts w:ascii="Times New Roman" w:eastAsia="Times New Roman" w:hAnsi="Times New Roman" w:cs="Times New Roman"/>
                <w:b/>
                <w:bCs/>
                <w:color w:val="1A1C1E"/>
                <w:kern w:val="0"/>
                <w:sz w:val="28"/>
                <w:szCs w:val="28"/>
                <w:lang w:eastAsia="en-IN" w:bidi="ar-SA"/>
                <w14:ligatures w14:val="none"/>
              </w:rPr>
              <w:t>States</w:t>
            </w:r>
          </w:p>
        </w:tc>
        <w:tc>
          <w:tcPr>
            <w:tcW w:w="2698" w:type="dxa"/>
            <w:tcBorders>
              <w:top w:val="single" w:sz="4" w:space="0" w:color="auto"/>
              <w:left w:val="nil"/>
              <w:bottom w:val="single" w:sz="4" w:space="0" w:color="auto"/>
              <w:right w:val="single" w:sz="4" w:space="0" w:color="auto"/>
            </w:tcBorders>
            <w:shd w:val="clear" w:color="000000" w:fill="FFFFFF"/>
            <w:vAlign w:val="center"/>
            <w:hideMark/>
          </w:tcPr>
          <w:p w14:paraId="65CB4DCC" w14:textId="77777777" w:rsidR="009151FC" w:rsidRPr="00937C78" w:rsidRDefault="009151FC" w:rsidP="001376EC">
            <w:pPr>
              <w:spacing w:after="0" w:line="40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937C78">
              <w:rPr>
                <w:rFonts w:ascii="Times New Roman" w:eastAsia="Times New Roman" w:hAnsi="Times New Roman" w:cs="Times New Roman"/>
                <w:b/>
                <w:bCs/>
                <w:color w:val="1A1C1E"/>
                <w:kern w:val="0"/>
                <w:sz w:val="28"/>
                <w:szCs w:val="28"/>
                <w:lang w:eastAsia="en-IN" w:bidi="ar-SA"/>
                <w14:ligatures w14:val="none"/>
              </w:rPr>
              <w:t>Percentage</w:t>
            </w:r>
          </w:p>
        </w:tc>
      </w:tr>
      <w:tr w:rsidR="009151FC" w:rsidRPr="00937C78" w14:paraId="7F770045"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6714849F"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Andhra Pradesh</w:t>
            </w:r>
          </w:p>
        </w:tc>
        <w:tc>
          <w:tcPr>
            <w:tcW w:w="2698" w:type="dxa"/>
            <w:tcBorders>
              <w:top w:val="nil"/>
              <w:left w:val="nil"/>
              <w:bottom w:val="single" w:sz="4" w:space="0" w:color="auto"/>
              <w:right w:val="single" w:sz="4" w:space="0" w:color="auto"/>
            </w:tcBorders>
            <w:shd w:val="clear" w:color="000000" w:fill="FFFFFF"/>
            <w:vAlign w:val="center"/>
            <w:hideMark/>
          </w:tcPr>
          <w:p w14:paraId="1930C80B"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7.37</w:t>
            </w:r>
          </w:p>
        </w:tc>
      </w:tr>
      <w:tr w:rsidR="009151FC" w:rsidRPr="00937C78" w14:paraId="7AA28775"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135252B3"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Assam</w:t>
            </w:r>
          </w:p>
        </w:tc>
        <w:tc>
          <w:tcPr>
            <w:tcW w:w="2698" w:type="dxa"/>
            <w:tcBorders>
              <w:top w:val="nil"/>
              <w:left w:val="nil"/>
              <w:bottom w:val="single" w:sz="4" w:space="0" w:color="auto"/>
              <w:right w:val="single" w:sz="4" w:space="0" w:color="auto"/>
            </w:tcBorders>
            <w:shd w:val="clear" w:color="000000" w:fill="FFFFFF"/>
            <w:vAlign w:val="center"/>
            <w:hideMark/>
          </w:tcPr>
          <w:p w14:paraId="583B6BC7"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2.44</w:t>
            </w:r>
          </w:p>
        </w:tc>
      </w:tr>
      <w:tr w:rsidR="009151FC" w:rsidRPr="00937C78" w14:paraId="5B7A0933"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48338F5C"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Bihar</w:t>
            </w:r>
          </w:p>
        </w:tc>
        <w:tc>
          <w:tcPr>
            <w:tcW w:w="2698" w:type="dxa"/>
            <w:tcBorders>
              <w:top w:val="nil"/>
              <w:left w:val="nil"/>
              <w:bottom w:val="single" w:sz="4" w:space="0" w:color="auto"/>
              <w:right w:val="single" w:sz="4" w:space="0" w:color="auto"/>
            </w:tcBorders>
            <w:shd w:val="clear" w:color="000000" w:fill="FFFFFF"/>
            <w:vAlign w:val="center"/>
            <w:hideMark/>
          </w:tcPr>
          <w:p w14:paraId="7D0FA000"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9.04</w:t>
            </w:r>
          </w:p>
        </w:tc>
      </w:tr>
      <w:tr w:rsidR="009151FC" w:rsidRPr="00937C78" w14:paraId="0F104E85"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73BFC443"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Gujarat</w:t>
            </w:r>
          </w:p>
        </w:tc>
        <w:tc>
          <w:tcPr>
            <w:tcW w:w="2698" w:type="dxa"/>
            <w:tcBorders>
              <w:top w:val="nil"/>
              <w:left w:val="nil"/>
              <w:bottom w:val="single" w:sz="4" w:space="0" w:color="auto"/>
              <w:right w:val="single" w:sz="4" w:space="0" w:color="auto"/>
            </w:tcBorders>
            <w:shd w:val="clear" w:color="000000" w:fill="FFFFFF"/>
            <w:vAlign w:val="center"/>
            <w:hideMark/>
          </w:tcPr>
          <w:p w14:paraId="1ED93D45"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5.29</w:t>
            </w:r>
          </w:p>
        </w:tc>
      </w:tr>
      <w:tr w:rsidR="009151FC" w:rsidRPr="00937C78" w14:paraId="6CA49E62"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7FA0FE9B"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Jammu &amp; Kashmir</w:t>
            </w:r>
          </w:p>
        </w:tc>
        <w:tc>
          <w:tcPr>
            <w:tcW w:w="2698" w:type="dxa"/>
            <w:tcBorders>
              <w:top w:val="nil"/>
              <w:left w:val="nil"/>
              <w:bottom w:val="single" w:sz="4" w:space="0" w:color="auto"/>
              <w:right w:val="single" w:sz="4" w:space="0" w:color="auto"/>
            </w:tcBorders>
            <w:shd w:val="clear" w:color="000000" w:fill="FFFFFF"/>
            <w:vAlign w:val="center"/>
            <w:hideMark/>
          </w:tcPr>
          <w:p w14:paraId="5E548CA6"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0.73</w:t>
            </w:r>
          </w:p>
        </w:tc>
      </w:tr>
      <w:tr w:rsidR="009151FC" w:rsidRPr="00937C78" w14:paraId="71FA88A0"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025D0CE4"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Kerala</w:t>
            </w:r>
          </w:p>
        </w:tc>
        <w:tc>
          <w:tcPr>
            <w:tcW w:w="2698" w:type="dxa"/>
            <w:tcBorders>
              <w:top w:val="nil"/>
              <w:left w:val="nil"/>
              <w:bottom w:val="single" w:sz="4" w:space="0" w:color="auto"/>
              <w:right w:val="single" w:sz="4" w:space="0" w:color="auto"/>
            </w:tcBorders>
            <w:shd w:val="clear" w:color="000000" w:fill="FFFFFF"/>
            <w:vAlign w:val="center"/>
            <w:hideMark/>
          </w:tcPr>
          <w:p w14:paraId="46C440E6"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3.59</w:t>
            </w:r>
          </w:p>
        </w:tc>
      </w:tr>
      <w:tr w:rsidR="009151FC" w:rsidRPr="00937C78" w14:paraId="20784F49"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33586780"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Madhya Pradesh</w:t>
            </w:r>
          </w:p>
        </w:tc>
        <w:tc>
          <w:tcPr>
            <w:tcW w:w="2698" w:type="dxa"/>
            <w:tcBorders>
              <w:top w:val="nil"/>
              <w:left w:val="nil"/>
              <w:bottom w:val="single" w:sz="4" w:space="0" w:color="auto"/>
              <w:right w:val="single" w:sz="4" w:space="0" w:color="auto"/>
            </w:tcBorders>
            <w:shd w:val="clear" w:color="000000" w:fill="FFFFFF"/>
            <w:vAlign w:val="center"/>
            <w:hideMark/>
          </w:tcPr>
          <w:p w14:paraId="61875943"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6.47</w:t>
            </w:r>
          </w:p>
        </w:tc>
      </w:tr>
      <w:tr w:rsidR="009151FC" w:rsidRPr="00937C78" w14:paraId="7B0CB550"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4286653B"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Madras</w:t>
            </w:r>
          </w:p>
        </w:tc>
        <w:tc>
          <w:tcPr>
            <w:tcW w:w="2698" w:type="dxa"/>
            <w:tcBorders>
              <w:top w:val="nil"/>
              <w:left w:val="nil"/>
              <w:bottom w:val="single" w:sz="4" w:space="0" w:color="auto"/>
              <w:right w:val="single" w:sz="4" w:space="0" w:color="auto"/>
            </w:tcBorders>
            <w:shd w:val="clear" w:color="000000" w:fill="FFFFFF"/>
            <w:vAlign w:val="center"/>
            <w:hideMark/>
          </w:tcPr>
          <w:p w14:paraId="38E66DBD"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8.34</w:t>
            </w:r>
          </w:p>
        </w:tc>
      </w:tr>
      <w:tr w:rsidR="009151FC" w:rsidRPr="00937C78" w14:paraId="37DB2B0B"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3194AD1C"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Maharashtra</w:t>
            </w:r>
          </w:p>
        </w:tc>
        <w:tc>
          <w:tcPr>
            <w:tcW w:w="2698" w:type="dxa"/>
            <w:tcBorders>
              <w:top w:val="nil"/>
              <w:left w:val="nil"/>
              <w:bottom w:val="single" w:sz="4" w:space="0" w:color="auto"/>
              <w:right w:val="single" w:sz="4" w:space="0" w:color="auto"/>
            </w:tcBorders>
            <w:shd w:val="clear" w:color="000000" w:fill="FFFFFF"/>
            <w:vAlign w:val="center"/>
            <w:hideMark/>
          </w:tcPr>
          <w:p w14:paraId="2FC1C624" w14:textId="1D6A5F0B"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14.</w:t>
            </w:r>
            <w:r w:rsidR="003C3195" w:rsidRPr="00937C78">
              <w:rPr>
                <w:rFonts w:ascii="Times New Roman" w:eastAsia="Times New Roman" w:hAnsi="Times New Roman" w:cs="Times New Roman"/>
                <w:color w:val="1A1C1E"/>
                <w:kern w:val="0"/>
                <w:sz w:val="28"/>
                <w:szCs w:val="28"/>
                <w:lang w:eastAsia="en-IN" w:bidi="ar-SA"/>
                <w14:ligatures w14:val="none"/>
              </w:rPr>
              <w:t>28</w:t>
            </w:r>
          </w:p>
        </w:tc>
      </w:tr>
      <w:tr w:rsidR="009151FC" w:rsidRPr="00937C78" w14:paraId="5FC9DF1F"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6E0F2846"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Mysore</w:t>
            </w:r>
          </w:p>
        </w:tc>
        <w:tc>
          <w:tcPr>
            <w:tcW w:w="2698" w:type="dxa"/>
            <w:tcBorders>
              <w:top w:val="nil"/>
              <w:left w:val="nil"/>
              <w:bottom w:val="single" w:sz="4" w:space="0" w:color="auto"/>
              <w:right w:val="single" w:sz="4" w:space="0" w:color="auto"/>
            </w:tcBorders>
            <w:shd w:val="clear" w:color="000000" w:fill="FFFFFF"/>
            <w:vAlign w:val="center"/>
            <w:hideMark/>
          </w:tcPr>
          <w:p w14:paraId="5688F91E" w14:textId="1E8860DA"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w:t>
            </w:r>
            <w:r w:rsidR="003C3195" w:rsidRPr="00937C78">
              <w:rPr>
                <w:rFonts w:ascii="Times New Roman" w:eastAsia="Times New Roman" w:hAnsi="Times New Roman" w:cs="Times New Roman"/>
                <w:color w:val="1A1C1E"/>
                <w:kern w:val="0"/>
                <w:sz w:val="28"/>
                <w:szCs w:val="28"/>
                <w:lang w:eastAsia="en-IN" w:bidi="ar-SA"/>
                <w14:ligatures w14:val="none"/>
              </w:rPr>
              <w:t>14</w:t>
            </w:r>
          </w:p>
        </w:tc>
      </w:tr>
      <w:tr w:rsidR="009151FC" w:rsidRPr="00937C78" w14:paraId="49C99755"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5E817F54"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Nagaland</w:t>
            </w:r>
          </w:p>
        </w:tc>
        <w:tc>
          <w:tcPr>
            <w:tcW w:w="2698" w:type="dxa"/>
            <w:tcBorders>
              <w:top w:val="nil"/>
              <w:left w:val="nil"/>
              <w:bottom w:val="single" w:sz="4" w:space="0" w:color="auto"/>
              <w:right w:val="single" w:sz="4" w:space="0" w:color="auto"/>
            </w:tcBorders>
            <w:shd w:val="clear" w:color="000000" w:fill="FFFFFF"/>
            <w:vAlign w:val="center"/>
            <w:hideMark/>
          </w:tcPr>
          <w:p w14:paraId="28FE95E7" w14:textId="7F5DD495"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0.0</w:t>
            </w:r>
            <w:r w:rsidR="003C3195" w:rsidRPr="00937C78">
              <w:rPr>
                <w:rFonts w:ascii="Times New Roman" w:eastAsia="Times New Roman" w:hAnsi="Times New Roman" w:cs="Times New Roman"/>
                <w:color w:val="1A1C1E"/>
                <w:kern w:val="0"/>
                <w:sz w:val="28"/>
                <w:szCs w:val="28"/>
                <w:lang w:eastAsia="en-IN" w:bidi="ar-SA"/>
                <w14:ligatures w14:val="none"/>
              </w:rPr>
              <w:t>7</w:t>
            </w:r>
          </w:p>
        </w:tc>
      </w:tr>
      <w:tr w:rsidR="009151FC" w:rsidRPr="00937C78" w14:paraId="07B0D38A"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55BF7E9B"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Orissa</w:t>
            </w:r>
          </w:p>
        </w:tc>
        <w:tc>
          <w:tcPr>
            <w:tcW w:w="2698" w:type="dxa"/>
            <w:tcBorders>
              <w:top w:val="nil"/>
              <w:left w:val="nil"/>
              <w:bottom w:val="single" w:sz="4" w:space="0" w:color="auto"/>
              <w:right w:val="single" w:sz="4" w:space="0" w:color="auto"/>
            </w:tcBorders>
            <w:shd w:val="clear" w:color="000000" w:fill="FFFFFF"/>
            <w:vAlign w:val="center"/>
            <w:hideMark/>
          </w:tcPr>
          <w:p w14:paraId="2E68DB46" w14:textId="4DB159D4"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3.4</w:t>
            </w:r>
            <w:r w:rsidR="003C3195" w:rsidRPr="00937C78">
              <w:rPr>
                <w:rFonts w:ascii="Times New Roman" w:eastAsia="Times New Roman" w:hAnsi="Times New Roman" w:cs="Times New Roman"/>
                <w:color w:val="1A1C1E"/>
                <w:kern w:val="0"/>
                <w:sz w:val="28"/>
                <w:szCs w:val="28"/>
                <w:lang w:eastAsia="en-IN" w:bidi="ar-SA"/>
                <w14:ligatures w14:val="none"/>
              </w:rPr>
              <w:t>0</w:t>
            </w:r>
          </w:p>
        </w:tc>
      </w:tr>
      <w:tr w:rsidR="009151FC" w:rsidRPr="00937C78" w14:paraId="7EE05041"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25B01712"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Punjab</w:t>
            </w:r>
          </w:p>
        </w:tc>
        <w:tc>
          <w:tcPr>
            <w:tcW w:w="2698" w:type="dxa"/>
            <w:tcBorders>
              <w:top w:val="nil"/>
              <w:left w:val="nil"/>
              <w:bottom w:val="single" w:sz="4" w:space="0" w:color="auto"/>
              <w:right w:val="single" w:sz="4" w:space="0" w:color="auto"/>
            </w:tcBorders>
            <w:shd w:val="clear" w:color="000000" w:fill="FFFFFF"/>
            <w:vAlign w:val="center"/>
            <w:hideMark/>
          </w:tcPr>
          <w:p w14:paraId="6F71E162" w14:textId="54D01910"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w:t>
            </w:r>
            <w:r w:rsidR="003C3195" w:rsidRPr="00937C78">
              <w:rPr>
                <w:rFonts w:ascii="Times New Roman" w:eastAsia="Times New Roman" w:hAnsi="Times New Roman" w:cs="Times New Roman"/>
                <w:color w:val="1A1C1E"/>
                <w:kern w:val="0"/>
                <w:sz w:val="28"/>
                <w:szCs w:val="28"/>
                <w:lang w:eastAsia="en-IN" w:bidi="ar-SA"/>
                <w14:ligatures w14:val="none"/>
              </w:rPr>
              <w:t>36</w:t>
            </w:r>
          </w:p>
        </w:tc>
      </w:tr>
      <w:tr w:rsidR="009151FC" w:rsidRPr="00937C78" w14:paraId="6F56A218"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7E73BDED"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Rajasthan</w:t>
            </w:r>
          </w:p>
        </w:tc>
        <w:tc>
          <w:tcPr>
            <w:tcW w:w="2698" w:type="dxa"/>
            <w:tcBorders>
              <w:top w:val="nil"/>
              <w:left w:val="nil"/>
              <w:bottom w:val="single" w:sz="4" w:space="0" w:color="auto"/>
              <w:right w:val="single" w:sz="4" w:space="0" w:color="auto"/>
            </w:tcBorders>
            <w:shd w:val="clear" w:color="000000" w:fill="FFFFFF"/>
            <w:vAlign w:val="center"/>
            <w:hideMark/>
          </w:tcPr>
          <w:p w14:paraId="394A3817"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3.97</w:t>
            </w:r>
          </w:p>
        </w:tc>
      </w:tr>
      <w:tr w:rsidR="009151FC" w:rsidRPr="00937C78" w14:paraId="04087AA5"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69956774"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Uttar Pradesh</w:t>
            </w:r>
          </w:p>
        </w:tc>
        <w:tc>
          <w:tcPr>
            <w:tcW w:w="2698" w:type="dxa"/>
            <w:tcBorders>
              <w:top w:val="nil"/>
              <w:left w:val="nil"/>
              <w:bottom w:val="single" w:sz="4" w:space="0" w:color="auto"/>
              <w:right w:val="single" w:sz="4" w:space="0" w:color="auto"/>
            </w:tcBorders>
            <w:shd w:val="clear" w:color="000000" w:fill="FFFFFF"/>
            <w:vAlign w:val="center"/>
            <w:hideMark/>
          </w:tcPr>
          <w:p w14:paraId="23AECD58" w14:textId="4E5E686F"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14.6</w:t>
            </w:r>
            <w:r w:rsidR="003C3195" w:rsidRPr="00937C78">
              <w:rPr>
                <w:rFonts w:ascii="Times New Roman" w:eastAsia="Times New Roman" w:hAnsi="Times New Roman" w:cs="Times New Roman"/>
                <w:color w:val="1A1C1E"/>
                <w:kern w:val="0"/>
                <w:sz w:val="28"/>
                <w:szCs w:val="28"/>
                <w:lang w:eastAsia="en-IN" w:bidi="ar-SA"/>
                <w14:ligatures w14:val="none"/>
              </w:rPr>
              <w:t>0</w:t>
            </w:r>
          </w:p>
        </w:tc>
      </w:tr>
      <w:tr w:rsidR="009151FC" w:rsidRPr="00937C78" w14:paraId="2DA85B8B"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5455BEF7" w14:textId="77777777" w:rsidR="009151FC" w:rsidRPr="00937C78" w:rsidRDefault="009151FC" w:rsidP="001376EC">
            <w:pPr>
              <w:spacing w:after="0" w:line="40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West Bengal</w:t>
            </w:r>
          </w:p>
        </w:tc>
        <w:tc>
          <w:tcPr>
            <w:tcW w:w="2698" w:type="dxa"/>
            <w:tcBorders>
              <w:top w:val="nil"/>
              <w:left w:val="nil"/>
              <w:bottom w:val="single" w:sz="4" w:space="0" w:color="auto"/>
              <w:right w:val="single" w:sz="4" w:space="0" w:color="auto"/>
            </w:tcBorders>
            <w:shd w:val="clear" w:color="000000" w:fill="FFFFFF"/>
            <w:vAlign w:val="center"/>
            <w:hideMark/>
          </w:tcPr>
          <w:p w14:paraId="788BFE51" w14:textId="77777777" w:rsidR="009151FC" w:rsidRPr="00937C78" w:rsidRDefault="009151FC" w:rsidP="001376EC">
            <w:pPr>
              <w:spacing w:after="0" w:line="40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10.91</w:t>
            </w:r>
          </w:p>
        </w:tc>
      </w:tr>
      <w:tr w:rsidR="009151FC" w:rsidRPr="00937C78" w14:paraId="6AEB9783" w14:textId="77777777" w:rsidTr="009151FC">
        <w:trPr>
          <w:trHeight w:val="20"/>
          <w:jc w:val="center"/>
        </w:trPr>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2ECCAF8D" w14:textId="77777777" w:rsidR="009151FC" w:rsidRPr="00937C78" w:rsidRDefault="009151FC" w:rsidP="001376EC">
            <w:pPr>
              <w:spacing w:after="0" w:line="40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937C78">
              <w:rPr>
                <w:rFonts w:ascii="Times New Roman" w:eastAsia="Times New Roman" w:hAnsi="Times New Roman" w:cs="Times New Roman"/>
                <w:b/>
                <w:bCs/>
                <w:color w:val="1A1C1E"/>
                <w:kern w:val="0"/>
                <w:sz w:val="28"/>
                <w:szCs w:val="28"/>
                <w:lang w:eastAsia="en-IN" w:bidi="ar-SA"/>
                <w14:ligatures w14:val="none"/>
              </w:rPr>
              <w:t>Total</w:t>
            </w:r>
          </w:p>
        </w:tc>
        <w:tc>
          <w:tcPr>
            <w:tcW w:w="2698" w:type="dxa"/>
            <w:tcBorders>
              <w:top w:val="nil"/>
              <w:left w:val="nil"/>
              <w:bottom w:val="single" w:sz="4" w:space="0" w:color="auto"/>
              <w:right w:val="single" w:sz="4" w:space="0" w:color="auto"/>
            </w:tcBorders>
            <w:shd w:val="clear" w:color="000000" w:fill="FFFFFF"/>
            <w:vAlign w:val="center"/>
            <w:hideMark/>
          </w:tcPr>
          <w:p w14:paraId="7D7775B5" w14:textId="77777777" w:rsidR="009151FC" w:rsidRPr="00937C78" w:rsidRDefault="009151FC" w:rsidP="001376EC">
            <w:pPr>
              <w:spacing w:after="0" w:line="40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937C78">
              <w:rPr>
                <w:rFonts w:ascii="Times New Roman" w:eastAsia="Times New Roman" w:hAnsi="Times New Roman" w:cs="Times New Roman"/>
                <w:b/>
                <w:bCs/>
                <w:color w:val="1A1C1E"/>
                <w:kern w:val="0"/>
                <w:sz w:val="28"/>
                <w:szCs w:val="28"/>
                <w:lang w:eastAsia="en-IN" w:bidi="ar-SA"/>
                <w14:ligatures w14:val="none"/>
              </w:rPr>
              <w:t>100</w:t>
            </w:r>
          </w:p>
        </w:tc>
      </w:tr>
    </w:tbl>
    <w:p w14:paraId="3AC22333" w14:textId="5B531124" w:rsidR="00DC6EA4" w:rsidRPr="001376EC" w:rsidRDefault="00EB646A"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b/>
          <w:bCs/>
          <w:sz w:val="28"/>
          <w:szCs w:val="28"/>
        </w:rPr>
      </w:pPr>
      <w:r w:rsidRPr="001376EC">
        <w:rPr>
          <w:rFonts w:ascii="Times New Roman" w:hAnsi="Times New Roman" w:cs="Times New Roman"/>
          <w:sz w:val="28"/>
          <w:szCs w:val="28"/>
        </w:rPr>
        <w:t>As regards the percentage to be fixed under clause (3) of article 270 which shall be deemed to represent proceeds attributable to Union territories, we recommend that this should be prescribed as two and a half per cent of the net proceeds of the tax. We have arrived at this figure by allocating to the Union territories taken together, the share which would have accrued to them collectively, had they been entitled to a share of income-tax, on the same basis, namely, 80 per cent population and 20 per cent collection, as that recommended by us in respect of the States.</w:t>
      </w:r>
    </w:p>
    <w:p w14:paraId="54CA3053" w14:textId="77777777" w:rsidR="000F6B37" w:rsidRDefault="000F6B37">
      <w:pPr>
        <w:rPr>
          <w:rFonts w:ascii="Times New Roman" w:eastAsiaTheme="majorEastAsia" w:hAnsi="Times New Roman" w:cs="Times New Roman"/>
          <w:b/>
          <w:bCs/>
          <w:sz w:val="30"/>
          <w:szCs w:val="30"/>
        </w:rPr>
      </w:pPr>
      <w:r>
        <w:br w:type="page"/>
      </w:r>
    </w:p>
    <w:p w14:paraId="6F774A7A" w14:textId="1824BF43" w:rsidR="00EB646A" w:rsidRPr="00937C78" w:rsidRDefault="00EB646A" w:rsidP="009B6F52">
      <w:pPr>
        <w:pStyle w:val="Heading1"/>
        <w:ind w:left="142"/>
      </w:pPr>
      <w:bookmarkStart w:id="6" w:name="_Toc218696698"/>
      <w:r w:rsidRPr="00937C78">
        <w:lastRenderedPageBreak/>
        <w:t>CHAPTER 6</w:t>
      </w:r>
      <w:r w:rsidR="001376EC">
        <w:br/>
      </w:r>
      <w:r w:rsidRPr="00937C78">
        <w:t>UNION EXCISE DUTIES</w:t>
      </w:r>
      <w:bookmarkEnd w:id="6"/>
    </w:p>
    <w:p w14:paraId="4E712534" w14:textId="39A2E082" w:rsidR="00EB646A" w:rsidRPr="00937C78" w:rsidRDefault="00EB646A"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Under sub-clause (a) of clause (3) of article 280 of the Constitution, the Finance Commission is required to make recommendations to the President as to the distribution between the Union and the States of the net proceeds of taxes which are to be, or may be divided between them under the provisions of Chapter I of Part XII of the Constitution and the allocation between the States of the respective shares of such proceeds. Union excise duties, which are referred to in the Constitution in article 272 and entry No. 84 in List I (Union List) of the Seventh Schedule, fall in the category of taxes which 'may be' distributed between the Centre and the States and hence the entire subject of their division between the Centre and the States on the one hand and as between different States on the other, comes within the purview of the Commission.</w:t>
      </w:r>
    </w:p>
    <w:p w14:paraId="104A74DA" w14:textId="75C618FD" w:rsidR="00355BAB" w:rsidRPr="001376EC" w:rsidRDefault="00EB646A"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first question we had to consider was whether the States should at all be given a share out of Union excises. We note that under the Constitution the distribution of proceeds of Union excise duties between the Centre and the States is merely permissive and does not stand on the same footing as the compulsory assignment to the States of proceeds of taxes enumerated under article 269 of the Constitution or compulsory distribution between the Centre and the States of the proceeds of income tax under article 270 of the Constitution. The States thus do not have a constitutional right to claim a share out of the proceeds of Union excises. It is for Parliament to decide if the States should at all be given a share. In taking a decision however, Parliament is required to take into account the recommendations of the Finance Commission on this subject made available to it under sub-clause (a) of clause (3) of article 280 of the Constitution. The factual position is that ever since 1952-53, the States have been getting a share out of Union excise proceeds. The first three Finance Commissions had taken the view that having regard to the growing requirements of funds by the States for developmental and other essential services, recourse to permissive sharing contemplated under article 272 of the Constitution was not only justified but even necessary. We endorse this view.</w:t>
      </w:r>
    </w:p>
    <w:p w14:paraId="49445DC6" w14:textId="70605A58" w:rsidR="00EB646A" w:rsidRPr="00937C78" w:rsidRDefault="00EB646A"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next question that we had to consider was: Which of the excisable commodities should be selected for the distribution of proceeds between the Centre and the States and what percentage of the total proceeds on those commodities should be made over to the States? Before giving our recommendations on this aspect, we </w:t>
      </w:r>
      <w:r w:rsidRPr="00937C78">
        <w:rPr>
          <w:rFonts w:ascii="Times New Roman" w:hAnsi="Times New Roman" w:cs="Times New Roman"/>
          <w:sz w:val="28"/>
          <w:szCs w:val="28"/>
        </w:rPr>
        <w:lastRenderedPageBreak/>
        <w:t>would state the legal and constitutional position in regard to the excise levy. Articles 246 and 272 of the Constitution empower the Union Government to levy and collect excise duties on all goods manufactured or produced in India, excepting alcoholic liquors for human consumption and opium, Indian hemp, and other narcotic drugs and narcotics. This power is exercised by the Union Government through certain enactments, the most important of them being the Central Excises and Salt Act, 1944. The Union excise levies which are currently in operation could be grouped under the following categories:</w:t>
      </w:r>
    </w:p>
    <w:p w14:paraId="5ECE4E8B" w14:textId="77777777" w:rsidR="00EB646A" w:rsidRPr="00937C78" w:rsidRDefault="00EB646A"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Basic excise duties on a large number of items levied under the Central Excises and Salt Act 1944 as amended from time to time by the Finance Acts of each year;</w:t>
      </w:r>
    </w:p>
    <w:p w14:paraId="2BA80DA1" w14:textId="4BE2288D" w:rsidR="00EB646A" w:rsidRPr="00937C78" w:rsidRDefault="00EB646A"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Cesses or excise duties levied on certain goods under special Acts</w:t>
      </w:r>
      <w:r w:rsidR="00C01F7F" w:rsidRPr="00937C78">
        <w:rPr>
          <w:rStyle w:val="FootnoteReference"/>
          <w:rFonts w:ascii="Times New Roman" w:hAnsi="Times New Roman" w:cs="Times New Roman"/>
          <w:sz w:val="28"/>
          <w:szCs w:val="28"/>
        </w:rPr>
        <w:footnoteReference w:id="2"/>
      </w:r>
      <w:r w:rsidRPr="00937C78">
        <w:rPr>
          <w:rFonts w:ascii="Times New Roman" w:hAnsi="Times New Roman" w:cs="Times New Roman"/>
          <w:sz w:val="28"/>
          <w:szCs w:val="28"/>
        </w:rPr>
        <w:t>, the proceeds of the duty being earmarked for specified uses, for example, excise duty or cess on the production of copra</w:t>
      </w:r>
      <w:r w:rsidR="00C01F7F" w:rsidRPr="00937C78">
        <w:rPr>
          <w:rFonts w:ascii="Times New Roman" w:hAnsi="Times New Roman" w:cs="Times New Roman"/>
          <w:sz w:val="28"/>
          <w:szCs w:val="28"/>
        </w:rPr>
        <w:t xml:space="preserve"> </w:t>
      </w:r>
      <w:r w:rsidRPr="00937C78">
        <w:rPr>
          <w:rFonts w:ascii="Times New Roman" w:hAnsi="Times New Roman" w:cs="Times New Roman"/>
          <w:sz w:val="28"/>
          <w:szCs w:val="28"/>
        </w:rPr>
        <w:t>, oil extracted from oilseeds, salt, coal, iron ore, rubber, mill-made cloth, etc.</w:t>
      </w:r>
    </w:p>
    <w:p w14:paraId="691F98E0" w14:textId="5AFD9897" w:rsidR="00EB646A" w:rsidRPr="00937C78" w:rsidRDefault="00DC6EA4"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r w:rsidR="00EB646A" w:rsidRPr="00937C78">
        <w:rPr>
          <w:rFonts w:ascii="Times New Roman" w:hAnsi="Times New Roman" w:cs="Times New Roman"/>
          <w:sz w:val="28"/>
          <w:szCs w:val="28"/>
        </w:rPr>
        <w:t>iii) Additional duties of excise in lieu of sales taxes on sugar, tobacco and textiles under the Additional Duties of Excise (Goods of Special Importance) Act, 1957;</w:t>
      </w:r>
    </w:p>
    <w:p w14:paraId="7C38BCD6" w14:textId="05E27F98" w:rsidR="00EB646A" w:rsidRPr="00937C78" w:rsidRDefault="00EB646A"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(iv) </w:t>
      </w:r>
      <w:r w:rsidR="00355BAB" w:rsidRPr="00937C78">
        <w:rPr>
          <w:rFonts w:ascii="Times New Roman" w:hAnsi="Times New Roman" w:cs="Times New Roman"/>
          <w:sz w:val="28"/>
          <w:szCs w:val="28"/>
        </w:rPr>
        <w:t xml:space="preserve"> </w:t>
      </w:r>
      <w:r w:rsidRPr="00937C78">
        <w:rPr>
          <w:rFonts w:ascii="Times New Roman" w:hAnsi="Times New Roman" w:cs="Times New Roman"/>
          <w:sz w:val="28"/>
          <w:szCs w:val="28"/>
        </w:rPr>
        <w:t>Additional duties of excise on motor spirit, kerosene, refined diesel oils and vaporising oil, diesel oil not otherwise specified and furnace oil under the Mineral Oils (Additional Duties of Excise and Customs) Act, 1958;</w:t>
      </w:r>
    </w:p>
    <w:p w14:paraId="66D24292" w14:textId="77777777" w:rsidR="00D22ACF" w:rsidRPr="00937C78" w:rsidRDefault="00D22ACF"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 Special duties of excise on certain goods levied for the first time in March 1963 in the form of surcharges on basic duties on certain items under the Finance Act of 1963 and later amended by subsequent Finance Acts; and</w:t>
      </w:r>
    </w:p>
    <w:p w14:paraId="2B50D6AC" w14:textId="77777777" w:rsidR="00D22ACF" w:rsidRPr="00937C78" w:rsidRDefault="00D22ACF" w:rsidP="006D104E">
      <w:pPr>
        <w:pStyle w:val="ListParagraph"/>
        <w:tabs>
          <w:tab w:val="left" w:pos="2955"/>
        </w:tabs>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(vi) Regulatory duties of excise levied under the Finance Acts, the purpose of the provision being to give to the Executive, powers to vary rates of duties on any item within certain limits.</w:t>
      </w:r>
    </w:p>
    <w:p w14:paraId="57485315" w14:textId="77777777" w:rsidR="00D22ACF" w:rsidRPr="00937C78" w:rsidRDefault="00D22ACF" w:rsidP="006D104E">
      <w:pPr>
        <w:tabs>
          <w:tab w:val="left" w:pos="2955"/>
        </w:tabs>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All the above levies are imposed in exercise of the legislative power given to the Union Government under article 246 of the Constitution, read with item 84 in List I of the Seventh Schedule and therefore fall within the scope of article 272.</w:t>
      </w:r>
    </w:p>
    <w:p w14:paraId="0CA83B3A" w14:textId="77777777" w:rsidR="00D22ACF" w:rsidRPr="00937C78" w:rsidRDefault="00D22ACF" w:rsidP="006D104E">
      <w:pPr>
        <w:pStyle w:val="ListParagraph"/>
        <w:numPr>
          <w:ilvl w:val="0"/>
          <w:numId w:val="46"/>
        </w:numPr>
        <w:tabs>
          <w:tab w:val="left" w:pos="2955"/>
        </w:tabs>
        <w:spacing w:after="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additional duties of excise in lieu of sales taxes on sugar, tobacco and textiles levied under the Additional Duties of Excise (Goods of Special Importance) Act, 1957 fall in a distinct category as the net proceeds of these levies are wholly paid to the States after retaining a small portion representing the share attributable to Union territories. We discuss the issues connected with these duties in a separate chapter.</w:t>
      </w:r>
    </w:p>
    <w:p w14:paraId="4CDA91FB" w14:textId="0F16C9B7" w:rsidR="00915A91" w:rsidRPr="00937C78" w:rsidRDefault="00D22ACF"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special duties of excise levied under the Finance Acts are of recent origin. These were introduced in 1963 in the context of the National Emergency and the present position is that the proceeds of these duties are earmarked exclusively for Union purposes and are not sharable with the States. It has been contended that the proceeds of special duties of excise should also be made sharable with the States. We take the view that it is open to us to suggest that proceeds of special excises should also be shared with the States. This would not at all be repugnant to the constitutional position as the Constitution nowhere lays down, as indeed it does in article 271 for taxes falling under articles 269 and 270, that surcharges on excises would be exclusively for the use of the Union. So far as the legal ban under the Finance Acts is concerned, that is something that can always be reviewed by Parliament, particularly in the light of such recommendations as the Finance Commission may make. On practical considerations, however, we think that it would be desirable to keep the proceeds of special duties of excise outside the sharing scheme. These duties are renewed on a </w:t>
      </w:r>
      <w:proofErr w:type="gramStart"/>
      <w:r w:rsidRPr="00937C78">
        <w:rPr>
          <w:rFonts w:ascii="Times New Roman" w:hAnsi="Times New Roman" w:cs="Times New Roman"/>
          <w:sz w:val="28"/>
          <w:szCs w:val="28"/>
        </w:rPr>
        <w:t>year to year</w:t>
      </w:r>
      <w:proofErr w:type="gramEnd"/>
      <w:r w:rsidRPr="00937C78">
        <w:rPr>
          <w:rFonts w:ascii="Times New Roman" w:hAnsi="Times New Roman" w:cs="Times New Roman"/>
          <w:sz w:val="28"/>
          <w:szCs w:val="28"/>
        </w:rPr>
        <w:t xml:space="preserve"> basis and are not on the same footing as the basic duties of excise under the Central Excises and Salt Act, 1944. Further, if the object of including these duties in the sharing scheme is to enable the States to have larger resources, this</w:t>
      </w:r>
      <w:r w:rsidR="00542D2F" w:rsidRPr="00937C78">
        <w:rPr>
          <w:rFonts w:ascii="Times New Roman" w:hAnsi="Times New Roman" w:cs="Times New Roman"/>
          <w:sz w:val="28"/>
          <w:szCs w:val="28"/>
        </w:rPr>
        <w:t xml:space="preserve"> </w:t>
      </w:r>
      <w:r w:rsidRPr="00937C78">
        <w:rPr>
          <w:rFonts w:ascii="Times New Roman" w:hAnsi="Times New Roman" w:cs="Times New Roman"/>
          <w:sz w:val="28"/>
          <w:szCs w:val="28"/>
        </w:rPr>
        <w:t>can equally well be achieved by suggesting a larger share to the States out of the basic duties.</w:t>
      </w:r>
    </w:p>
    <w:p w14:paraId="68627348" w14:textId="77777777" w:rsidR="00D22ACF" w:rsidRPr="00937C78" w:rsidRDefault="00D22ACF"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regulatory duties of excise which were for the first time introduced in 1961 have not yet become important; no collections were made upto 1964-65. The imposition of these duties is essentially a regulatory measure and we do not think that it is necessary to bring the proceeds of these duties into the sharing scheme.</w:t>
      </w:r>
    </w:p>
    <w:p w14:paraId="23ED811A" w14:textId="77777777" w:rsidR="00D22ACF" w:rsidRPr="00937C78" w:rsidRDefault="00D22ACF"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cesses, or the additional excise duties on items like copra, salt, iron ore, coal, oilseeds, mill-made cloth, fabrics, </w:t>
      </w:r>
      <w:proofErr w:type="spellStart"/>
      <w:r w:rsidRPr="00937C78">
        <w:rPr>
          <w:rFonts w:ascii="Times New Roman" w:hAnsi="Times New Roman" w:cs="Times New Roman"/>
          <w:sz w:val="28"/>
          <w:szCs w:val="28"/>
        </w:rPr>
        <w:t>dhoties</w:t>
      </w:r>
      <w:proofErr w:type="spellEnd"/>
      <w:r w:rsidRPr="00937C78">
        <w:rPr>
          <w:rFonts w:ascii="Times New Roman" w:hAnsi="Times New Roman" w:cs="Times New Roman"/>
          <w:sz w:val="28"/>
          <w:szCs w:val="28"/>
        </w:rPr>
        <w:t xml:space="preserve">, etc. referred to as item (ii) in paragraph </w:t>
      </w:r>
      <w:r w:rsidRPr="00937C78">
        <w:rPr>
          <w:rFonts w:ascii="Times New Roman" w:hAnsi="Times New Roman" w:cs="Times New Roman"/>
          <w:sz w:val="28"/>
          <w:szCs w:val="28"/>
        </w:rPr>
        <w:lastRenderedPageBreak/>
        <w:t>44 above have special objects in view and the proceeds are utilized for only earmarked purposes enumerated in the relevant legislations pertaining to each of these levies. In view of this, the sharing of the proceeds of these levies between the Centre and the States would not be desirable.</w:t>
      </w:r>
    </w:p>
    <w:p w14:paraId="697E8428" w14:textId="77777777" w:rsidR="00D22ACF" w:rsidRPr="00937C78" w:rsidRDefault="00D22ACF"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Under the Mineral Oils (Additional Duties of Excise and Customs) Act, 1958, additional duties are levied on certain mineral oil products. These duties are levied to give effect to the price reductions enforced on the oil distributing companies from time to time and to adjust the benefits accruing to these companies as a result of fluctuations in the "posted prices" of bulk refined products in the Persian Gulf and variations in freights therefrom the Indian ports—ceiling selling prices in the country being built up on the basis of import parity linked with the Persian Gulf. These price reductions and cost and freight accumulations are mopped up and credited to the Government exchequer through the mechanism of these additional duties. The duties are recovered from the oil companies and the benefit of the reduction in cost is not passed on to the consumers. These levies are basically in the nature of excise duties under the Central Excises and Salt Act, 1944. We suggest that for the purpose of distribution of the proceeds between the Centre and the States the yield of the two levies, </w:t>
      </w:r>
      <w:r w:rsidRPr="00937C78">
        <w:rPr>
          <w:rFonts w:ascii="Times New Roman" w:hAnsi="Times New Roman" w:cs="Times New Roman"/>
          <w:i/>
          <w:iCs/>
          <w:sz w:val="28"/>
          <w:szCs w:val="28"/>
        </w:rPr>
        <w:t>viz</w:t>
      </w:r>
      <w:r w:rsidRPr="00937C78">
        <w:rPr>
          <w:rFonts w:ascii="Times New Roman" w:hAnsi="Times New Roman" w:cs="Times New Roman"/>
          <w:sz w:val="28"/>
          <w:szCs w:val="28"/>
        </w:rPr>
        <w:t>., the basic and the additional may be taken together and the total made sharable in the same manner as the proceeds of the basic excise duties.</w:t>
      </w:r>
    </w:p>
    <w:p w14:paraId="386AEA06" w14:textId="00E3EB9F" w:rsidR="006909D3" w:rsidRPr="009E6A77" w:rsidRDefault="00D22ACF" w:rsidP="006D104E">
      <w:pPr>
        <w:pStyle w:val="ListParagraph"/>
        <w:numPr>
          <w:ilvl w:val="0"/>
          <w:numId w:val="46"/>
        </w:numPr>
        <w:tabs>
          <w:tab w:val="left" w:pos="2955"/>
        </w:tabs>
        <w:spacing w:before="240" w:after="0" w:line="400" w:lineRule="exact"/>
        <w:ind w:left="142" w:hanging="502"/>
        <w:jc w:val="both"/>
        <w:rPr>
          <w:rFonts w:ascii="Times New Roman" w:hAnsi="Times New Roman" w:cs="Times New Roman"/>
          <w:sz w:val="28"/>
          <w:szCs w:val="28"/>
        </w:rPr>
      </w:pPr>
      <w:r w:rsidRPr="009E6A77">
        <w:rPr>
          <w:rFonts w:ascii="Times New Roman" w:hAnsi="Times New Roman" w:cs="Times New Roman"/>
          <w:sz w:val="28"/>
          <w:szCs w:val="28"/>
        </w:rPr>
        <w:t xml:space="preserve">The first two Finance Commissions confined the sharing scheme to a few selected items: the First Finance Commission to three, </w:t>
      </w:r>
      <w:r w:rsidRPr="009E6A77">
        <w:rPr>
          <w:rFonts w:ascii="Times New Roman" w:hAnsi="Times New Roman" w:cs="Times New Roman"/>
          <w:i/>
          <w:iCs/>
          <w:sz w:val="28"/>
          <w:szCs w:val="28"/>
        </w:rPr>
        <w:t>viz</w:t>
      </w:r>
      <w:r w:rsidRPr="009E6A77">
        <w:rPr>
          <w:rFonts w:ascii="Times New Roman" w:hAnsi="Times New Roman" w:cs="Times New Roman"/>
          <w:sz w:val="28"/>
          <w:szCs w:val="28"/>
        </w:rPr>
        <w:t xml:space="preserve">., tobacco, matches and vegetable products and the Second to eight, </w:t>
      </w:r>
      <w:r w:rsidRPr="009E6A77">
        <w:rPr>
          <w:rFonts w:ascii="Times New Roman" w:hAnsi="Times New Roman" w:cs="Times New Roman"/>
          <w:i/>
          <w:iCs/>
          <w:sz w:val="28"/>
          <w:szCs w:val="28"/>
        </w:rPr>
        <w:t>viz</w:t>
      </w:r>
      <w:r w:rsidRPr="009E6A77">
        <w:rPr>
          <w:rFonts w:ascii="Times New Roman" w:hAnsi="Times New Roman" w:cs="Times New Roman"/>
          <w:sz w:val="28"/>
          <w:szCs w:val="28"/>
        </w:rPr>
        <w:t>., tobacco, matches, vegetable products, sugar, tea, coffee, paper and vegetable non-essential oils. The Third Finance Commission's approach to the question of selection of items for sharing was different from that of the earlier Commissions.</w:t>
      </w:r>
      <w:r w:rsidR="009E6A77">
        <w:rPr>
          <w:rFonts w:ascii="Times New Roman" w:hAnsi="Times New Roman" w:cs="Times New Roman"/>
          <w:sz w:val="28"/>
          <w:szCs w:val="28"/>
        </w:rPr>
        <w:t xml:space="preserve"> </w:t>
      </w:r>
      <w:r w:rsidRPr="009E6A77">
        <w:rPr>
          <w:rFonts w:ascii="Times New Roman" w:hAnsi="Times New Roman" w:cs="Times New Roman"/>
          <w:sz w:val="28"/>
          <w:szCs w:val="28"/>
        </w:rPr>
        <w:t>It accepted in principle</w:t>
      </w:r>
      <w:r w:rsidR="00542D2F" w:rsidRPr="009E6A77">
        <w:rPr>
          <w:rFonts w:ascii="Times New Roman" w:hAnsi="Times New Roman" w:cs="Times New Roman"/>
          <w:sz w:val="28"/>
          <w:szCs w:val="28"/>
        </w:rPr>
        <w:t xml:space="preserve"> </w:t>
      </w:r>
      <w:r w:rsidR="006909D3" w:rsidRPr="009E6A77">
        <w:rPr>
          <w:rFonts w:ascii="Times New Roman" w:hAnsi="Times New Roman" w:cs="Times New Roman"/>
          <w:sz w:val="28"/>
          <w:szCs w:val="28"/>
        </w:rPr>
        <w:t xml:space="preserve">the reasonableness of the demand of the States for participation in the proceeds of all Union excises; for purposes of distribution, however, it included only the commodities on which duties collected in 1960-61 amounted to Rs. 50 lakhs or more. The duty on motor spirit was excluded from the sharing scheme as that Commission had recommended a separate special purpose grant of a corresponding amount for the development of communications. In their representations to us, the States have almost unanimously argued that whatever reservations the last Finance Commission's distribution scheme had should now go and that they should be </w:t>
      </w:r>
      <w:r w:rsidR="006909D3" w:rsidRPr="009E6A77">
        <w:rPr>
          <w:rFonts w:ascii="Times New Roman" w:hAnsi="Times New Roman" w:cs="Times New Roman"/>
          <w:sz w:val="28"/>
          <w:szCs w:val="28"/>
        </w:rPr>
        <w:lastRenderedPageBreak/>
        <w:t>entitled to a share out of the proceeds of excise duties on all commodities, including the commodities which might be taken up for the levy in the coming quinquennium.</w:t>
      </w:r>
    </w:p>
    <w:p w14:paraId="78A0B547" w14:textId="77777777" w:rsidR="006909D3" w:rsidRPr="00937C78" w:rsidRDefault="006909D3" w:rsidP="006D104E">
      <w:pPr>
        <w:pStyle w:val="ListParagraph"/>
        <w:numPr>
          <w:ilvl w:val="0"/>
          <w:numId w:val="46"/>
        </w:numPr>
        <w:tabs>
          <w:tab w:val="left" w:pos="2955"/>
        </w:tabs>
        <w:spacing w:after="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arguments advanced by the States in favour of extending the sharing scheme to all commodities run on the following lines:</w:t>
      </w:r>
    </w:p>
    <w:p w14:paraId="48576179" w14:textId="57AD1486" w:rsidR="006909D3" w:rsidRPr="00937C78" w:rsidRDefault="006909D3" w:rsidP="001376EC">
      <w:pPr>
        <w:pStyle w:val="ListParagraph"/>
        <w:numPr>
          <w:ilvl w:val="0"/>
          <w:numId w:val="47"/>
        </w:numPr>
        <w:tabs>
          <w:tab w:val="left" w:pos="2955"/>
        </w:tabs>
        <w:spacing w:before="240" w:line="400" w:lineRule="exact"/>
        <w:jc w:val="both"/>
        <w:rPr>
          <w:rFonts w:ascii="Times New Roman" w:hAnsi="Times New Roman" w:cs="Times New Roman"/>
          <w:sz w:val="28"/>
          <w:szCs w:val="28"/>
        </w:rPr>
      </w:pPr>
      <w:r w:rsidRPr="00937C78">
        <w:rPr>
          <w:rFonts w:ascii="Times New Roman" w:hAnsi="Times New Roman" w:cs="Times New Roman"/>
          <w:sz w:val="28"/>
          <w:szCs w:val="28"/>
        </w:rPr>
        <w:t>If a coordination between the excise policy of the Union Government and the sales tax policies pursued in the States is at all to be achieved, it would be necessary to put the States in a position in which they have and continue to have a substantial interest in the collection and levy of Union excises. One method of achieving this object would be to make Union excise duties on all commodities sharable with the States;</w:t>
      </w:r>
    </w:p>
    <w:p w14:paraId="5B434263" w14:textId="25F92C4D" w:rsidR="006909D3" w:rsidRPr="00937C78" w:rsidRDefault="006909D3" w:rsidP="001376EC">
      <w:pPr>
        <w:pStyle w:val="ListParagraph"/>
        <w:numPr>
          <w:ilvl w:val="0"/>
          <w:numId w:val="47"/>
        </w:numPr>
        <w:tabs>
          <w:tab w:val="left" w:pos="2955"/>
        </w:tabs>
        <w:spacing w:before="240" w:line="400" w:lineRule="exact"/>
        <w:jc w:val="both"/>
        <w:rPr>
          <w:rFonts w:ascii="Times New Roman" w:hAnsi="Times New Roman" w:cs="Times New Roman"/>
          <w:sz w:val="28"/>
          <w:szCs w:val="28"/>
        </w:rPr>
      </w:pPr>
      <w:r w:rsidRPr="00937C78">
        <w:rPr>
          <w:rFonts w:ascii="Times New Roman" w:hAnsi="Times New Roman" w:cs="Times New Roman"/>
          <w:sz w:val="28"/>
          <w:szCs w:val="28"/>
        </w:rPr>
        <w:t>The larger the number of commodities brought within the divisible pool, the greater would be the evenness in the flow of resources to the States, as fluctuations in the yield on certain items would be neutralised by fluctuations in the yield of some other items. The States' requirements are growing and, therefore, an elastic source of revenue like a share in excises on all commodities would go to strengthen their position;</w:t>
      </w:r>
    </w:p>
    <w:p w14:paraId="3E56AB3A" w14:textId="632554B8" w:rsidR="006909D3" w:rsidRPr="00937C78" w:rsidRDefault="006909D3" w:rsidP="001376EC">
      <w:pPr>
        <w:pStyle w:val="ListParagraph"/>
        <w:numPr>
          <w:ilvl w:val="0"/>
          <w:numId w:val="47"/>
        </w:numPr>
        <w:tabs>
          <w:tab w:val="left" w:pos="1701"/>
        </w:tabs>
        <w:spacing w:before="240" w:line="400" w:lineRule="exact"/>
        <w:jc w:val="both"/>
        <w:rPr>
          <w:rFonts w:ascii="Times New Roman" w:hAnsi="Times New Roman" w:cs="Times New Roman"/>
          <w:sz w:val="28"/>
          <w:szCs w:val="28"/>
        </w:rPr>
      </w:pPr>
      <w:r w:rsidRPr="00937C78">
        <w:rPr>
          <w:rFonts w:ascii="Times New Roman" w:hAnsi="Times New Roman" w:cs="Times New Roman"/>
          <w:sz w:val="28"/>
          <w:szCs w:val="28"/>
        </w:rPr>
        <w:t>As the commodities covered by the Union excise duties are of country-wide consumption, there is no justification for selecting only a few of the commodities for sharing;</w:t>
      </w:r>
    </w:p>
    <w:p w14:paraId="38E22B2C" w14:textId="2A301360" w:rsidR="006909D3" w:rsidRPr="00937C78" w:rsidRDefault="006909D3" w:rsidP="001376EC">
      <w:pPr>
        <w:pStyle w:val="ListParagraph"/>
        <w:numPr>
          <w:ilvl w:val="0"/>
          <w:numId w:val="47"/>
        </w:numPr>
        <w:tabs>
          <w:tab w:val="left" w:pos="1701"/>
        </w:tabs>
        <w:spacing w:before="240" w:line="400" w:lineRule="exact"/>
        <w:jc w:val="both"/>
        <w:rPr>
          <w:rFonts w:ascii="Times New Roman" w:hAnsi="Times New Roman" w:cs="Times New Roman"/>
          <w:sz w:val="28"/>
          <w:szCs w:val="28"/>
        </w:rPr>
      </w:pPr>
      <w:r w:rsidRPr="00937C78">
        <w:rPr>
          <w:rFonts w:ascii="Times New Roman" w:hAnsi="Times New Roman" w:cs="Times New Roman"/>
          <w:sz w:val="28"/>
          <w:szCs w:val="28"/>
        </w:rPr>
        <w:t>The system of sharing only selected commodities suffers from the defect that if, for one reason or another, the excise duty on a shared commodity is reduced or abolished and substituted in part or whole by a levy on a related product not included in the sharable list, the States stand to lose. For example, the excise duty on steel ingots was one of the sharable items listed by the Third Finance Commission. For various reasons, the Union Government later</w:t>
      </w:r>
      <w:r w:rsidR="00542D2F" w:rsidRPr="00937C78">
        <w:rPr>
          <w:rFonts w:ascii="Times New Roman" w:hAnsi="Times New Roman" w:cs="Times New Roman"/>
          <w:sz w:val="28"/>
          <w:szCs w:val="28"/>
        </w:rPr>
        <w:t xml:space="preserve"> </w:t>
      </w:r>
      <w:r w:rsidRPr="00937C78">
        <w:rPr>
          <w:rFonts w:ascii="Times New Roman" w:hAnsi="Times New Roman" w:cs="Times New Roman"/>
          <w:sz w:val="28"/>
          <w:szCs w:val="28"/>
        </w:rPr>
        <w:t>substituted the duty on steel ingots by a levy on iron and steel products, but the States did not get any share out of the new levy although it was in replacement of a levy, proceeds of which were sharable; and</w:t>
      </w:r>
    </w:p>
    <w:p w14:paraId="579F00CA" w14:textId="2CE83FFB" w:rsidR="006909D3" w:rsidRPr="00937C78" w:rsidRDefault="006909D3" w:rsidP="006D104E">
      <w:pPr>
        <w:pStyle w:val="ListParagraph"/>
        <w:numPr>
          <w:ilvl w:val="0"/>
          <w:numId w:val="47"/>
        </w:numPr>
        <w:tabs>
          <w:tab w:val="left" w:pos="2955"/>
        </w:tabs>
        <w:spacing w:before="240" w:after="0" w:line="400" w:lineRule="exact"/>
        <w:jc w:val="both"/>
        <w:rPr>
          <w:rFonts w:ascii="Times New Roman" w:hAnsi="Times New Roman" w:cs="Times New Roman"/>
          <w:sz w:val="28"/>
          <w:szCs w:val="28"/>
        </w:rPr>
      </w:pPr>
      <w:r w:rsidRPr="00937C78">
        <w:rPr>
          <w:rFonts w:ascii="Times New Roman" w:hAnsi="Times New Roman" w:cs="Times New Roman"/>
          <w:sz w:val="28"/>
          <w:szCs w:val="28"/>
        </w:rPr>
        <w:t>In any economy where industry is getting diversified, new lines of production will emerge continuously and any formula for the sharing of excise duties should therefore cover such new products.</w:t>
      </w:r>
    </w:p>
    <w:p w14:paraId="09EE1C01" w14:textId="77777777" w:rsidR="006909D3" w:rsidRPr="00937C78" w:rsidRDefault="006909D3" w:rsidP="006D104E">
      <w:pPr>
        <w:tabs>
          <w:tab w:val="left" w:pos="2955"/>
        </w:tabs>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We find considerable force in the above arguments and therefore, recommend that all Union excise duties currently levied as also those that might be levied in the coming five years should be shared between the Centre and the States.</w:t>
      </w:r>
    </w:p>
    <w:p w14:paraId="0EB504F1" w14:textId="77777777" w:rsidR="006909D3" w:rsidRPr="00937C78" w:rsidRDefault="006909D3" w:rsidP="006D104E">
      <w:pPr>
        <w:pStyle w:val="ListParagraph"/>
        <w:numPr>
          <w:ilvl w:val="0"/>
          <w:numId w:val="46"/>
        </w:numPr>
        <w:tabs>
          <w:tab w:val="left" w:pos="2955"/>
        </w:tabs>
        <w:spacing w:after="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As to the question of sharing special excises, our attitude, as already explained, is that no sharing need be provided. We, however, suggest that in future the resort by the Union Government to special excises should not be the rule but the exception. Any departure from the normal levy of basic excises should be on the basis of provisions expressly inserted by Parliament in the Acts levying the special excises.</w:t>
      </w:r>
    </w:p>
    <w:p w14:paraId="6EB6F025" w14:textId="07677C27" w:rsidR="006909D3" w:rsidRPr="00937C78" w:rsidRDefault="006909D3"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On the question of the percentage of the proceeds of distributable excises, it has been suggested to us by practically all the States that in order to impart viability to States' finances and to introduce in them a measure of elasticity, a higher proportion than the one recommended by the last Finance Commission should be prescribed for distribution to the States. Some have suggested as high a proportion as 50 per cent. of the net yield from basic and special excises on all commodities. We take the view that in determining the over-all share of the States, due regard has to be given to the requirements of the States on the one hand and the needs of the Union Government on the other. Having considered the issue in this light and keeping in mind the estimates of yield from the existing excise duties in the coming quinquennium as also the requirements of the States, we have come to the conclusion that the States' share out of the distributable excises may be fixed at 20 per cent. of the net proceeds. We would like to stress that the financial significance of the figure of 20 per cent recommended by us is not comparable with that of the same figure recommended by the Third Finance Commission, in as much as we visualize the sharing of the duties on all commodities, including the commodities that might be taken up in the coming quinquennium,</w:t>
      </w:r>
      <w:r w:rsidR="00542D2F" w:rsidRPr="00937C78">
        <w:rPr>
          <w:rFonts w:ascii="Times New Roman" w:hAnsi="Times New Roman" w:cs="Times New Roman"/>
          <w:sz w:val="28"/>
          <w:szCs w:val="28"/>
        </w:rPr>
        <w:t xml:space="preserve"> </w:t>
      </w:r>
      <w:r w:rsidRPr="00937C78">
        <w:rPr>
          <w:rFonts w:ascii="Times New Roman" w:hAnsi="Times New Roman" w:cs="Times New Roman"/>
          <w:sz w:val="28"/>
          <w:szCs w:val="28"/>
        </w:rPr>
        <w:t>whereas the last Finance Commission had confined the sharing scheme to 35 selected commodities. It appears from the data available before us that if we had confined the sharing to the 35 commodities, we would have fixed the proportion at around 30 per cent, so as to keep the transfer to the States at about the same level as visualized in our present scheme.</w:t>
      </w:r>
    </w:p>
    <w:p w14:paraId="7B27BC3D" w14:textId="77777777" w:rsidR="006909D3" w:rsidRPr="00937C78" w:rsidRDefault="006909D3"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In regard to the principles for the distribution of the total of the States' share as between different States, the views placed before us are divergent. Some States have argued that the most relevant factor for determining the state-wise allocation would be not 'population' or 'needs', as measured by any other indicator or </w:t>
      </w:r>
      <w:r w:rsidRPr="00937C78">
        <w:rPr>
          <w:rFonts w:ascii="Times New Roman" w:hAnsi="Times New Roman" w:cs="Times New Roman"/>
          <w:sz w:val="28"/>
          <w:szCs w:val="28"/>
        </w:rPr>
        <w:lastRenderedPageBreak/>
        <w:t xml:space="preserve">indicators, but consumption of excisable commodities in each State. Some others have advocated the use of population as the sole criterion. Then, some others have argued that the factor of economic backwardness should be brought in for determining the distribution. And </w:t>
      </w:r>
      <w:proofErr w:type="gramStart"/>
      <w:r w:rsidRPr="00937C78">
        <w:rPr>
          <w:rFonts w:ascii="Times New Roman" w:hAnsi="Times New Roman" w:cs="Times New Roman"/>
          <w:sz w:val="28"/>
          <w:szCs w:val="28"/>
        </w:rPr>
        <w:t>finally</w:t>
      </w:r>
      <w:proofErr w:type="gramEnd"/>
      <w:r w:rsidRPr="00937C78">
        <w:rPr>
          <w:rFonts w:ascii="Times New Roman" w:hAnsi="Times New Roman" w:cs="Times New Roman"/>
          <w:sz w:val="28"/>
          <w:szCs w:val="28"/>
        </w:rPr>
        <w:t xml:space="preserve"> there is a suggestion from certain States that following the principles adopted by the last Finance Commission, the factor of 'relative financial weakness' should also be taken into account for determining the State-wise share.</w:t>
      </w:r>
    </w:p>
    <w:p w14:paraId="08177B51" w14:textId="5873B4D2" w:rsidR="006909D3" w:rsidRPr="00937C78" w:rsidRDefault="006909D3"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logic behind the proposal for distributing excises on the basis of consumption of excisable commodities is that such a distribution would be in accordance with the 'contribution' that each State has made to the total proceeds. Then it is also pointed out that if ever a </w:t>
      </w:r>
      <w:proofErr w:type="gramStart"/>
      <w:r w:rsidRPr="00937C78">
        <w:rPr>
          <w:rFonts w:ascii="Times New Roman" w:hAnsi="Times New Roman" w:cs="Times New Roman"/>
          <w:sz w:val="28"/>
          <w:szCs w:val="28"/>
        </w:rPr>
        <w:t>large scale</w:t>
      </w:r>
      <w:proofErr w:type="gramEnd"/>
      <w:r w:rsidRPr="00937C78">
        <w:rPr>
          <w:rFonts w:ascii="Times New Roman" w:hAnsi="Times New Roman" w:cs="Times New Roman"/>
          <w:sz w:val="28"/>
          <w:szCs w:val="28"/>
        </w:rPr>
        <w:t xml:space="preserve"> substitution of sales taxes by Union excises were to take place, the resistance from the States to this substitution would be less if the distribution of excises took into account the 'contribution' factor. It appears to us that there is no case for the adoption of 'contribution' as the sole criterion. One may, however, argue that 'consumption' or 'contribution' should be taken into account by combining this factor with other factors like population and economic and social backwardness. We wish we were in a position to give our considered judgment on this issue, but in the absence of reliable state-wise data regarding consumption of excisable commodities, we find ourselves unable to use 'consumption' or 'contribution' as a factor in the distribution scheme. Some States suggested to us that in the absence of reliable consumption data we could use such factors as the ratio of urban and rural population. We have avoided using such indirect data and we think that it would be more desirable to devise the distribution scheme on the basis of ascertainable factors than on the basis of uncertain indicators. Elsewhere in this report we have emphasized the need for a systematic collection of data bearing on</w:t>
      </w:r>
      <w:r w:rsidR="00542D2F" w:rsidRPr="00937C78">
        <w:rPr>
          <w:rFonts w:ascii="Times New Roman" w:hAnsi="Times New Roman" w:cs="Times New Roman"/>
          <w:sz w:val="28"/>
          <w:szCs w:val="28"/>
        </w:rPr>
        <w:t xml:space="preserve"> </w:t>
      </w:r>
      <w:r w:rsidRPr="00937C78">
        <w:rPr>
          <w:rFonts w:ascii="Times New Roman" w:hAnsi="Times New Roman" w:cs="Times New Roman"/>
          <w:sz w:val="28"/>
          <w:szCs w:val="28"/>
        </w:rPr>
        <w:t>consumption, particularly consumption of commodities subject to Union excise duties.</w:t>
      </w:r>
    </w:p>
    <w:p w14:paraId="07E29A96" w14:textId="77777777" w:rsidR="006909D3" w:rsidRPr="00937C78" w:rsidRDefault="006909D3"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proposal for devising the distribution scheme entirely on the basis of 'population' is supported on the ground that population of a State represents the 'needs' of the State and since the sharing of excises with the States is not compulsory under the Constitution and is only permissive, the proceeds of excises should be so distributed between the States that each gets according to its needs. It may also be argued that in the case of some commodities, population is a rough index of total consumption. There is some substance in both these arguments but </w:t>
      </w:r>
      <w:r w:rsidRPr="00937C78">
        <w:rPr>
          <w:rFonts w:ascii="Times New Roman" w:hAnsi="Times New Roman" w:cs="Times New Roman"/>
          <w:sz w:val="28"/>
          <w:szCs w:val="28"/>
        </w:rPr>
        <w:lastRenderedPageBreak/>
        <w:t>we do not agree with the view that population is the index of the needs of a State. There are other factors which are equally relevant. In our view while population should be the major factor for determining the distribution, relative economic and social backwardness of States should also be taken into account.</w:t>
      </w:r>
    </w:p>
    <w:p w14:paraId="1B511CE6" w14:textId="77777777" w:rsidR="006909D3" w:rsidRPr="00937C78" w:rsidRDefault="006909D3"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Before we go to define the factors that we have taken into account for determining the relative backwardness of each State, we would like to deal with the suggestion of certain States that following the lead given by the last Finance Commission, we should also take into account the factor of relative financial weakness as measured in terms of revenue deficits. We have stated at the very beginning of our Report that we do not think that it is proper to bring in the element of grant into the distribution scheme of divisible taxes. In our view such non-plan revenue deficits as are left in certain States, after taking into account the share of central taxes on the basis of general and uniform principles applicable to all States, should be covered by explicit grants under article 275 rather than by adjustments in the formulae for distribution of taxes. Another point on which we wish to clarify our stand is that we distinguish between economic and social backwardness of a State and its financial weakness. It is possible that a State may be economically backward and poor in social services and yet it may have fairly comfortable position on revenue account. There are States of this type. In the distribution of proceeds of excise </w:t>
      </w:r>
      <w:proofErr w:type="gramStart"/>
      <w:r w:rsidRPr="00937C78">
        <w:rPr>
          <w:rFonts w:ascii="Times New Roman" w:hAnsi="Times New Roman" w:cs="Times New Roman"/>
          <w:sz w:val="28"/>
          <w:szCs w:val="28"/>
        </w:rPr>
        <w:t>duties</w:t>
      </w:r>
      <w:proofErr w:type="gramEnd"/>
      <w:r w:rsidRPr="00937C78">
        <w:rPr>
          <w:rFonts w:ascii="Times New Roman" w:hAnsi="Times New Roman" w:cs="Times New Roman"/>
          <w:sz w:val="28"/>
          <w:szCs w:val="28"/>
        </w:rPr>
        <w:t xml:space="preserve"> we have not taken financial weakness but have taken economic and social backwardness as indicated by the following factors:</w:t>
      </w:r>
    </w:p>
    <w:p w14:paraId="11CE6412" w14:textId="77777777" w:rsidR="006909D3" w:rsidRPr="00937C78" w:rsidRDefault="006909D3"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Per capita gross value of agricultural production;</w:t>
      </w:r>
    </w:p>
    <w:p w14:paraId="35E1C914" w14:textId="77777777" w:rsidR="006909D3" w:rsidRPr="00937C78" w:rsidRDefault="006909D3"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Per capita value added by manufacture;</w:t>
      </w:r>
    </w:p>
    <w:p w14:paraId="5F1F696B" w14:textId="087017A1" w:rsidR="006909D3" w:rsidRPr="00937C78" w:rsidRDefault="006909D3" w:rsidP="001376EC">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(iii) Percentage of workers (as defined in the Census) to the total population;</w:t>
      </w:r>
    </w:p>
    <w:p w14:paraId="1A08ED91" w14:textId="302960ED" w:rsidR="006909D3" w:rsidRPr="00937C78" w:rsidRDefault="006909D3" w:rsidP="006D104E">
      <w:pPr>
        <w:pStyle w:val="ListParagraph"/>
        <w:tabs>
          <w:tab w:val="left" w:pos="2955"/>
        </w:tabs>
        <w:spacing w:before="240" w:line="38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(iv) Percentage of enrolment in Classes I to</w:t>
      </w:r>
      <w:r w:rsidR="000A5644" w:rsidRPr="00937C78">
        <w:rPr>
          <w:rFonts w:ascii="Times New Roman" w:hAnsi="Times New Roman" w:cs="Times New Roman"/>
          <w:sz w:val="28"/>
          <w:szCs w:val="28"/>
        </w:rPr>
        <w:t xml:space="preserve"> </w:t>
      </w:r>
      <w:r w:rsidRPr="00937C78">
        <w:rPr>
          <w:rFonts w:ascii="Times New Roman" w:hAnsi="Times New Roman" w:cs="Times New Roman"/>
          <w:sz w:val="28"/>
          <w:szCs w:val="28"/>
        </w:rPr>
        <w:t>V to the population in age group 6-11;</w:t>
      </w:r>
    </w:p>
    <w:p w14:paraId="638E9A08" w14:textId="77777777" w:rsidR="006909D3" w:rsidRPr="00937C78" w:rsidRDefault="006909D3" w:rsidP="006D104E">
      <w:pPr>
        <w:pStyle w:val="ListParagraph"/>
        <w:tabs>
          <w:tab w:val="left" w:pos="2955"/>
        </w:tabs>
        <w:spacing w:before="240" w:line="38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 Population per hospital bed;</w:t>
      </w:r>
    </w:p>
    <w:p w14:paraId="70B8143F" w14:textId="77777777" w:rsidR="006909D3" w:rsidRPr="00937C78" w:rsidRDefault="006909D3" w:rsidP="006D104E">
      <w:pPr>
        <w:pStyle w:val="ListParagraph"/>
        <w:tabs>
          <w:tab w:val="left" w:pos="2955"/>
        </w:tabs>
        <w:spacing w:before="240" w:line="38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(vi) Percentage of rural population to total population; and</w:t>
      </w:r>
    </w:p>
    <w:p w14:paraId="60EDB1F1" w14:textId="77777777" w:rsidR="006909D3" w:rsidRPr="00937C78" w:rsidRDefault="006909D3" w:rsidP="006D104E">
      <w:pPr>
        <w:pStyle w:val="ListParagraph"/>
        <w:tabs>
          <w:tab w:val="left" w:pos="2955"/>
        </w:tabs>
        <w:spacing w:before="240" w:line="38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(vii) Percentage of the population of Scheduled Castes and Tribes to total population.</w:t>
      </w:r>
    </w:p>
    <w:p w14:paraId="19D04A89" w14:textId="77777777" w:rsidR="006909D3" w:rsidRPr="00937C78" w:rsidRDefault="006909D3" w:rsidP="006D104E">
      <w:pPr>
        <w:pStyle w:val="ListParagraph"/>
        <w:numPr>
          <w:ilvl w:val="0"/>
          <w:numId w:val="46"/>
        </w:numPr>
        <w:tabs>
          <w:tab w:val="left" w:pos="2955"/>
        </w:tabs>
        <w:spacing w:before="240" w:line="38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We consider that it would be adequate if the factor of relative economic backwardness is given weight equivalent to 20 per cent. For the other factor, namely population, we would recommend weight equivalent to 80 per cent. We have worked out a schedule of distribution on this basis, which is set out in the following paragraph.</w:t>
      </w:r>
    </w:p>
    <w:p w14:paraId="66C83765" w14:textId="77777777" w:rsidR="006909D3" w:rsidRPr="00937C78" w:rsidRDefault="006909D3" w:rsidP="006D104E">
      <w:pPr>
        <w:pStyle w:val="ListParagraph"/>
        <w:numPr>
          <w:ilvl w:val="0"/>
          <w:numId w:val="46"/>
        </w:numPr>
        <w:tabs>
          <w:tab w:val="left" w:pos="2955"/>
        </w:tabs>
        <w:spacing w:before="240" w:line="38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lastRenderedPageBreak/>
        <w:t>We recommend that under Article 272 of the Constitution, in each of the years 1966-67 to 1970-71, a sum equal to 20 per cent of the net proceeds of the Union duties of excise on all articles levied and collected in that particular year, excepting regulatory duties, special excises and duties and cesses earmarked for special purposes, should be paid out of the Consolidated Fund of India to the States and distributed among them in the following proportion:</w:t>
      </w:r>
    </w:p>
    <w:p w14:paraId="2A01FE6D" w14:textId="77777777" w:rsidR="006909D3" w:rsidRPr="00937C78" w:rsidRDefault="006909D3" w:rsidP="001376EC">
      <w:pPr>
        <w:tabs>
          <w:tab w:val="left" w:pos="2955"/>
        </w:tabs>
        <w:spacing w:before="240" w:line="400" w:lineRule="exact"/>
        <w:ind w:left="142"/>
        <w:jc w:val="center"/>
        <w:rPr>
          <w:rFonts w:ascii="Times New Roman" w:hAnsi="Times New Roman" w:cs="Times New Roman"/>
          <w:sz w:val="28"/>
          <w:szCs w:val="28"/>
        </w:rPr>
      </w:pPr>
      <w:r w:rsidRPr="00937C78">
        <w:rPr>
          <w:rFonts w:ascii="Times New Roman" w:hAnsi="Times New Roman" w:cs="Times New Roman"/>
          <w:sz w:val="28"/>
          <w:szCs w:val="28"/>
        </w:rPr>
        <w:t>SCHEDULE OF DISTRIBUTION</w:t>
      </w:r>
    </w:p>
    <w:tbl>
      <w:tblPr>
        <w:tblW w:w="6252" w:type="dxa"/>
        <w:jc w:val="center"/>
        <w:tblLook w:val="04A0" w:firstRow="1" w:lastRow="0" w:firstColumn="1" w:lastColumn="0" w:noHBand="0" w:noVBand="1"/>
      </w:tblPr>
      <w:tblGrid>
        <w:gridCol w:w="3681"/>
        <w:gridCol w:w="2571"/>
      </w:tblGrid>
      <w:tr w:rsidR="009151FC" w:rsidRPr="0023253E" w14:paraId="1EC223AA" w14:textId="77777777" w:rsidTr="0023253E">
        <w:trPr>
          <w:trHeight w:val="397"/>
          <w:jc w:val="center"/>
        </w:trPr>
        <w:tc>
          <w:tcPr>
            <w:tcW w:w="36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9FF0D" w14:textId="77777777" w:rsidR="009151FC" w:rsidRPr="0023253E" w:rsidRDefault="009151FC" w:rsidP="006D104E">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23253E">
              <w:rPr>
                <w:rFonts w:ascii="Times New Roman" w:eastAsia="Times New Roman" w:hAnsi="Times New Roman" w:cs="Times New Roman"/>
                <w:b/>
                <w:bCs/>
                <w:color w:val="1A1C1E"/>
                <w:kern w:val="0"/>
                <w:sz w:val="28"/>
                <w:szCs w:val="28"/>
                <w:lang w:eastAsia="en-IN" w:bidi="ar-SA"/>
                <w14:ligatures w14:val="none"/>
              </w:rPr>
              <w:t>States</w:t>
            </w:r>
          </w:p>
        </w:tc>
        <w:tc>
          <w:tcPr>
            <w:tcW w:w="2571" w:type="dxa"/>
            <w:tcBorders>
              <w:top w:val="single" w:sz="4" w:space="0" w:color="auto"/>
              <w:left w:val="nil"/>
              <w:bottom w:val="single" w:sz="4" w:space="0" w:color="auto"/>
              <w:right w:val="single" w:sz="4" w:space="0" w:color="auto"/>
            </w:tcBorders>
            <w:shd w:val="clear" w:color="000000" w:fill="FFFFFF"/>
            <w:vAlign w:val="center"/>
            <w:hideMark/>
          </w:tcPr>
          <w:p w14:paraId="425A56D6" w14:textId="77777777" w:rsidR="009151FC" w:rsidRPr="0023253E" w:rsidRDefault="009151FC" w:rsidP="006D104E">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23253E">
              <w:rPr>
                <w:rFonts w:ascii="Times New Roman" w:eastAsia="Times New Roman" w:hAnsi="Times New Roman" w:cs="Times New Roman"/>
                <w:b/>
                <w:bCs/>
                <w:color w:val="1A1C1E"/>
                <w:kern w:val="0"/>
                <w:sz w:val="28"/>
                <w:szCs w:val="28"/>
                <w:lang w:eastAsia="en-IN" w:bidi="ar-SA"/>
                <w14:ligatures w14:val="none"/>
              </w:rPr>
              <w:t>Percentage</w:t>
            </w:r>
          </w:p>
        </w:tc>
      </w:tr>
      <w:tr w:rsidR="009151FC" w:rsidRPr="0023253E" w14:paraId="5DB6B37E"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18DEF505"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 Andhra Pradesh</w:t>
            </w:r>
          </w:p>
        </w:tc>
        <w:tc>
          <w:tcPr>
            <w:tcW w:w="2571" w:type="dxa"/>
            <w:tcBorders>
              <w:top w:val="nil"/>
              <w:left w:val="nil"/>
              <w:bottom w:val="single" w:sz="4" w:space="0" w:color="auto"/>
              <w:right w:val="single" w:sz="4" w:space="0" w:color="auto"/>
            </w:tcBorders>
            <w:shd w:val="clear" w:color="000000" w:fill="FFFFFF"/>
            <w:vAlign w:val="center"/>
            <w:hideMark/>
          </w:tcPr>
          <w:p w14:paraId="3C6A8680"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7.77</w:t>
            </w:r>
          </w:p>
        </w:tc>
      </w:tr>
      <w:tr w:rsidR="009151FC" w:rsidRPr="0023253E" w14:paraId="4993DB98"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510BE31"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2. Assam</w:t>
            </w:r>
          </w:p>
        </w:tc>
        <w:tc>
          <w:tcPr>
            <w:tcW w:w="2571" w:type="dxa"/>
            <w:tcBorders>
              <w:top w:val="nil"/>
              <w:left w:val="nil"/>
              <w:bottom w:val="single" w:sz="4" w:space="0" w:color="auto"/>
              <w:right w:val="single" w:sz="4" w:space="0" w:color="auto"/>
            </w:tcBorders>
            <w:shd w:val="clear" w:color="000000" w:fill="FFFFFF"/>
            <w:vAlign w:val="center"/>
            <w:hideMark/>
          </w:tcPr>
          <w:p w14:paraId="2E5D3A57"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3.32</w:t>
            </w:r>
          </w:p>
        </w:tc>
      </w:tr>
      <w:tr w:rsidR="009151FC" w:rsidRPr="0023253E" w14:paraId="10F000E0"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85C34B4"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3. Bihar</w:t>
            </w:r>
          </w:p>
        </w:tc>
        <w:tc>
          <w:tcPr>
            <w:tcW w:w="2571" w:type="dxa"/>
            <w:tcBorders>
              <w:top w:val="nil"/>
              <w:left w:val="nil"/>
              <w:bottom w:val="single" w:sz="4" w:space="0" w:color="auto"/>
              <w:right w:val="single" w:sz="4" w:space="0" w:color="auto"/>
            </w:tcBorders>
            <w:shd w:val="clear" w:color="000000" w:fill="FFFFFF"/>
            <w:vAlign w:val="center"/>
            <w:hideMark/>
          </w:tcPr>
          <w:p w14:paraId="145EB91B"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10.03</w:t>
            </w:r>
          </w:p>
        </w:tc>
      </w:tr>
      <w:tr w:rsidR="009151FC" w:rsidRPr="0023253E" w14:paraId="0FF5AB18"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25E5076"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4. Gujarat</w:t>
            </w:r>
          </w:p>
        </w:tc>
        <w:tc>
          <w:tcPr>
            <w:tcW w:w="2571" w:type="dxa"/>
            <w:tcBorders>
              <w:top w:val="nil"/>
              <w:left w:val="nil"/>
              <w:bottom w:val="single" w:sz="4" w:space="0" w:color="auto"/>
              <w:right w:val="single" w:sz="4" w:space="0" w:color="auto"/>
            </w:tcBorders>
            <w:shd w:val="clear" w:color="000000" w:fill="FFFFFF"/>
            <w:vAlign w:val="center"/>
            <w:hideMark/>
          </w:tcPr>
          <w:p w14:paraId="5741BCD2" w14:textId="0810E8D8"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4.8</w:t>
            </w:r>
            <w:r w:rsidR="00067713" w:rsidRPr="0023253E">
              <w:rPr>
                <w:rFonts w:ascii="Times New Roman" w:eastAsia="Times New Roman" w:hAnsi="Times New Roman" w:cs="Times New Roman"/>
                <w:color w:val="1A1C1E"/>
                <w:kern w:val="0"/>
                <w:sz w:val="28"/>
                <w:szCs w:val="28"/>
                <w:lang w:eastAsia="en-IN" w:bidi="ar-SA"/>
                <w14:ligatures w14:val="none"/>
              </w:rPr>
              <w:t>0</w:t>
            </w:r>
          </w:p>
        </w:tc>
      </w:tr>
      <w:tr w:rsidR="009151FC" w:rsidRPr="0023253E" w14:paraId="25484D53"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EB17349"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5. Jammu and Kashmir</w:t>
            </w:r>
          </w:p>
        </w:tc>
        <w:tc>
          <w:tcPr>
            <w:tcW w:w="2571" w:type="dxa"/>
            <w:tcBorders>
              <w:top w:val="nil"/>
              <w:left w:val="nil"/>
              <w:bottom w:val="single" w:sz="4" w:space="0" w:color="auto"/>
              <w:right w:val="single" w:sz="4" w:space="0" w:color="auto"/>
            </w:tcBorders>
            <w:shd w:val="clear" w:color="000000" w:fill="FFFFFF"/>
            <w:vAlign w:val="center"/>
            <w:hideMark/>
          </w:tcPr>
          <w:p w14:paraId="58A0A0DE"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2.26</w:t>
            </w:r>
          </w:p>
        </w:tc>
      </w:tr>
      <w:tr w:rsidR="009151FC" w:rsidRPr="0023253E" w14:paraId="6B752430"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1CB3979"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6. Kerala</w:t>
            </w:r>
          </w:p>
        </w:tc>
        <w:tc>
          <w:tcPr>
            <w:tcW w:w="2571" w:type="dxa"/>
            <w:tcBorders>
              <w:top w:val="nil"/>
              <w:left w:val="nil"/>
              <w:bottom w:val="single" w:sz="4" w:space="0" w:color="auto"/>
              <w:right w:val="single" w:sz="4" w:space="0" w:color="auto"/>
            </w:tcBorders>
            <w:shd w:val="clear" w:color="000000" w:fill="FFFFFF"/>
            <w:vAlign w:val="center"/>
            <w:hideMark/>
          </w:tcPr>
          <w:p w14:paraId="4C68CC5F"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4.16</w:t>
            </w:r>
          </w:p>
        </w:tc>
      </w:tr>
      <w:tr w:rsidR="009151FC" w:rsidRPr="0023253E" w14:paraId="47A730E8"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7FA30D0"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7. Madhya Pradesh</w:t>
            </w:r>
          </w:p>
        </w:tc>
        <w:tc>
          <w:tcPr>
            <w:tcW w:w="2571" w:type="dxa"/>
            <w:tcBorders>
              <w:top w:val="nil"/>
              <w:left w:val="nil"/>
              <w:bottom w:val="single" w:sz="4" w:space="0" w:color="auto"/>
              <w:right w:val="single" w:sz="4" w:space="0" w:color="auto"/>
            </w:tcBorders>
            <w:shd w:val="clear" w:color="000000" w:fill="FFFFFF"/>
            <w:vAlign w:val="center"/>
            <w:hideMark/>
          </w:tcPr>
          <w:p w14:paraId="242F5A48" w14:textId="0BC163B0"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7.4</w:t>
            </w:r>
            <w:r w:rsidR="00067713" w:rsidRPr="0023253E">
              <w:rPr>
                <w:rFonts w:ascii="Times New Roman" w:eastAsia="Times New Roman" w:hAnsi="Times New Roman" w:cs="Times New Roman"/>
                <w:color w:val="1A1C1E"/>
                <w:kern w:val="0"/>
                <w:sz w:val="28"/>
                <w:szCs w:val="28"/>
                <w:lang w:eastAsia="en-IN" w:bidi="ar-SA"/>
                <w14:ligatures w14:val="none"/>
              </w:rPr>
              <w:t>0</w:t>
            </w:r>
          </w:p>
        </w:tc>
      </w:tr>
      <w:tr w:rsidR="009151FC" w:rsidRPr="0023253E" w14:paraId="6C3F0D5C"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40C0952"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8. Madras</w:t>
            </w:r>
          </w:p>
        </w:tc>
        <w:tc>
          <w:tcPr>
            <w:tcW w:w="2571" w:type="dxa"/>
            <w:tcBorders>
              <w:top w:val="nil"/>
              <w:left w:val="nil"/>
              <w:bottom w:val="single" w:sz="4" w:space="0" w:color="auto"/>
              <w:right w:val="single" w:sz="4" w:space="0" w:color="auto"/>
            </w:tcBorders>
            <w:shd w:val="clear" w:color="000000" w:fill="FFFFFF"/>
            <w:vAlign w:val="center"/>
            <w:hideMark/>
          </w:tcPr>
          <w:p w14:paraId="0CCE9537"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7.18</w:t>
            </w:r>
          </w:p>
        </w:tc>
      </w:tr>
      <w:tr w:rsidR="009151FC" w:rsidRPr="0023253E" w14:paraId="0C0371D8"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9F06CF8"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9. Maharashtra</w:t>
            </w:r>
          </w:p>
        </w:tc>
        <w:tc>
          <w:tcPr>
            <w:tcW w:w="2571" w:type="dxa"/>
            <w:tcBorders>
              <w:top w:val="nil"/>
              <w:left w:val="nil"/>
              <w:bottom w:val="single" w:sz="4" w:space="0" w:color="auto"/>
              <w:right w:val="single" w:sz="4" w:space="0" w:color="auto"/>
            </w:tcBorders>
            <w:shd w:val="clear" w:color="000000" w:fill="FFFFFF"/>
            <w:vAlign w:val="center"/>
            <w:hideMark/>
          </w:tcPr>
          <w:p w14:paraId="27914B53"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8.23</w:t>
            </w:r>
          </w:p>
        </w:tc>
      </w:tr>
      <w:tr w:rsidR="009151FC" w:rsidRPr="0023253E" w14:paraId="2B8289E8"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B3311E7"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10. Mysore</w:t>
            </w:r>
          </w:p>
        </w:tc>
        <w:tc>
          <w:tcPr>
            <w:tcW w:w="2571" w:type="dxa"/>
            <w:tcBorders>
              <w:top w:val="nil"/>
              <w:left w:val="nil"/>
              <w:bottom w:val="single" w:sz="4" w:space="0" w:color="auto"/>
              <w:right w:val="single" w:sz="4" w:space="0" w:color="auto"/>
            </w:tcBorders>
            <w:shd w:val="clear" w:color="000000" w:fill="FFFFFF"/>
            <w:vAlign w:val="center"/>
            <w:hideMark/>
          </w:tcPr>
          <w:p w14:paraId="7142D216"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5.41</w:t>
            </w:r>
          </w:p>
        </w:tc>
      </w:tr>
      <w:tr w:rsidR="009151FC" w:rsidRPr="0023253E" w14:paraId="29AA4337"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9F1631F"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11. Nagaland</w:t>
            </w:r>
          </w:p>
        </w:tc>
        <w:tc>
          <w:tcPr>
            <w:tcW w:w="2571" w:type="dxa"/>
            <w:tcBorders>
              <w:top w:val="nil"/>
              <w:left w:val="nil"/>
              <w:bottom w:val="single" w:sz="4" w:space="0" w:color="auto"/>
              <w:right w:val="single" w:sz="4" w:space="0" w:color="auto"/>
            </w:tcBorders>
            <w:shd w:val="clear" w:color="000000" w:fill="FFFFFF"/>
            <w:vAlign w:val="center"/>
            <w:hideMark/>
          </w:tcPr>
          <w:p w14:paraId="4C746DEF"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2.21</w:t>
            </w:r>
          </w:p>
        </w:tc>
      </w:tr>
      <w:tr w:rsidR="009151FC" w:rsidRPr="0023253E" w14:paraId="54B17CB4"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3E16336"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12. Orissa</w:t>
            </w:r>
          </w:p>
        </w:tc>
        <w:tc>
          <w:tcPr>
            <w:tcW w:w="2571" w:type="dxa"/>
            <w:tcBorders>
              <w:top w:val="nil"/>
              <w:left w:val="nil"/>
              <w:bottom w:val="single" w:sz="4" w:space="0" w:color="auto"/>
              <w:right w:val="single" w:sz="4" w:space="0" w:color="auto"/>
            </w:tcBorders>
            <w:shd w:val="clear" w:color="000000" w:fill="FFFFFF"/>
            <w:vAlign w:val="center"/>
            <w:hideMark/>
          </w:tcPr>
          <w:p w14:paraId="78A7B401"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4.82</w:t>
            </w:r>
          </w:p>
        </w:tc>
      </w:tr>
      <w:tr w:rsidR="009151FC" w:rsidRPr="0023253E" w14:paraId="2DD016B4"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3809E66C"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13. Punjab</w:t>
            </w:r>
          </w:p>
        </w:tc>
        <w:tc>
          <w:tcPr>
            <w:tcW w:w="2571" w:type="dxa"/>
            <w:tcBorders>
              <w:top w:val="nil"/>
              <w:left w:val="nil"/>
              <w:bottom w:val="single" w:sz="4" w:space="0" w:color="auto"/>
              <w:right w:val="single" w:sz="4" w:space="0" w:color="auto"/>
            </w:tcBorders>
            <w:shd w:val="clear" w:color="000000" w:fill="FFFFFF"/>
            <w:vAlign w:val="center"/>
            <w:hideMark/>
          </w:tcPr>
          <w:p w14:paraId="6ED99FB0"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4.86</w:t>
            </w:r>
          </w:p>
        </w:tc>
      </w:tr>
      <w:tr w:rsidR="009151FC" w:rsidRPr="0023253E" w14:paraId="48287389"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303C34C"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14. Rajasthan</w:t>
            </w:r>
          </w:p>
        </w:tc>
        <w:tc>
          <w:tcPr>
            <w:tcW w:w="2571" w:type="dxa"/>
            <w:tcBorders>
              <w:top w:val="nil"/>
              <w:left w:val="nil"/>
              <w:bottom w:val="single" w:sz="4" w:space="0" w:color="auto"/>
              <w:right w:val="single" w:sz="4" w:space="0" w:color="auto"/>
            </w:tcBorders>
            <w:shd w:val="clear" w:color="000000" w:fill="FFFFFF"/>
            <w:vAlign w:val="center"/>
            <w:hideMark/>
          </w:tcPr>
          <w:p w14:paraId="6267EE29"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5.06</w:t>
            </w:r>
          </w:p>
        </w:tc>
      </w:tr>
      <w:tr w:rsidR="009151FC" w:rsidRPr="0023253E" w14:paraId="2C596007"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2E52409"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15. Uttar Pradesh</w:t>
            </w:r>
          </w:p>
        </w:tc>
        <w:tc>
          <w:tcPr>
            <w:tcW w:w="2571" w:type="dxa"/>
            <w:tcBorders>
              <w:top w:val="nil"/>
              <w:left w:val="nil"/>
              <w:bottom w:val="single" w:sz="4" w:space="0" w:color="auto"/>
              <w:right w:val="single" w:sz="4" w:space="0" w:color="auto"/>
            </w:tcBorders>
            <w:shd w:val="clear" w:color="000000" w:fill="FFFFFF"/>
            <w:vAlign w:val="center"/>
            <w:hideMark/>
          </w:tcPr>
          <w:p w14:paraId="3BA4623C"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14.98</w:t>
            </w:r>
          </w:p>
        </w:tc>
      </w:tr>
      <w:tr w:rsidR="009151FC" w:rsidRPr="0023253E" w14:paraId="5AFF2C48"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BC5CA46" w14:textId="77777777" w:rsidR="009151FC" w:rsidRPr="0023253E" w:rsidRDefault="009151FC" w:rsidP="006D104E">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16. West Bengal</w:t>
            </w:r>
          </w:p>
        </w:tc>
        <w:tc>
          <w:tcPr>
            <w:tcW w:w="2571" w:type="dxa"/>
            <w:tcBorders>
              <w:top w:val="nil"/>
              <w:left w:val="nil"/>
              <w:bottom w:val="single" w:sz="4" w:space="0" w:color="auto"/>
              <w:right w:val="single" w:sz="4" w:space="0" w:color="auto"/>
            </w:tcBorders>
            <w:shd w:val="clear" w:color="000000" w:fill="FFFFFF"/>
            <w:vAlign w:val="center"/>
            <w:hideMark/>
          </w:tcPr>
          <w:p w14:paraId="6DEDE88C" w14:textId="77777777" w:rsidR="009151FC" w:rsidRPr="0023253E" w:rsidRDefault="009151FC" w:rsidP="006D104E">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3253E">
              <w:rPr>
                <w:rFonts w:ascii="Times New Roman" w:eastAsia="Times New Roman" w:hAnsi="Times New Roman" w:cs="Times New Roman"/>
                <w:color w:val="1A1C1E"/>
                <w:kern w:val="0"/>
                <w:sz w:val="28"/>
                <w:szCs w:val="28"/>
                <w:lang w:eastAsia="en-IN" w:bidi="ar-SA"/>
                <w14:ligatures w14:val="none"/>
              </w:rPr>
              <w:t>7.51</w:t>
            </w:r>
          </w:p>
        </w:tc>
      </w:tr>
      <w:tr w:rsidR="009151FC" w:rsidRPr="0023253E" w14:paraId="1365372A" w14:textId="77777777" w:rsidTr="0023253E">
        <w:trPr>
          <w:trHeight w:val="397"/>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A52B5E1" w14:textId="77777777" w:rsidR="009151FC" w:rsidRPr="0023253E" w:rsidRDefault="009151FC" w:rsidP="006D104E">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23253E">
              <w:rPr>
                <w:rFonts w:ascii="Times New Roman" w:eastAsia="Times New Roman" w:hAnsi="Times New Roman" w:cs="Times New Roman"/>
                <w:b/>
                <w:bCs/>
                <w:color w:val="1A1C1E"/>
                <w:kern w:val="0"/>
                <w:sz w:val="28"/>
                <w:szCs w:val="28"/>
                <w:lang w:eastAsia="en-IN" w:bidi="ar-SA"/>
                <w14:ligatures w14:val="none"/>
              </w:rPr>
              <w:t>TOTAL</w:t>
            </w:r>
          </w:p>
        </w:tc>
        <w:tc>
          <w:tcPr>
            <w:tcW w:w="2571" w:type="dxa"/>
            <w:tcBorders>
              <w:top w:val="nil"/>
              <w:left w:val="nil"/>
              <w:bottom w:val="single" w:sz="4" w:space="0" w:color="auto"/>
              <w:right w:val="single" w:sz="4" w:space="0" w:color="auto"/>
            </w:tcBorders>
            <w:shd w:val="clear" w:color="000000" w:fill="FFFFFF"/>
            <w:vAlign w:val="center"/>
            <w:hideMark/>
          </w:tcPr>
          <w:p w14:paraId="2218258C" w14:textId="2FF4870F" w:rsidR="009151FC" w:rsidRPr="0023253E" w:rsidRDefault="009151FC" w:rsidP="006D104E">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23253E">
              <w:rPr>
                <w:rFonts w:ascii="Times New Roman" w:eastAsia="Times New Roman" w:hAnsi="Times New Roman" w:cs="Times New Roman"/>
                <w:b/>
                <w:bCs/>
                <w:color w:val="1A1C1E"/>
                <w:kern w:val="0"/>
                <w:sz w:val="28"/>
                <w:szCs w:val="28"/>
                <w:lang w:eastAsia="en-IN" w:bidi="ar-SA"/>
                <w14:ligatures w14:val="none"/>
              </w:rPr>
              <w:t>100</w:t>
            </w:r>
            <w:r w:rsidR="00937C78" w:rsidRPr="0023253E">
              <w:rPr>
                <w:rFonts w:ascii="Times New Roman" w:eastAsia="Times New Roman" w:hAnsi="Times New Roman" w:cs="Times New Roman"/>
                <w:b/>
                <w:bCs/>
                <w:color w:val="1A1C1E"/>
                <w:kern w:val="0"/>
                <w:sz w:val="28"/>
                <w:szCs w:val="28"/>
                <w:lang w:eastAsia="en-IN" w:bidi="ar-SA"/>
                <w14:ligatures w14:val="none"/>
              </w:rPr>
              <w:t>.00</w:t>
            </w:r>
          </w:p>
        </w:tc>
      </w:tr>
    </w:tbl>
    <w:p w14:paraId="5AA76991" w14:textId="1E33F9B3" w:rsidR="006D104E" w:rsidRDefault="006909D3" w:rsidP="001376EC">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We deal in a later Chapter with the topic covered by para. 4(e) of the Order of the President. The scheme of distribution outlined in this Chapter is in consonance with our views expressed there.</w:t>
      </w:r>
    </w:p>
    <w:p w14:paraId="35759060" w14:textId="110633D5" w:rsidR="006909D3" w:rsidRPr="006D104E" w:rsidRDefault="006D104E" w:rsidP="006D104E">
      <w:pPr>
        <w:pStyle w:val="Heading1"/>
      </w:pPr>
      <w:r>
        <w:rPr>
          <w:sz w:val="28"/>
          <w:szCs w:val="28"/>
        </w:rPr>
        <w:br w:type="page"/>
      </w:r>
      <w:bookmarkStart w:id="7" w:name="_Toc218696699"/>
      <w:r w:rsidR="006909D3" w:rsidRPr="006D104E">
        <w:lastRenderedPageBreak/>
        <w:t>CHAPTER 7</w:t>
      </w:r>
      <w:r w:rsidRPr="006D104E">
        <w:t xml:space="preserve"> </w:t>
      </w:r>
      <w:r w:rsidRPr="006D104E">
        <w:br/>
      </w:r>
      <w:r w:rsidR="006909D3" w:rsidRPr="006D104E">
        <w:t>ADDITIONAL DUTIES OF EXCISE IN LIEU OF SALES TAX ON SUGAR, TOBACCO AND TEXTILES</w:t>
      </w:r>
      <w:bookmarkEnd w:id="7"/>
    </w:p>
    <w:p w14:paraId="7A308C43" w14:textId="77777777" w:rsidR="006909D3" w:rsidRPr="006D104E" w:rsidRDefault="006909D3"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Paragraph 4 (d) of the Order of the President requires us to examine the present distribution scheme in regard to the proceeds of additional duties of excise in lieu of sales tax on cotton fabrics, silk fabrics, rayon or artificial silk fabrics, woollen fabrics, sugar and tobacco (including manufactured tobacco) and to recommend changes, if any, in the principles of distribution. We have, however, to ensure that whatever distribution scheme we suggest does guarantee to each State an amount, in each of the financial years 1966-67 to 1970-71, which shall not be less than the revenue realized from the levy of sales tax on these items in the financial year 1956-57 in that State.</w:t>
      </w:r>
    </w:p>
    <w:p w14:paraId="3381DAEE" w14:textId="77777777" w:rsidR="006909D3" w:rsidRPr="006D104E" w:rsidRDefault="006909D3"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Before going into the principles of distribution, we would like to state briefly the background and the rationale of the scheme of additional excises. This is important because several non-official organizations and individuals have urged that we should on our own recommend an extension of the scheme of substitution of sales taxes by additional duties of excise to several other commodities, important ones being paper and related items, rubber goods, glass and glassware, steel products and mineral oils and related items.</w:t>
      </w:r>
    </w:p>
    <w:p w14:paraId="17B8A837" w14:textId="77777777" w:rsidR="006909D3" w:rsidRPr="006D104E" w:rsidRDefault="006909D3"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Under the Constitution, the power to levy Union excise duties is vested in the Union Government and that to levy tax on the sale or purchase of goods, except those in the course of inter-State trade and newspapers, in the State Governments. There is, however, no bar in the Constitution to the Union and the States extending to a larger number of commodities the scope of the present agreement that the Union Government would levy additional duties of excise in lieu of State sales tax.</w:t>
      </w:r>
    </w:p>
    <w:p w14:paraId="6C752948" w14:textId="4C2DBDE0" w:rsidR="00CF7B12" w:rsidRPr="006D104E" w:rsidRDefault="006909D3"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The present arrangement, under which the State Governments do not levy any sales tax on textile, sugar, and tobacco owes its origin to the consensus of opinion that emerged at a meeting of the National Development Council held in December 1956. In anticipation of the Council's decision being implemented by an Act of Parliament, the President asked the Second Finance Commission to make recommendations as to the principles which should govern the distribution among the States of the net proceeds of the additional duties and</w:t>
      </w:r>
      <w:r w:rsidR="00542D2F" w:rsidRPr="006D104E">
        <w:rPr>
          <w:rFonts w:ascii="Times New Roman" w:hAnsi="Times New Roman" w:cs="Times New Roman"/>
          <w:sz w:val="28"/>
          <w:szCs w:val="28"/>
        </w:rPr>
        <w:t xml:space="preserve"> </w:t>
      </w:r>
      <w:r w:rsidR="00CF7B12" w:rsidRPr="006D104E">
        <w:rPr>
          <w:rFonts w:ascii="Times New Roman" w:hAnsi="Times New Roman" w:cs="Times New Roman"/>
          <w:sz w:val="28"/>
          <w:szCs w:val="28"/>
        </w:rPr>
        <w:t xml:space="preserve">the amounts which should be assured to each one of them as the income derived by them from such taxes </w:t>
      </w:r>
      <w:r w:rsidR="00CF7B12" w:rsidRPr="006D104E">
        <w:rPr>
          <w:rFonts w:ascii="Times New Roman" w:hAnsi="Times New Roman" w:cs="Times New Roman"/>
          <w:sz w:val="28"/>
          <w:szCs w:val="28"/>
        </w:rPr>
        <w:lastRenderedPageBreak/>
        <w:t>during the financial year 1956-57. The Council's decision and the recommendations of the Second Finance Commission were implemented through the Additional Duties of Excise (Goods of Special Importance) Act, 1957. The first schedule of the Act prescribed the rates of additional duties of excise and the second the scheme of the distribution of the net proceeds among the States. The Act does not state that the States shall not levy sales taxes on the specified commodities, but merely provides that if in any year any State levies and collects a tax on the sale or purchase of such commodities, no sums shall be paid to that State in that year by way of share out of the net proceeds of the additional duties of excise, unless the Central Government by special order otherwise directs.</w:t>
      </w:r>
    </w:p>
    <w:p w14:paraId="65BDA1DF" w14:textId="48D5B6C5" w:rsidR="00CF7B12" w:rsidRPr="006D104E" w:rsidRDefault="00CF7B12"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A scheme of centrally levied additional duties of excise in replacement of States' sales taxes combined with a distribution scheme is essentially in the nature of a tax rental agreement. It can come into operation or be expanded in coverage only if the Union and the States agree amongst themselves. The Finance Commission comes into the picture only for the purpose of determining the principles of distribution of the net proceeds. The present scheme has been in operation for almost eight years. During this period certain merits and disadvantages of the scheme have come to light. At present, on the one hand there is a demand from the trade and other interests that the scheme be expanded so as to cover some additional items and on the other almost all the States have argued before us that the operation of the scheme has not benefited them to the extent they initially hoped and that they would be disinclined to get the scheme expanded in coverage unless certain safeguards are provided to protect not only their existing revenues but also the prospective increases in their revenues. Some States have second thoughts even about the continuance of the existing arrangements. We deal with these aspects later in this Chapter.</w:t>
      </w:r>
    </w:p>
    <w:p w14:paraId="7C18B56E" w14:textId="49D18D37" w:rsidR="00DA11DC" w:rsidRPr="006D104E" w:rsidRDefault="00CF7B12"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The rationale behind the currently operative scheme of additional excises in lieu of sales taxes is that if the tax is levied at the first point, the chances of evasion would be minimized and that a uniform levy at the point of production of such mass consumption items as sugar, tobacco and textiles would be welcome to the trade, industry, and the consumer as it would save them from the administrative complexities involved in the collection and payment of sales</w:t>
      </w:r>
      <w:r w:rsidR="00542D2F" w:rsidRPr="006D104E">
        <w:rPr>
          <w:rFonts w:ascii="Times New Roman" w:hAnsi="Times New Roman" w:cs="Times New Roman"/>
          <w:sz w:val="28"/>
          <w:szCs w:val="28"/>
        </w:rPr>
        <w:t xml:space="preserve"> </w:t>
      </w:r>
      <w:r w:rsidR="00DA11DC" w:rsidRPr="006D104E">
        <w:rPr>
          <w:rFonts w:ascii="Times New Roman" w:hAnsi="Times New Roman" w:cs="Times New Roman"/>
          <w:sz w:val="28"/>
          <w:szCs w:val="28"/>
        </w:rPr>
        <w:t xml:space="preserve">tax. It was recognized from the very beginning that no State should suffer because of the centralization of the levy, and hence each State was assured that it would continue to get annually </w:t>
      </w:r>
      <w:r w:rsidR="00DA11DC" w:rsidRPr="006D104E">
        <w:rPr>
          <w:rFonts w:ascii="Times New Roman" w:hAnsi="Times New Roman" w:cs="Times New Roman"/>
          <w:sz w:val="28"/>
          <w:szCs w:val="28"/>
        </w:rPr>
        <w:lastRenderedPageBreak/>
        <w:t>from the Centre, by way of its share out of the proceeds of additional duties of excise, at least that amount which it raised in 1956-57 in the form of sales tax on commodities brought within the scheme of additional duties of excise. Our terms of reference as well as those of the Second and the Third Finance Commissions refer specifically to this assurance.</w:t>
      </w:r>
    </w:p>
    <w:p w14:paraId="5AF54AA6" w14:textId="4B51CC2F" w:rsidR="00DA11DC" w:rsidRPr="006D104E" w:rsidRDefault="00DA11DC"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 xml:space="preserve">It has been suggested to us that the assurance of the guaranteed amounts is an indirect recognition of the logic that in the distribution of the net proceeds, the accent should be on compensating each State for the loss that it has suffered in its revenue by surrendering its right to levy sales tax on </w:t>
      </w:r>
      <w:r w:rsidR="006D104E" w:rsidRPr="006D104E">
        <w:rPr>
          <w:rFonts w:ascii="Times New Roman" w:hAnsi="Times New Roman" w:cs="Times New Roman"/>
          <w:sz w:val="28"/>
          <w:szCs w:val="28"/>
        </w:rPr>
        <w:t>certain</w:t>
      </w:r>
      <w:r w:rsidRPr="006D104E">
        <w:rPr>
          <w:rFonts w:ascii="Times New Roman" w:hAnsi="Times New Roman" w:cs="Times New Roman"/>
          <w:sz w:val="28"/>
          <w:szCs w:val="28"/>
        </w:rPr>
        <w:t xml:space="preserve"> commodities. The distribution formula should be so devised that each State gets almost the same amount as it would have got, had sales taxes on these commodities been in operation with the same order of incidence as the additional excise duties. Wider considerations such as needs of the States, relative economic and social backwardness and population, it has been emphasized, have absolutely no relevance so far as the determination of a distribution scheme relating to proceeds of additional duties of excise is concerned.</w:t>
      </w:r>
    </w:p>
    <w:p w14:paraId="0F3DAEBB" w14:textId="77777777" w:rsidR="00DA11DC" w:rsidRPr="006D104E" w:rsidRDefault="00DA11DC"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We first deal with the question of guaranteed amounts. In our terms of reference, it has been clearly stated that the share accruing to each State shall not be less than the revenue realized by that State in the year 1956-57 from the levy of the sales tax on the commodities which are currently subject to these additional duties of excise. We have thus to estimate the yield in each State in 1956-57 on such commodities.</w:t>
      </w:r>
    </w:p>
    <w:p w14:paraId="0D614C61" w14:textId="03E849C3" w:rsidR="00CF7B12" w:rsidRPr="006D104E" w:rsidRDefault="00DA11DC"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The Second Finance Commission adopted an elaborate procedure for working out estimates of yield for the year 1956-57. It obtained from each State figures of collection of sales taxes for the years 1954-55 to 1956-57 in respect of the commodities brought within the additional excise scheme. It also explored the possibility of working out the estimates from the consumption data as available from the Fourth Round of the National Sample Survey, the estimates prepared by the Textile Commissioner, the statistics of the clearance or off-take of sugar prepared by the Sugar and Vanaspati Directorate and the statistics of consumption of tobacco contained in the report on the marketing of tobacco prepared by the Agricultural Marketing</w:t>
      </w:r>
      <w:r w:rsidR="00542D2F" w:rsidRPr="006D104E">
        <w:rPr>
          <w:rFonts w:ascii="Times New Roman" w:hAnsi="Times New Roman" w:cs="Times New Roman"/>
          <w:sz w:val="28"/>
          <w:szCs w:val="28"/>
        </w:rPr>
        <w:t xml:space="preserve"> </w:t>
      </w:r>
      <w:r w:rsidRPr="006D104E">
        <w:rPr>
          <w:rFonts w:ascii="Times New Roman" w:hAnsi="Times New Roman" w:cs="Times New Roman"/>
          <w:sz w:val="28"/>
          <w:szCs w:val="28"/>
        </w:rPr>
        <w:t xml:space="preserve">Directorate of Government of India. Taking all the relevant statistics into account, that Commission worked out its own estimates of the likely revenue. These were primarily based on consumption estimates but a corrective on the basis of population was also applied. It was the view of that Commission that </w:t>
      </w:r>
      <w:r w:rsidRPr="006D104E">
        <w:rPr>
          <w:rFonts w:ascii="Times New Roman" w:hAnsi="Times New Roman" w:cs="Times New Roman"/>
          <w:sz w:val="28"/>
          <w:szCs w:val="28"/>
        </w:rPr>
        <w:lastRenderedPageBreak/>
        <w:t>the figures taken by it, which were a mixture of consumption-based yield and population, were the nearest possible approximation to the income of each State from sales taxes on the relevant commodities during the financial year 1956-57. The Third Finance Commission accepted the estimates worked out by the Second Finance Commission but added to the figure of each State marginal sums representing the estimated yield in 1956-57 on account of sales taxes on silk fabrics.</w:t>
      </w:r>
      <w:r w:rsidR="005E3FDC" w:rsidRPr="006D104E">
        <w:rPr>
          <w:rStyle w:val="FootnoteReference"/>
          <w:rFonts w:ascii="Times New Roman" w:hAnsi="Times New Roman" w:cs="Times New Roman"/>
          <w:sz w:val="28"/>
          <w:szCs w:val="28"/>
        </w:rPr>
        <w:t xml:space="preserve"> </w:t>
      </w:r>
      <w:r w:rsidR="006D104E">
        <w:rPr>
          <w:rStyle w:val="FootnoteReference"/>
          <w:rFonts w:ascii="Times New Roman" w:hAnsi="Times New Roman" w:cs="Times New Roman"/>
          <w:sz w:val="28"/>
          <w:szCs w:val="28"/>
        </w:rPr>
        <w:footnoteReference w:id="3"/>
      </w:r>
      <w:r w:rsidR="006D104E">
        <w:rPr>
          <w:rFonts w:ascii="Times New Roman" w:hAnsi="Times New Roman" w:cs="Times New Roman"/>
          <w:sz w:val="28"/>
          <w:szCs w:val="28"/>
        </w:rPr>
        <w:t xml:space="preserve"> </w:t>
      </w:r>
      <w:r w:rsidRPr="006D104E">
        <w:rPr>
          <w:rFonts w:ascii="Times New Roman" w:hAnsi="Times New Roman" w:cs="Times New Roman"/>
          <w:sz w:val="28"/>
          <w:szCs w:val="28"/>
        </w:rPr>
        <w:t>We have not attempted to work out a fresh set of estimates for the year 1956-57, as we feel that because of lapse of time a task of this nature will be even more difficult now than it was at the time when the Second Finance Commission framed its estimates. We, therefore, accept the estimates worked out by the Second Finance Commission, and later adjusted by the Third Finance Commission to take into account the bifurcation of the old Bombay State as also imposition of additional excise duty on silk fabrics.</w:t>
      </w:r>
    </w:p>
    <w:p w14:paraId="6FB9E9A9" w14:textId="77777777" w:rsidR="00DA11DC" w:rsidRPr="006D104E" w:rsidRDefault="00DA11DC"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We examined the issue whether out of the net proceeds of additional duties of excise, the total of the guaranteed amounts should first be set apart and then the balance be distributed in a certain manner, or the entire net proceeds should first be distributed in a particular manner and then the question of guaranteed amounts brought in. We feel that the latter procedure might create difficulties inasmuch as under certain circumstances it might happen that some States' share may fall short of the guaranteed amount. We have taken the view that the appropriate course would be the first and the more direct one, namely that of giving to each State the guaranteed amount first and then distributing the balance between different States on the basis of certain uniform principles.</w:t>
      </w:r>
    </w:p>
    <w:p w14:paraId="06E69B6B" w14:textId="4C54965D" w:rsidR="00DA11DC" w:rsidRPr="006D104E" w:rsidRDefault="00DA11DC"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In regard to the principles for the distribution of the balance of the net proceeds over the total of the guaranteed amounts, the Third Finance Commission considered that it would be equitable to distribute the excess collections partly on the basis of the percentage increase in the collection of sales tax in each State since the year 1957-58 when the additional excise duties were imposed and partly on the basis of</w:t>
      </w:r>
      <w:r w:rsidR="00542D2F" w:rsidRPr="006D104E">
        <w:rPr>
          <w:rFonts w:ascii="Times New Roman" w:hAnsi="Times New Roman" w:cs="Times New Roman"/>
          <w:sz w:val="28"/>
          <w:szCs w:val="28"/>
        </w:rPr>
        <w:t xml:space="preserve"> </w:t>
      </w:r>
      <w:r w:rsidRPr="006D104E">
        <w:rPr>
          <w:rFonts w:ascii="Times New Roman" w:hAnsi="Times New Roman" w:cs="Times New Roman"/>
          <w:sz w:val="28"/>
          <w:szCs w:val="28"/>
        </w:rPr>
        <w:t xml:space="preserve">population. There is no indication as to the relative weightage given to these factors. In our opinion, figures for collections of all sales taxes in a State are a more direct indicator of the contribution made by each State to the divisible surplus than population. Therefore, we recommend that the distribution of the </w:t>
      </w:r>
      <w:r w:rsidRPr="006D104E">
        <w:rPr>
          <w:rFonts w:ascii="Times New Roman" w:hAnsi="Times New Roman" w:cs="Times New Roman"/>
          <w:sz w:val="28"/>
          <w:szCs w:val="28"/>
        </w:rPr>
        <w:lastRenderedPageBreak/>
        <w:t>balance over the total of guaranteed amounts may be made on the basis of the proportion of sales tax revenue realised in each State to the total sales tax collections in all the States taken together. For the purpose of determining the proportion for each State, we have utilized the data relating to actual collections of sales taxes over the years 1961-62 to 1963-64.</w:t>
      </w:r>
    </w:p>
    <w:p w14:paraId="57E50055" w14:textId="77777777" w:rsidR="00DA11DC" w:rsidRPr="006D104E" w:rsidRDefault="00DA11DC"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During the year 1956-57 the State of Jammu and Kashmir did not have any sales tax and, therefore, the question of giving any guaranteed amount to that State does not arise. The Second Finance Commission had taken the view that since the incidence of the additional duties of excise would fall as much on the people of this State as on the people of other States, Jammu and Kashmir should be given a share out of the net proceeds. That Commission had fixed the share of Jammu and Kashmir at 1¼ per cent of the net proceeds. The Third Finance Commission increased it to 1½ per cent. We do not consider it necessary to change the Third Finance Commission's figure.</w:t>
      </w:r>
    </w:p>
    <w:p w14:paraId="54035CD3" w14:textId="509229D2" w:rsidR="00DA11DC" w:rsidRPr="006D104E" w:rsidRDefault="00DA11DC"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Both the Second and the Third Finance Commissions had taken the view that an appropriate share of the total net proceeds should be retained by the Union Government as being attributable to Union territories, the figure recommended by both the Commissions being 1 per cent. With the establishment of Nagaland as a separate State, the President by an Order made under Section 23 of the State of Nagaland Act, 1962, assigned for the year 1964-65 and thereafter 0.05 per cent. of the net proceeds to that State. Since this percentage was taken out of the share of 1.00 per cent attributable to Union territories, in effect the share attributable to Union territories has got reduced to 0.95 per cent. We are of the view that the amount attributable to Union territories may be taken at 1.00 per cent of the total net proceeds.</w:t>
      </w:r>
    </w:p>
    <w:p w14:paraId="0243B150" w14:textId="6F6F951F" w:rsidR="00DA11DC" w:rsidRPr="006D104E" w:rsidRDefault="00DA11DC"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On the basis of the principles outlined above, we recommend that in each of the years 1966-67 to 1970-71, the net proceeds of additional duties of excise on cotton fabrics, silk fabrics, rayon or artificial silk fabrics, woollen fabrics, sugar and tobacco including manufactured</w:t>
      </w:r>
      <w:r w:rsidR="00542D2F" w:rsidRPr="006D104E">
        <w:rPr>
          <w:rFonts w:ascii="Times New Roman" w:hAnsi="Times New Roman" w:cs="Times New Roman"/>
          <w:sz w:val="28"/>
          <w:szCs w:val="28"/>
        </w:rPr>
        <w:t xml:space="preserve"> </w:t>
      </w:r>
      <w:r w:rsidRPr="006D104E">
        <w:rPr>
          <w:rFonts w:ascii="Times New Roman" w:hAnsi="Times New Roman" w:cs="Times New Roman"/>
          <w:sz w:val="28"/>
          <w:szCs w:val="28"/>
        </w:rPr>
        <w:t>tobacco, may be distributed among the States on the following basis:</w:t>
      </w:r>
    </w:p>
    <w:p w14:paraId="79F5EC3A" w14:textId="06CAF0EB" w:rsidR="00DA11DC" w:rsidRPr="006D104E" w:rsidRDefault="00DA11DC" w:rsidP="006D104E">
      <w:pPr>
        <w:pStyle w:val="ListParagraph"/>
        <w:numPr>
          <w:ilvl w:val="0"/>
          <w:numId w:val="24"/>
        </w:numPr>
        <w:tabs>
          <w:tab w:val="left" w:pos="2955"/>
        </w:tabs>
        <w:spacing w:before="240" w:line="400" w:lineRule="exact"/>
        <w:ind w:left="142"/>
        <w:jc w:val="both"/>
        <w:rPr>
          <w:rFonts w:ascii="Times New Roman" w:hAnsi="Times New Roman" w:cs="Times New Roman"/>
          <w:sz w:val="28"/>
          <w:szCs w:val="28"/>
        </w:rPr>
      </w:pPr>
      <w:r w:rsidRPr="006D104E">
        <w:rPr>
          <w:rFonts w:ascii="Times New Roman" w:hAnsi="Times New Roman" w:cs="Times New Roman"/>
          <w:sz w:val="28"/>
          <w:szCs w:val="28"/>
        </w:rPr>
        <w:t>A sum equal to 1.00 per cent of the net proceeds of these duties in any year may be deemed as being attributable to Union territories and may, therefore, be retained by the Centre;</w:t>
      </w:r>
    </w:p>
    <w:p w14:paraId="6A7466AE" w14:textId="32890EA2" w:rsidR="00DA11DC" w:rsidRPr="006D104E" w:rsidRDefault="00DA11DC" w:rsidP="006D104E">
      <w:pPr>
        <w:pStyle w:val="ListParagraph"/>
        <w:numPr>
          <w:ilvl w:val="0"/>
          <w:numId w:val="24"/>
        </w:numPr>
        <w:tabs>
          <w:tab w:val="left" w:pos="2955"/>
        </w:tabs>
        <w:spacing w:before="240" w:line="400" w:lineRule="exact"/>
        <w:ind w:left="142"/>
        <w:jc w:val="both"/>
        <w:rPr>
          <w:rFonts w:ascii="Times New Roman" w:hAnsi="Times New Roman" w:cs="Times New Roman"/>
          <w:sz w:val="28"/>
          <w:szCs w:val="28"/>
        </w:rPr>
      </w:pPr>
      <w:r w:rsidRPr="006D104E">
        <w:rPr>
          <w:rFonts w:ascii="Times New Roman" w:hAnsi="Times New Roman" w:cs="Times New Roman"/>
          <w:sz w:val="28"/>
          <w:szCs w:val="28"/>
        </w:rPr>
        <w:lastRenderedPageBreak/>
        <w:t>A sum equal to 1.50 per cent of the net proceeds in any year be paid to the State of Jammu and Kashmir;</w:t>
      </w:r>
    </w:p>
    <w:p w14:paraId="0E940A7D" w14:textId="4F033D95" w:rsidR="00DA11DC" w:rsidRPr="006D104E" w:rsidRDefault="00DA11DC" w:rsidP="006D104E">
      <w:pPr>
        <w:pStyle w:val="ListParagraph"/>
        <w:numPr>
          <w:ilvl w:val="0"/>
          <w:numId w:val="24"/>
        </w:numPr>
        <w:tabs>
          <w:tab w:val="left" w:pos="284"/>
        </w:tabs>
        <w:spacing w:before="240" w:line="400" w:lineRule="exact"/>
        <w:ind w:left="142"/>
        <w:jc w:val="both"/>
        <w:rPr>
          <w:rFonts w:ascii="Times New Roman" w:hAnsi="Times New Roman" w:cs="Times New Roman"/>
          <w:sz w:val="28"/>
          <w:szCs w:val="28"/>
        </w:rPr>
      </w:pPr>
      <w:r w:rsidRPr="006D104E">
        <w:rPr>
          <w:rFonts w:ascii="Times New Roman" w:hAnsi="Times New Roman" w:cs="Times New Roman"/>
          <w:sz w:val="28"/>
          <w:szCs w:val="28"/>
        </w:rPr>
        <w:t>A sum equal to 0.05 per cent of the net proceeds in any year may be paid to the State of Nagaland as its share;</w:t>
      </w:r>
    </w:p>
    <w:p w14:paraId="606318C0" w14:textId="4A5E6A13" w:rsidR="00DA11DC" w:rsidRPr="006D104E" w:rsidRDefault="00DA11DC" w:rsidP="006D104E">
      <w:pPr>
        <w:pStyle w:val="ListParagraph"/>
        <w:numPr>
          <w:ilvl w:val="0"/>
          <w:numId w:val="24"/>
        </w:numPr>
        <w:tabs>
          <w:tab w:val="left" w:pos="284"/>
        </w:tabs>
        <w:spacing w:before="240" w:line="400" w:lineRule="exact"/>
        <w:ind w:left="142"/>
        <w:jc w:val="both"/>
        <w:rPr>
          <w:rFonts w:ascii="Times New Roman" w:hAnsi="Times New Roman" w:cs="Times New Roman"/>
          <w:sz w:val="28"/>
          <w:szCs w:val="28"/>
        </w:rPr>
      </w:pPr>
      <w:r w:rsidRPr="006D104E">
        <w:rPr>
          <w:rFonts w:ascii="Times New Roman" w:hAnsi="Times New Roman" w:cs="Times New Roman"/>
          <w:sz w:val="28"/>
          <w:szCs w:val="28"/>
        </w:rPr>
        <w:t>Out of the remaining 97.45 per cent of the net proceeds, the following sums representing the revenue realised in 1956-57 by each respective State on account of sales taxes on the six commodities be first paid annually to the following States:</w:t>
      </w:r>
    </w:p>
    <w:tbl>
      <w:tblPr>
        <w:tblW w:w="4983" w:type="dxa"/>
        <w:jc w:val="center"/>
        <w:tblLook w:val="04A0" w:firstRow="1" w:lastRow="0" w:firstColumn="1" w:lastColumn="0" w:noHBand="0" w:noVBand="1"/>
      </w:tblPr>
      <w:tblGrid>
        <w:gridCol w:w="2809"/>
        <w:gridCol w:w="2174"/>
      </w:tblGrid>
      <w:tr w:rsidR="009151FC" w:rsidRPr="006D104E" w14:paraId="436D4606" w14:textId="77777777" w:rsidTr="0023253E">
        <w:trPr>
          <w:trHeight w:val="397"/>
          <w:jc w:val="center"/>
        </w:trPr>
        <w:tc>
          <w:tcPr>
            <w:tcW w:w="2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D9666" w14:textId="77777777" w:rsidR="009151FC" w:rsidRPr="006D104E" w:rsidRDefault="009151FC" w:rsidP="006D104E">
            <w:pPr>
              <w:spacing w:after="0" w:line="32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6D104E">
              <w:rPr>
                <w:rFonts w:ascii="Times New Roman" w:eastAsia="Times New Roman" w:hAnsi="Times New Roman" w:cs="Times New Roman"/>
                <w:b/>
                <w:bCs/>
                <w:color w:val="1A1C1E"/>
                <w:kern w:val="0"/>
                <w:sz w:val="28"/>
                <w:szCs w:val="28"/>
                <w:lang w:eastAsia="en-IN" w:bidi="ar-SA"/>
                <w14:ligatures w14:val="none"/>
              </w:rPr>
              <w:t>States</w:t>
            </w:r>
          </w:p>
        </w:tc>
        <w:tc>
          <w:tcPr>
            <w:tcW w:w="2174" w:type="dxa"/>
            <w:tcBorders>
              <w:top w:val="single" w:sz="4" w:space="0" w:color="auto"/>
              <w:left w:val="nil"/>
              <w:bottom w:val="single" w:sz="4" w:space="0" w:color="auto"/>
              <w:right w:val="single" w:sz="4" w:space="0" w:color="auto"/>
            </w:tcBorders>
            <w:shd w:val="clear" w:color="000000" w:fill="FFFFFF"/>
            <w:vAlign w:val="center"/>
            <w:hideMark/>
          </w:tcPr>
          <w:p w14:paraId="029FB19B" w14:textId="77777777" w:rsidR="009151FC" w:rsidRPr="006D104E" w:rsidRDefault="009151FC" w:rsidP="006D104E">
            <w:pPr>
              <w:spacing w:after="0" w:line="32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6D104E">
              <w:rPr>
                <w:rFonts w:ascii="Times New Roman" w:eastAsia="Times New Roman" w:hAnsi="Times New Roman" w:cs="Times New Roman"/>
                <w:b/>
                <w:bCs/>
                <w:color w:val="1A1C1E"/>
                <w:kern w:val="0"/>
                <w:sz w:val="28"/>
                <w:szCs w:val="28"/>
                <w:lang w:eastAsia="en-IN" w:bidi="ar-SA"/>
                <w14:ligatures w14:val="none"/>
              </w:rPr>
              <w:t>Rs. in lakhs</w:t>
            </w:r>
          </w:p>
        </w:tc>
      </w:tr>
      <w:tr w:rsidR="009151FC" w:rsidRPr="006D104E" w14:paraId="4F10E03D"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52242F4B"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Andhra Pradesh</w:t>
            </w:r>
          </w:p>
        </w:tc>
        <w:tc>
          <w:tcPr>
            <w:tcW w:w="2174" w:type="dxa"/>
            <w:tcBorders>
              <w:top w:val="nil"/>
              <w:left w:val="nil"/>
              <w:bottom w:val="single" w:sz="4" w:space="0" w:color="auto"/>
              <w:right w:val="single" w:sz="4" w:space="0" w:color="auto"/>
            </w:tcBorders>
            <w:shd w:val="clear" w:color="000000" w:fill="FFFFFF"/>
            <w:vAlign w:val="center"/>
            <w:hideMark/>
          </w:tcPr>
          <w:p w14:paraId="51373C4B"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235.24</w:t>
            </w:r>
          </w:p>
        </w:tc>
      </w:tr>
      <w:tr w:rsidR="009151FC" w:rsidRPr="006D104E" w14:paraId="48B8F353"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55775994"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Assam</w:t>
            </w:r>
          </w:p>
        </w:tc>
        <w:tc>
          <w:tcPr>
            <w:tcW w:w="2174" w:type="dxa"/>
            <w:tcBorders>
              <w:top w:val="nil"/>
              <w:left w:val="nil"/>
              <w:bottom w:val="single" w:sz="4" w:space="0" w:color="auto"/>
              <w:right w:val="single" w:sz="4" w:space="0" w:color="auto"/>
            </w:tcBorders>
            <w:shd w:val="clear" w:color="000000" w:fill="FFFFFF"/>
            <w:vAlign w:val="center"/>
            <w:hideMark/>
          </w:tcPr>
          <w:p w14:paraId="5EB45F4D"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85.08</w:t>
            </w:r>
          </w:p>
        </w:tc>
      </w:tr>
      <w:tr w:rsidR="009151FC" w:rsidRPr="006D104E" w14:paraId="5A548F86"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7A5B95A2"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Bihar</w:t>
            </w:r>
          </w:p>
        </w:tc>
        <w:tc>
          <w:tcPr>
            <w:tcW w:w="2174" w:type="dxa"/>
            <w:tcBorders>
              <w:top w:val="nil"/>
              <w:left w:val="nil"/>
              <w:bottom w:val="single" w:sz="4" w:space="0" w:color="auto"/>
              <w:right w:val="single" w:sz="4" w:space="0" w:color="auto"/>
            </w:tcBorders>
            <w:shd w:val="clear" w:color="000000" w:fill="FFFFFF"/>
            <w:vAlign w:val="center"/>
            <w:hideMark/>
          </w:tcPr>
          <w:p w14:paraId="268869EE"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130.16</w:t>
            </w:r>
          </w:p>
        </w:tc>
      </w:tr>
      <w:tr w:rsidR="009151FC" w:rsidRPr="006D104E" w14:paraId="7603EC6D"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7912ED21"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Gujarat</w:t>
            </w:r>
          </w:p>
        </w:tc>
        <w:tc>
          <w:tcPr>
            <w:tcW w:w="2174" w:type="dxa"/>
            <w:tcBorders>
              <w:top w:val="nil"/>
              <w:left w:val="nil"/>
              <w:bottom w:val="single" w:sz="4" w:space="0" w:color="auto"/>
              <w:right w:val="single" w:sz="4" w:space="0" w:color="auto"/>
            </w:tcBorders>
            <w:shd w:val="clear" w:color="000000" w:fill="FFFFFF"/>
            <w:vAlign w:val="center"/>
            <w:hideMark/>
          </w:tcPr>
          <w:p w14:paraId="662008F1"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323.45</w:t>
            </w:r>
          </w:p>
        </w:tc>
      </w:tr>
      <w:tr w:rsidR="009151FC" w:rsidRPr="006D104E" w14:paraId="38113BD6"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0F91FA80"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Kerala</w:t>
            </w:r>
          </w:p>
        </w:tc>
        <w:tc>
          <w:tcPr>
            <w:tcW w:w="2174" w:type="dxa"/>
            <w:tcBorders>
              <w:top w:val="nil"/>
              <w:left w:val="nil"/>
              <w:bottom w:val="single" w:sz="4" w:space="0" w:color="auto"/>
              <w:right w:val="single" w:sz="4" w:space="0" w:color="auto"/>
            </w:tcBorders>
            <w:shd w:val="clear" w:color="000000" w:fill="FFFFFF"/>
            <w:vAlign w:val="center"/>
            <w:hideMark/>
          </w:tcPr>
          <w:p w14:paraId="6E43BF5D"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95.08</w:t>
            </w:r>
          </w:p>
        </w:tc>
      </w:tr>
      <w:tr w:rsidR="009151FC" w:rsidRPr="006D104E" w14:paraId="1B5087AC"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08314DB3"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Madhya Pradesh</w:t>
            </w:r>
          </w:p>
        </w:tc>
        <w:tc>
          <w:tcPr>
            <w:tcW w:w="2174" w:type="dxa"/>
            <w:tcBorders>
              <w:top w:val="nil"/>
              <w:left w:val="nil"/>
              <w:bottom w:val="single" w:sz="4" w:space="0" w:color="auto"/>
              <w:right w:val="single" w:sz="4" w:space="0" w:color="auto"/>
            </w:tcBorders>
            <w:shd w:val="clear" w:color="000000" w:fill="FFFFFF"/>
            <w:vAlign w:val="center"/>
            <w:hideMark/>
          </w:tcPr>
          <w:p w14:paraId="667E6E0B"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155.17</w:t>
            </w:r>
          </w:p>
        </w:tc>
      </w:tr>
      <w:tr w:rsidR="009151FC" w:rsidRPr="006D104E" w14:paraId="7323491C"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7B7185A2"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Madras</w:t>
            </w:r>
          </w:p>
        </w:tc>
        <w:tc>
          <w:tcPr>
            <w:tcW w:w="2174" w:type="dxa"/>
            <w:tcBorders>
              <w:top w:val="nil"/>
              <w:left w:val="nil"/>
              <w:bottom w:val="single" w:sz="4" w:space="0" w:color="auto"/>
              <w:right w:val="single" w:sz="4" w:space="0" w:color="auto"/>
            </w:tcBorders>
            <w:shd w:val="clear" w:color="000000" w:fill="FFFFFF"/>
            <w:vAlign w:val="center"/>
            <w:hideMark/>
          </w:tcPr>
          <w:p w14:paraId="4D2081E0"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285.34</w:t>
            </w:r>
          </w:p>
        </w:tc>
      </w:tr>
      <w:tr w:rsidR="009151FC" w:rsidRPr="006D104E" w14:paraId="67371ED9"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2BB8B61A"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Maharashtra</w:t>
            </w:r>
          </w:p>
        </w:tc>
        <w:tc>
          <w:tcPr>
            <w:tcW w:w="2174" w:type="dxa"/>
            <w:tcBorders>
              <w:top w:val="nil"/>
              <w:left w:val="nil"/>
              <w:bottom w:val="single" w:sz="4" w:space="0" w:color="auto"/>
              <w:right w:val="single" w:sz="4" w:space="0" w:color="auto"/>
            </w:tcBorders>
            <w:shd w:val="clear" w:color="000000" w:fill="FFFFFF"/>
            <w:vAlign w:val="center"/>
            <w:hideMark/>
          </w:tcPr>
          <w:p w14:paraId="682ED1E5"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637.77</w:t>
            </w:r>
          </w:p>
        </w:tc>
      </w:tr>
      <w:tr w:rsidR="009151FC" w:rsidRPr="006D104E" w14:paraId="3FBF7635"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48A750CF"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Mysore</w:t>
            </w:r>
          </w:p>
        </w:tc>
        <w:tc>
          <w:tcPr>
            <w:tcW w:w="2174" w:type="dxa"/>
            <w:tcBorders>
              <w:top w:val="nil"/>
              <w:left w:val="nil"/>
              <w:bottom w:val="single" w:sz="4" w:space="0" w:color="auto"/>
              <w:right w:val="single" w:sz="4" w:space="0" w:color="auto"/>
            </w:tcBorders>
            <w:shd w:val="clear" w:color="000000" w:fill="FFFFFF"/>
            <w:vAlign w:val="center"/>
            <w:hideMark/>
          </w:tcPr>
          <w:p w14:paraId="55D3F734" w14:textId="39ED8864"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100.1</w:t>
            </w:r>
            <w:r w:rsidR="003F658A" w:rsidRPr="006D104E">
              <w:rPr>
                <w:rFonts w:ascii="Times New Roman" w:eastAsia="Times New Roman" w:hAnsi="Times New Roman" w:cs="Times New Roman"/>
                <w:color w:val="1A1C1E"/>
                <w:kern w:val="0"/>
                <w:sz w:val="28"/>
                <w:szCs w:val="28"/>
                <w:lang w:eastAsia="en-IN" w:bidi="ar-SA"/>
                <w14:ligatures w14:val="none"/>
              </w:rPr>
              <w:t>0</w:t>
            </w:r>
          </w:p>
        </w:tc>
      </w:tr>
      <w:tr w:rsidR="009151FC" w:rsidRPr="006D104E" w14:paraId="20432F16"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2F26B3CF"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Orissa</w:t>
            </w:r>
          </w:p>
        </w:tc>
        <w:tc>
          <w:tcPr>
            <w:tcW w:w="2174" w:type="dxa"/>
            <w:tcBorders>
              <w:top w:val="nil"/>
              <w:left w:val="nil"/>
              <w:bottom w:val="single" w:sz="4" w:space="0" w:color="auto"/>
              <w:right w:val="single" w:sz="4" w:space="0" w:color="auto"/>
            </w:tcBorders>
            <w:shd w:val="clear" w:color="000000" w:fill="FFFFFF"/>
            <w:vAlign w:val="center"/>
            <w:hideMark/>
          </w:tcPr>
          <w:p w14:paraId="7ACCDCE5" w14:textId="689626DD"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85.1</w:t>
            </w:r>
            <w:r w:rsidR="003F658A" w:rsidRPr="006D104E">
              <w:rPr>
                <w:rFonts w:ascii="Times New Roman" w:eastAsia="Times New Roman" w:hAnsi="Times New Roman" w:cs="Times New Roman"/>
                <w:color w:val="1A1C1E"/>
                <w:kern w:val="0"/>
                <w:sz w:val="28"/>
                <w:szCs w:val="28"/>
                <w:lang w:eastAsia="en-IN" w:bidi="ar-SA"/>
                <w14:ligatures w14:val="none"/>
              </w:rPr>
              <w:t>0</w:t>
            </w:r>
          </w:p>
        </w:tc>
      </w:tr>
      <w:tr w:rsidR="009151FC" w:rsidRPr="006D104E" w14:paraId="5FC37FD8"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4C721610"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Punjab</w:t>
            </w:r>
          </w:p>
        </w:tc>
        <w:tc>
          <w:tcPr>
            <w:tcW w:w="2174" w:type="dxa"/>
            <w:tcBorders>
              <w:top w:val="nil"/>
              <w:left w:val="nil"/>
              <w:bottom w:val="single" w:sz="4" w:space="0" w:color="auto"/>
              <w:right w:val="single" w:sz="4" w:space="0" w:color="auto"/>
            </w:tcBorders>
            <w:shd w:val="clear" w:color="000000" w:fill="FFFFFF"/>
            <w:vAlign w:val="center"/>
            <w:hideMark/>
          </w:tcPr>
          <w:p w14:paraId="4FC5510F"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175.19</w:t>
            </w:r>
          </w:p>
        </w:tc>
      </w:tr>
      <w:tr w:rsidR="009151FC" w:rsidRPr="006D104E" w14:paraId="0143B99D"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6A0C61AD"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Rajasthan</w:t>
            </w:r>
          </w:p>
        </w:tc>
        <w:tc>
          <w:tcPr>
            <w:tcW w:w="2174" w:type="dxa"/>
            <w:tcBorders>
              <w:top w:val="nil"/>
              <w:left w:val="nil"/>
              <w:bottom w:val="single" w:sz="4" w:space="0" w:color="auto"/>
              <w:right w:val="single" w:sz="4" w:space="0" w:color="auto"/>
            </w:tcBorders>
            <w:shd w:val="clear" w:color="000000" w:fill="FFFFFF"/>
            <w:vAlign w:val="center"/>
            <w:hideMark/>
          </w:tcPr>
          <w:p w14:paraId="780C0C60" w14:textId="635DD183"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90.1</w:t>
            </w:r>
            <w:r w:rsidR="003F658A" w:rsidRPr="006D104E">
              <w:rPr>
                <w:rFonts w:ascii="Times New Roman" w:eastAsia="Times New Roman" w:hAnsi="Times New Roman" w:cs="Times New Roman"/>
                <w:color w:val="1A1C1E"/>
                <w:kern w:val="0"/>
                <w:sz w:val="28"/>
                <w:szCs w:val="28"/>
                <w:lang w:eastAsia="en-IN" w:bidi="ar-SA"/>
                <w14:ligatures w14:val="none"/>
              </w:rPr>
              <w:t>0</w:t>
            </w:r>
          </w:p>
        </w:tc>
      </w:tr>
      <w:tr w:rsidR="009151FC" w:rsidRPr="006D104E" w14:paraId="230D9779"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1E345D88"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Uttar Pradesh</w:t>
            </w:r>
          </w:p>
        </w:tc>
        <w:tc>
          <w:tcPr>
            <w:tcW w:w="2174" w:type="dxa"/>
            <w:tcBorders>
              <w:top w:val="nil"/>
              <w:left w:val="nil"/>
              <w:bottom w:val="single" w:sz="4" w:space="0" w:color="auto"/>
              <w:right w:val="single" w:sz="4" w:space="0" w:color="auto"/>
            </w:tcBorders>
            <w:shd w:val="clear" w:color="000000" w:fill="FFFFFF"/>
            <w:vAlign w:val="center"/>
            <w:hideMark/>
          </w:tcPr>
          <w:p w14:paraId="59F4E54D"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575.81</w:t>
            </w:r>
          </w:p>
        </w:tc>
      </w:tr>
      <w:tr w:rsidR="009151FC" w:rsidRPr="006D104E" w14:paraId="755BF7CE"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5B78CCAE" w14:textId="77777777" w:rsidR="009151FC" w:rsidRPr="006D104E" w:rsidRDefault="009151FC" w:rsidP="006D104E">
            <w:pPr>
              <w:spacing w:after="0" w:line="32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West Bengal</w:t>
            </w:r>
          </w:p>
        </w:tc>
        <w:tc>
          <w:tcPr>
            <w:tcW w:w="2174" w:type="dxa"/>
            <w:tcBorders>
              <w:top w:val="nil"/>
              <w:left w:val="nil"/>
              <w:bottom w:val="single" w:sz="4" w:space="0" w:color="auto"/>
              <w:right w:val="single" w:sz="4" w:space="0" w:color="auto"/>
            </w:tcBorders>
            <w:shd w:val="clear" w:color="000000" w:fill="FFFFFF"/>
            <w:vAlign w:val="center"/>
            <w:hideMark/>
          </w:tcPr>
          <w:p w14:paraId="4451133E" w14:textId="77777777" w:rsidR="009151FC" w:rsidRPr="006D104E" w:rsidRDefault="009151FC" w:rsidP="006D104E">
            <w:pPr>
              <w:spacing w:after="0" w:line="32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280.41</w:t>
            </w:r>
          </w:p>
        </w:tc>
      </w:tr>
      <w:tr w:rsidR="009151FC" w:rsidRPr="006D104E" w14:paraId="66B6375D" w14:textId="77777777" w:rsidTr="0023253E">
        <w:trPr>
          <w:trHeight w:val="397"/>
          <w:jc w:val="center"/>
        </w:trPr>
        <w:tc>
          <w:tcPr>
            <w:tcW w:w="2809" w:type="dxa"/>
            <w:tcBorders>
              <w:top w:val="nil"/>
              <w:left w:val="single" w:sz="4" w:space="0" w:color="auto"/>
              <w:bottom w:val="single" w:sz="4" w:space="0" w:color="auto"/>
              <w:right w:val="single" w:sz="4" w:space="0" w:color="auto"/>
            </w:tcBorders>
            <w:shd w:val="clear" w:color="000000" w:fill="FFFFFF"/>
            <w:vAlign w:val="center"/>
            <w:hideMark/>
          </w:tcPr>
          <w:p w14:paraId="643E8236" w14:textId="77777777" w:rsidR="009151FC" w:rsidRPr="006D104E" w:rsidRDefault="009151FC" w:rsidP="006D104E">
            <w:pPr>
              <w:spacing w:after="0" w:line="32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6D104E">
              <w:rPr>
                <w:rFonts w:ascii="Times New Roman" w:eastAsia="Times New Roman" w:hAnsi="Times New Roman" w:cs="Times New Roman"/>
                <w:b/>
                <w:bCs/>
                <w:color w:val="1A1C1E"/>
                <w:kern w:val="0"/>
                <w:sz w:val="28"/>
                <w:szCs w:val="28"/>
                <w:lang w:eastAsia="en-IN" w:bidi="ar-SA"/>
                <w14:ligatures w14:val="none"/>
              </w:rPr>
              <w:t>Total:</w:t>
            </w:r>
          </w:p>
        </w:tc>
        <w:tc>
          <w:tcPr>
            <w:tcW w:w="2174" w:type="dxa"/>
            <w:tcBorders>
              <w:top w:val="nil"/>
              <w:left w:val="nil"/>
              <w:bottom w:val="single" w:sz="4" w:space="0" w:color="auto"/>
              <w:right w:val="single" w:sz="4" w:space="0" w:color="auto"/>
            </w:tcBorders>
            <w:shd w:val="clear" w:color="000000" w:fill="FFFFFF"/>
            <w:vAlign w:val="center"/>
            <w:hideMark/>
          </w:tcPr>
          <w:p w14:paraId="4D162C81" w14:textId="285BE8FF" w:rsidR="009151FC" w:rsidRPr="006D104E" w:rsidRDefault="009151FC" w:rsidP="006D104E">
            <w:pPr>
              <w:spacing w:line="320" w:lineRule="exact"/>
              <w:ind w:left="142" w:firstLineChars="100" w:firstLine="281"/>
              <w:jc w:val="center"/>
              <w:rPr>
                <w:rFonts w:ascii="Times New Roman" w:hAnsi="Times New Roman" w:cs="Times New Roman"/>
                <w:b/>
                <w:bCs/>
                <w:color w:val="1A1C1E"/>
                <w:sz w:val="28"/>
                <w:szCs w:val="28"/>
              </w:rPr>
            </w:pPr>
            <w:r w:rsidRPr="006D104E">
              <w:rPr>
                <w:rFonts w:ascii="Times New Roman" w:hAnsi="Times New Roman" w:cs="Times New Roman"/>
                <w:b/>
                <w:bCs/>
                <w:color w:val="1A1C1E"/>
                <w:sz w:val="28"/>
                <w:szCs w:val="28"/>
              </w:rPr>
              <w:t>3,254.00</w:t>
            </w:r>
          </w:p>
        </w:tc>
      </w:tr>
    </w:tbl>
    <w:p w14:paraId="71AD6AF4" w14:textId="1CCE6334" w:rsidR="00DA11DC" w:rsidRPr="006D104E" w:rsidRDefault="00DA11DC" w:rsidP="006D104E">
      <w:pPr>
        <w:tabs>
          <w:tab w:val="left" w:pos="2955"/>
        </w:tabs>
        <w:spacing w:before="240" w:line="400" w:lineRule="exact"/>
        <w:ind w:left="142"/>
        <w:jc w:val="both"/>
        <w:rPr>
          <w:rFonts w:ascii="Times New Roman" w:hAnsi="Times New Roman" w:cs="Times New Roman"/>
          <w:sz w:val="28"/>
          <w:szCs w:val="28"/>
        </w:rPr>
      </w:pPr>
      <w:r w:rsidRPr="006D104E">
        <w:rPr>
          <w:rFonts w:ascii="Times New Roman" w:hAnsi="Times New Roman" w:cs="Times New Roman"/>
          <w:sz w:val="28"/>
          <w:szCs w:val="28"/>
        </w:rPr>
        <w:t>and (v) the difference between 97.45 per cent. of the net proceeds in any year and the total guaranteed amount of Rs. 3,254 lakhs would constitute the balance which may be distributed</w:t>
      </w:r>
      <w:r w:rsidR="00542D2F" w:rsidRPr="006D104E">
        <w:rPr>
          <w:rFonts w:ascii="Times New Roman" w:hAnsi="Times New Roman" w:cs="Times New Roman"/>
          <w:sz w:val="28"/>
          <w:szCs w:val="28"/>
        </w:rPr>
        <w:t xml:space="preserve"> </w:t>
      </w:r>
      <w:r w:rsidRPr="006D104E">
        <w:rPr>
          <w:rFonts w:ascii="Times New Roman" w:hAnsi="Times New Roman" w:cs="Times New Roman"/>
          <w:sz w:val="28"/>
          <w:szCs w:val="28"/>
        </w:rPr>
        <w:t>among 14 States, namely all States other than Jammu and Kashmir and Nagaland, as follows:</w:t>
      </w:r>
    </w:p>
    <w:tbl>
      <w:tblPr>
        <w:tblW w:w="5006" w:type="dxa"/>
        <w:jc w:val="center"/>
        <w:tblLook w:val="04A0" w:firstRow="1" w:lastRow="0" w:firstColumn="1" w:lastColumn="0" w:noHBand="0" w:noVBand="1"/>
      </w:tblPr>
      <w:tblGrid>
        <w:gridCol w:w="2565"/>
        <w:gridCol w:w="2441"/>
      </w:tblGrid>
      <w:tr w:rsidR="009151FC" w:rsidRPr="006D104E" w14:paraId="49E05B69" w14:textId="77777777" w:rsidTr="0023253E">
        <w:trPr>
          <w:trHeight w:val="397"/>
          <w:jc w:val="center"/>
        </w:trPr>
        <w:tc>
          <w:tcPr>
            <w:tcW w:w="25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BD5C6" w14:textId="77777777" w:rsidR="009151FC" w:rsidRPr="006D104E" w:rsidRDefault="009151FC" w:rsidP="006D104E">
            <w:pPr>
              <w:spacing w:after="0" w:line="300" w:lineRule="exact"/>
              <w:ind w:left="142"/>
              <w:jc w:val="center"/>
              <w:rPr>
                <w:rFonts w:ascii="Times New Roman" w:eastAsia="Times New Roman" w:hAnsi="Times New Roman" w:cs="Times New Roman"/>
                <w:b/>
                <w:bCs/>
                <w:color w:val="1A1C1E"/>
                <w:kern w:val="0"/>
                <w:sz w:val="28"/>
                <w:szCs w:val="28"/>
                <w:lang w:eastAsia="en-IN" w:bidi="ar-SA"/>
                <w14:ligatures w14:val="none"/>
              </w:rPr>
            </w:pPr>
            <w:r w:rsidRPr="006D104E">
              <w:rPr>
                <w:rFonts w:ascii="Times New Roman" w:eastAsia="Times New Roman" w:hAnsi="Times New Roman" w:cs="Times New Roman"/>
                <w:b/>
                <w:bCs/>
                <w:color w:val="1A1C1E"/>
                <w:kern w:val="0"/>
                <w:sz w:val="28"/>
                <w:szCs w:val="28"/>
                <w:lang w:eastAsia="en-IN" w:bidi="ar-SA"/>
                <w14:ligatures w14:val="none"/>
              </w:rPr>
              <w:t>States</w:t>
            </w:r>
          </w:p>
        </w:tc>
        <w:tc>
          <w:tcPr>
            <w:tcW w:w="2441" w:type="dxa"/>
            <w:tcBorders>
              <w:top w:val="single" w:sz="4" w:space="0" w:color="auto"/>
              <w:left w:val="nil"/>
              <w:bottom w:val="single" w:sz="4" w:space="0" w:color="auto"/>
              <w:right w:val="single" w:sz="4" w:space="0" w:color="auto"/>
            </w:tcBorders>
            <w:shd w:val="clear" w:color="000000" w:fill="FFFFFF"/>
            <w:vAlign w:val="center"/>
            <w:hideMark/>
          </w:tcPr>
          <w:p w14:paraId="3AB4EC77" w14:textId="77777777" w:rsidR="009151FC" w:rsidRPr="006D104E" w:rsidRDefault="009151FC" w:rsidP="006D104E">
            <w:pPr>
              <w:spacing w:after="0" w:line="300" w:lineRule="exact"/>
              <w:ind w:left="142"/>
              <w:jc w:val="center"/>
              <w:rPr>
                <w:rFonts w:ascii="Times New Roman" w:eastAsia="Times New Roman" w:hAnsi="Times New Roman" w:cs="Times New Roman"/>
                <w:b/>
                <w:bCs/>
                <w:color w:val="1A1C1E"/>
                <w:kern w:val="0"/>
                <w:sz w:val="28"/>
                <w:szCs w:val="28"/>
                <w:lang w:eastAsia="en-IN" w:bidi="ar-SA"/>
                <w14:ligatures w14:val="none"/>
              </w:rPr>
            </w:pPr>
            <w:r w:rsidRPr="006D104E">
              <w:rPr>
                <w:rFonts w:ascii="Times New Roman" w:eastAsia="Times New Roman" w:hAnsi="Times New Roman" w:cs="Times New Roman"/>
                <w:b/>
                <w:bCs/>
                <w:color w:val="1A1C1E"/>
                <w:kern w:val="0"/>
                <w:sz w:val="28"/>
                <w:szCs w:val="28"/>
                <w:lang w:eastAsia="en-IN" w:bidi="ar-SA"/>
                <w14:ligatures w14:val="none"/>
              </w:rPr>
              <w:t>Percentage</w:t>
            </w:r>
          </w:p>
        </w:tc>
      </w:tr>
      <w:tr w:rsidR="009151FC" w:rsidRPr="006D104E" w14:paraId="01BDE894"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3F1F9E3E"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Andhra Pradesh</w:t>
            </w:r>
          </w:p>
        </w:tc>
        <w:tc>
          <w:tcPr>
            <w:tcW w:w="2441" w:type="dxa"/>
            <w:tcBorders>
              <w:top w:val="nil"/>
              <w:left w:val="nil"/>
              <w:bottom w:val="single" w:sz="4" w:space="0" w:color="auto"/>
              <w:right w:val="single" w:sz="4" w:space="0" w:color="auto"/>
            </w:tcBorders>
            <w:shd w:val="clear" w:color="000000" w:fill="FFFFFF"/>
            <w:vAlign w:val="center"/>
            <w:hideMark/>
          </w:tcPr>
          <w:p w14:paraId="3B0674DC"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7.42</w:t>
            </w:r>
          </w:p>
        </w:tc>
      </w:tr>
      <w:tr w:rsidR="009151FC" w:rsidRPr="006D104E" w14:paraId="362553BA"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6D902245"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Assam</w:t>
            </w:r>
          </w:p>
        </w:tc>
        <w:tc>
          <w:tcPr>
            <w:tcW w:w="2441" w:type="dxa"/>
            <w:tcBorders>
              <w:top w:val="nil"/>
              <w:left w:val="nil"/>
              <w:bottom w:val="single" w:sz="4" w:space="0" w:color="auto"/>
              <w:right w:val="single" w:sz="4" w:space="0" w:color="auto"/>
            </w:tcBorders>
            <w:shd w:val="clear" w:color="000000" w:fill="FFFFFF"/>
            <w:vAlign w:val="center"/>
            <w:hideMark/>
          </w:tcPr>
          <w:p w14:paraId="4D7FAD39"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1.98</w:t>
            </w:r>
          </w:p>
        </w:tc>
      </w:tr>
      <w:tr w:rsidR="009151FC" w:rsidRPr="006D104E" w14:paraId="179D8B5B"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5109CF40"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Bihar</w:t>
            </w:r>
          </w:p>
        </w:tc>
        <w:tc>
          <w:tcPr>
            <w:tcW w:w="2441" w:type="dxa"/>
            <w:tcBorders>
              <w:top w:val="nil"/>
              <w:left w:val="nil"/>
              <w:bottom w:val="single" w:sz="4" w:space="0" w:color="auto"/>
              <w:right w:val="single" w:sz="4" w:space="0" w:color="auto"/>
            </w:tcBorders>
            <w:shd w:val="clear" w:color="000000" w:fill="FFFFFF"/>
            <w:vAlign w:val="center"/>
            <w:hideMark/>
          </w:tcPr>
          <w:p w14:paraId="0060AB70"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6.17</w:t>
            </w:r>
          </w:p>
        </w:tc>
      </w:tr>
      <w:tr w:rsidR="009151FC" w:rsidRPr="006D104E" w14:paraId="135927D7"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11F7E739"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Gujarat</w:t>
            </w:r>
          </w:p>
        </w:tc>
        <w:tc>
          <w:tcPr>
            <w:tcW w:w="2441" w:type="dxa"/>
            <w:tcBorders>
              <w:top w:val="nil"/>
              <w:left w:val="nil"/>
              <w:bottom w:val="single" w:sz="4" w:space="0" w:color="auto"/>
              <w:right w:val="single" w:sz="4" w:space="0" w:color="auto"/>
            </w:tcBorders>
            <w:shd w:val="clear" w:color="000000" w:fill="FFFFFF"/>
            <w:vAlign w:val="center"/>
            <w:hideMark/>
          </w:tcPr>
          <w:p w14:paraId="6E6E2A49"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7.43</w:t>
            </w:r>
          </w:p>
        </w:tc>
      </w:tr>
      <w:tr w:rsidR="009151FC" w:rsidRPr="006D104E" w14:paraId="6BD2441F"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5E5A2FC1"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lastRenderedPageBreak/>
              <w:t>Kerala</w:t>
            </w:r>
          </w:p>
        </w:tc>
        <w:tc>
          <w:tcPr>
            <w:tcW w:w="2441" w:type="dxa"/>
            <w:tcBorders>
              <w:top w:val="nil"/>
              <w:left w:val="nil"/>
              <w:bottom w:val="single" w:sz="4" w:space="0" w:color="auto"/>
              <w:right w:val="single" w:sz="4" w:space="0" w:color="auto"/>
            </w:tcBorders>
            <w:shd w:val="clear" w:color="000000" w:fill="FFFFFF"/>
            <w:vAlign w:val="center"/>
            <w:hideMark/>
          </w:tcPr>
          <w:p w14:paraId="44E6F859"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5.65</w:t>
            </w:r>
          </w:p>
        </w:tc>
      </w:tr>
      <w:tr w:rsidR="009151FC" w:rsidRPr="006D104E" w14:paraId="13D61997"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7C8C58A3"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Madhya Pradesh</w:t>
            </w:r>
          </w:p>
        </w:tc>
        <w:tc>
          <w:tcPr>
            <w:tcW w:w="2441" w:type="dxa"/>
            <w:tcBorders>
              <w:top w:val="nil"/>
              <w:left w:val="nil"/>
              <w:bottom w:val="single" w:sz="4" w:space="0" w:color="auto"/>
              <w:right w:val="single" w:sz="4" w:space="0" w:color="auto"/>
            </w:tcBorders>
            <w:shd w:val="clear" w:color="000000" w:fill="FFFFFF"/>
            <w:vAlign w:val="center"/>
            <w:hideMark/>
          </w:tcPr>
          <w:p w14:paraId="2F315D54"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4.62</w:t>
            </w:r>
          </w:p>
        </w:tc>
      </w:tr>
      <w:tr w:rsidR="009151FC" w:rsidRPr="006D104E" w14:paraId="29C79C68"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17A06091"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Madras</w:t>
            </w:r>
          </w:p>
        </w:tc>
        <w:tc>
          <w:tcPr>
            <w:tcW w:w="2441" w:type="dxa"/>
            <w:tcBorders>
              <w:top w:val="nil"/>
              <w:left w:val="nil"/>
              <w:bottom w:val="single" w:sz="4" w:space="0" w:color="auto"/>
              <w:right w:val="single" w:sz="4" w:space="0" w:color="auto"/>
            </w:tcBorders>
            <w:shd w:val="clear" w:color="000000" w:fill="FFFFFF"/>
            <w:vAlign w:val="center"/>
            <w:hideMark/>
          </w:tcPr>
          <w:p w14:paraId="7EA562AE"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11.13</w:t>
            </w:r>
          </w:p>
        </w:tc>
      </w:tr>
      <w:tr w:rsidR="009151FC" w:rsidRPr="006D104E" w14:paraId="204150A5"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69C80A89"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Maharashtra</w:t>
            </w:r>
          </w:p>
        </w:tc>
        <w:tc>
          <w:tcPr>
            <w:tcW w:w="2441" w:type="dxa"/>
            <w:tcBorders>
              <w:top w:val="nil"/>
              <w:left w:val="nil"/>
              <w:bottom w:val="single" w:sz="4" w:space="0" w:color="auto"/>
              <w:right w:val="single" w:sz="4" w:space="0" w:color="auto"/>
            </w:tcBorders>
            <w:shd w:val="clear" w:color="000000" w:fill="FFFFFF"/>
            <w:vAlign w:val="center"/>
            <w:hideMark/>
          </w:tcPr>
          <w:p w14:paraId="3A4911EC"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19.87</w:t>
            </w:r>
          </w:p>
        </w:tc>
      </w:tr>
      <w:tr w:rsidR="009151FC" w:rsidRPr="006D104E" w14:paraId="69E4B488"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04BF8F7B"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Mysore</w:t>
            </w:r>
          </w:p>
        </w:tc>
        <w:tc>
          <w:tcPr>
            <w:tcW w:w="2441" w:type="dxa"/>
            <w:tcBorders>
              <w:top w:val="nil"/>
              <w:left w:val="nil"/>
              <w:bottom w:val="single" w:sz="4" w:space="0" w:color="auto"/>
              <w:right w:val="single" w:sz="4" w:space="0" w:color="auto"/>
            </w:tcBorders>
            <w:shd w:val="clear" w:color="000000" w:fill="FFFFFF"/>
            <w:vAlign w:val="center"/>
            <w:hideMark/>
          </w:tcPr>
          <w:p w14:paraId="43F00460"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5.21</w:t>
            </w:r>
          </w:p>
        </w:tc>
      </w:tr>
      <w:tr w:rsidR="009151FC" w:rsidRPr="006D104E" w14:paraId="74BCA183"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05EEC790"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Orissa</w:t>
            </w:r>
          </w:p>
        </w:tc>
        <w:tc>
          <w:tcPr>
            <w:tcW w:w="2441" w:type="dxa"/>
            <w:tcBorders>
              <w:top w:val="nil"/>
              <w:left w:val="nil"/>
              <w:bottom w:val="single" w:sz="4" w:space="0" w:color="auto"/>
              <w:right w:val="single" w:sz="4" w:space="0" w:color="auto"/>
            </w:tcBorders>
            <w:shd w:val="clear" w:color="000000" w:fill="FFFFFF"/>
            <w:vAlign w:val="center"/>
            <w:hideMark/>
          </w:tcPr>
          <w:p w14:paraId="346A7FFB"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2.58</w:t>
            </w:r>
          </w:p>
        </w:tc>
      </w:tr>
      <w:tr w:rsidR="009151FC" w:rsidRPr="006D104E" w14:paraId="7AF801BB"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038D1CEC"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Punjab</w:t>
            </w:r>
          </w:p>
        </w:tc>
        <w:tc>
          <w:tcPr>
            <w:tcW w:w="2441" w:type="dxa"/>
            <w:tcBorders>
              <w:top w:val="nil"/>
              <w:left w:val="nil"/>
              <w:bottom w:val="single" w:sz="4" w:space="0" w:color="auto"/>
              <w:right w:val="single" w:sz="4" w:space="0" w:color="auto"/>
            </w:tcBorders>
            <w:shd w:val="clear" w:color="000000" w:fill="FFFFFF"/>
            <w:vAlign w:val="center"/>
            <w:hideMark/>
          </w:tcPr>
          <w:p w14:paraId="579B46CD"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5.01</w:t>
            </w:r>
          </w:p>
        </w:tc>
      </w:tr>
      <w:tr w:rsidR="009151FC" w:rsidRPr="006D104E" w14:paraId="3DE090E3"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17676C48"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Rajasthan</w:t>
            </w:r>
          </w:p>
        </w:tc>
        <w:tc>
          <w:tcPr>
            <w:tcW w:w="2441" w:type="dxa"/>
            <w:tcBorders>
              <w:top w:val="nil"/>
              <w:left w:val="nil"/>
              <w:bottom w:val="single" w:sz="4" w:space="0" w:color="auto"/>
              <w:right w:val="single" w:sz="4" w:space="0" w:color="auto"/>
            </w:tcBorders>
            <w:shd w:val="clear" w:color="000000" w:fill="FFFFFF"/>
            <w:vAlign w:val="center"/>
            <w:hideMark/>
          </w:tcPr>
          <w:p w14:paraId="75B1B7AE"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3.17</w:t>
            </w:r>
          </w:p>
        </w:tc>
      </w:tr>
      <w:tr w:rsidR="009151FC" w:rsidRPr="006D104E" w14:paraId="41072A83"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6B2325E9"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Uttar Pradesh</w:t>
            </w:r>
          </w:p>
        </w:tc>
        <w:tc>
          <w:tcPr>
            <w:tcW w:w="2441" w:type="dxa"/>
            <w:tcBorders>
              <w:top w:val="nil"/>
              <w:left w:val="nil"/>
              <w:bottom w:val="single" w:sz="4" w:space="0" w:color="auto"/>
              <w:right w:val="single" w:sz="4" w:space="0" w:color="auto"/>
            </w:tcBorders>
            <w:shd w:val="clear" w:color="000000" w:fill="FFFFFF"/>
            <w:vAlign w:val="center"/>
            <w:hideMark/>
          </w:tcPr>
          <w:p w14:paraId="3E72467E"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7.83</w:t>
            </w:r>
          </w:p>
        </w:tc>
      </w:tr>
      <w:tr w:rsidR="009151FC" w:rsidRPr="006D104E" w14:paraId="03CE761B"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4AF6BC28" w14:textId="77777777" w:rsidR="009151FC" w:rsidRPr="006D104E" w:rsidRDefault="009151FC" w:rsidP="0023253E">
            <w:pPr>
              <w:spacing w:after="0" w:line="300" w:lineRule="exact"/>
              <w:ind w:left="142"/>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West Bengal</w:t>
            </w:r>
          </w:p>
        </w:tc>
        <w:tc>
          <w:tcPr>
            <w:tcW w:w="2441" w:type="dxa"/>
            <w:tcBorders>
              <w:top w:val="nil"/>
              <w:left w:val="nil"/>
              <w:bottom w:val="single" w:sz="4" w:space="0" w:color="auto"/>
              <w:right w:val="single" w:sz="4" w:space="0" w:color="auto"/>
            </w:tcBorders>
            <w:shd w:val="clear" w:color="000000" w:fill="FFFFFF"/>
            <w:vAlign w:val="center"/>
            <w:hideMark/>
          </w:tcPr>
          <w:p w14:paraId="769D18D4" w14:textId="77777777" w:rsidR="009151FC" w:rsidRPr="006D104E" w:rsidRDefault="009151FC" w:rsidP="006D104E">
            <w:pPr>
              <w:spacing w:after="0" w:line="300" w:lineRule="exact"/>
              <w:ind w:left="142"/>
              <w:jc w:val="center"/>
              <w:rPr>
                <w:rFonts w:ascii="Times New Roman" w:eastAsia="Times New Roman" w:hAnsi="Times New Roman" w:cs="Times New Roman"/>
                <w:color w:val="1A1C1E"/>
                <w:kern w:val="0"/>
                <w:sz w:val="28"/>
                <w:szCs w:val="28"/>
                <w:lang w:eastAsia="en-IN" w:bidi="ar-SA"/>
                <w14:ligatures w14:val="none"/>
              </w:rPr>
            </w:pPr>
            <w:r w:rsidRPr="006D104E">
              <w:rPr>
                <w:rFonts w:ascii="Times New Roman" w:eastAsia="Times New Roman" w:hAnsi="Times New Roman" w:cs="Times New Roman"/>
                <w:color w:val="1A1C1E"/>
                <w:kern w:val="0"/>
                <w:sz w:val="28"/>
                <w:szCs w:val="28"/>
                <w:lang w:eastAsia="en-IN" w:bidi="ar-SA"/>
                <w14:ligatures w14:val="none"/>
              </w:rPr>
              <w:t>11.93</w:t>
            </w:r>
          </w:p>
        </w:tc>
      </w:tr>
      <w:tr w:rsidR="009151FC" w:rsidRPr="006D104E" w14:paraId="56DFAA6E" w14:textId="77777777" w:rsidTr="0023253E">
        <w:trPr>
          <w:trHeight w:val="397"/>
          <w:jc w:val="center"/>
        </w:trPr>
        <w:tc>
          <w:tcPr>
            <w:tcW w:w="2565" w:type="dxa"/>
            <w:tcBorders>
              <w:top w:val="nil"/>
              <w:left w:val="single" w:sz="4" w:space="0" w:color="auto"/>
              <w:bottom w:val="single" w:sz="4" w:space="0" w:color="auto"/>
              <w:right w:val="single" w:sz="4" w:space="0" w:color="auto"/>
            </w:tcBorders>
            <w:shd w:val="clear" w:color="000000" w:fill="FFFFFF"/>
            <w:vAlign w:val="center"/>
            <w:hideMark/>
          </w:tcPr>
          <w:p w14:paraId="22958B4E" w14:textId="77777777" w:rsidR="009151FC" w:rsidRPr="006D104E" w:rsidRDefault="009151FC" w:rsidP="006D104E">
            <w:pPr>
              <w:spacing w:after="0" w:line="300" w:lineRule="exact"/>
              <w:ind w:left="142"/>
              <w:jc w:val="center"/>
              <w:rPr>
                <w:rFonts w:ascii="Times New Roman" w:eastAsia="Times New Roman" w:hAnsi="Times New Roman" w:cs="Times New Roman"/>
                <w:b/>
                <w:bCs/>
                <w:color w:val="1A1C1E"/>
                <w:kern w:val="0"/>
                <w:sz w:val="28"/>
                <w:szCs w:val="28"/>
                <w:lang w:eastAsia="en-IN" w:bidi="ar-SA"/>
                <w14:ligatures w14:val="none"/>
              </w:rPr>
            </w:pPr>
            <w:r w:rsidRPr="006D104E">
              <w:rPr>
                <w:rFonts w:ascii="Times New Roman" w:eastAsia="Times New Roman" w:hAnsi="Times New Roman" w:cs="Times New Roman"/>
                <w:b/>
                <w:bCs/>
                <w:color w:val="1A1C1E"/>
                <w:kern w:val="0"/>
                <w:sz w:val="28"/>
                <w:szCs w:val="28"/>
                <w:lang w:eastAsia="en-IN" w:bidi="ar-SA"/>
                <w14:ligatures w14:val="none"/>
              </w:rPr>
              <w:t>Total</w:t>
            </w:r>
          </w:p>
        </w:tc>
        <w:tc>
          <w:tcPr>
            <w:tcW w:w="2441" w:type="dxa"/>
            <w:tcBorders>
              <w:top w:val="nil"/>
              <w:left w:val="nil"/>
              <w:bottom w:val="single" w:sz="4" w:space="0" w:color="auto"/>
              <w:right w:val="single" w:sz="4" w:space="0" w:color="auto"/>
            </w:tcBorders>
            <w:shd w:val="clear" w:color="000000" w:fill="FFFFFF"/>
            <w:vAlign w:val="center"/>
            <w:hideMark/>
          </w:tcPr>
          <w:p w14:paraId="5E0DEA3A" w14:textId="77777777" w:rsidR="009151FC" w:rsidRPr="006D104E" w:rsidRDefault="009151FC" w:rsidP="006D104E">
            <w:pPr>
              <w:spacing w:after="0" w:line="300" w:lineRule="exact"/>
              <w:ind w:left="142"/>
              <w:jc w:val="center"/>
              <w:rPr>
                <w:rFonts w:ascii="Times New Roman" w:eastAsia="Times New Roman" w:hAnsi="Times New Roman" w:cs="Times New Roman"/>
                <w:b/>
                <w:bCs/>
                <w:color w:val="1A1C1E"/>
                <w:kern w:val="0"/>
                <w:sz w:val="28"/>
                <w:szCs w:val="28"/>
                <w:lang w:eastAsia="en-IN" w:bidi="ar-SA"/>
                <w14:ligatures w14:val="none"/>
              </w:rPr>
            </w:pPr>
            <w:r w:rsidRPr="006D104E">
              <w:rPr>
                <w:rFonts w:ascii="Times New Roman" w:eastAsia="Times New Roman" w:hAnsi="Times New Roman" w:cs="Times New Roman"/>
                <w:b/>
                <w:bCs/>
                <w:color w:val="1A1C1E"/>
                <w:kern w:val="0"/>
                <w:sz w:val="28"/>
                <w:szCs w:val="28"/>
                <w:lang w:eastAsia="en-IN" w:bidi="ar-SA"/>
                <w14:ligatures w14:val="none"/>
              </w:rPr>
              <w:t>100</w:t>
            </w:r>
          </w:p>
        </w:tc>
      </w:tr>
    </w:tbl>
    <w:p w14:paraId="65241F46" w14:textId="60447040" w:rsidR="00CB6CDE" w:rsidRPr="006D104E" w:rsidRDefault="00CB6CDE"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Before we leave this subject, we would like to mention that the States in their representations to us have been critical of the way that the scheme of substitution of sales tax by additional duties of excise has so far been operated. Their main point of criticism is that whereas over the period 1957-58 to 1965-66, the rates of basic duties of excise on some of the items brought within the scheme have been raised, and even special duties of excise introduced, the rates of additional duties of excise have remained unchanged. If the substitution had not taken place, so runs the argument, the States would have had the opportunity of raising sales tax rates on these items and would have also benefited from the rise in prices, sales tax being an ad valorem levy. It is further argued that over the past eight years, sales tax revenues have shown a much higher rate of growth than the yield from the additional duties of excise and that if the scheme had not been introduced, the rate of increase in sales tax revenues from these items would have been closer to the rate for sales tax revenue on other items.</w:t>
      </w:r>
    </w:p>
    <w:p w14:paraId="768AEB94" w14:textId="4F7713F9" w:rsidR="00DA11DC" w:rsidRPr="006D104E" w:rsidRDefault="00CB6CDE"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 xml:space="preserve">As against the above views of the States, it has been pointed out to us that over the period 1958-59 to 1965-66, the yield from additional duties has increased by as much as 45 per cent, the increase in the yield from basic duties of excise on these commodities (excluding the yield from special duties of excise which fall in a distinct category) being hardly 21 per cent. The items covered under the scheme of additional duties of excise are essential consumer items; and it is not as if the States could have just gone on increasing the rates. </w:t>
      </w:r>
      <w:proofErr w:type="gramStart"/>
      <w:r w:rsidRPr="006D104E">
        <w:rPr>
          <w:rFonts w:ascii="Times New Roman" w:hAnsi="Times New Roman" w:cs="Times New Roman"/>
          <w:sz w:val="28"/>
          <w:szCs w:val="28"/>
        </w:rPr>
        <w:t>Indeed</w:t>
      </w:r>
      <w:proofErr w:type="gramEnd"/>
      <w:r w:rsidRPr="006D104E">
        <w:rPr>
          <w:rFonts w:ascii="Times New Roman" w:hAnsi="Times New Roman" w:cs="Times New Roman"/>
          <w:sz w:val="28"/>
          <w:szCs w:val="28"/>
        </w:rPr>
        <w:t xml:space="preserve"> on items of comparable nature like matches, kerosene, coal and vegetable products, the sales tax rates between 195</w:t>
      </w:r>
      <w:r w:rsidR="0096349D" w:rsidRPr="006D104E">
        <w:rPr>
          <w:rFonts w:ascii="Times New Roman" w:hAnsi="Times New Roman" w:cs="Times New Roman"/>
          <w:sz w:val="28"/>
          <w:szCs w:val="28"/>
        </w:rPr>
        <w:t>8</w:t>
      </w:r>
      <w:r w:rsidRPr="006D104E">
        <w:rPr>
          <w:rFonts w:ascii="Times New Roman" w:hAnsi="Times New Roman" w:cs="Times New Roman"/>
          <w:sz w:val="28"/>
          <w:szCs w:val="28"/>
        </w:rPr>
        <w:t xml:space="preserve">-59 and 1963-64 have either remained altogether unchanged or shown very </w:t>
      </w:r>
      <w:r w:rsidRPr="006D104E">
        <w:rPr>
          <w:rFonts w:ascii="Times New Roman" w:hAnsi="Times New Roman" w:cs="Times New Roman"/>
          <w:sz w:val="28"/>
          <w:szCs w:val="28"/>
        </w:rPr>
        <w:lastRenderedPageBreak/>
        <w:t>little increase. An important reason why the Union Government had not revised the additional duties of excise rates with every change in basic rates is that sugar and textiles are items in the case of which often downward adjustments had to be made and the Union Government did not want that the States' revenues should be adversely affected by these downward adjustments. It is only in the case of tobacco that basic duties have been increased and never lowered. The increase in sales tax revenue in the States is inter alia due to enhancement of rates in the case of luxury and semi-luxury items and coverage of new items. It is argued that it would therefore not be correct to assume that the States would have managed to realize the same rate of increase in the sales tax revenue from these items as they have realized in the case of the total sales tax yield.</w:t>
      </w:r>
    </w:p>
    <w:p w14:paraId="0E94B659" w14:textId="1914B156" w:rsidR="00CB6CDE" w:rsidRPr="006D104E" w:rsidRDefault="00CB6CDE" w:rsidP="006D104E">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D104E">
        <w:rPr>
          <w:rFonts w:ascii="Times New Roman" w:hAnsi="Times New Roman" w:cs="Times New Roman"/>
          <w:sz w:val="28"/>
          <w:szCs w:val="28"/>
        </w:rPr>
        <w:t>We have not thought it necessary to go into the validity of the arguments for or against the manner of the implementation of the scheme by the Union Government. We feel that if some sort of institutional arrangement existed and both the Union and the State Governments had the opportunity of explaining each other's views, the implementation of the scheme would have been considerably better and misunderstandings less.</w:t>
      </w:r>
    </w:p>
    <w:p w14:paraId="40A28032" w14:textId="77777777" w:rsidR="00CB6CDE" w:rsidRPr="006D104E" w:rsidRDefault="00CB6CDE" w:rsidP="006D104E">
      <w:pPr>
        <w:tabs>
          <w:tab w:val="left" w:pos="1680"/>
        </w:tabs>
        <w:spacing w:line="400" w:lineRule="exact"/>
        <w:ind w:left="142"/>
        <w:jc w:val="both"/>
        <w:rPr>
          <w:rFonts w:ascii="Times New Roman" w:hAnsi="Times New Roman" w:cs="Times New Roman"/>
          <w:sz w:val="28"/>
          <w:szCs w:val="28"/>
        </w:rPr>
      </w:pPr>
    </w:p>
    <w:p w14:paraId="10D385C5" w14:textId="54B32FA5" w:rsidR="00CB6CDE" w:rsidRPr="006D104E" w:rsidRDefault="00CB6CDE" w:rsidP="006D104E">
      <w:pPr>
        <w:spacing w:line="400" w:lineRule="exact"/>
        <w:ind w:left="142"/>
        <w:jc w:val="both"/>
        <w:rPr>
          <w:rFonts w:ascii="Times New Roman" w:hAnsi="Times New Roman" w:cs="Times New Roman"/>
          <w:sz w:val="28"/>
          <w:szCs w:val="28"/>
        </w:rPr>
      </w:pPr>
      <w:r w:rsidRPr="006D104E">
        <w:rPr>
          <w:rFonts w:ascii="Times New Roman" w:hAnsi="Times New Roman" w:cs="Times New Roman"/>
          <w:sz w:val="28"/>
          <w:szCs w:val="28"/>
        </w:rPr>
        <w:br w:type="page"/>
      </w:r>
    </w:p>
    <w:p w14:paraId="24A663C1" w14:textId="32AB6903" w:rsidR="00CB6CDE" w:rsidRPr="00D64C9B" w:rsidRDefault="00CB6CDE" w:rsidP="00D64C9B">
      <w:pPr>
        <w:pStyle w:val="Heading1"/>
      </w:pPr>
      <w:bookmarkStart w:id="8" w:name="_Toc218696700"/>
      <w:r w:rsidRPr="00D64C9B">
        <w:lastRenderedPageBreak/>
        <w:t>CHAPTER 8</w:t>
      </w:r>
      <w:r w:rsidR="00D64C9B" w:rsidRPr="00D64C9B">
        <w:br/>
      </w:r>
      <w:r w:rsidRPr="00D64C9B">
        <w:t>COORDINATION BETWEEN SALES TAXES AND UNION EXCISE DUTIES</w:t>
      </w:r>
      <w:bookmarkEnd w:id="8"/>
    </w:p>
    <w:p w14:paraId="1E4D9B76" w14:textId="77777777" w:rsidR="00CB6CDE" w:rsidRDefault="00CB6CDE"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This Chapter deals with paragraph 4 (e) of the Order of the President in which we have been asked to make recommendations in regard to (a) the effect of the combined incidence of a State's sales tax and Union duties of excise on the production, consumption or export of commodities or products, the duties on which are sharable with the States, and (b) the adjustments, if any, to be made in the State's share of Union excise duties, if the sales tax rates levied by the State exceed certain specified ceilings.</w:t>
      </w:r>
    </w:p>
    <w:p w14:paraId="2251C820" w14:textId="77777777" w:rsidR="00CB6CDE" w:rsidRDefault="00CB6CDE"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This term of reference involves the determination of two issues:</w:t>
      </w:r>
    </w:p>
    <w:p w14:paraId="36772754" w14:textId="22C59F4A" w:rsidR="00CB6CDE" w:rsidRPr="00937C78" w:rsidRDefault="00CB6CDE" w:rsidP="00D64C9B">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Measurement of the impact of the two levies on production, consumption or export of various commodities and a finding as to the cases in which the combined incidence has an inhibiting effect on consumption, production or export; and</w:t>
      </w:r>
    </w:p>
    <w:p w14:paraId="142C81BB" w14:textId="127CA9E9" w:rsidR="00CB6CDE" w:rsidRPr="00937C78" w:rsidRDefault="00CB6CDE" w:rsidP="00D64C9B">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in the light of the finding on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construction of an adjustment formula under which the share of the States out of Union Duties of excise could be reduced if the States exceeded certain specified ceilings in regard to sales tax rates.</w:t>
      </w:r>
    </w:p>
    <w:p w14:paraId="662561CD" w14:textId="5AADB034" w:rsidR="006B5BC1" w:rsidRDefault="00CB6CDE" w:rsidP="00D64C9B">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first issue concerns economic aspects of commodity taxation, while the second concerns devolution of taxes from the Union to the States.</w:t>
      </w:r>
    </w:p>
    <w:p w14:paraId="5F79F8F2" w14:textId="167DC14C" w:rsidR="00CB6CDE" w:rsidRDefault="00CB6CDE"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Before going into the problems of measurement of the incidence of these two levies and their economic consequences, it may be useful to explain briefly the nature and import of these levies. Both the Union duties of excise and the sales taxes levied by the States are taxes on commodities. Although from the point of view of the incidence on the consumer, there is no essential difference between the two levies, the two taxes are not identical or interchangeable. An excise is a levy at the production point whereas a sales tax touches a commodity at one or more points of sale or purchase between the stages of production and final consumption. For each given commodity, there can be only one stage at which the commodity completes the production process, and so an excise levy should theoretically be only at one point. Since, however, the component parts might themselves have been the subject of excise levy, an excise duty on the final product may in practice involve multiple duty on the components unless the duty is based on the value added by manufacture, as is done in some countries. In the case of sales, however, the same commodity may pass through different stages of sales, thereby exposing itself for </w:t>
      </w:r>
      <w:r w:rsidRPr="00937C78">
        <w:rPr>
          <w:rFonts w:ascii="Times New Roman" w:hAnsi="Times New Roman" w:cs="Times New Roman"/>
          <w:sz w:val="28"/>
          <w:szCs w:val="28"/>
        </w:rPr>
        <w:lastRenderedPageBreak/>
        <w:t xml:space="preserve">taxation at more than one point, depending upon the system of the sales tax levy. An excise levy ends at the production point and does not take into account, even indirectly, elements of cost that are incurred after the production stage, e.g. freight, insurance, distribution charges, etc. whereas a sales tax is on a more comprehensive concept of cost and touches not merely the cost at the production point, but also subsequent elements, including profits and the excise duty itself. An excise duty in India, being a Union levy, does not differentiate between one region and another and is uniform throughout the country. On the other </w:t>
      </w:r>
      <w:proofErr w:type="gramStart"/>
      <w:r w:rsidRPr="00937C78">
        <w:rPr>
          <w:rFonts w:ascii="Times New Roman" w:hAnsi="Times New Roman" w:cs="Times New Roman"/>
          <w:sz w:val="28"/>
          <w:szCs w:val="28"/>
        </w:rPr>
        <w:t>hand</w:t>
      </w:r>
      <w:proofErr w:type="gramEnd"/>
      <w:r w:rsidRPr="00937C78">
        <w:rPr>
          <w:rFonts w:ascii="Times New Roman" w:hAnsi="Times New Roman" w:cs="Times New Roman"/>
          <w:sz w:val="28"/>
          <w:szCs w:val="28"/>
        </w:rPr>
        <w:t xml:space="preserve"> the sales tax system and the rates of sales tax differ from State to State. Again, while most of the excise duties are specific, sales taxes are ad valorem levies. In a phase of rising prices, other things remaining the same, the sales tax yield automatically goes up.</w:t>
      </w:r>
    </w:p>
    <w:p w14:paraId="655048EF" w14:textId="77777777" w:rsidR="00CB6CDE" w:rsidRDefault="00CB6CDE"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In some countries where excise duties are exclusively reserved for the Centre, the levy of sales tax by States has been held to be unconstitutional on the ground that they are substantially the same as excise duties. </w:t>
      </w:r>
      <w:proofErr w:type="gramStart"/>
      <w:r w:rsidRPr="00937C78">
        <w:rPr>
          <w:rFonts w:ascii="Times New Roman" w:hAnsi="Times New Roman" w:cs="Times New Roman"/>
          <w:sz w:val="28"/>
          <w:szCs w:val="28"/>
        </w:rPr>
        <w:t>Similarly</w:t>
      </w:r>
      <w:proofErr w:type="gramEnd"/>
      <w:r w:rsidRPr="00937C78">
        <w:rPr>
          <w:rFonts w:ascii="Times New Roman" w:hAnsi="Times New Roman" w:cs="Times New Roman"/>
          <w:sz w:val="28"/>
          <w:szCs w:val="28"/>
        </w:rPr>
        <w:t xml:space="preserve"> the question has been raised whether ad valorem excise duties are not really sales-taxes. But the point that needs to be noted is that although on the surface sales taxes and excises may appear to be similar in nature, they have distinguishing features. Both have a positive place in a comprehensive system of taxation and are expressly mentioned in our Constitution.</w:t>
      </w:r>
    </w:p>
    <w:p w14:paraId="653365E3" w14:textId="11B400B4" w:rsidR="008E5C03" w:rsidRDefault="00CB6CDE"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In the wake of developmental planning and the search for resources over the last fifteen years, both Union excise and sales tax systems have expanded considerably, </w:t>
      </w:r>
      <w:r w:rsidR="008562C2">
        <w:rPr>
          <w:rFonts w:ascii="Times New Roman" w:hAnsi="Times New Roman" w:cs="Times New Roman"/>
          <w:sz w:val="28"/>
          <w:szCs w:val="28"/>
        </w:rPr>
        <w:t xml:space="preserve"> </w:t>
      </w:r>
      <w:r w:rsidRPr="00937C78">
        <w:rPr>
          <w:rFonts w:ascii="Times New Roman" w:hAnsi="Times New Roman" w:cs="Times New Roman"/>
          <w:sz w:val="28"/>
          <w:szCs w:val="28"/>
        </w:rPr>
        <w:t>in depth as well as range. In 1950-51, the aggregate yield from the two levies was roughly Rs. 128 crores, representing 1.3 per cent of the national income in that year. By 1963-64, the level had risen to Rs. 998 crores, accounting for 5.8 per cent of the national income. On the basis of 1965-66 budget estimates, the total of the receipts comes to Rs. 1135 crores.</w:t>
      </w:r>
      <w:r w:rsidR="009151FC" w:rsidRPr="00937C78">
        <w:rPr>
          <w:rFonts w:ascii="Times New Roman" w:hAnsi="Times New Roman" w:cs="Times New Roman"/>
          <w:sz w:val="28"/>
          <w:szCs w:val="28"/>
        </w:rPr>
        <w:t xml:space="preserve"> </w:t>
      </w:r>
      <w:r w:rsidR="008E5C03" w:rsidRPr="00937C78">
        <w:rPr>
          <w:rFonts w:ascii="Times New Roman" w:hAnsi="Times New Roman" w:cs="Times New Roman"/>
          <w:sz w:val="28"/>
          <w:szCs w:val="28"/>
        </w:rPr>
        <w:t>The growth rate in the case of excises has, however, been higher than in the case of sales taxes.</w:t>
      </w:r>
    </w:p>
    <w:p w14:paraId="7FD89359" w14:textId="6545BD41" w:rsidR="008E5C03" w:rsidRDefault="008E5C03"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In 1950-51, the aggregate excise revenue amounted to Rs. 83 crores. Only 15 items were subject to levy at that time. For the year 1965-66, the level of receipts, including additional duties of excise in lieu of sales tax and the special excise, is estimated at Rs. 819 crores. Among the tax receipts of the Union Government, the excise revenue occupies the most dominant position and accounts for as much as 42 per cent of the total.</w:t>
      </w:r>
    </w:p>
    <w:p w14:paraId="3299AE06" w14:textId="3897D672" w:rsidR="008E5C03" w:rsidRDefault="008E5C03"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lastRenderedPageBreak/>
        <w:t xml:space="preserve"> As regards the yield of sales taxes, the growth rate over the past fifteen years differs from State to State. Taking all the States together the yield in 1950-51 was around Rs. 60 crores, accounting for 27.5 per cent of the aggregate State taxes. According to the budget estimates for 1965-66, the sales tax revenue is expected to be Rs. 316 crores, representing roughly 41 per cent of the total yield from State taxes. In the structure of States' finances, sales taxes occupy about the same position as excises in the Union finances, although the relative importance of sales tax differs from State to State.</w:t>
      </w:r>
    </w:p>
    <w:p w14:paraId="4CB5FD36" w14:textId="3F7A4613" w:rsidR="008E5C03" w:rsidRDefault="008E5C03"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We have been called upon to measure the combined incidence of these two taxes and the effect of the incidence on production, consumption or export of the commodities taxed. The incidence of a tax refers to the burden that the tax imposes on the tax payer. The incidence can be measured in terms of either 'formal' or 'effective' incidence. It is comparatively easier to measure the former than the latter. The Taxation Enquiry Commission of 1953-54 was asked to examine the incidence of Central, State and Local taxation on the various classes and in different States. That Commission worked out only the formal incidence and did not find it possible to measure the effective incidence. The study made by that Commission was carried forward by the Tax Research Unit of the Union Ministry of Finance and the latest year for which findings are available is 1958-59. Both these studies estimate the incidence of all the Central excises taken together as also of sales taxes on different classes of consumers. There is no commodity-wise analysis and hence these studies do not have much bearing on our work.</w:t>
      </w:r>
    </w:p>
    <w:p w14:paraId="15AB3A0E" w14:textId="63C29E9C" w:rsidR="008E5C03" w:rsidRDefault="008E5C03"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We examined the possibility of determining the proportion that the combined money burden of excises and sales taxes bears to the sale price of each taxed commodity, with the help of data</w:t>
      </w:r>
      <w:r w:rsidR="009151FC" w:rsidRPr="00937C78">
        <w:rPr>
          <w:rFonts w:ascii="Times New Roman" w:hAnsi="Times New Roman" w:cs="Times New Roman"/>
          <w:sz w:val="28"/>
          <w:szCs w:val="28"/>
        </w:rPr>
        <w:t xml:space="preserve"> </w:t>
      </w:r>
      <w:r w:rsidRPr="00937C78">
        <w:rPr>
          <w:rFonts w:ascii="Times New Roman" w:hAnsi="Times New Roman" w:cs="Times New Roman"/>
          <w:sz w:val="28"/>
          <w:szCs w:val="28"/>
        </w:rPr>
        <w:t>given in the Central Excise Tariff and information on the rates of sales taxes obtained from the States. We found that even this limited study bristles with many difficulties. As stated earlier, while excises are mostly in terms of specific rates, sales taxes are ad valorem levies. This creates the problem of converting the excise rates to ad valorem rates. For the same commodity the excise rates differ for different categories, whereas generally in the case of sales tax there is no such differentiation. Further, there is so much diversity in the system of sales tax levy from one State to another that the question of bringing them to a uniform scale is a job in itself. Wherever the sales tax rates are on the basis of single-point levy, the problem is simple. But where these rates are in terms of multi-</w:t>
      </w:r>
      <w:r w:rsidRPr="00937C78">
        <w:rPr>
          <w:rFonts w:ascii="Times New Roman" w:hAnsi="Times New Roman" w:cs="Times New Roman"/>
          <w:sz w:val="28"/>
          <w:szCs w:val="28"/>
        </w:rPr>
        <w:lastRenderedPageBreak/>
        <w:t xml:space="preserve">point, double-point or a combination of various systems, the conversion of these levies into a single-point rates creates many problems. As per proforma given at Appendix III (v) we tried to obtain from each State the data regarding total value of sales and total sales tax collections under each item. If these data had become available to us, the problem of converting multi-point and other levies into single-point levies would have been easier, but we found that most States were not in a position to supply these data. Finally, the total incidence of the excise duty and sales taxes on manufactured commodities may also have to include the incidence of excise duty and sales tax on their components; the determination of this multiple </w:t>
      </w:r>
      <w:proofErr w:type="gramStart"/>
      <w:r w:rsidRPr="00937C78">
        <w:rPr>
          <w:rFonts w:ascii="Times New Roman" w:hAnsi="Times New Roman" w:cs="Times New Roman"/>
          <w:sz w:val="28"/>
          <w:szCs w:val="28"/>
        </w:rPr>
        <w:t>incidence</w:t>
      </w:r>
      <w:proofErr w:type="gramEnd"/>
      <w:r w:rsidRPr="00937C78">
        <w:rPr>
          <w:rFonts w:ascii="Times New Roman" w:hAnsi="Times New Roman" w:cs="Times New Roman"/>
          <w:sz w:val="28"/>
          <w:szCs w:val="28"/>
        </w:rPr>
        <w:t xml:space="preserve"> is not always easy. In view of all these reasons, we found it difficult to pursue even the limited study of the proportion that the money burden bears to the price in the case of each excisable commodity.</w:t>
      </w:r>
    </w:p>
    <w:p w14:paraId="28270444" w14:textId="16DAED67" w:rsidR="008E5C03" w:rsidRDefault="008E5C03"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Even if we were able to determine the proportion that the money burden of the two taxes bears to the total price of a commodity, it would not have taken us far in relation to the main task before us. We have to assess the effect that that money burden has on production, consumption or export of a commodity. Admittedly, the factor of taxation has a bearing on the price of a commodity and yet this is no more than one out of a host of important factors. Unless we are in a position to undertake for each excisable item detailed cost-analysis studies of the type that are usually undertaken by the Tariff Commission, we would not be able to determine whether its production, consumption or export is being hampered because of the excessive burden of these two taxes or because of some other factors. In order to recommend any ceilings on sales taxes we have not only to determine the combined incidence of the</w:t>
      </w:r>
      <w:r w:rsidR="009151FC" w:rsidRPr="00937C78">
        <w:rPr>
          <w:rFonts w:ascii="Times New Roman" w:hAnsi="Times New Roman" w:cs="Times New Roman"/>
          <w:sz w:val="28"/>
          <w:szCs w:val="28"/>
        </w:rPr>
        <w:t xml:space="preserve"> </w:t>
      </w:r>
      <w:r w:rsidRPr="00937C78">
        <w:rPr>
          <w:rFonts w:ascii="Times New Roman" w:hAnsi="Times New Roman" w:cs="Times New Roman"/>
          <w:sz w:val="28"/>
          <w:szCs w:val="28"/>
        </w:rPr>
        <w:t>two taxes, but also the separate incidence of each. Even if data were available, it would be analytically impossible to be precise about the effect of one or two variables when the number of variables is so large. We have found ourselves unable to undertake these detailed studies.</w:t>
      </w:r>
    </w:p>
    <w:p w14:paraId="7BDB7E9D" w14:textId="737D808C" w:rsidR="008E5C03" w:rsidRDefault="008E5C03"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In the course of their representation to us, certain States have pointed out that in judging the reasonableness of the restraint that a tax imposes on production and consumption, one has to keep many factors in mind. In the case of certain commodities</w:t>
      </w:r>
      <w:r w:rsidR="00F07BFF">
        <w:rPr>
          <w:rFonts w:ascii="Times New Roman" w:hAnsi="Times New Roman" w:cs="Times New Roman"/>
          <w:sz w:val="28"/>
          <w:szCs w:val="28"/>
        </w:rPr>
        <w:t xml:space="preserve">. </w:t>
      </w:r>
      <w:r w:rsidRPr="00937C78">
        <w:rPr>
          <w:rFonts w:ascii="Times New Roman" w:hAnsi="Times New Roman" w:cs="Times New Roman"/>
          <w:sz w:val="28"/>
          <w:szCs w:val="28"/>
        </w:rPr>
        <w:t xml:space="preserve">it may well be the objective of Government policy to limit the growth of consumption and production. In the case of such commodities no corrective action is called for. If the combined incidence of the two levies goes to inhibit consumption of essential consumer items to the detriment of the living standards, </w:t>
      </w:r>
      <w:r w:rsidRPr="00937C78">
        <w:rPr>
          <w:rFonts w:ascii="Times New Roman" w:hAnsi="Times New Roman" w:cs="Times New Roman"/>
          <w:sz w:val="28"/>
          <w:szCs w:val="28"/>
        </w:rPr>
        <w:lastRenderedPageBreak/>
        <w:t xml:space="preserve">corrective action has to be taken. </w:t>
      </w:r>
      <w:proofErr w:type="gramStart"/>
      <w:r w:rsidRPr="00937C78">
        <w:rPr>
          <w:rFonts w:ascii="Times New Roman" w:hAnsi="Times New Roman" w:cs="Times New Roman"/>
          <w:sz w:val="28"/>
          <w:szCs w:val="28"/>
        </w:rPr>
        <w:t>Similarly</w:t>
      </w:r>
      <w:proofErr w:type="gramEnd"/>
      <w:r w:rsidRPr="00937C78">
        <w:rPr>
          <w:rFonts w:ascii="Times New Roman" w:hAnsi="Times New Roman" w:cs="Times New Roman"/>
          <w:sz w:val="28"/>
          <w:szCs w:val="28"/>
        </w:rPr>
        <w:t xml:space="preserve"> if taxation has an inhibiting effect on the production of intermediate and capital goods, it is</w:t>
      </w:r>
      <w:r w:rsidR="009151FC" w:rsidRPr="00937C78">
        <w:rPr>
          <w:rFonts w:ascii="Times New Roman" w:hAnsi="Times New Roman" w:cs="Times New Roman"/>
          <w:sz w:val="28"/>
          <w:szCs w:val="28"/>
        </w:rPr>
        <w:t xml:space="preserve"> </w:t>
      </w:r>
      <w:r w:rsidRPr="00937C78">
        <w:rPr>
          <w:rFonts w:ascii="Times New Roman" w:hAnsi="Times New Roman" w:cs="Times New Roman"/>
          <w:sz w:val="28"/>
          <w:szCs w:val="28"/>
        </w:rPr>
        <w:t>definitely a matter for concern. Apart from the quantum of the tax there is also the manner of imposition and collection. If the taxes are levied or collected in a manner which will stand in the way of the efficient organisation and development of industry if it will prevent the diversification or location of industry on rational lines or the organisation of procurement of raw materials or distribution of products in the most economic manner—there is a case for overhaul of the taxation scheme. In our present context, the question is also important from the point of view of promotion of exports. Most States have assured us that so far as this aspect is concerned, they themselves are very conscious of the need for exports and are devising suitable adjustments in sales tax levies with a view to reducing any disincentive effect that the sales taxes might have on exports.</w:t>
      </w:r>
    </w:p>
    <w:p w14:paraId="793B44B8" w14:textId="0827A991" w:rsidR="009151FC" w:rsidRDefault="008E5C03"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We now turn to an examination of the manner in which a better coordination between Union excise duties and sales taxes levied by the States can be brought about. All the States concede the point that unrestricted and un-coordinated taxation might affect production as also exports and that, therefore, there is need for coordination between the tax policies of the Union and the States. As to whether this coordination can be achieved through a system of ceilings on sales tax rates on certain commodities, combined with a financial sanction in the form of the possibility of a cut in the State's share out of Union excises in case a State exceeded the ceilings, is a matter on which the States have expressed strong views.</w:t>
      </w:r>
    </w:p>
    <w:p w14:paraId="22582F07" w14:textId="69B25387" w:rsidR="001A636C"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States have pointed out that sales tax is the only elastic source of revenue left with them. Any attempt to place restrictions on their freedom in this field of taxation would affect their capacity to raise resources and would thus handicap them in relation to the requirements of the Fourth Plan. Sales tax is essentially of regional application and is almost the only major instrument left with them for shaping their economic and industrial policy. States have been using it, along with power tariffs, for giving incentive to industry and trade and any dilution of their power in this respect would mean setback to their efforts for encouraging the growth of industry and trade within their respective areas. Any ceiling on sales tax rates determined by the Finance Commission for a period of five years, it has been emphasized, will remove the element of flexibility from the taxation system of the States and would cut at the very root of the principle of States' autonomy, thereby </w:t>
      </w:r>
      <w:r w:rsidRPr="00937C78">
        <w:rPr>
          <w:rFonts w:ascii="Times New Roman" w:hAnsi="Times New Roman" w:cs="Times New Roman"/>
          <w:sz w:val="28"/>
          <w:szCs w:val="28"/>
        </w:rPr>
        <w:lastRenderedPageBreak/>
        <w:t xml:space="preserve">weakening the federal structure. It has also been contended that the mechanism of adjustments in the share out of an item of devolution, depending on the observance of specified conditions by the States, might well be inconsistent with the constitutional provisions regarding sharing of taxes. Union excises are not compulsorily divisible, </w:t>
      </w:r>
      <w:proofErr w:type="gramStart"/>
      <w:r w:rsidRPr="00937C78">
        <w:rPr>
          <w:rFonts w:ascii="Times New Roman" w:hAnsi="Times New Roman" w:cs="Times New Roman"/>
          <w:sz w:val="28"/>
          <w:szCs w:val="28"/>
        </w:rPr>
        <w:t>but,</w:t>
      </w:r>
      <w:proofErr w:type="gramEnd"/>
      <w:r w:rsidRPr="00937C78">
        <w:rPr>
          <w:rFonts w:ascii="Times New Roman" w:hAnsi="Times New Roman" w:cs="Times New Roman"/>
          <w:sz w:val="28"/>
          <w:szCs w:val="28"/>
        </w:rPr>
        <w:t xml:space="preserve"> it is argued, once a tax is made divisible according to a certain formula, it acquires all the elements of a devolution item and any conditions imposed on the sharing scheme may not be legally valid. It has also been pointed out that the linking of the shares of excise duties with the rates of sales taxes might run counter to the principles that a Finance Commission may decide for distributing excises.</w:t>
      </w:r>
    </w:p>
    <w:p w14:paraId="2C10D92A" w14:textId="77777777" w:rsidR="001A636C"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Certain States have expressed the view that between sales taxes and Union excises, it is the latter category of levies which in the case of most of the commodities impose a higher money burden. According to them, if at all any restrictions were necessary, the proper course would be to put ceilings on excise duties.</w:t>
      </w:r>
    </w:p>
    <w:p w14:paraId="3DF83CB1" w14:textId="2CD3A38C" w:rsidR="001A636C" w:rsidRPr="006E7FCA"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6E7FCA">
        <w:rPr>
          <w:rFonts w:ascii="Times New Roman" w:hAnsi="Times New Roman" w:cs="Times New Roman"/>
          <w:sz w:val="28"/>
          <w:szCs w:val="28"/>
        </w:rPr>
        <w:t>Out of the 68 items that are currently on the excise list, the problem of coordination between excises and sales taxes does not arise in 19 items, accounting for over 45 per cent of the aggregate excise revenue. Eight of these items, namely (</w:t>
      </w:r>
      <w:proofErr w:type="spellStart"/>
      <w:r w:rsidRPr="006E7FCA">
        <w:rPr>
          <w:rFonts w:ascii="Times New Roman" w:hAnsi="Times New Roman" w:cs="Times New Roman"/>
          <w:sz w:val="28"/>
          <w:szCs w:val="28"/>
        </w:rPr>
        <w:t>i</w:t>
      </w:r>
      <w:proofErr w:type="spellEnd"/>
      <w:r w:rsidRPr="006E7FCA">
        <w:rPr>
          <w:rFonts w:ascii="Times New Roman" w:hAnsi="Times New Roman" w:cs="Times New Roman"/>
          <w:sz w:val="28"/>
          <w:szCs w:val="28"/>
        </w:rPr>
        <w:t>) cotton fabrics, (ii) silk fabrics, (iii) rayon or artificial silk fabrics, (iv) woollen fabrics, (v) sugar, (vi) tobacco (unmanufactured) (vii) cigars and cheroots and (viii) cigarettes are exempt from the levy of sales tax under the scheme of additional excise duties in lieu of sales tax. In respect of four other items common to excise and sales tax lists, namely, (</w:t>
      </w:r>
      <w:proofErr w:type="spellStart"/>
      <w:r w:rsidRPr="006E7FCA">
        <w:rPr>
          <w:rFonts w:ascii="Times New Roman" w:hAnsi="Times New Roman" w:cs="Times New Roman"/>
          <w:sz w:val="28"/>
          <w:szCs w:val="28"/>
        </w:rPr>
        <w:t>i</w:t>
      </w:r>
      <w:proofErr w:type="spellEnd"/>
      <w:r w:rsidRPr="006E7FCA">
        <w:rPr>
          <w:rFonts w:ascii="Times New Roman" w:hAnsi="Times New Roman" w:cs="Times New Roman"/>
          <w:sz w:val="28"/>
          <w:szCs w:val="28"/>
        </w:rPr>
        <w:t>) cotton yarn, (ii) jute, (iii) steel ingots, and (iv) pig iron,</w:t>
      </w:r>
      <w:r w:rsidR="009151FC" w:rsidRPr="006E7FCA">
        <w:rPr>
          <w:rFonts w:ascii="Times New Roman" w:hAnsi="Times New Roman" w:cs="Times New Roman"/>
          <w:sz w:val="28"/>
          <w:szCs w:val="28"/>
        </w:rPr>
        <w:t xml:space="preserve"> </w:t>
      </w:r>
      <w:r w:rsidRPr="006E7FCA">
        <w:rPr>
          <w:rFonts w:ascii="Times New Roman" w:hAnsi="Times New Roman" w:cs="Times New Roman"/>
          <w:sz w:val="28"/>
          <w:szCs w:val="28"/>
        </w:rPr>
        <w:t>there is already a ceiling of 2 per cent on sales tax rates under the Central Sales Tax Act, 1956. Then there are certain other items known as 'special goods' in respect of which all the States are at present uniformly levying a sales tax at the rate of 10 per cent. The suggestion for this uniform levy was given by the Union Government and the States have accepted it. There are in all 15 items in this category out of which 7 items, namely (</w:t>
      </w:r>
      <w:proofErr w:type="spellStart"/>
      <w:r w:rsidRPr="006E7FCA">
        <w:rPr>
          <w:rFonts w:ascii="Times New Roman" w:hAnsi="Times New Roman" w:cs="Times New Roman"/>
          <w:sz w:val="28"/>
          <w:szCs w:val="28"/>
        </w:rPr>
        <w:t>i</w:t>
      </w:r>
      <w:proofErr w:type="spellEnd"/>
      <w:r w:rsidRPr="006E7FCA">
        <w:rPr>
          <w:rFonts w:ascii="Times New Roman" w:hAnsi="Times New Roman" w:cs="Times New Roman"/>
          <w:sz w:val="28"/>
          <w:szCs w:val="28"/>
        </w:rPr>
        <w:t xml:space="preserve">) motor vehicles, (ii) tyres and tubes, (iii) cycles and parts thereof, (iv) refrigerators and air conditioners, (v) wireless receiving sets, (vi) gramophones and (vii) certain iron and steel products are now in the excise list. In the case of these items, no upward revision is likely in the near future; at any rate, since the current rates have been fixed after consultation with the Centre, in future also the revision would be after mutual consultation. </w:t>
      </w:r>
      <w:proofErr w:type="gramStart"/>
      <w:r w:rsidRPr="006E7FCA">
        <w:rPr>
          <w:rFonts w:ascii="Times New Roman" w:hAnsi="Times New Roman" w:cs="Times New Roman"/>
          <w:sz w:val="28"/>
          <w:szCs w:val="28"/>
        </w:rPr>
        <w:t>Thus</w:t>
      </w:r>
      <w:proofErr w:type="gramEnd"/>
      <w:r w:rsidRPr="006E7FCA">
        <w:rPr>
          <w:rFonts w:ascii="Times New Roman" w:hAnsi="Times New Roman" w:cs="Times New Roman"/>
          <w:sz w:val="28"/>
          <w:szCs w:val="28"/>
        </w:rPr>
        <w:t xml:space="preserve"> out of the 68 commodities, it is in the case of 49 commodities that the question of coordination </w:t>
      </w:r>
      <w:r w:rsidRPr="006E7FCA">
        <w:rPr>
          <w:rFonts w:ascii="Times New Roman" w:hAnsi="Times New Roman" w:cs="Times New Roman"/>
          <w:sz w:val="28"/>
          <w:szCs w:val="28"/>
        </w:rPr>
        <w:lastRenderedPageBreak/>
        <w:t xml:space="preserve">between excise and sales tax arises. The States' view generally is that if on a proper study of the facts, it is found that in the case of a few selected items out of these 49, a coordinated tax policy is called for, that could certainly be </w:t>
      </w:r>
      <w:proofErr w:type="gramStart"/>
      <w:r w:rsidRPr="006E7FCA">
        <w:rPr>
          <w:rFonts w:ascii="Times New Roman" w:hAnsi="Times New Roman" w:cs="Times New Roman"/>
          <w:sz w:val="28"/>
          <w:szCs w:val="28"/>
        </w:rPr>
        <w:t>effected</w:t>
      </w:r>
      <w:proofErr w:type="gramEnd"/>
      <w:r w:rsidRPr="006E7FCA">
        <w:rPr>
          <w:rFonts w:ascii="Times New Roman" w:hAnsi="Times New Roman" w:cs="Times New Roman"/>
          <w:sz w:val="28"/>
          <w:szCs w:val="28"/>
        </w:rPr>
        <w:t>. But the proper course, they point out, for such coordination is not the mechanism of a financial sanction in the form of reduction in the share out of a devolution item but a periodic exchange of views between the Union and the State Governments on problems of taxation and related subjects, with a view to evolving coordinated lines of action.</w:t>
      </w:r>
    </w:p>
    <w:p w14:paraId="773D32BB" w14:textId="77777777" w:rsidR="001A636C"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It has been pointed out to us that there is no need to resort to a scheme of linking the share out of Union excises with sales tax rates as the existing powers with the Union Government under article 286(3) of the Constitution together with Section 14 of the Central Sales Tax Act, 1956 are adequate for controlling the upper limit of sales taxes in the case of such items as might be deemed to be of special importance. If such action is necessary and the States agree, so runs the argument, the Union Government could further enlarge the existing list, after providing for compensation to the States for loss of revenue, rather than resort to a financial sanction of the type contemplated in the term of reference.</w:t>
      </w:r>
    </w:p>
    <w:p w14:paraId="46B83397" w14:textId="0C826F28" w:rsidR="001A636C"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Certain States have argued that a scheme of ceilings on sales tax rates would be inequitable as between industrially and commercially advanced States with a fairly large urban sector and the States which are predominantly agricultural. In the case of the former, the sales tax yield occupies a much more pivotal position in their finances than in the latter; if ceilings are imposed, their finances would be more adversely affected than the finances of agricultural States. As against this argument, the commercially backward States point out that the sales tax revenue on inter-States sales accruing to the advanced States is largely paid by consumers in other States and that in the distribution of Central Sales Tax—a source of revenue which the Central Government should have distributed on some equitable basis—the backward States have been discriminated against, under the present arrangements according to which each State keeps what it collects on behalf of the Central Government.</w:t>
      </w:r>
    </w:p>
    <w:p w14:paraId="23A01122" w14:textId="77777777" w:rsidR="001A636C"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We feel that in view of the fact that adequate data for determining the combined incidence of the two taxes and their economic effects are not available, the question of proceeding to the next stage </w:t>
      </w:r>
      <w:r w:rsidRPr="006E7FCA">
        <w:rPr>
          <w:rFonts w:ascii="Times New Roman" w:hAnsi="Times New Roman" w:cs="Times New Roman"/>
          <w:i/>
          <w:iCs/>
          <w:sz w:val="28"/>
          <w:szCs w:val="28"/>
        </w:rPr>
        <w:t>viz</w:t>
      </w:r>
      <w:r w:rsidRPr="00937C78">
        <w:rPr>
          <w:rFonts w:ascii="Times New Roman" w:hAnsi="Times New Roman" w:cs="Times New Roman"/>
          <w:sz w:val="28"/>
          <w:szCs w:val="28"/>
        </w:rPr>
        <w:t xml:space="preserve"> that of fixing the ceiling and devising a formula for adjustment in the share out of excises does not arise. The procedure for framing </w:t>
      </w:r>
      <w:r w:rsidRPr="00937C78">
        <w:rPr>
          <w:rFonts w:ascii="Times New Roman" w:hAnsi="Times New Roman" w:cs="Times New Roman"/>
          <w:sz w:val="28"/>
          <w:szCs w:val="28"/>
        </w:rPr>
        <w:lastRenderedPageBreak/>
        <w:t>a scheme of ceilings on sales tax rates and for its implementation should be the same as in the case of additional duties of excise in lieu of sales tax. Both can be evolved by mutual agreement; their successful functioning again depends on mutual understanding.</w:t>
      </w:r>
    </w:p>
    <w:p w14:paraId="4EBE00B2" w14:textId="351B6E0C" w:rsidR="001A636C" w:rsidRPr="00937C78"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In view of what we have stated above, we do not recommend any scheme of ceilings on the sales tax rates of any of the excisable commodities and the question of suggesting a formula for adjustments in the share of the States out of Union excises does not, therefore, arise.</w:t>
      </w:r>
    </w:p>
    <w:p w14:paraId="3E186EE1" w14:textId="77777777" w:rsidR="009151FC" w:rsidRPr="00937C78" w:rsidRDefault="009151FC" w:rsidP="009B6F52">
      <w:pPr>
        <w:ind w:left="142"/>
        <w:rPr>
          <w:rFonts w:ascii="Times New Roman" w:eastAsiaTheme="majorEastAsia" w:hAnsi="Times New Roman" w:cs="Times New Roman"/>
          <w:b/>
          <w:bCs/>
          <w:sz w:val="30"/>
          <w:szCs w:val="30"/>
        </w:rPr>
      </w:pPr>
      <w:r w:rsidRPr="00937C78">
        <w:rPr>
          <w:rFonts w:ascii="Times New Roman" w:hAnsi="Times New Roman" w:cs="Times New Roman"/>
        </w:rPr>
        <w:br w:type="page"/>
      </w:r>
    </w:p>
    <w:p w14:paraId="4820E147" w14:textId="359A2197" w:rsidR="001A636C" w:rsidRPr="00D64C9B" w:rsidRDefault="001A636C" w:rsidP="00D64C9B">
      <w:pPr>
        <w:pStyle w:val="Heading1"/>
      </w:pPr>
      <w:bookmarkStart w:id="9" w:name="_Toc218696701"/>
      <w:r w:rsidRPr="00D64C9B">
        <w:lastRenderedPageBreak/>
        <w:t>CHAPTER 9</w:t>
      </w:r>
      <w:r w:rsidR="00D64C9B" w:rsidRPr="00D64C9B">
        <w:br/>
      </w:r>
      <w:r w:rsidRPr="00D64C9B">
        <w:t>PRINCIPLES GOVERNING GRANTS-IN-AID OF REVENUES</w:t>
      </w:r>
      <w:bookmarkEnd w:id="9"/>
    </w:p>
    <w:p w14:paraId="306F2E58" w14:textId="77777777" w:rsidR="001A636C"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Article 280 (3) (b) of the Constitution requires us to make recommendations as to the principles which should govern the grants-in-aid of the revenues of the States out of the Consolidated Fund of India.</w:t>
      </w:r>
    </w:p>
    <w:p w14:paraId="3451BFBC" w14:textId="5C91132A" w:rsidR="001A636C"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 xml:space="preserve">The First Finance Commission considered the matter in detail and recommended that budgetary needs of the States should be an important criterion for determining the assistance required by the States but in arriving at the needs, appropriate allowances have to be made based on a number of considerations. The first consideration was that the budgets should be reduced to a standard form by eliminating non-repetitive items. Second, due consideration should be given to the tax effort by the State and the extent to which the State itself had made efforts to raise resources in relation to its tax potential. Third, allowance should be made for the scope for economy in expenditure. Fourth, the system of grants-in-aid should be designed to avoid large disparities in the standards of basic social services. Fifth, grants-in-aid may be given to help individual States to meet their special burdens, if such burdens are of national concern and if they are likely to cause undue strain on the States' finances. Sixth, grants-in-aid may be given for broad national purposes with a view </w:t>
      </w:r>
      <w:r w:rsidR="00E66775">
        <w:rPr>
          <w:rFonts w:ascii="Times New Roman" w:hAnsi="Times New Roman" w:cs="Times New Roman"/>
          <w:sz w:val="28"/>
          <w:szCs w:val="28"/>
        </w:rPr>
        <w:t>‘</w:t>
      </w:r>
      <w:r w:rsidRPr="00937C78">
        <w:rPr>
          <w:rFonts w:ascii="Times New Roman" w:hAnsi="Times New Roman" w:cs="Times New Roman"/>
          <w:sz w:val="28"/>
          <w:szCs w:val="28"/>
        </w:rPr>
        <w:t>to further any beneficent service of primary importance in regard to which it is in the national interest to assist the less advanced States to go forward</w:t>
      </w:r>
      <w:r w:rsidR="00E66775">
        <w:rPr>
          <w:rFonts w:ascii="Times New Roman" w:hAnsi="Times New Roman" w:cs="Times New Roman"/>
          <w:sz w:val="28"/>
          <w:szCs w:val="28"/>
        </w:rPr>
        <w:t>’</w:t>
      </w:r>
      <w:r w:rsidR="00A87F9C">
        <w:rPr>
          <w:rFonts w:ascii="Times New Roman" w:hAnsi="Times New Roman" w:cs="Times New Roman"/>
          <w:sz w:val="28"/>
          <w:szCs w:val="28"/>
        </w:rPr>
        <w:t>.</w:t>
      </w:r>
    </w:p>
    <w:p w14:paraId="3F355A00" w14:textId="77777777" w:rsidR="001A636C" w:rsidRDefault="001A636C" w:rsidP="00D64C9B">
      <w:pPr>
        <w:pStyle w:val="ListParagraph"/>
        <w:numPr>
          <w:ilvl w:val="0"/>
          <w:numId w:val="46"/>
        </w:numPr>
        <w:tabs>
          <w:tab w:val="left" w:pos="2955"/>
        </w:tabs>
        <w:spacing w:before="240" w:line="400" w:lineRule="exact"/>
        <w:ind w:left="142" w:hanging="502"/>
        <w:jc w:val="both"/>
        <w:rPr>
          <w:rFonts w:ascii="Times New Roman" w:hAnsi="Times New Roman" w:cs="Times New Roman"/>
          <w:sz w:val="28"/>
          <w:szCs w:val="28"/>
        </w:rPr>
      </w:pPr>
      <w:r w:rsidRPr="00937C78">
        <w:rPr>
          <w:rFonts w:ascii="Times New Roman" w:hAnsi="Times New Roman" w:cs="Times New Roman"/>
          <w:sz w:val="28"/>
          <w:szCs w:val="28"/>
        </w:rPr>
        <w:t>The Second Finance Commission considered these principles unexceptionable. It, however, added that the eligibility of a State to grants-in-aid and the quantum of such aid should depend upon its fiscal need in a comprehensive sense. That Commission also felt that the gap between the ordinary revenue of a State and its normal revenue expenditure should as far as possible be met by sharing of excises and that grants-in-aid should be the residuary form of assistance. Although it recognised that specific purpose grants may be given, no such grants were given by that Commission.</w:t>
      </w:r>
    </w:p>
    <w:p w14:paraId="064AB550" w14:textId="5A86AC57" w:rsidR="00591F48" w:rsidRDefault="001A636C"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937C78">
        <w:rPr>
          <w:rFonts w:ascii="Times New Roman" w:hAnsi="Times New Roman" w:cs="Times New Roman"/>
          <w:sz w:val="28"/>
          <w:szCs w:val="28"/>
        </w:rPr>
        <w:t>The Third Finance Commission also was in agreement with the general principles enunciated by the earlier Commissions. It, however, felt that the 'fiscal needs' as assessed by the Commission should take into account not only non-plan expenditure but also</w:t>
      </w:r>
      <w:r w:rsidR="009151FC" w:rsidRPr="00937C78">
        <w:rPr>
          <w:rFonts w:ascii="Times New Roman" w:hAnsi="Times New Roman" w:cs="Times New Roman"/>
          <w:sz w:val="28"/>
          <w:szCs w:val="28"/>
        </w:rPr>
        <w:t xml:space="preserve"> </w:t>
      </w:r>
      <w:r w:rsidR="00591F48" w:rsidRPr="00937C78">
        <w:rPr>
          <w:rFonts w:ascii="Times New Roman" w:hAnsi="Times New Roman" w:cs="Times New Roman"/>
          <w:sz w:val="28"/>
          <w:szCs w:val="28"/>
        </w:rPr>
        <w:t xml:space="preserve">plan expenditure; it also felt that it would be advisable to attach strict conditions of utilisation to any grants-in-aid given for activities meant </w:t>
      </w:r>
      <w:r w:rsidR="00591F48" w:rsidRPr="00937C78">
        <w:rPr>
          <w:rFonts w:ascii="Times New Roman" w:hAnsi="Times New Roman" w:cs="Times New Roman"/>
          <w:sz w:val="28"/>
          <w:szCs w:val="28"/>
        </w:rPr>
        <w:lastRenderedPageBreak/>
        <w:t>to serve national purposes but that States should have freedom to reappropriate funds from one allocation to another in respect of grants meant generally to strengthen the State sector.</w:t>
      </w:r>
    </w:p>
    <w:p w14:paraId="7B1A6B2B" w14:textId="77777777" w:rsidR="00591F48" w:rsidRPr="00937C78"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937C78">
        <w:rPr>
          <w:rFonts w:ascii="Times New Roman" w:hAnsi="Times New Roman" w:cs="Times New Roman"/>
          <w:sz w:val="28"/>
          <w:szCs w:val="28"/>
        </w:rPr>
        <w:t xml:space="preserve">The above principles laid down by the previous Commissions are still valid and we agree with them except to the extent that we do not recommend the inclusion of plan grants and special purpose grants in grants-in-aid, for reasons which are given elsewhere in this report. In applying these principles and working out the grants-in-aid admissible to States, our terms of reference require us to have due regard to certain special considerations which were not specifically mentioned in the terms of reference to the earlier Commissions. Among these considerations are the expenditure devolving on the States for servicing of their debt, the creation of a fund out of part of the proceeds of estate duty, and the scope for economy consistent with efficiency which may be </w:t>
      </w:r>
      <w:proofErr w:type="gramStart"/>
      <w:r w:rsidRPr="00937C78">
        <w:rPr>
          <w:rFonts w:ascii="Times New Roman" w:hAnsi="Times New Roman" w:cs="Times New Roman"/>
          <w:sz w:val="28"/>
          <w:szCs w:val="28"/>
        </w:rPr>
        <w:t>effected</w:t>
      </w:r>
      <w:proofErr w:type="gramEnd"/>
      <w:r w:rsidRPr="00937C78">
        <w:rPr>
          <w:rFonts w:ascii="Times New Roman" w:hAnsi="Times New Roman" w:cs="Times New Roman"/>
          <w:sz w:val="28"/>
          <w:szCs w:val="28"/>
        </w:rPr>
        <w:t xml:space="preserve"> by the States in their administrative expenditure. We have dealt with some of these considerations in other parts of this Report. The procedure followed by us to work out the fiscal needs of the States is also discussed in the following chapter in connection with the determination of the quantum of the grants-in-aid under article 275 (1) of the Constitution.</w:t>
      </w:r>
    </w:p>
    <w:p w14:paraId="7F8D25AE" w14:textId="77777777" w:rsidR="00BF6681" w:rsidRPr="00937C78" w:rsidRDefault="00BF6681" w:rsidP="00D64C9B">
      <w:pPr>
        <w:spacing w:line="400" w:lineRule="exact"/>
        <w:ind w:left="142"/>
        <w:rPr>
          <w:rFonts w:ascii="Times New Roman" w:eastAsiaTheme="majorEastAsia" w:hAnsi="Times New Roman" w:cs="Times New Roman"/>
          <w:b/>
          <w:bCs/>
          <w:sz w:val="30"/>
          <w:szCs w:val="30"/>
        </w:rPr>
      </w:pPr>
      <w:r w:rsidRPr="00937C78">
        <w:rPr>
          <w:rFonts w:ascii="Times New Roman" w:hAnsi="Times New Roman" w:cs="Times New Roman"/>
        </w:rPr>
        <w:br w:type="page"/>
      </w:r>
    </w:p>
    <w:p w14:paraId="7819E828" w14:textId="77840ABA" w:rsidR="00591F48" w:rsidRPr="00D64C9B" w:rsidRDefault="00591F48" w:rsidP="00D64C9B">
      <w:pPr>
        <w:pStyle w:val="Heading1"/>
      </w:pPr>
      <w:bookmarkStart w:id="10" w:name="_Toc218696702"/>
      <w:r w:rsidRPr="00D64C9B">
        <w:lastRenderedPageBreak/>
        <w:t>CHAPTER 10</w:t>
      </w:r>
      <w:r w:rsidR="00D64C9B" w:rsidRPr="00D64C9B">
        <w:br/>
      </w:r>
      <w:r w:rsidRPr="00D64C9B">
        <w:t>FORECAST OF REVENUE AND EXPENDITURE - ARTICLE 275 GRANTS</w:t>
      </w:r>
      <w:bookmarkEnd w:id="10"/>
    </w:p>
    <w:p w14:paraId="14EC373A" w14:textId="77777777" w:rsidR="00591F48"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Paragraph 4 of the Order of the President requires us to make recommendations in regard to the States which are in need of assistance by way of grants-in-aid of their revenues under article 275 and the sums to be paid to those States other than the sums specified in the proviso to clause (1) of that article. In making our recommendations, we are required to have regard, among other considerations, to a number of factors specified in the terms of reference.</w:t>
      </w:r>
    </w:p>
    <w:p w14:paraId="450F66BD" w14:textId="77777777" w:rsidR="00591F48"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For the purposes of the scheme of devolution including the grants under article 275 recommended by us, we have accepted the estimate of yield of Central taxes and duties as furnished to us by the Ministry of Finance. We have also assumed that the grant in lieu of the tax on railway passenger fares will remain at the present level of Rs. 12.5 crores per year.</w:t>
      </w:r>
    </w:p>
    <w:p w14:paraId="7AE5431D" w14:textId="77777777" w:rsidR="00591F48"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The Third Finance Commission considered that 'the total amount of grant-in-aid should be of an order which would enable the States, along with any surplus out of devolution, to cover 75% of the revenue component of their plans'. Such a procedure may help to avoid a situation in which, as a result of the Commission's award, while certain States will have just sufficient means to meet specified revenue commitments, other States will be left with considerable surpluses. Although we agree that it would be within our province to recommend that the grants-in-aid of the revenues of the States should also take into account part or whole of the cost of the revenue component of the State plans, for several reasons, we doubt whether in present circumstances it will be desirable for us to do so.</w:t>
      </w:r>
    </w:p>
    <w:p w14:paraId="1FD1E019" w14:textId="4C31823B" w:rsidR="00591F48"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Certain States pleaded for grants for special purposes. The Third Finance Commission suggested in its report that the utilisation of a grant of this kind for a special purpose could be reviewed year to year by Parliament under article 275 of the Constitution. We have been unable to find any sanction for such an annual review by Parliament under article 275 of the Constitution. Even if a special grant could be made under article 275 such a grant would get merged with the general revenues of the States. A review by the subsequent Finance Commission of the utilisation of the grant may be possible, but cannot be of any practical value. We have,</w:t>
      </w:r>
      <w:r w:rsidR="00BF6681" w:rsidRPr="00D64C9B">
        <w:rPr>
          <w:rFonts w:ascii="Times New Roman" w:hAnsi="Times New Roman" w:cs="Times New Roman"/>
          <w:sz w:val="28"/>
          <w:szCs w:val="28"/>
        </w:rPr>
        <w:t xml:space="preserve"> t</w:t>
      </w:r>
      <w:r w:rsidRPr="00D64C9B">
        <w:rPr>
          <w:rFonts w:ascii="Times New Roman" w:hAnsi="Times New Roman" w:cs="Times New Roman"/>
          <w:sz w:val="28"/>
          <w:szCs w:val="28"/>
        </w:rPr>
        <w:t>herefore, not made any special purpose grants but have included certain special requirements in our forecasts of expenditure.</w:t>
      </w:r>
    </w:p>
    <w:p w14:paraId="518EF207" w14:textId="77777777" w:rsidR="00591F48"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lastRenderedPageBreak/>
        <w:t>In October 1964 we were informed by the Government of India that the question had been under consideration for some time, whether the expenditure incurred by the State Governments on Police forces maintained for the security of their border with foreign countries should be the liability of the Central Government and that the Government of India had since decided that the entire expenditure incurred by the States on such forces as have been maintained for this purpose with the approval of the Central Government would be met by them. No expenditure on this account will therefore have to be met by the States during the Fourth Plan period out of their own revenues and we have accordingly excluded this expenditure from our assessment of the forecast. The Government of Assam have claimed that the Government of India should, as a special case, extend a similar treatment to the expenditure incurred by them on their border with Nagaland. The decision communicated to us by the Government of India is not applicable to this claim and we have included in our assessment of Assam Government's police expenditure the cost of maintaining law and order on Assam's border with the neighbouring State of Nagaland.</w:t>
      </w:r>
    </w:p>
    <w:p w14:paraId="73E7D34D" w14:textId="77777777" w:rsidR="00591F48"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Although it would constitute part of the States' normal revenue expenditure, we have excluded from our assessment the cost of participation by States in the new all-India services which are proposed to be created for the Education, Medical, Agriculture, Forest and other Departments in the States. The main reason for its exclusion was that decision had so far not been taken by all States on the actual number and grades of posts to be included from each Department and there was no sufficiently firm decision or material on the basis of which reasonably reliable estimates of additional cost could be made. Not all States had given estimates and the estimates which had been received did not show a reasonable degree of consistency.</w:t>
      </w:r>
    </w:p>
    <w:p w14:paraId="5882B7B2" w14:textId="749BB717" w:rsidR="00591F48"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The Second and Third Finance Commissions took into account, in their assessment the likely expenditure on the cost of relief measures, necessitated by unforeseen natural calamities like famine, floods and droughts. The amounts so included were estimated by the Second Finance Commission roughly on the basis of the average annual expenditure incurred over a decade. We have reassessed the amounts likely to be required by each State for this</w:t>
      </w:r>
      <w:r w:rsidR="00BF6681" w:rsidRPr="00D64C9B">
        <w:rPr>
          <w:rFonts w:ascii="Times New Roman" w:hAnsi="Times New Roman" w:cs="Times New Roman"/>
          <w:sz w:val="28"/>
          <w:szCs w:val="28"/>
        </w:rPr>
        <w:t xml:space="preserve"> </w:t>
      </w:r>
      <w:r w:rsidRPr="00D64C9B">
        <w:rPr>
          <w:rFonts w:ascii="Times New Roman" w:hAnsi="Times New Roman" w:cs="Times New Roman"/>
          <w:sz w:val="28"/>
          <w:szCs w:val="28"/>
        </w:rPr>
        <w:t xml:space="preserve">item on the basis of the figures of gross expenditure for eight years ending with 1964-65 (RE). Where the reassessed figure was lower than the figure adopted by the Second and Third Finance Commissions, </w:t>
      </w:r>
      <w:r w:rsidRPr="00D64C9B">
        <w:rPr>
          <w:rFonts w:ascii="Times New Roman" w:hAnsi="Times New Roman" w:cs="Times New Roman"/>
          <w:sz w:val="28"/>
          <w:szCs w:val="28"/>
        </w:rPr>
        <w:lastRenderedPageBreak/>
        <w:t xml:space="preserve">we have retained the latter figure. </w:t>
      </w:r>
      <w:proofErr w:type="gramStart"/>
      <w:r w:rsidRPr="00D64C9B">
        <w:rPr>
          <w:rFonts w:ascii="Times New Roman" w:hAnsi="Times New Roman" w:cs="Times New Roman"/>
          <w:sz w:val="28"/>
          <w:szCs w:val="28"/>
        </w:rPr>
        <w:t>Since</w:t>
      </w:r>
      <w:proofErr w:type="gramEnd"/>
      <w:r w:rsidRPr="00D64C9B">
        <w:rPr>
          <w:rFonts w:ascii="Times New Roman" w:hAnsi="Times New Roman" w:cs="Times New Roman"/>
          <w:sz w:val="28"/>
          <w:szCs w:val="28"/>
        </w:rPr>
        <w:t xml:space="preserve"> eight years' figures were not separately available for Maharashtra and Gujarat, the amounts asked for by them have been adopted for these States. The annual amounts included by us in our estimates of expenditure are given below:</w:t>
      </w:r>
    </w:p>
    <w:p w14:paraId="682A0BE5" w14:textId="58288A88" w:rsidR="004E073A" w:rsidRPr="0023253E" w:rsidRDefault="004E073A" w:rsidP="0023253E">
      <w:pPr>
        <w:pStyle w:val="ListParagraph"/>
        <w:tabs>
          <w:tab w:val="left" w:pos="2955"/>
        </w:tabs>
        <w:spacing w:before="240" w:after="0" w:line="400" w:lineRule="exact"/>
        <w:ind w:left="142"/>
        <w:jc w:val="right"/>
        <w:rPr>
          <w:rFonts w:ascii="Times New Roman" w:hAnsi="Times New Roman" w:cs="Times New Roman"/>
          <w:sz w:val="28"/>
          <w:szCs w:val="28"/>
        </w:rPr>
      </w:pPr>
      <w:r w:rsidRPr="00D64C9B">
        <w:rPr>
          <w:rFonts w:ascii="Times New Roman" w:hAnsi="Times New Roman" w:cs="Times New Roman"/>
          <w:sz w:val="28"/>
          <w:szCs w:val="28"/>
        </w:rPr>
        <w:tab/>
      </w:r>
      <w:r w:rsidRPr="00D64C9B">
        <w:rPr>
          <w:rFonts w:ascii="Times New Roman" w:hAnsi="Times New Roman" w:cs="Times New Roman"/>
          <w:sz w:val="28"/>
          <w:szCs w:val="28"/>
        </w:rPr>
        <w:tab/>
      </w:r>
      <w:r w:rsidRPr="00D64C9B">
        <w:rPr>
          <w:rFonts w:ascii="Times New Roman" w:hAnsi="Times New Roman" w:cs="Times New Roman"/>
          <w:sz w:val="28"/>
          <w:szCs w:val="28"/>
        </w:rPr>
        <w:tab/>
      </w:r>
      <w:r w:rsidRPr="00D64C9B">
        <w:rPr>
          <w:rFonts w:ascii="Times New Roman" w:hAnsi="Times New Roman" w:cs="Times New Roman"/>
          <w:sz w:val="28"/>
          <w:szCs w:val="28"/>
        </w:rPr>
        <w:tab/>
      </w:r>
      <w:r w:rsidRPr="00D64C9B">
        <w:rPr>
          <w:rFonts w:ascii="Times New Roman" w:hAnsi="Times New Roman" w:cs="Times New Roman"/>
          <w:sz w:val="28"/>
          <w:szCs w:val="28"/>
        </w:rPr>
        <w:tab/>
      </w:r>
      <w:r w:rsidRPr="00D64C9B">
        <w:rPr>
          <w:rFonts w:ascii="Times New Roman" w:hAnsi="Times New Roman" w:cs="Times New Roman"/>
          <w:sz w:val="28"/>
          <w:szCs w:val="28"/>
        </w:rPr>
        <w:tab/>
      </w:r>
      <w:r w:rsidRPr="00D64C9B">
        <w:rPr>
          <w:rFonts w:ascii="Times New Roman" w:hAnsi="Times New Roman" w:cs="Times New Roman"/>
          <w:sz w:val="28"/>
          <w:szCs w:val="28"/>
        </w:rPr>
        <w:tab/>
      </w:r>
      <w:r w:rsidRPr="0023253E">
        <w:rPr>
          <w:rFonts w:ascii="Times New Roman" w:eastAsia="Times New Roman" w:hAnsi="Times New Roman" w:cs="Times New Roman"/>
          <w:color w:val="000000"/>
          <w:kern w:val="0"/>
          <w:sz w:val="28"/>
          <w:szCs w:val="28"/>
          <w:lang w:eastAsia="en-IN" w:bidi="ar-SA"/>
          <w14:ligatures w14:val="none"/>
        </w:rPr>
        <w:t>(Rs. lakhs)</w:t>
      </w:r>
    </w:p>
    <w:tbl>
      <w:tblPr>
        <w:tblW w:w="8638" w:type="dxa"/>
        <w:jc w:val="center"/>
        <w:tblLook w:val="04A0" w:firstRow="1" w:lastRow="0" w:firstColumn="1" w:lastColumn="0" w:noHBand="0" w:noVBand="1"/>
      </w:tblPr>
      <w:tblGrid>
        <w:gridCol w:w="884"/>
        <w:gridCol w:w="2939"/>
        <w:gridCol w:w="4815"/>
      </w:tblGrid>
      <w:tr w:rsidR="00BF6681" w:rsidRPr="0023253E" w14:paraId="367AF353" w14:textId="77777777" w:rsidTr="0023253E">
        <w:trPr>
          <w:trHeight w:val="227"/>
          <w:jc w:val="center"/>
        </w:trPr>
        <w:tc>
          <w:tcPr>
            <w:tcW w:w="884" w:type="dxa"/>
            <w:tcBorders>
              <w:top w:val="single" w:sz="4" w:space="0" w:color="auto"/>
              <w:left w:val="single" w:sz="4" w:space="0" w:color="auto"/>
              <w:bottom w:val="single" w:sz="4" w:space="0" w:color="auto"/>
              <w:right w:val="single" w:sz="4" w:space="0" w:color="auto"/>
            </w:tcBorders>
            <w:noWrap/>
            <w:vAlign w:val="center"/>
            <w:hideMark/>
          </w:tcPr>
          <w:p w14:paraId="322C7EEC" w14:textId="77777777" w:rsidR="00BF6681" w:rsidRPr="0023253E" w:rsidRDefault="00BF6681"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 No.</w:t>
            </w:r>
          </w:p>
        </w:tc>
        <w:tc>
          <w:tcPr>
            <w:tcW w:w="2939" w:type="dxa"/>
            <w:tcBorders>
              <w:top w:val="single" w:sz="4" w:space="0" w:color="auto"/>
              <w:left w:val="nil"/>
              <w:bottom w:val="single" w:sz="4" w:space="0" w:color="auto"/>
              <w:right w:val="single" w:sz="4" w:space="0" w:color="auto"/>
            </w:tcBorders>
            <w:noWrap/>
            <w:vAlign w:val="center"/>
            <w:hideMark/>
          </w:tcPr>
          <w:p w14:paraId="700E0523" w14:textId="77777777" w:rsidR="00BF6681" w:rsidRPr="0023253E" w:rsidRDefault="00BF6681"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States</w:t>
            </w:r>
          </w:p>
        </w:tc>
        <w:tc>
          <w:tcPr>
            <w:tcW w:w="4815" w:type="dxa"/>
            <w:tcBorders>
              <w:top w:val="single" w:sz="4" w:space="0" w:color="auto"/>
              <w:left w:val="nil"/>
              <w:bottom w:val="single" w:sz="4" w:space="0" w:color="auto"/>
              <w:right w:val="single" w:sz="4" w:space="0" w:color="auto"/>
            </w:tcBorders>
            <w:noWrap/>
            <w:vAlign w:val="center"/>
            <w:hideMark/>
          </w:tcPr>
          <w:p w14:paraId="64E81503" w14:textId="2898602E" w:rsidR="00BF6681" w:rsidRPr="0023253E" w:rsidRDefault="00BF6681"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 xml:space="preserve">Annual estimated expenditure on relief from natural calamities included in our assessment </w:t>
            </w:r>
          </w:p>
        </w:tc>
      </w:tr>
      <w:tr w:rsidR="00BF6681" w:rsidRPr="0023253E" w14:paraId="7267E291"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25D58BD3"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w:t>
            </w:r>
          </w:p>
        </w:tc>
        <w:tc>
          <w:tcPr>
            <w:tcW w:w="2939" w:type="dxa"/>
            <w:tcBorders>
              <w:top w:val="nil"/>
              <w:left w:val="nil"/>
              <w:bottom w:val="single" w:sz="4" w:space="0" w:color="auto"/>
              <w:right w:val="single" w:sz="4" w:space="0" w:color="auto"/>
            </w:tcBorders>
            <w:noWrap/>
            <w:vAlign w:val="center"/>
            <w:hideMark/>
          </w:tcPr>
          <w:p w14:paraId="0C61DADF"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Andhra Pradesh</w:t>
            </w:r>
          </w:p>
        </w:tc>
        <w:tc>
          <w:tcPr>
            <w:tcW w:w="4815" w:type="dxa"/>
            <w:tcBorders>
              <w:top w:val="nil"/>
              <w:left w:val="nil"/>
              <w:bottom w:val="single" w:sz="4" w:space="0" w:color="auto"/>
              <w:right w:val="single" w:sz="4" w:space="0" w:color="auto"/>
            </w:tcBorders>
            <w:noWrap/>
            <w:vAlign w:val="center"/>
            <w:hideMark/>
          </w:tcPr>
          <w:p w14:paraId="21165FDA"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75</w:t>
            </w:r>
          </w:p>
        </w:tc>
      </w:tr>
      <w:tr w:rsidR="00BF6681" w:rsidRPr="0023253E" w14:paraId="2A86AC55"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166BD39B"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w:t>
            </w:r>
          </w:p>
        </w:tc>
        <w:tc>
          <w:tcPr>
            <w:tcW w:w="2939" w:type="dxa"/>
            <w:tcBorders>
              <w:top w:val="nil"/>
              <w:left w:val="nil"/>
              <w:bottom w:val="single" w:sz="4" w:space="0" w:color="auto"/>
              <w:right w:val="single" w:sz="4" w:space="0" w:color="auto"/>
            </w:tcBorders>
            <w:noWrap/>
            <w:vAlign w:val="center"/>
            <w:hideMark/>
          </w:tcPr>
          <w:p w14:paraId="41A1AFC2"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Assam</w:t>
            </w:r>
          </w:p>
        </w:tc>
        <w:tc>
          <w:tcPr>
            <w:tcW w:w="4815" w:type="dxa"/>
            <w:tcBorders>
              <w:top w:val="nil"/>
              <w:left w:val="nil"/>
              <w:bottom w:val="single" w:sz="4" w:space="0" w:color="auto"/>
              <w:right w:val="single" w:sz="4" w:space="0" w:color="auto"/>
            </w:tcBorders>
            <w:noWrap/>
            <w:vAlign w:val="center"/>
            <w:hideMark/>
          </w:tcPr>
          <w:p w14:paraId="72E08622"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40</w:t>
            </w:r>
          </w:p>
        </w:tc>
      </w:tr>
      <w:tr w:rsidR="00BF6681" w:rsidRPr="0023253E" w14:paraId="6E6567AE"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0B8DF49A"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w:t>
            </w:r>
          </w:p>
        </w:tc>
        <w:tc>
          <w:tcPr>
            <w:tcW w:w="2939" w:type="dxa"/>
            <w:tcBorders>
              <w:top w:val="nil"/>
              <w:left w:val="nil"/>
              <w:bottom w:val="single" w:sz="4" w:space="0" w:color="auto"/>
              <w:right w:val="single" w:sz="4" w:space="0" w:color="auto"/>
            </w:tcBorders>
            <w:noWrap/>
            <w:vAlign w:val="center"/>
            <w:hideMark/>
          </w:tcPr>
          <w:p w14:paraId="5FED6281"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Bihar</w:t>
            </w:r>
          </w:p>
        </w:tc>
        <w:tc>
          <w:tcPr>
            <w:tcW w:w="4815" w:type="dxa"/>
            <w:tcBorders>
              <w:top w:val="nil"/>
              <w:left w:val="nil"/>
              <w:bottom w:val="single" w:sz="4" w:space="0" w:color="auto"/>
              <w:right w:val="single" w:sz="4" w:space="0" w:color="auto"/>
            </w:tcBorders>
            <w:noWrap/>
            <w:vAlign w:val="center"/>
            <w:hideMark/>
          </w:tcPr>
          <w:p w14:paraId="30E8CF4C"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140</w:t>
            </w:r>
          </w:p>
        </w:tc>
      </w:tr>
      <w:tr w:rsidR="00BF6681" w:rsidRPr="0023253E" w14:paraId="08075D4E"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43476C9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w:t>
            </w:r>
          </w:p>
        </w:tc>
        <w:tc>
          <w:tcPr>
            <w:tcW w:w="2939" w:type="dxa"/>
            <w:tcBorders>
              <w:top w:val="nil"/>
              <w:left w:val="nil"/>
              <w:bottom w:val="single" w:sz="4" w:space="0" w:color="auto"/>
              <w:right w:val="single" w:sz="4" w:space="0" w:color="auto"/>
            </w:tcBorders>
            <w:noWrap/>
            <w:vAlign w:val="center"/>
            <w:hideMark/>
          </w:tcPr>
          <w:p w14:paraId="261D5909"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Gujarat</w:t>
            </w:r>
          </w:p>
        </w:tc>
        <w:tc>
          <w:tcPr>
            <w:tcW w:w="4815" w:type="dxa"/>
            <w:tcBorders>
              <w:top w:val="nil"/>
              <w:left w:val="nil"/>
              <w:bottom w:val="single" w:sz="4" w:space="0" w:color="auto"/>
              <w:right w:val="single" w:sz="4" w:space="0" w:color="auto"/>
            </w:tcBorders>
            <w:noWrap/>
            <w:vAlign w:val="center"/>
            <w:hideMark/>
          </w:tcPr>
          <w:p w14:paraId="4EED7DFE"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80</w:t>
            </w:r>
          </w:p>
        </w:tc>
      </w:tr>
      <w:tr w:rsidR="00BF6681" w:rsidRPr="0023253E" w14:paraId="50523E8E"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1D933F9F"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w:t>
            </w:r>
          </w:p>
        </w:tc>
        <w:tc>
          <w:tcPr>
            <w:tcW w:w="2939" w:type="dxa"/>
            <w:tcBorders>
              <w:top w:val="nil"/>
              <w:left w:val="nil"/>
              <w:bottom w:val="single" w:sz="4" w:space="0" w:color="auto"/>
              <w:right w:val="single" w:sz="4" w:space="0" w:color="auto"/>
            </w:tcBorders>
            <w:noWrap/>
            <w:vAlign w:val="center"/>
            <w:hideMark/>
          </w:tcPr>
          <w:p w14:paraId="34FC78C6"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Jammu and Kashmir</w:t>
            </w:r>
          </w:p>
        </w:tc>
        <w:tc>
          <w:tcPr>
            <w:tcW w:w="4815" w:type="dxa"/>
            <w:tcBorders>
              <w:top w:val="nil"/>
              <w:left w:val="nil"/>
              <w:bottom w:val="single" w:sz="4" w:space="0" w:color="auto"/>
              <w:right w:val="single" w:sz="4" w:space="0" w:color="auto"/>
            </w:tcBorders>
            <w:noWrap/>
            <w:vAlign w:val="center"/>
            <w:hideMark/>
          </w:tcPr>
          <w:p w14:paraId="54B21EBE"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28</w:t>
            </w:r>
          </w:p>
        </w:tc>
      </w:tr>
      <w:tr w:rsidR="00BF6681" w:rsidRPr="0023253E" w14:paraId="0238760B"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7E36BE20"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6</w:t>
            </w:r>
          </w:p>
        </w:tc>
        <w:tc>
          <w:tcPr>
            <w:tcW w:w="2939" w:type="dxa"/>
            <w:tcBorders>
              <w:top w:val="nil"/>
              <w:left w:val="nil"/>
              <w:bottom w:val="single" w:sz="4" w:space="0" w:color="auto"/>
              <w:right w:val="single" w:sz="4" w:space="0" w:color="auto"/>
            </w:tcBorders>
            <w:noWrap/>
            <w:vAlign w:val="center"/>
            <w:hideMark/>
          </w:tcPr>
          <w:p w14:paraId="1528CB16"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Kerala</w:t>
            </w:r>
          </w:p>
        </w:tc>
        <w:tc>
          <w:tcPr>
            <w:tcW w:w="4815" w:type="dxa"/>
            <w:tcBorders>
              <w:top w:val="nil"/>
              <w:left w:val="nil"/>
              <w:bottom w:val="single" w:sz="4" w:space="0" w:color="auto"/>
              <w:right w:val="single" w:sz="4" w:space="0" w:color="auto"/>
            </w:tcBorders>
            <w:noWrap/>
            <w:vAlign w:val="center"/>
            <w:hideMark/>
          </w:tcPr>
          <w:p w14:paraId="5903CF67"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10</w:t>
            </w:r>
          </w:p>
        </w:tc>
      </w:tr>
      <w:tr w:rsidR="00BF6681" w:rsidRPr="0023253E" w14:paraId="60FCF340"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4B152C62"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w:t>
            </w:r>
          </w:p>
        </w:tc>
        <w:tc>
          <w:tcPr>
            <w:tcW w:w="2939" w:type="dxa"/>
            <w:tcBorders>
              <w:top w:val="nil"/>
              <w:left w:val="nil"/>
              <w:bottom w:val="single" w:sz="4" w:space="0" w:color="auto"/>
              <w:right w:val="single" w:sz="4" w:space="0" w:color="auto"/>
            </w:tcBorders>
            <w:noWrap/>
            <w:vAlign w:val="center"/>
            <w:hideMark/>
          </w:tcPr>
          <w:p w14:paraId="065481C6"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Madhya Pradesh</w:t>
            </w:r>
          </w:p>
        </w:tc>
        <w:tc>
          <w:tcPr>
            <w:tcW w:w="4815" w:type="dxa"/>
            <w:tcBorders>
              <w:top w:val="nil"/>
              <w:left w:val="nil"/>
              <w:bottom w:val="single" w:sz="4" w:space="0" w:color="auto"/>
              <w:right w:val="single" w:sz="4" w:space="0" w:color="auto"/>
            </w:tcBorders>
            <w:noWrap/>
            <w:vAlign w:val="center"/>
            <w:hideMark/>
          </w:tcPr>
          <w:p w14:paraId="73034F0F"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30</w:t>
            </w:r>
          </w:p>
        </w:tc>
      </w:tr>
      <w:tr w:rsidR="00BF6681" w:rsidRPr="0023253E" w14:paraId="1D2AA545"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630CC161"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8</w:t>
            </w:r>
          </w:p>
        </w:tc>
        <w:tc>
          <w:tcPr>
            <w:tcW w:w="2939" w:type="dxa"/>
            <w:tcBorders>
              <w:top w:val="nil"/>
              <w:left w:val="nil"/>
              <w:bottom w:val="single" w:sz="4" w:space="0" w:color="auto"/>
              <w:right w:val="single" w:sz="4" w:space="0" w:color="auto"/>
            </w:tcBorders>
            <w:noWrap/>
            <w:vAlign w:val="center"/>
            <w:hideMark/>
          </w:tcPr>
          <w:p w14:paraId="7B638BFD"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Madras</w:t>
            </w:r>
          </w:p>
        </w:tc>
        <w:tc>
          <w:tcPr>
            <w:tcW w:w="4815" w:type="dxa"/>
            <w:tcBorders>
              <w:top w:val="nil"/>
              <w:left w:val="nil"/>
              <w:bottom w:val="single" w:sz="4" w:space="0" w:color="auto"/>
              <w:right w:val="single" w:sz="4" w:space="0" w:color="auto"/>
            </w:tcBorders>
            <w:noWrap/>
            <w:vAlign w:val="center"/>
            <w:hideMark/>
          </w:tcPr>
          <w:p w14:paraId="34FE5C60"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50</w:t>
            </w:r>
          </w:p>
        </w:tc>
      </w:tr>
      <w:tr w:rsidR="00BF6681" w:rsidRPr="0023253E" w14:paraId="0382FA21"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08130C1B"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9</w:t>
            </w:r>
          </w:p>
        </w:tc>
        <w:tc>
          <w:tcPr>
            <w:tcW w:w="2939" w:type="dxa"/>
            <w:tcBorders>
              <w:top w:val="nil"/>
              <w:left w:val="nil"/>
              <w:bottom w:val="single" w:sz="4" w:space="0" w:color="auto"/>
              <w:right w:val="single" w:sz="4" w:space="0" w:color="auto"/>
            </w:tcBorders>
            <w:noWrap/>
            <w:vAlign w:val="center"/>
            <w:hideMark/>
          </w:tcPr>
          <w:p w14:paraId="5DC41896"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Maharashtra</w:t>
            </w:r>
          </w:p>
        </w:tc>
        <w:tc>
          <w:tcPr>
            <w:tcW w:w="4815" w:type="dxa"/>
            <w:tcBorders>
              <w:top w:val="nil"/>
              <w:left w:val="nil"/>
              <w:bottom w:val="single" w:sz="4" w:space="0" w:color="auto"/>
              <w:right w:val="single" w:sz="4" w:space="0" w:color="auto"/>
            </w:tcBorders>
            <w:noWrap/>
            <w:vAlign w:val="center"/>
            <w:hideMark/>
          </w:tcPr>
          <w:p w14:paraId="46F015D9"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60</w:t>
            </w:r>
          </w:p>
        </w:tc>
      </w:tr>
      <w:tr w:rsidR="00BF6681" w:rsidRPr="0023253E" w14:paraId="3426FCD1"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52C284BA"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10</w:t>
            </w:r>
          </w:p>
        </w:tc>
        <w:tc>
          <w:tcPr>
            <w:tcW w:w="2939" w:type="dxa"/>
            <w:tcBorders>
              <w:top w:val="nil"/>
              <w:left w:val="nil"/>
              <w:bottom w:val="single" w:sz="4" w:space="0" w:color="auto"/>
              <w:right w:val="single" w:sz="4" w:space="0" w:color="auto"/>
            </w:tcBorders>
            <w:noWrap/>
            <w:vAlign w:val="center"/>
            <w:hideMark/>
          </w:tcPr>
          <w:p w14:paraId="0B6AAB04"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Mysore</w:t>
            </w:r>
          </w:p>
        </w:tc>
        <w:tc>
          <w:tcPr>
            <w:tcW w:w="4815" w:type="dxa"/>
            <w:tcBorders>
              <w:top w:val="nil"/>
              <w:left w:val="nil"/>
              <w:bottom w:val="single" w:sz="4" w:space="0" w:color="auto"/>
              <w:right w:val="single" w:sz="4" w:space="0" w:color="auto"/>
            </w:tcBorders>
            <w:noWrap/>
            <w:vAlign w:val="center"/>
            <w:hideMark/>
          </w:tcPr>
          <w:p w14:paraId="162F6AF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33</w:t>
            </w:r>
          </w:p>
        </w:tc>
      </w:tr>
      <w:tr w:rsidR="00BF6681" w:rsidRPr="0023253E" w14:paraId="5718428E"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56BDA029"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11</w:t>
            </w:r>
          </w:p>
        </w:tc>
        <w:tc>
          <w:tcPr>
            <w:tcW w:w="2939" w:type="dxa"/>
            <w:tcBorders>
              <w:top w:val="nil"/>
              <w:left w:val="nil"/>
              <w:bottom w:val="single" w:sz="4" w:space="0" w:color="auto"/>
              <w:right w:val="single" w:sz="4" w:space="0" w:color="auto"/>
            </w:tcBorders>
            <w:noWrap/>
            <w:vAlign w:val="center"/>
            <w:hideMark/>
          </w:tcPr>
          <w:p w14:paraId="43B6349D"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Orissa</w:t>
            </w:r>
          </w:p>
        </w:tc>
        <w:tc>
          <w:tcPr>
            <w:tcW w:w="4815" w:type="dxa"/>
            <w:tcBorders>
              <w:top w:val="nil"/>
              <w:left w:val="nil"/>
              <w:bottom w:val="single" w:sz="4" w:space="0" w:color="auto"/>
              <w:right w:val="single" w:sz="4" w:space="0" w:color="auto"/>
            </w:tcBorders>
            <w:noWrap/>
            <w:vAlign w:val="center"/>
            <w:hideMark/>
          </w:tcPr>
          <w:p w14:paraId="400D3E3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123</w:t>
            </w:r>
          </w:p>
        </w:tc>
      </w:tr>
      <w:tr w:rsidR="00BF6681" w:rsidRPr="0023253E" w14:paraId="6CEBF5B4"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58BE307B"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12</w:t>
            </w:r>
          </w:p>
        </w:tc>
        <w:tc>
          <w:tcPr>
            <w:tcW w:w="2939" w:type="dxa"/>
            <w:tcBorders>
              <w:top w:val="nil"/>
              <w:left w:val="nil"/>
              <w:bottom w:val="single" w:sz="4" w:space="0" w:color="auto"/>
              <w:right w:val="single" w:sz="4" w:space="0" w:color="auto"/>
            </w:tcBorders>
            <w:noWrap/>
            <w:vAlign w:val="center"/>
            <w:hideMark/>
          </w:tcPr>
          <w:p w14:paraId="1356B1EF"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Punjab</w:t>
            </w:r>
          </w:p>
        </w:tc>
        <w:tc>
          <w:tcPr>
            <w:tcW w:w="4815" w:type="dxa"/>
            <w:tcBorders>
              <w:top w:val="nil"/>
              <w:left w:val="nil"/>
              <w:bottom w:val="single" w:sz="4" w:space="0" w:color="auto"/>
              <w:right w:val="single" w:sz="4" w:space="0" w:color="auto"/>
            </w:tcBorders>
            <w:noWrap/>
            <w:vAlign w:val="center"/>
            <w:hideMark/>
          </w:tcPr>
          <w:p w14:paraId="7FF4C9BB"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197</w:t>
            </w:r>
          </w:p>
        </w:tc>
      </w:tr>
      <w:tr w:rsidR="00BF6681" w:rsidRPr="0023253E" w14:paraId="4D4699D5"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333DF473"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13</w:t>
            </w:r>
          </w:p>
        </w:tc>
        <w:tc>
          <w:tcPr>
            <w:tcW w:w="2939" w:type="dxa"/>
            <w:tcBorders>
              <w:top w:val="nil"/>
              <w:left w:val="nil"/>
              <w:bottom w:val="single" w:sz="4" w:space="0" w:color="auto"/>
              <w:right w:val="single" w:sz="4" w:space="0" w:color="auto"/>
            </w:tcBorders>
            <w:noWrap/>
            <w:vAlign w:val="center"/>
            <w:hideMark/>
          </w:tcPr>
          <w:p w14:paraId="6AD7B591"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Rajasthan</w:t>
            </w:r>
          </w:p>
        </w:tc>
        <w:tc>
          <w:tcPr>
            <w:tcW w:w="4815" w:type="dxa"/>
            <w:tcBorders>
              <w:top w:val="nil"/>
              <w:left w:val="nil"/>
              <w:bottom w:val="single" w:sz="4" w:space="0" w:color="auto"/>
              <w:right w:val="single" w:sz="4" w:space="0" w:color="auto"/>
            </w:tcBorders>
            <w:noWrap/>
            <w:vAlign w:val="center"/>
            <w:hideMark/>
          </w:tcPr>
          <w:p w14:paraId="705D7B0D"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93</w:t>
            </w:r>
          </w:p>
        </w:tc>
      </w:tr>
      <w:tr w:rsidR="00BF6681" w:rsidRPr="0023253E" w14:paraId="45B6508A"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288860D0"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14</w:t>
            </w:r>
          </w:p>
        </w:tc>
        <w:tc>
          <w:tcPr>
            <w:tcW w:w="2939" w:type="dxa"/>
            <w:tcBorders>
              <w:top w:val="nil"/>
              <w:left w:val="nil"/>
              <w:bottom w:val="single" w:sz="4" w:space="0" w:color="auto"/>
              <w:right w:val="single" w:sz="4" w:space="0" w:color="auto"/>
            </w:tcBorders>
            <w:noWrap/>
            <w:vAlign w:val="center"/>
            <w:hideMark/>
          </w:tcPr>
          <w:p w14:paraId="12F6DCA3"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Uttar Pradesh</w:t>
            </w:r>
          </w:p>
        </w:tc>
        <w:tc>
          <w:tcPr>
            <w:tcW w:w="4815" w:type="dxa"/>
            <w:tcBorders>
              <w:top w:val="nil"/>
              <w:left w:val="nil"/>
              <w:bottom w:val="single" w:sz="4" w:space="0" w:color="auto"/>
              <w:right w:val="single" w:sz="4" w:space="0" w:color="auto"/>
            </w:tcBorders>
            <w:noWrap/>
            <w:vAlign w:val="center"/>
            <w:hideMark/>
          </w:tcPr>
          <w:p w14:paraId="237B2139"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75</w:t>
            </w:r>
          </w:p>
        </w:tc>
      </w:tr>
      <w:tr w:rsidR="00BF6681" w:rsidRPr="0023253E" w14:paraId="22600D0D"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7E3C86E2"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15</w:t>
            </w:r>
          </w:p>
        </w:tc>
        <w:tc>
          <w:tcPr>
            <w:tcW w:w="2939" w:type="dxa"/>
            <w:tcBorders>
              <w:top w:val="nil"/>
              <w:left w:val="nil"/>
              <w:bottom w:val="single" w:sz="4" w:space="0" w:color="auto"/>
              <w:right w:val="single" w:sz="4" w:space="0" w:color="auto"/>
            </w:tcBorders>
            <w:noWrap/>
            <w:vAlign w:val="center"/>
            <w:hideMark/>
          </w:tcPr>
          <w:p w14:paraId="730F9A9D" w14:textId="77777777" w:rsidR="00BF6681" w:rsidRPr="0023253E" w:rsidRDefault="00BF6681"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West Bengal</w:t>
            </w:r>
          </w:p>
        </w:tc>
        <w:tc>
          <w:tcPr>
            <w:tcW w:w="4815" w:type="dxa"/>
            <w:tcBorders>
              <w:top w:val="nil"/>
              <w:left w:val="nil"/>
              <w:bottom w:val="single" w:sz="4" w:space="0" w:color="auto"/>
              <w:right w:val="single" w:sz="4" w:space="0" w:color="auto"/>
            </w:tcBorders>
            <w:noWrap/>
            <w:vAlign w:val="center"/>
            <w:hideMark/>
          </w:tcPr>
          <w:p w14:paraId="38AB657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535</w:t>
            </w:r>
          </w:p>
        </w:tc>
      </w:tr>
      <w:tr w:rsidR="00BF6681" w:rsidRPr="0023253E" w14:paraId="02C5D68D" w14:textId="77777777" w:rsidTr="0023253E">
        <w:trPr>
          <w:trHeight w:val="227"/>
          <w:jc w:val="center"/>
        </w:trPr>
        <w:tc>
          <w:tcPr>
            <w:tcW w:w="884" w:type="dxa"/>
            <w:tcBorders>
              <w:top w:val="nil"/>
              <w:left w:val="single" w:sz="4" w:space="0" w:color="auto"/>
              <w:bottom w:val="single" w:sz="4" w:space="0" w:color="auto"/>
              <w:right w:val="single" w:sz="4" w:space="0" w:color="auto"/>
            </w:tcBorders>
            <w:noWrap/>
            <w:vAlign w:val="center"/>
            <w:hideMark/>
          </w:tcPr>
          <w:p w14:paraId="59E17381" w14:textId="2B322089"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p>
        </w:tc>
        <w:tc>
          <w:tcPr>
            <w:tcW w:w="2939" w:type="dxa"/>
            <w:tcBorders>
              <w:top w:val="nil"/>
              <w:left w:val="nil"/>
              <w:bottom w:val="single" w:sz="4" w:space="0" w:color="auto"/>
              <w:right w:val="single" w:sz="4" w:space="0" w:color="auto"/>
            </w:tcBorders>
            <w:noWrap/>
            <w:vAlign w:val="center"/>
            <w:hideMark/>
          </w:tcPr>
          <w:p w14:paraId="3918F627" w14:textId="77777777" w:rsidR="00BF6681" w:rsidRPr="0023253E" w:rsidRDefault="00BF6681"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TOTAL</w:t>
            </w:r>
          </w:p>
        </w:tc>
        <w:tc>
          <w:tcPr>
            <w:tcW w:w="4815" w:type="dxa"/>
            <w:tcBorders>
              <w:top w:val="nil"/>
              <w:left w:val="nil"/>
              <w:bottom w:val="single" w:sz="4" w:space="0" w:color="auto"/>
              <w:right w:val="single" w:sz="4" w:space="0" w:color="auto"/>
            </w:tcBorders>
            <w:noWrap/>
            <w:vAlign w:val="center"/>
            <w:hideMark/>
          </w:tcPr>
          <w:p w14:paraId="0DA80B4A" w14:textId="77777777" w:rsidR="00BF6681" w:rsidRPr="0023253E" w:rsidRDefault="00BF6681"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1,569</w:t>
            </w:r>
          </w:p>
        </w:tc>
      </w:tr>
    </w:tbl>
    <w:p w14:paraId="54830614" w14:textId="05280B1B" w:rsidR="00591F48" w:rsidRPr="00D64C9B" w:rsidRDefault="00532BF8" w:rsidP="00D64C9B">
      <w:pPr>
        <w:pStyle w:val="Sources"/>
      </w:pPr>
      <w:r w:rsidRPr="00D64C9B">
        <w:rPr>
          <w:sz w:val="28"/>
          <w:szCs w:val="28"/>
        </w:rPr>
        <w:t xml:space="preserve"> </w:t>
      </w:r>
      <w:r w:rsidR="00591F48" w:rsidRPr="00D64C9B">
        <w:t>FOOTNOTE:</w:t>
      </w:r>
    </w:p>
    <w:p w14:paraId="418CFE1D" w14:textId="7A5D6FAB" w:rsidR="00591F48" w:rsidRPr="00D64C9B" w:rsidRDefault="00591F48" w:rsidP="00D64C9B">
      <w:pPr>
        <w:pStyle w:val="Sources"/>
      </w:pPr>
      <w:r w:rsidRPr="00D64C9B">
        <w:t>(</w:t>
      </w:r>
      <w:r w:rsidR="00BF6681" w:rsidRPr="00D64C9B">
        <w:t>1</w:t>
      </w:r>
      <w:r w:rsidRPr="00D64C9B">
        <w:t>) West Bengal's expenditure under head "64-Famine Relief" included some expenditure which was not normally included under this head in other States. The figure of West Bengal is, therefore, not strictly comparable with those of the other States.</w:t>
      </w:r>
    </w:p>
    <w:p w14:paraId="58FD7800" w14:textId="77777777" w:rsidR="00591F48" w:rsidRPr="00D64C9B" w:rsidRDefault="00591F48" w:rsidP="00D64C9B">
      <w:pPr>
        <w:pStyle w:val="Sources"/>
      </w:pPr>
      <w:r w:rsidRPr="00D64C9B">
        <w:t>(2) No provision is made for Nagaland since no expenditure has been incurred under the head "Famine Relief".</w:t>
      </w:r>
    </w:p>
    <w:p w14:paraId="238448F8" w14:textId="77777777" w:rsidR="00591F48"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We have included in our assessment estimated expenditure on the continuance of any existing schemes for the subsidised distribution of milk and foodgrains and for rural electric supply.</w:t>
      </w:r>
    </w:p>
    <w:p w14:paraId="7A366FE3" w14:textId="4AB87BBA" w:rsidR="004A74B6" w:rsidRPr="00D64C9B" w:rsidRDefault="00591F48"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In March 1965, after we had received the forecast from the States and concluded our discussions with the representatives of most States, the Government of India sent us a copy of their communication to the State Governments suggesting an increase in the upper monetary limits adopted for debiting the expenditure on individual works or schemes to revenue. From the commencement of the Fourth Plan, it was proposed to increase the existing monetary limits, i.e., Rs. 20,000 for individual works and Rs. 1 lakh for works of the</w:t>
      </w:r>
      <w:r w:rsidR="004A74B6" w:rsidRPr="00D64C9B">
        <w:rPr>
          <w:rFonts w:ascii="Times New Roman" w:hAnsi="Times New Roman" w:cs="Times New Roman"/>
          <w:sz w:val="28"/>
          <w:szCs w:val="28"/>
        </w:rPr>
        <w:t xml:space="preserve"> same character forming part of a scheme to Rs. 1 lakh and Rs. 5 lakhs respectively. The State Governments were requested by us to indicate the increases in their estimated revenue expenditure during the Fourth Plan period occasioned by this enhancement of limits. The States </w:t>
      </w:r>
      <w:r w:rsidR="004A74B6" w:rsidRPr="00D64C9B">
        <w:rPr>
          <w:rFonts w:ascii="Times New Roman" w:hAnsi="Times New Roman" w:cs="Times New Roman"/>
          <w:sz w:val="28"/>
          <w:szCs w:val="28"/>
        </w:rPr>
        <w:lastRenderedPageBreak/>
        <w:t>reported varying amounts. Since we have not been able to get any reliable and consistent basis for the increases claimed by the States as a result of this letter of the Government of India, we have not taken into account for any State, the effect of this change of classification on the revenue during the Fourth Five-Year Plan.</w:t>
      </w:r>
    </w:p>
    <w:p w14:paraId="156F4E3B" w14:textId="77777777"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For the purpose of our estimates, we have not taken into account as expenditure, the estimated loss that will be incurred during the Fourth Plan period by enterprises (including electricity schemes) departmentally managed by the State Governments.</w:t>
      </w:r>
    </w:p>
    <w:p w14:paraId="1DD9CA46" w14:textId="77777777" w:rsidR="0023253E" w:rsidRDefault="004A74B6" w:rsidP="00D64C9B">
      <w:pPr>
        <w:pStyle w:val="ListParagraph"/>
        <w:numPr>
          <w:ilvl w:val="0"/>
          <w:numId w:val="46"/>
        </w:numPr>
        <w:tabs>
          <w:tab w:val="left" w:pos="2955"/>
        </w:tabs>
        <w:spacing w:before="240" w:after="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We have added in our estimates of expenditure the requirements of the States for payment of annual interest on loans outstanding at the end of the Third Plan period (public loans, Central loans and other loans) on the basis of annual outstanding amounts as at the end of each year (i.e., net of repayments) as reported by the State Governments and the Accountants-General. Interest liability on account of other non-plan loans likely to be raised during the Fourth Plan period has also been allowed in our estimates of expenditure, on the basis of information obtained from the State Governments. The interest liability during the Fourth Plan period on account of the above two classes of loans is as follows:</w:t>
      </w:r>
    </w:p>
    <w:p w14:paraId="017B4635" w14:textId="2D39CF7D" w:rsidR="00BF6681" w:rsidRPr="00D64C9B" w:rsidRDefault="00AA78ED" w:rsidP="0023253E">
      <w:pPr>
        <w:pStyle w:val="ListParagraph"/>
        <w:tabs>
          <w:tab w:val="left" w:pos="2955"/>
        </w:tabs>
        <w:spacing w:before="240" w:after="0" w:line="400" w:lineRule="exact"/>
        <w:ind w:left="142"/>
        <w:jc w:val="right"/>
        <w:rPr>
          <w:rFonts w:ascii="Times New Roman" w:hAnsi="Times New Roman" w:cs="Times New Roman"/>
          <w:sz w:val="28"/>
          <w:szCs w:val="28"/>
        </w:rPr>
      </w:pPr>
      <w:r w:rsidRPr="00D64C9B">
        <w:rPr>
          <w:rFonts w:ascii="Times New Roman" w:eastAsia="Times New Roman" w:hAnsi="Times New Roman" w:cs="Times New Roman"/>
          <w:color w:val="000000"/>
          <w:kern w:val="0"/>
          <w:sz w:val="28"/>
          <w:szCs w:val="28"/>
          <w:lang w:eastAsia="en-IN" w:bidi="ar-SA"/>
          <w14:ligatures w14:val="none"/>
        </w:rPr>
        <w:t>(Rs. crores)</w:t>
      </w:r>
    </w:p>
    <w:tbl>
      <w:tblPr>
        <w:tblW w:w="5706" w:type="dxa"/>
        <w:jc w:val="center"/>
        <w:tblLook w:val="04A0" w:firstRow="1" w:lastRow="0" w:firstColumn="1" w:lastColumn="0" w:noHBand="0" w:noVBand="1"/>
      </w:tblPr>
      <w:tblGrid>
        <w:gridCol w:w="1067"/>
        <w:gridCol w:w="2607"/>
        <w:gridCol w:w="2032"/>
      </w:tblGrid>
      <w:tr w:rsidR="00BF6681" w:rsidRPr="0023253E" w14:paraId="0AEA3D2F" w14:textId="77777777" w:rsidTr="0023253E">
        <w:trPr>
          <w:trHeight w:val="227"/>
          <w:jc w:val="center"/>
        </w:trPr>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2F4DF" w14:textId="77777777" w:rsidR="00BF6681" w:rsidRPr="0023253E" w:rsidRDefault="00BF6681"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 No.</w:t>
            </w:r>
          </w:p>
        </w:tc>
        <w:tc>
          <w:tcPr>
            <w:tcW w:w="2607" w:type="dxa"/>
            <w:tcBorders>
              <w:top w:val="single" w:sz="4" w:space="0" w:color="auto"/>
              <w:left w:val="nil"/>
              <w:bottom w:val="single" w:sz="4" w:space="0" w:color="auto"/>
              <w:right w:val="single" w:sz="4" w:space="0" w:color="auto"/>
            </w:tcBorders>
            <w:shd w:val="clear" w:color="000000" w:fill="FFFFFF"/>
            <w:vAlign w:val="center"/>
            <w:hideMark/>
          </w:tcPr>
          <w:p w14:paraId="3408CE07" w14:textId="77777777" w:rsidR="00BF6681" w:rsidRPr="0023253E" w:rsidRDefault="00BF6681" w:rsidP="00D64C9B">
            <w:pPr>
              <w:spacing w:after="0" w:line="400" w:lineRule="exact"/>
              <w:ind w:left="142" w:firstLineChars="100" w:firstLine="281"/>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States</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14:paraId="50D4B32A" w14:textId="0BDEC1AD" w:rsidR="00BF6681" w:rsidRPr="0023253E" w:rsidRDefault="00BF6681" w:rsidP="00D64C9B">
            <w:pPr>
              <w:spacing w:after="0" w:line="400" w:lineRule="exact"/>
              <w:ind w:left="142" w:firstLineChars="100" w:firstLine="281"/>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 xml:space="preserve">Amount </w:t>
            </w:r>
          </w:p>
        </w:tc>
      </w:tr>
      <w:tr w:rsidR="00BF6681" w:rsidRPr="0023253E" w14:paraId="10202E3E"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5739EF44"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w:t>
            </w:r>
          </w:p>
        </w:tc>
        <w:tc>
          <w:tcPr>
            <w:tcW w:w="2607" w:type="dxa"/>
            <w:tcBorders>
              <w:top w:val="nil"/>
              <w:left w:val="nil"/>
              <w:bottom w:val="single" w:sz="4" w:space="0" w:color="auto"/>
              <w:right w:val="single" w:sz="4" w:space="0" w:color="auto"/>
            </w:tcBorders>
            <w:shd w:val="clear" w:color="000000" w:fill="FFFFFF"/>
            <w:vAlign w:val="center"/>
            <w:hideMark/>
          </w:tcPr>
          <w:p w14:paraId="649CF092"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Andhra Pradesh</w:t>
            </w:r>
          </w:p>
        </w:tc>
        <w:tc>
          <w:tcPr>
            <w:tcW w:w="2032" w:type="dxa"/>
            <w:tcBorders>
              <w:top w:val="nil"/>
              <w:left w:val="nil"/>
              <w:bottom w:val="single" w:sz="4" w:space="0" w:color="auto"/>
              <w:right w:val="single" w:sz="4" w:space="0" w:color="auto"/>
            </w:tcBorders>
            <w:shd w:val="clear" w:color="000000" w:fill="FFFFFF"/>
            <w:vAlign w:val="center"/>
            <w:hideMark/>
          </w:tcPr>
          <w:p w14:paraId="73C60E51"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76.95</w:t>
            </w:r>
          </w:p>
        </w:tc>
      </w:tr>
      <w:tr w:rsidR="00BF6681" w:rsidRPr="0023253E" w14:paraId="723F9254"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3D9ABAE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w:t>
            </w:r>
          </w:p>
        </w:tc>
        <w:tc>
          <w:tcPr>
            <w:tcW w:w="2607" w:type="dxa"/>
            <w:tcBorders>
              <w:top w:val="nil"/>
              <w:left w:val="nil"/>
              <w:bottom w:val="single" w:sz="4" w:space="0" w:color="auto"/>
              <w:right w:val="single" w:sz="4" w:space="0" w:color="auto"/>
            </w:tcBorders>
            <w:shd w:val="clear" w:color="000000" w:fill="FFFFFF"/>
            <w:vAlign w:val="center"/>
            <w:hideMark/>
          </w:tcPr>
          <w:p w14:paraId="7400A9C5"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Assam</w:t>
            </w:r>
          </w:p>
        </w:tc>
        <w:tc>
          <w:tcPr>
            <w:tcW w:w="2032" w:type="dxa"/>
            <w:tcBorders>
              <w:top w:val="nil"/>
              <w:left w:val="nil"/>
              <w:bottom w:val="single" w:sz="4" w:space="0" w:color="auto"/>
              <w:right w:val="single" w:sz="4" w:space="0" w:color="auto"/>
            </w:tcBorders>
            <w:shd w:val="clear" w:color="000000" w:fill="FFFFFF"/>
            <w:vAlign w:val="center"/>
            <w:hideMark/>
          </w:tcPr>
          <w:p w14:paraId="587DEED0" w14:textId="5CCA2405"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30.2</w:t>
            </w:r>
            <w:r w:rsidR="00AA78ED" w:rsidRPr="0023253E">
              <w:rPr>
                <w:rFonts w:ascii="Times New Roman" w:eastAsia="Times New Roman" w:hAnsi="Times New Roman" w:cs="Times New Roman"/>
                <w:color w:val="000000"/>
                <w:kern w:val="0"/>
                <w:sz w:val="28"/>
                <w:szCs w:val="28"/>
                <w:lang w:eastAsia="en-IN" w:bidi="ar-SA"/>
                <w14:ligatures w14:val="none"/>
              </w:rPr>
              <w:t>0</w:t>
            </w:r>
          </w:p>
        </w:tc>
      </w:tr>
      <w:tr w:rsidR="00BF6681" w:rsidRPr="0023253E" w14:paraId="256FEDB4"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0BDD888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w:t>
            </w:r>
          </w:p>
        </w:tc>
        <w:tc>
          <w:tcPr>
            <w:tcW w:w="2607" w:type="dxa"/>
            <w:tcBorders>
              <w:top w:val="nil"/>
              <w:left w:val="nil"/>
              <w:bottom w:val="single" w:sz="4" w:space="0" w:color="auto"/>
              <w:right w:val="single" w:sz="4" w:space="0" w:color="auto"/>
            </w:tcBorders>
            <w:shd w:val="clear" w:color="000000" w:fill="FFFFFF"/>
            <w:vAlign w:val="center"/>
            <w:hideMark/>
          </w:tcPr>
          <w:p w14:paraId="4CCB0E4A"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Bihar</w:t>
            </w:r>
          </w:p>
        </w:tc>
        <w:tc>
          <w:tcPr>
            <w:tcW w:w="2032" w:type="dxa"/>
            <w:tcBorders>
              <w:top w:val="nil"/>
              <w:left w:val="nil"/>
              <w:bottom w:val="single" w:sz="4" w:space="0" w:color="auto"/>
              <w:right w:val="single" w:sz="4" w:space="0" w:color="auto"/>
            </w:tcBorders>
            <w:shd w:val="clear" w:color="000000" w:fill="FFFFFF"/>
            <w:vAlign w:val="center"/>
            <w:hideMark/>
          </w:tcPr>
          <w:p w14:paraId="24EFFAA9"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86.08</w:t>
            </w:r>
          </w:p>
        </w:tc>
      </w:tr>
      <w:tr w:rsidR="00BF6681" w:rsidRPr="0023253E" w14:paraId="56EFF656"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51FED0BB"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w:t>
            </w:r>
          </w:p>
        </w:tc>
        <w:tc>
          <w:tcPr>
            <w:tcW w:w="2607" w:type="dxa"/>
            <w:tcBorders>
              <w:top w:val="nil"/>
              <w:left w:val="nil"/>
              <w:bottom w:val="single" w:sz="4" w:space="0" w:color="auto"/>
              <w:right w:val="single" w:sz="4" w:space="0" w:color="auto"/>
            </w:tcBorders>
            <w:shd w:val="clear" w:color="000000" w:fill="FFFFFF"/>
            <w:vAlign w:val="center"/>
            <w:hideMark/>
          </w:tcPr>
          <w:p w14:paraId="379A7492"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Gujarat</w:t>
            </w:r>
          </w:p>
        </w:tc>
        <w:tc>
          <w:tcPr>
            <w:tcW w:w="2032" w:type="dxa"/>
            <w:tcBorders>
              <w:top w:val="nil"/>
              <w:left w:val="nil"/>
              <w:bottom w:val="single" w:sz="4" w:space="0" w:color="auto"/>
              <w:right w:val="single" w:sz="4" w:space="0" w:color="auto"/>
            </w:tcBorders>
            <w:shd w:val="clear" w:color="000000" w:fill="FFFFFF"/>
            <w:vAlign w:val="center"/>
            <w:hideMark/>
          </w:tcPr>
          <w:p w14:paraId="3B76C853"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50.81</w:t>
            </w:r>
          </w:p>
        </w:tc>
      </w:tr>
      <w:tr w:rsidR="00BF6681" w:rsidRPr="0023253E" w14:paraId="33C6DC78"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4ECA2772"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w:t>
            </w:r>
          </w:p>
        </w:tc>
        <w:tc>
          <w:tcPr>
            <w:tcW w:w="2607" w:type="dxa"/>
            <w:tcBorders>
              <w:top w:val="nil"/>
              <w:left w:val="nil"/>
              <w:bottom w:val="single" w:sz="4" w:space="0" w:color="auto"/>
              <w:right w:val="single" w:sz="4" w:space="0" w:color="auto"/>
            </w:tcBorders>
            <w:shd w:val="clear" w:color="000000" w:fill="FFFFFF"/>
            <w:vAlign w:val="center"/>
            <w:hideMark/>
          </w:tcPr>
          <w:p w14:paraId="3C5810F6"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Jammu and Kashmir</w:t>
            </w:r>
          </w:p>
        </w:tc>
        <w:tc>
          <w:tcPr>
            <w:tcW w:w="2032" w:type="dxa"/>
            <w:tcBorders>
              <w:top w:val="nil"/>
              <w:left w:val="nil"/>
              <w:bottom w:val="single" w:sz="4" w:space="0" w:color="auto"/>
              <w:right w:val="single" w:sz="4" w:space="0" w:color="auto"/>
            </w:tcBorders>
            <w:shd w:val="clear" w:color="000000" w:fill="FFFFFF"/>
            <w:vAlign w:val="center"/>
            <w:hideMark/>
          </w:tcPr>
          <w:p w14:paraId="198F9153"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20.14</w:t>
            </w:r>
          </w:p>
        </w:tc>
      </w:tr>
      <w:tr w:rsidR="00BF6681" w:rsidRPr="0023253E" w14:paraId="777D354F"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6F04ADB9"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6</w:t>
            </w:r>
          </w:p>
        </w:tc>
        <w:tc>
          <w:tcPr>
            <w:tcW w:w="2607" w:type="dxa"/>
            <w:tcBorders>
              <w:top w:val="nil"/>
              <w:left w:val="nil"/>
              <w:bottom w:val="single" w:sz="4" w:space="0" w:color="auto"/>
              <w:right w:val="single" w:sz="4" w:space="0" w:color="auto"/>
            </w:tcBorders>
            <w:shd w:val="clear" w:color="000000" w:fill="FFFFFF"/>
            <w:vAlign w:val="center"/>
            <w:hideMark/>
          </w:tcPr>
          <w:p w14:paraId="21899303"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Kerala</w:t>
            </w:r>
          </w:p>
        </w:tc>
        <w:tc>
          <w:tcPr>
            <w:tcW w:w="2032" w:type="dxa"/>
            <w:tcBorders>
              <w:top w:val="nil"/>
              <w:left w:val="nil"/>
              <w:bottom w:val="single" w:sz="4" w:space="0" w:color="auto"/>
              <w:right w:val="single" w:sz="4" w:space="0" w:color="auto"/>
            </w:tcBorders>
            <w:shd w:val="clear" w:color="000000" w:fill="FFFFFF"/>
            <w:vAlign w:val="center"/>
            <w:hideMark/>
          </w:tcPr>
          <w:p w14:paraId="35D996DC"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40.48</w:t>
            </w:r>
          </w:p>
        </w:tc>
      </w:tr>
      <w:tr w:rsidR="00BF6681" w:rsidRPr="0023253E" w14:paraId="05175289"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19730B2B"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w:t>
            </w:r>
          </w:p>
        </w:tc>
        <w:tc>
          <w:tcPr>
            <w:tcW w:w="2607" w:type="dxa"/>
            <w:tcBorders>
              <w:top w:val="nil"/>
              <w:left w:val="nil"/>
              <w:bottom w:val="single" w:sz="4" w:space="0" w:color="auto"/>
              <w:right w:val="single" w:sz="4" w:space="0" w:color="auto"/>
            </w:tcBorders>
            <w:shd w:val="clear" w:color="000000" w:fill="FFFFFF"/>
            <w:vAlign w:val="center"/>
            <w:hideMark/>
          </w:tcPr>
          <w:p w14:paraId="6D8020A6"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Madhya Pradesh</w:t>
            </w:r>
          </w:p>
        </w:tc>
        <w:tc>
          <w:tcPr>
            <w:tcW w:w="2032" w:type="dxa"/>
            <w:tcBorders>
              <w:top w:val="nil"/>
              <w:left w:val="nil"/>
              <w:bottom w:val="single" w:sz="4" w:space="0" w:color="auto"/>
              <w:right w:val="single" w:sz="4" w:space="0" w:color="auto"/>
            </w:tcBorders>
            <w:shd w:val="clear" w:color="000000" w:fill="FFFFFF"/>
            <w:vAlign w:val="center"/>
            <w:hideMark/>
          </w:tcPr>
          <w:p w14:paraId="67716AB3"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73.53</w:t>
            </w:r>
          </w:p>
        </w:tc>
      </w:tr>
      <w:tr w:rsidR="00BF6681" w:rsidRPr="0023253E" w14:paraId="09F03775"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6AC60EC2"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8</w:t>
            </w:r>
          </w:p>
        </w:tc>
        <w:tc>
          <w:tcPr>
            <w:tcW w:w="2607" w:type="dxa"/>
            <w:tcBorders>
              <w:top w:val="nil"/>
              <w:left w:val="nil"/>
              <w:bottom w:val="single" w:sz="4" w:space="0" w:color="auto"/>
              <w:right w:val="single" w:sz="4" w:space="0" w:color="auto"/>
            </w:tcBorders>
            <w:shd w:val="clear" w:color="000000" w:fill="FFFFFF"/>
            <w:vAlign w:val="center"/>
            <w:hideMark/>
          </w:tcPr>
          <w:p w14:paraId="4B312322"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Madras</w:t>
            </w:r>
          </w:p>
        </w:tc>
        <w:tc>
          <w:tcPr>
            <w:tcW w:w="2032" w:type="dxa"/>
            <w:tcBorders>
              <w:top w:val="nil"/>
              <w:left w:val="nil"/>
              <w:bottom w:val="single" w:sz="4" w:space="0" w:color="auto"/>
              <w:right w:val="single" w:sz="4" w:space="0" w:color="auto"/>
            </w:tcBorders>
            <w:shd w:val="clear" w:color="000000" w:fill="FFFFFF"/>
            <w:vAlign w:val="center"/>
            <w:hideMark/>
          </w:tcPr>
          <w:p w14:paraId="371DB687"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79.13</w:t>
            </w:r>
          </w:p>
        </w:tc>
      </w:tr>
      <w:tr w:rsidR="00BF6681" w:rsidRPr="0023253E" w14:paraId="737A18B6"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5F8C31E2"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9</w:t>
            </w:r>
          </w:p>
        </w:tc>
        <w:tc>
          <w:tcPr>
            <w:tcW w:w="2607" w:type="dxa"/>
            <w:tcBorders>
              <w:top w:val="nil"/>
              <w:left w:val="nil"/>
              <w:bottom w:val="single" w:sz="4" w:space="0" w:color="auto"/>
              <w:right w:val="single" w:sz="4" w:space="0" w:color="auto"/>
            </w:tcBorders>
            <w:shd w:val="clear" w:color="000000" w:fill="FFFFFF"/>
            <w:vAlign w:val="center"/>
            <w:hideMark/>
          </w:tcPr>
          <w:p w14:paraId="206295A7"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Maharashtra</w:t>
            </w:r>
          </w:p>
        </w:tc>
        <w:tc>
          <w:tcPr>
            <w:tcW w:w="2032" w:type="dxa"/>
            <w:tcBorders>
              <w:top w:val="nil"/>
              <w:left w:val="nil"/>
              <w:bottom w:val="single" w:sz="4" w:space="0" w:color="auto"/>
              <w:right w:val="single" w:sz="4" w:space="0" w:color="auto"/>
            </w:tcBorders>
            <w:shd w:val="clear" w:color="000000" w:fill="FFFFFF"/>
            <w:vAlign w:val="center"/>
            <w:hideMark/>
          </w:tcPr>
          <w:p w14:paraId="0113E663"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97.81</w:t>
            </w:r>
          </w:p>
        </w:tc>
      </w:tr>
      <w:tr w:rsidR="00BF6681" w:rsidRPr="0023253E" w14:paraId="7A605346"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2E12F987"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10</w:t>
            </w:r>
          </w:p>
        </w:tc>
        <w:tc>
          <w:tcPr>
            <w:tcW w:w="2607" w:type="dxa"/>
            <w:tcBorders>
              <w:top w:val="nil"/>
              <w:left w:val="nil"/>
              <w:bottom w:val="single" w:sz="4" w:space="0" w:color="auto"/>
              <w:right w:val="single" w:sz="4" w:space="0" w:color="auto"/>
            </w:tcBorders>
            <w:shd w:val="clear" w:color="000000" w:fill="FFFFFF"/>
            <w:vAlign w:val="center"/>
            <w:hideMark/>
          </w:tcPr>
          <w:p w14:paraId="28FB755A"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Mysore</w:t>
            </w:r>
          </w:p>
        </w:tc>
        <w:tc>
          <w:tcPr>
            <w:tcW w:w="2032" w:type="dxa"/>
            <w:tcBorders>
              <w:top w:val="nil"/>
              <w:left w:val="nil"/>
              <w:bottom w:val="single" w:sz="4" w:space="0" w:color="auto"/>
              <w:right w:val="single" w:sz="4" w:space="0" w:color="auto"/>
            </w:tcBorders>
            <w:shd w:val="clear" w:color="000000" w:fill="FFFFFF"/>
            <w:vAlign w:val="center"/>
            <w:hideMark/>
          </w:tcPr>
          <w:p w14:paraId="51D1D83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58.66</w:t>
            </w:r>
          </w:p>
        </w:tc>
      </w:tr>
      <w:tr w:rsidR="00BF6681" w:rsidRPr="0023253E" w14:paraId="672C48C6"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5C67A574"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11</w:t>
            </w:r>
          </w:p>
        </w:tc>
        <w:tc>
          <w:tcPr>
            <w:tcW w:w="2607" w:type="dxa"/>
            <w:tcBorders>
              <w:top w:val="nil"/>
              <w:left w:val="nil"/>
              <w:bottom w:val="single" w:sz="4" w:space="0" w:color="auto"/>
              <w:right w:val="single" w:sz="4" w:space="0" w:color="auto"/>
            </w:tcBorders>
            <w:shd w:val="clear" w:color="000000" w:fill="FFFFFF"/>
            <w:vAlign w:val="center"/>
            <w:hideMark/>
          </w:tcPr>
          <w:p w14:paraId="0F434B41"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Orissa</w:t>
            </w:r>
          </w:p>
        </w:tc>
        <w:tc>
          <w:tcPr>
            <w:tcW w:w="2032" w:type="dxa"/>
            <w:tcBorders>
              <w:top w:val="nil"/>
              <w:left w:val="nil"/>
              <w:bottom w:val="single" w:sz="4" w:space="0" w:color="auto"/>
              <w:right w:val="single" w:sz="4" w:space="0" w:color="auto"/>
            </w:tcBorders>
            <w:shd w:val="clear" w:color="000000" w:fill="FFFFFF"/>
            <w:vAlign w:val="center"/>
            <w:hideMark/>
          </w:tcPr>
          <w:p w14:paraId="23AAB69C"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62.37</w:t>
            </w:r>
          </w:p>
        </w:tc>
      </w:tr>
      <w:tr w:rsidR="00BF6681" w:rsidRPr="0023253E" w14:paraId="5D149B28"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28F0C66C"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12</w:t>
            </w:r>
          </w:p>
        </w:tc>
        <w:tc>
          <w:tcPr>
            <w:tcW w:w="2607" w:type="dxa"/>
            <w:tcBorders>
              <w:top w:val="nil"/>
              <w:left w:val="nil"/>
              <w:bottom w:val="single" w:sz="4" w:space="0" w:color="auto"/>
              <w:right w:val="single" w:sz="4" w:space="0" w:color="auto"/>
            </w:tcBorders>
            <w:shd w:val="clear" w:color="000000" w:fill="FFFFFF"/>
            <w:vAlign w:val="center"/>
            <w:hideMark/>
          </w:tcPr>
          <w:p w14:paraId="37F8E5B1"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Punjab</w:t>
            </w:r>
          </w:p>
        </w:tc>
        <w:tc>
          <w:tcPr>
            <w:tcW w:w="2032" w:type="dxa"/>
            <w:tcBorders>
              <w:top w:val="nil"/>
              <w:left w:val="nil"/>
              <w:bottom w:val="single" w:sz="4" w:space="0" w:color="auto"/>
              <w:right w:val="single" w:sz="4" w:space="0" w:color="auto"/>
            </w:tcBorders>
            <w:shd w:val="clear" w:color="000000" w:fill="FFFFFF"/>
            <w:vAlign w:val="center"/>
            <w:hideMark/>
          </w:tcPr>
          <w:p w14:paraId="62908393" w14:textId="7761008C"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75.5</w:t>
            </w:r>
            <w:r w:rsidR="00AA78ED" w:rsidRPr="0023253E">
              <w:rPr>
                <w:rFonts w:ascii="Times New Roman" w:eastAsia="Times New Roman" w:hAnsi="Times New Roman" w:cs="Times New Roman"/>
                <w:color w:val="000000"/>
                <w:kern w:val="0"/>
                <w:sz w:val="28"/>
                <w:szCs w:val="28"/>
                <w:lang w:eastAsia="en-IN" w:bidi="ar-SA"/>
                <w14:ligatures w14:val="none"/>
              </w:rPr>
              <w:t>3</w:t>
            </w:r>
          </w:p>
        </w:tc>
      </w:tr>
      <w:tr w:rsidR="00BF6681" w:rsidRPr="0023253E" w14:paraId="61F65523"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7A9137ED"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13</w:t>
            </w:r>
          </w:p>
        </w:tc>
        <w:tc>
          <w:tcPr>
            <w:tcW w:w="2607" w:type="dxa"/>
            <w:tcBorders>
              <w:top w:val="nil"/>
              <w:left w:val="nil"/>
              <w:bottom w:val="single" w:sz="4" w:space="0" w:color="auto"/>
              <w:right w:val="single" w:sz="4" w:space="0" w:color="auto"/>
            </w:tcBorders>
            <w:shd w:val="clear" w:color="000000" w:fill="FFFFFF"/>
            <w:vAlign w:val="center"/>
            <w:hideMark/>
          </w:tcPr>
          <w:p w14:paraId="301B7C9B"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Rajasthan</w:t>
            </w:r>
          </w:p>
        </w:tc>
        <w:tc>
          <w:tcPr>
            <w:tcW w:w="2032" w:type="dxa"/>
            <w:tcBorders>
              <w:top w:val="nil"/>
              <w:left w:val="nil"/>
              <w:bottom w:val="single" w:sz="4" w:space="0" w:color="auto"/>
              <w:right w:val="single" w:sz="4" w:space="0" w:color="auto"/>
            </w:tcBorders>
            <w:shd w:val="clear" w:color="000000" w:fill="FFFFFF"/>
            <w:vAlign w:val="center"/>
            <w:hideMark/>
          </w:tcPr>
          <w:p w14:paraId="29880360"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58.01</w:t>
            </w:r>
          </w:p>
        </w:tc>
      </w:tr>
      <w:tr w:rsidR="00BF6681" w:rsidRPr="0023253E" w14:paraId="2E6D441D"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422D02B2"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14</w:t>
            </w:r>
          </w:p>
        </w:tc>
        <w:tc>
          <w:tcPr>
            <w:tcW w:w="2607" w:type="dxa"/>
            <w:tcBorders>
              <w:top w:val="nil"/>
              <w:left w:val="nil"/>
              <w:bottom w:val="single" w:sz="4" w:space="0" w:color="auto"/>
              <w:right w:val="single" w:sz="4" w:space="0" w:color="auto"/>
            </w:tcBorders>
            <w:shd w:val="clear" w:color="000000" w:fill="FFFFFF"/>
            <w:vAlign w:val="center"/>
            <w:hideMark/>
          </w:tcPr>
          <w:p w14:paraId="53CD3E7B"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Uttar Pradesh</w:t>
            </w:r>
          </w:p>
        </w:tc>
        <w:tc>
          <w:tcPr>
            <w:tcW w:w="2032" w:type="dxa"/>
            <w:tcBorders>
              <w:top w:val="nil"/>
              <w:left w:val="nil"/>
              <w:bottom w:val="single" w:sz="4" w:space="0" w:color="auto"/>
              <w:right w:val="single" w:sz="4" w:space="0" w:color="auto"/>
            </w:tcBorders>
            <w:shd w:val="clear" w:color="000000" w:fill="FFFFFF"/>
            <w:vAlign w:val="center"/>
            <w:hideMark/>
          </w:tcPr>
          <w:p w14:paraId="03E2CA08"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104.21</w:t>
            </w:r>
          </w:p>
        </w:tc>
      </w:tr>
      <w:tr w:rsidR="00BF6681" w:rsidRPr="0023253E" w14:paraId="731BE0AC"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30DAD0A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15</w:t>
            </w:r>
          </w:p>
        </w:tc>
        <w:tc>
          <w:tcPr>
            <w:tcW w:w="2607" w:type="dxa"/>
            <w:tcBorders>
              <w:top w:val="nil"/>
              <w:left w:val="nil"/>
              <w:bottom w:val="single" w:sz="4" w:space="0" w:color="auto"/>
              <w:right w:val="single" w:sz="4" w:space="0" w:color="auto"/>
            </w:tcBorders>
            <w:shd w:val="clear" w:color="000000" w:fill="FFFFFF"/>
            <w:vAlign w:val="center"/>
            <w:hideMark/>
          </w:tcPr>
          <w:p w14:paraId="5583280D" w14:textId="77777777" w:rsidR="00BF6681" w:rsidRPr="0023253E" w:rsidRDefault="00BF6681" w:rsidP="0023253E">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West Bengal</w:t>
            </w:r>
          </w:p>
        </w:tc>
        <w:tc>
          <w:tcPr>
            <w:tcW w:w="2032" w:type="dxa"/>
            <w:tcBorders>
              <w:top w:val="nil"/>
              <w:left w:val="nil"/>
              <w:bottom w:val="single" w:sz="4" w:space="0" w:color="auto"/>
              <w:right w:val="single" w:sz="4" w:space="0" w:color="auto"/>
            </w:tcBorders>
            <w:shd w:val="clear" w:color="000000" w:fill="FFFFFF"/>
            <w:vAlign w:val="center"/>
            <w:hideMark/>
          </w:tcPr>
          <w:p w14:paraId="23A459F5"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73.73</w:t>
            </w:r>
          </w:p>
        </w:tc>
      </w:tr>
      <w:tr w:rsidR="00BF6681" w:rsidRPr="0023253E" w14:paraId="5F813978" w14:textId="77777777" w:rsidTr="0023253E">
        <w:trPr>
          <w:trHeight w:val="227"/>
          <w:jc w:val="center"/>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0F870A11" w14:textId="77777777" w:rsidR="00BF6681" w:rsidRPr="0023253E" w:rsidRDefault="00BF6681"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 </w:t>
            </w:r>
          </w:p>
        </w:tc>
        <w:tc>
          <w:tcPr>
            <w:tcW w:w="2607" w:type="dxa"/>
            <w:tcBorders>
              <w:top w:val="nil"/>
              <w:left w:val="nil"/>
              <w:bottom w:val="single" w:sz="4" w:space="0" w:color="auto"/>
              <w:right w:val="single" w:sz="4" w:space="0" w:color="auto"/>
            </w:tcBorders>
            <w:shd w:val="clear" w:color="000000" w:fill="FFFFFF"/>
            <w:vAlign w:val="center"/>
            <w:hideMark/>
          </w:tcPr>
          <w:p w14:paraId="4A99F116" w14:textId="77777777" w:rsidR="00BF6681" w:rsidRPr="0023253E" w:rsidRDefault="00BF6681"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TOTAL</w:t>
            </w:r>
          </w:p>
        </w:tc>
        <w:tc>
          <w:tcPr>
            <w:tcW w:w="2032" w:type="dxa"/>
            <w:tcBorders>
              <w:top w:val="nil"/>
              <w:left w:val="nil"/>
              <w:bottom w:val="single" w:sz="4" w:space="0" w:color="auto"/>
              <w:right w:val="single" w:sz="4" w:space="0" w:color="auto"/>
            </w:tcBorders>
            <w:shd w:val="clear" w:color="000000" w:fill="FFFFFF"/>
            <w:vAlign w:val="center"/>
            <w:hideMark/>
          </w:tcPr>
          <w:p w14:paraId="0EC2BAB4" w14:textId="77777777" w:rsidR="00BF6681" w:rsidRPr="0023253E" w:rsidRDefault="00BF6681"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987.64</w:t>
            </w:r>
          </w:p>
        </w:tc>
      </w:tr>
    </w:tbl>
    <w:p w14:paraId="0651F2E1" w14:textId="77777777" w:rsidR="0023253E" w:rsidRDefault="004A74B6" w:rsidP="00D64C9B">
      <w:pPr>
        <w:pStyle w:val="ListParagraph"/>
        <w:numPr>
          <w:ilvl w:val="0"/>
          <w:numId w:val="46"/>
        </w:numPr>
        <w:tabs>
          <w:tab w:val="left" w:pos="2955"/>
        </w:tabs>
        <w:spacing w:before="240" w:after="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 xml:space="preserve">We have also included in our assessment of expenditure the requirements for payment of full interest on Fourth Plan loans that will be raised by the States during 1966-71. We have not allowed for capitalisation of any portion of the interest. We </w:t>
      </w:r>
      <w:r w:rsidRPr="00D64C9B">
        <w:rPr>
          <w:rFonts w:ascii="Times New Roman" w:hAnsi="Times New Roman" w:cs="Times New Roman"/>
          <w:sz w:val="28"/>
          <w:szCs w:val="28"/>
        </w:rPr>
        <w:lastRenderedPageBreak/>
        <w:t>have utilised for the data obtained from the Planning Commission for our estimates of borrowings by the individual States. For Central loans we have not provided any interest for the year of borrowing while for other loans we have provided for interest for half a year, in the year of borrowing. The amounts estimated by us on this account for each State, for interest payments on the gross Fourth Plan loans are as follows</w:t>
      </w:r>
      <w:r w:rsidR="0023253E">
        <w:rPr>
          <w:rFonts w:ascii="Times New Roman" w:hAnsi="Times New Roman" w:cs="Times New Roman"/>
          <w:sz w:val="28"/>
          <w:szCs w:val="28"/>
        </w:rPr>
        <w:t>:</w:t>
      </w:r>
    </w:p>
    <w:p w14:paraId="7E52DD44" w14:textId="67215F4D" w:rsidR="004A74B6" w:rsidRPr="00D64C9B" w:rsidRDefault="00344B12" w:rsidP="0023253E">
      <w:pPr>
        <w:pStyle w:val="ListParagraph"/>
        <w:tabs>
          <w:tab w:val="left" w:pos="2955"/>
        </w:tabs>
        <w:spacing w:before="240" w:after="0" w:line="400" w:lineRule="exact"/>
        <w:ind w:left="142"/>
        <w:jc w:val="right"/>
        <w:rPr>
          <w:rFonts w:ascii="Times New Roman" w:hAnsi="Times New Roman" w:cs="Times New Roman"/>
          <w:sz w:val="28"/>
          <w:szCs w:val="28"/>
        </w:rPr>
      </w:pPr>
      <w:r w:rsidRPr="00D64C9B">
        <w:rPr>
          <w:rFonts w:ascii="Times New Roman" w:eastAsia="Times New Roman" w:hAnsi="Times New Roman" w:cs="Times New Roman"/>
          <w:color w:val="000000"/>
          <w:kern w:val="0"/>
          <w:sz w:val="28"/>
          <w:szCs w:val="28"/>
          <w:lang w:eastAsia="en-IN" w:bidi="ar-SA"/>
          <w14:ligatures w14:val="none"/>
        </w:rPr>
        <w:t>(Rs. crores)</w:t>
      </w:r>
    </w:p>
    <w:tbl>
      <w:tblPr>
        <w:tblW w:w="6480" w:type="dxa"/>
        <w:jc w:val="center"/>
        <w:tblLook w:val="04A0" w:firstRow="1" w:lastRow="0" w:firstColumn="1" w:lastColumn="0" w:noHBand="0" w:noVBand="1"/>
      </w:tblPr>
      <w:tblGrid>
        <w:gridCol w:w="1423"/>
        <w:gridCol w:w="2964"/>
        <w:gridCol w:w="2093"/>
      </w:tblGrid>
      <w:tr w:rsidR="00B01728" w:rsidRPr="0023253E" w14:paraId="79EC2A12" w14:textId="77777777" w:rsidTr="0023253E">
        <w:trPr>
          <w:trHeight w:val="227"/>
          <w:jc w:val="center"/>
        </w:trPr>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6CA53" w14:textId="33FF8A6A"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proofErr w:type="spellStart"/>
            <w:r w:rsidRPr="0023253E">
              <w:rPr>
                <w:rFonts w:ascii="Times New Roman" w:eastAsia="Times New Roman" w:hAnsi="Times New Roman" w:cs="Times New Roman"/>
                <w:b/>
                <w:bCs/>
                <w:color w:val="000000"/>
                <w:kern w:val="0"/>
                <w:sz w:val="28"/>
                <w:szCs w:val="28"/>
                <w:lang w:eastAsia="en-IN" w:bidi="ar-SA"/>
                <w14:ligatures w14:val="none"/>
              </w:rPr>
              <w:t>S.No</w:t>
            </w:r>
            <w:proofErr w:type="spellEnd"/>
            <w:r w:rsidRPr="0023253E">
              <w:rPr>
                <w:rFonts w:ascii="Times New Roman" w:eastAsia="Times New Roman" w:hAnsi="Times New Roman" w:cs="Times New Roman"/>
                <w:b/>
                <w:bCs/>
                <w:color w:val="000000"/>
                <w:kern w:val="0"/>
                <w:sz w:val="28"/>
                <w:szCs w:val="28"/>
                <w:lang w:eastAsia="en-IN" w:bidi="ar-SA"/>
                <w14:ligatures w14:val="none"/>
              </w:rPr>
              <w:t>.</w:t>
            </w:r>
          </w:p>
        </w:tc>
        <w:tc>
          <w:tcPr>
            <w:tcW w:w="2964" w:type="dxa"/>
            <w:tcBorders>
              <w:top w:val="single" w:sz="4" w:space="0" w:color="auto"/>
              <w:left w:val="nil"/>
              <w:bottom w:val="single" w:sz="4" w:space="0" w:color="auto"/>
              <w:right w:val="single" w:sz="4" w:space="0" w:color="auto"/>
            </w:tcBorders>
            <w:shd w:val="clear" w:color="000000" w:fill="FFFFFF"/>
            <w:vAlign w:val="center"/>
            <w:hideMark/>
          </w:tcPr>
          <w:p w14:paraId="4C6CB50F" w14:textId="77777777"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States</w:t>
            </w:r>
          </w:p>
        </w:tc>
        <w:tc>
          <w:tcPr>
            <w:tcW w:w="2093" w:type="dxa"/>
            <w:tcBorders>
              <w:top w:val="single" w:sz="4" w:space="0" w:color="auto"/>
              <w:left w:val="nil"/>
              <w:bottom w:val="single" w:sz="4" w:space="0" w:color="auto"/>
              <w:right w:val="single" w:sz="4" w:space="0" w:color="auto"/>
            </w:tcBorders>
            <w:shd w:val="clear" w:color="000000" w:fill="FFFFFF"/>
            <w:vAlign w:val="center"/>
            <w:hideMark/>
          </w:tcPr>
          <w:p w14:paraId="016AD14D" w14:textId="7E1A0196"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 xml:space="preserve">Amount </w:t>
            </w:r>
          </w:p>
        </w:tc>
      </w:tr>
      <w:tr w:rsidR="00B01728" w:rsidRPr="0023253E" w14:paraId="229803AA"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7416F018"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w:t>
            </w:r>
          </w:p>
        </w:tc>
        <w:tc>
          <w:tcPr>
            <w:tcW w:w="2964" w:type="dxa"/>
            <w:tcBorders>
              <w:top w:val="nil"/>
              <w:left w:val="nil"/>
              <w:bottom w:val="single" w:sz="4" w:space="0" w:color="auto"/>
              <w:right w:val="single" w:sz="4" w:space="0" w:color="auto"/>
            </w:tcBorders>
            <w:shd w:val="clear" w:color="000000" w:fill="FFFFFF"/>
            <w:vAlign w:val="center"/>
            <w:hideMark/>
          </w:tcPr>
          <w:p w14:paraId="2F05C254"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Andhra Pradesh</w:t>
            </w:r>
          </w:p>
        </w:tc>
        <w:tc>
          <w:tcPr>
            <w:tcW w:w="2093" w:type="dxa"/>
            <w:tcBorders>
              <w:top w:val="nil"/>
              <w:left w:val="nil"/>
              <w:bottom w:val="single" w:sz="4" w:space="0" w:color="auto"/>
              <w:right w:val="single" w:sz="4" w:space="0" w:color="auto"/>
            </w:tcBorders>
            <w:shd w:val="clear" w:color="000000" w:fill="FFFFFF"/>
            <w:vAlign w:val="center"/>
            <w:hideMark/>
          </w:tcPr>
          <w:p w14:paraId="0AFCE2DE"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43.48</w:t>
            </w:r>
          </w:p>
        </w:tc>
      </w:tr>
      <w:tr w:rsidR="00B01728" w:rsidRPr="0023253E" w14:paraId="62839C9B"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3CD16042"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w:t>
            </w:r>
          </w:p>
        </w:tc>
        <w:tc>
          <w:tcPr>
            <w:tcW w:w="2964" w:type="dxa"/>
            <w:tcBorders>
              <w:top w:val="nil"/>
              <w:left w:val="nil"/>
              <w:bottom w:val="single" w:sz="4" w:space="0" w:color="auto"/>
              <w:right w:val="single" w:sz="4" w:space="0" w:color="auto"/>
            </w:tcBorders>
            <w:shd w:val="clear" w:color="000000" w:fill="FFFFFF"/>
            <w:vAlign w:val="center"/>
            <w:hideMark/>
          </w:tcPr>
          <w:p w14:paraId="4766931A"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Assam</w:t>
            </w:r>
          </w:p>
        </w:tc>
        <w:tc>
          <w:tcPr>
            <w:tcW w:w="2093" w:type="dxa"/>
            <w:tcBorders>
              <w:top w:val="nil"/>
              <w:left w:val="nil"/>
              <w:bottom w:val="single" w:sz="4" w:space="0" w:color="auto"/>
              <w:right w:val="single" w:sz="4" w:space="0" w:color="auto"/>
            </w:tcBorders>
            <w:shd w:val="clear" w:color="000000" w:fill="FFFFFF"/>
            <w:vAlign w:val="center"/>
            <w:hideMark/>
          </w:tcPr>
          <w:p w14:paraId="45261F17" w14:textId="26D9EC4E"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16.1</w:t>
            </w:r>
            <w:r w:rsidR="00167B28" w:rsidRPr="0023253E">
              <w:rPr>
                <w:rFonts w:ascii="Times New Roman" w:eastAsia="Times New Roman" w:hAnsi="Times New Roman" w:cs="Times New Roman"/>
                <w:color w:val="000000"/>
                <w:kern w:val="0"/>
                <w:sz w:val="28"/>
                <w:szCs w:val="28"/>
                <w:lang w:eastAsia="en-IN" w:bidi="ar-SA"/>
                <w14:ligatures w14:val="none"/>
              </w:rPr>
              <w:t>0</w:t>
            </w:r>
          </w:p>
        </w:tc>
      </w:tr>
      <w:tr w:rsidR="00B01728" w:rsidRPr="0023253E" w14:paraId="4E0FEB91"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6E1BCBAF"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w:t>
            </w:r>
          </w:p>
        </w:tc>
        <w:tc>
          <w:tcPr>
            <w:tcW w:w="2964" w:type="dxa"/>
            <w:tcBorders>
              <w:top w:val="nil"/>
              <w:left w:val="nil"/>
              <w:bottom w:val="single" w:sz="4" w:space="0" w:color="auto"/>
              <w:right w:val="single" w:sz="4" w:space="0" w:color="auto"/>
            </w:tcBorders>
            <w:shd w:val="clear" w:color="000000" w:fill="FFFFFF"/>
            <w:vAlign w:val="center"/>
            <w:hideMark/>
          </w:tcPr>
          <w:p w14:paraId="3B61EF90"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Bihar</w:t>
            </w:r>
          </w:p>
        </w:tc>
        <w:tc>
          <w:tcPr>
            <w:tcW w:w="2093" w:type="dxa"/>
            <w:tcBorders>
              <w:top w:val="nil"/>
              <w:left w:val="nil"/>
              <w:bottom w:val="single" w:sz="4" w:space="0" w:color="auto"/>
              <w:right w:val="single" w:sz="4" w:space="0" w:color="auto"/>
            </w:tcBorders>
            <w:shd w:val="clear" w:color="000000" w:fill="FFFFFF"/>
            <w:vAlign w:val="center"/>
            <w:hideMark/>
          </w:tcPr>
          <w:p w14:paraId="37302BDF"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41.31</w:t>
            </w:r>
          </w:p>
        </w:tc>
      </w:tr>
      <w:tr w:rsidR="00B01728" w:rsidRPr="0023253E" w14:paraId="42F0B0C2"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53CD068C"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w:t>
            </w:r>
          </w:p>
        </w:tc>
        <w:tc>
          <w:tcPr>
            <w:tcW w:w="2964" w:type="dxa"/>
            <w:tcBorders>
              <w:top w:val="nil"/>
              <w:left w:val="nil"/>
              <w:bottom w:val="single" w:sz="4" w:space="0" w:color="auto"/>
              <w:right w:val="single" w:sz="4" w:space="0" w:color="auto"/>
            </w:tcBorders>
            <w:shd w:val="clear" w:color="000000" w:fill="FFFFFF"/>
            <w:vAlign w:val="center"/>
            <w:hideMark/>
          </w:tcPr>
          <w:p w14:paraId="7B80FFC6" w14:textId="01A97493"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 xml:space="preserve">Jammu and </w:t>
            </w:r>
            <w:r w:rsidR="00344B12" w:rsidRPr="0023253E">
              <w:rPr>
                <w:rFonts w:ascii="Times New Roman" w:eastAsia="Times New Roman" w:hAnsi="Times New Roman" w:cs="Times New Roman"/>
                <w:color w:val="000000"/>
                <w:kern w:val="0"/>
                <w:sz w:val="28"/>
                <w:szCs w:val="28"/>
                <w:lang w:eastAsia="en-IN" w:bidi="ar-SA"/>
                <w14:ligatures w14:val="none"/>
              </w:rPr>
              <w:t xml:space="preserve">   </w:t>
            </w:r>
            <w:r w:rsidRPr="0023253E">
              <w:rPr>
                <w:rFonts w:ascii="Times New Roman" w:eastAsia="Times New Roman" w:hAnsi="Times New Roman" w:cs="Times New Roman"/>
                <w:color w:val="000000"/>
                <w:kern w:val="0"/>
                <w:sz w:val="28"/>
                <w:szCs w:val="28"/>
                <w:lang w:eastAsia="en-IN" w:bidi="ar-SA"/>
                <w14:ligatures w14:val="none"/>
              </w:rPr>
              <w:t>Kashmir</w:t>
            </w:r>
          </w:p>
        </w:tc>
        <w:tc>
          <w:tcPr>
            <w:tcW w:w="2093" w:type="dxa"/>
            <w:tcBorders>
              <w:top w:val="nil"/>
              <w:left w:val="nil"/>
              <w:bottom w:val="single" w:sz="4" w:space="0" w:color="auto"/>
              <w:right w:val="single" w:sz="4" w:space="0" w:color="auto"/>
            </w:tcBorders>
            <w:shd w:val="clear" w:color="000000" w:fill="FFFFFF"/>
            <w:vAlign w:val="center"/>
            <w:hideMark/>
          </w:tcPr>
          <w:p w14:paraId="1EE143BF" w14:textId="114B3339"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8.9</w:t>
            </w:r>
            <w:r w:rsidR="00167B28" w:rsidRPr="0023253E">
              <w:rPr>
                <w:rFonts w:ascii="Times New Roman" w:eastAsia="Times New Roman" w:hAnsi="Times New Roman" w:cs="Times New Roman"/>
                <w:color w:val="000000"/>
                <w:kern w:val="0"/>
                <w:sz w:val="28"/>
                <w:szCs w:val="28"/>
                <w:lang w:eastAsia="en-IN" w:bidi="ar-SA"/>
                <w14:ligatures w14:val="none"/>
              </w:rPr>
              <w:t>0</w:t>
            </w:r>
          </w:p>
        </w:tc>
      </w:tr>
      <w:tr w:rsidR="00B01728" w:rsidRPr="0023253E" w14:paraId="5F144D12"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26B9C910"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w:t>
            </w:r>
          </w:p>
        </w:tc>
        <w:tc>
          <w:tcPr>
            <w:tcW w:w="2964" w:type="dxa"/>
            <w:tcBorders>
              <w:top w:val="nil"/>
              <w:left w:val="nil"/>
              <w:bottom w:val="single" w:sz="4" w:space="0" w:color="auto"/>
              <w:right w:val="single" w:sz="4" w:space="0" w:color="auto"/>
            </w:tcBorders>
            <w:shd w:val="clear" w:color="000000" w:fill="FFFFFF"/>
            <w:vAlign w:val="center"/>
            <w:hideMark/>
          </w:tcPr>
          <w:p w14:paraId="40632256"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Gujarat</w:t>
            </w:r>
          </w:p>
        </w:tc>
        <w:tc>
          <w:tcPr>
            <w:tcW w:w="2093" w:type="dxa"/>
            <w:tcBorders>
              <w:top w:val="nil"/>
              <w:left w:val="nil"/>
              <w:bottom w:val="single" w:sz="4" w:space="0" w:color="auto"/>
              <w:right w:val="single" w:sz="4" w:space="0" w:color="auto"/>
            </w:tcBorders>
            <w:shd w:val="clear" w:color="000000" w:fill="FFFFFF"/>
            <w:vAlign w:val="center"/>
            <w:hideMark/>
          </w:tcPr>
          <w:p w14:paraId="36290792" w14:textId="0CF8BEBE"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25.3</w:t>
            </w:r>
            <w:r w:rsidR="00167B28" w:rsidRPr="0023253E">
              <w:rPr>
                <w:rFonts w:ascii="Times New Roman" w:eastAsia="Times New Roman" w:hAnsi="Times New Roman" w:cs="Times New Roman"/>
                <w:color w:val="000000"/>
                <w:kern w:val="0"/>
                <w:sz w:val="28"/>
                <w:szCs w:val="28"/>
                <w:lang w:eastAsia="en-IN" w:bidi="ar-SA"/>
                <w14:ligatures w14:val="none"/>
              </w:rPr>
              <w:t>0</w:t>
            </w:r>
          </w:p>
        </w:tc>
      </w:tr>
      <w:tr w:rsidR="00B01728" w:rsidRPr="0023253E" w14:paraId="28EFA5D1"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28DD8DFF"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6</w:t>
            </w:r>
          </w:p>
        </w:tc>
        <w:tc>
          <w:tcPr>
            <w:tcW w:w="2964" w:type="dxa"/>
            <w:tcBorders>
              <w:top w:val="nil"/>
              <w:left w:val="nil"/>
              <w:bottom w:val="single" w:sz="4" w:space="0" w:color="auto"/>
              <w:right w:val="single" w:sz="4" w:space="0" w:color="auto"/>
            </w:tcBorders>
            <w:shd w:val="clear" w:color="000000" w:fill="FFFFFF"/>
            <w:vAlign w:val="center"/>
            <w:hideMark/>
          </w:tcPr>
          <w:p w14:paraId="569D3D09"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Kerala</w:t>
            </w:r>
          </w:p>
        </w:tc>
        <w:tc>
          <w:tcPr>
            <w:tcW w:w="2093" w:type="dxa"/>
            <w:tcBorders>
              <w:top w:val="nil"/>
              <w:left w:val="nil"/>
              <w:bottom w:val="single" w:sz="4" w:space="0" w:color="auto"/>
              <w:right w:val="single" w:sz="4" w:space="0" w:color="auto"/>
            </w:tcBorders>
            <w:shd w:val="clear" w:color="000000" w:fill="FFFFFF"/>
            <w:vAlign w:val="center"/>
            <w:hideMark/>
          </w:tcPr>
          <w:p w14:paraId="693B7475" w14:textId="0F2FDC15"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22</w:t>
            </w:r>
            <w:r w:rsidR="00167B28" w:rsidRPr="0023253E">
              <w:rPr>
                <w:rFonts w:ascii="Times New Roman" w:eastAsia="Times New Roman" w:hAnsi="Times New Roman" w:cs="Times New Roman"/>
                <w:color w:val="000000"/>
                <w:kern w:val="0"/>
                <w:sz w:val="28"/>
                <w:szCs w:val="28"/>
                <w:lang w:eastAsia="en-IN" w:bidi="ar-SA"/>
                <w14:ligatures w14:val="none"/>
              </w:rPr>
              <w:t>.00</w:t>
            </w:r>
          </w:p>
        </w:tc>
      </w:tr>
      <w:tr w:rsidR="00B01728" w:rsidRPr="0023253E" w14:paraId="01CFBB86"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0CB8F954"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w:t>
            </w:r>
          </w:p>
        </w:tc>
        <w:tc>
          <w:tcPr>
            <w:tcW w:w="2964" w:type="dxa"/>
            <w:tcBorders>
              <w:top w:val="nil"/>
              <w:left w:val="nil"/>
              <w:bottom w:val="single" w:sz="4" w:space="0" w:color="auto"/>
              <w:right w:val="single" w:sz="4" w:space="0" w:color="auto"/>
            </w:tcBorders>
            <w:shd w:val="clear" w:color="000000" w:fill="FFFFFF"/>
            <w:vAlign w:val="center"/>
            <w:hideMark/>
          </w:tcPr>
          <w:p w14:paraId="2F41BA0C"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Madhya Pradesh</w:t>
            </w:r>
          </w:p>
        </w:tc>
        <w:tc>
          <w:tcPr>
            <w:tcW w:w="2093" w:type="dxa"/>
            <w:tcBorders>
              <w:top w:val="nil"/>
              <w:left w:val="nil"/>
              <w:bottom w:val="single" w:sz="4" w:space="0" w:color="auto"/>
              <w:right w:val="single" w:sz="4" w:space="0" w:color="auto"/>
            </w:tcBorders>
            <w:shd w:val="clear" w:color="000000" w:fill="FFFFFF"/>
            <w:vAlign w:val="center"/>
            <w:hideMark/>
          </w:tcPr>
          <w:p w14:paraId="078B307C"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37.97</w:t>
            </w:r>
          </w:p>
        </w:tc>
      </w:tr>
      <w:tr w:rsidR="00B01728" w:rsidRPr="0023253E" w14:paraId="1E7BFD28"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1959B92E"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8</w:t>
            </w:r>
          </w:p>
        </w:tc>
        <w:tc>
          <w:tcPr>
            <w:tcW w:w="2964" w:type="dxa"/>
            <w:tcBorders>
              <w:top w:val="nil"/>
              <w:left w:val="nil"/>
              <w:bottom w:val="single" w:sz="4" w:space="0" w:color="auto"/>
              <w:right w:val="single" w:sz="4" w:space="0" w:color="auto"/>
            </w:tcBorders>
            <w:shd w:val="clear" w:color="000000" w:fill="FFFFFF"/>
            <w:vAlign w:val="center"/>
            <w:hideMark/>
          </w:tcPr>
          <w:p w14:paraId="2221E7B7"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Madras</w:t>
            </w:r>
          </w:p>
        </w:tc>
        <w:tc>
          <w:tcPr>
            <w:tcW w:w="2093" w:type="dxa"/>
            <w:tcBorders>
              <w:top w:val="nil"/>
              <w:left w:val="nil"/>
              <w:bottom w:val="single" w:sz="4" w:space="0" w:color="auto"/>
              <w:right w:val="single" w:sz="4" w:space="0" w:color="auto"/>
            </w:tcBorders>
            <w:shd w:val="clear" w:color="000000" w:fill="FFFFFF"/>
            <w:vAlign w:val="center"/>
            <w:hideMark/>
          </w:tcPr>
          <w:p w14:paraId="09C32556" w14:textId="166DC3E1" w:rsidR="00B01728" w:rsidRPr="0023253E" w:rsidRDefault="00167B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41</w:t>
            </w:r>
            <w:r w:rsidR="00B01728" w:rsidRPr="0023253E">
              <w:rPr>
                <w:rFonts w:ascii="Times New Roman" w:eastAsia="Times New Roman" w:hAnsi="Times New Roman" w:cs="Times New Roman"/>
                <w:color w:val="000000"/>
                <w:kern w:val="0"/>
                <w:sz w:val="28"/>
                <w:szCs w:val="28"/>
                <w:lang w:eastAsia="en-IN" w:bidi="ar-SA"/>
                <w14:ligatures w14:val="none"/>
              </w:rPr>
              <w:t>.61</w:t>
            </w:r>
          </w:p>
        </w:tc>
      </w:tr>
      <w:tr w:rsidR="00B01728" w:rsidRPr="0023253E" w14:paraId="571B04F6"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15ABA1C1"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9</w:t>
            </w:r>
          </w:p>
        </w:tc>
        <w:tc>
          <w:tcPr>
            <w:tcW w:w="2964" w:type="dxa"/>
            <w:tcBorders>
              <w:top w:val="nil"/>
              <w:left w:val="nil"/>
              <w:bottom w:val="single" w:sz="4" w:space="0" w:color="auto"/>
              <w:right w:val="single" w:sz="4" w:space="0" w:color="auto"/>
            </w:tcBorders>
            <w:shd w:val="clear" w:color="000000" w:fill="FFFFFF"/>
            <w:vAlign w:val="center"/>
            <w:hideMark/>
          </w:tcPr>
          <w:p w14:paraId="746921C2"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Maharashtra</w:t>
            </w:r>
          </w:p>
        </w:tc>
        <w:tc>
          <w:tcPr>
            <w:tcW w:w="2093" w:type="dxa"/>
            <w:tcBorders>
              <w:top w:val="nil"/>
              <w:left w:val="nil"/>
              <w:bottom w:val="single" w:sz="4" w:space="0" w:color="auto"/>
              <w:right w:val="single" w:sz="4" w:space="0" w:color="auto"/>
            </w:tcBorders>
            <w:shd w:val="clear" w:color="000000" w:fill="FFFFFF"/>
            <w:vAlign w:val="center"/>
            <w:hideMark/>
          </w:tcPr>
          <w:p w14:paraId="0040F59C"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51.15</w:t>
            </w:r>
          </w:p>
        </w:tc>
      </w:tr>
      <w:tr w:rsidR="00B01728" w:rsidRPr="0023253E" w14:paraId="07CC9007"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429A406A"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10</w:t>
            </w:r>
          </w:p>
        </w:tc>
        <w:tc>
          <w:tcPr>
            <w:tcW w:w="2964" w:type="dxa"/>
            <w:tcBorders>
              <w:top w:val="nil"/>
              <w:left w:val="nil"/>
              <w:bottom w:val="single" w:sz="4" w:space="0" w:color="auto"/>
              <w:right w:val="single" w:sz="4" w:space="0" w:color="auto"/>
            </w:tcBorders>
            <w:shd w:val="clear" w:color="000000" w:fill="FFFFFF"/>
            <w:vAlign w:val="center"/>
            <w:hideMark/>
          </w:tcPr>
          <w:p w14:paraId="32A5EBB7"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Mysore</w:t>
            </w:r>
          </w:p>
        </w:tc>
        <w:tc>
          <w:tcPr>
            <w:tcW w:w="2093" w:type="dxa"/>
            <w:tcBorders>
              <w:top w:val="nil"/>
              <w:left w:val="nil"/>
              <w:bottom w:val="single" w:sz="4" w:space="0" w:color="auto"/>
              <w:right w:val="single" w:sz="4" w:space="0" w:color="auto"/>
            </w:tcBorders>
            <w:shd w:val="clear" w:color="000000" w:fill="FFFFFF"/>
            <w:vAlign w:val="center"/>
            <w:hideMark/>
          </w:tcPr>
          <w:p w14:paraId="225090B7"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29.92</w:t>
            </w:r>
          </w:p>
        </w:tc>
      </w:tr>
      <w:tr w:rsidR="00B01728" w:rsidRPr="0023253E" w14:paraId="454F5AA6"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4DBE2453"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11</w:t>
            </w:r>
          </w:p>
        </w:tc>
        <w:tc>
          <w:tcPr>
            <w:tcW w:w="2964" w:type="dxa"/>
            <w:tcBorders>
              <w:top w:val="nil"/>
              <w:left w:val="nil"/>
              <w:bottom w:val="single" w:sz="4" w:space="0" w:color="auto"/>
              <w:right w:val="single" w:sz="4" w:space="0" w:color="auto"/>
            </w:tcBorders>
            <w:shd w:val="clear" w:color="000000" w:fill="FFFFFF"/>
            <w:vAlign w:val="center"/>
            <w:hideMark/>
          </w:tcPr>
          <w:p w14:paraId="12845E72"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Orissa</w:t>
            </w:r>
          </w:p>
        </w:tc>
        <w:tc>
          <w:tcPr>
            <w:tcW w:w="2093" w:type="dxa"/>
            <w:tcBorders>
              <w:top w:val="nil"/>
              <w:left w:val="nil"/>
              <w:bottom w:val="single" w:sz="4" w:space="0" w:color="auto"/>
              <w:right w:val="single" w:sz="4" w:space="0" w:color="auto"/>
            </w:tcBorders>
            <w:shd w:val="clear" w:color="000000" w:fill="FFFFFF"/>
            <w:vAlign w:val="center"/>
            <w:hideMark/>
          </w:tcPr>
          <w:p w14:paraId="7B27EA2B"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31.58</w:t>
            </w:r>
          </w:p>
        </w:tc>
      </w:tr>
      <w:tr w:rsidR="00B01728" w:rsidRPr="0023253E" w14:paraId="29DD672E"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105562DB"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12</w:t>
            </w:r>
          </w:p>
        </w:tc>
        <w:tc>
          <w:tcPr>
            <w:tcW w:w="2964" w:type="dxa"/>
            <w:tcBorders>
              <w:top w:val="nil"/>
              <w:left w:val="nil"/>
              <w:bottom w:val="single" w:sz="4" w:space="0" w:color="auto"/>
              <w:right w:val="single" w:sz="4" w:space="0" w:color="auto"/>
            </w:tcBorders>
            <w:shd w:val="clear" w:color="000000" w:fill="FFFFFF"/>
            <w:vAlign w:val="center"/>
            <w:hideMark/>
          </w:tcPr>
          <w:p w14:paraId="36BE2927"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Punjab</w:t>
            </w:r>
          </w:p>
        </w:tc>
        <w:tc>
          <w:tcPr>
            <w:tcW w:w="2093" w:type="dxa"/>
            <w:tcBorders>
              <w:top w:val="nil"/>
              <w:left w:val="nil"/>
              <w:bottom w:val="single" w:sz="4" w:space="0" w:color="auto"/>
              <w:right w:val="single" w:sz="4" w:space="0" w:color="auto"/>
            </w:tcBorders>
            <w:shd w:val="clear" w:color="000000" w:fill="FFFFFF"/>
            <w:vAlign w:val="center"/>
            <w:hideMark/>
          </w:tcPr>
          <w:p w14:paraId="383D7C7C"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29.99</w:t>
            </w:r>
          </w:p>
        </w:tc>
      </w:tr>
      <w:tr w:rsidR="00B01728" w:rsidRPr="0023253E" w14:paraId="3139B4FA"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2DCC2A27"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13</w:t>
            </w:r>
          </w:p>
        </w:tc>
        <w:tc>
          <w:tcPr>
            <w:tcW w:w="2964" w:type="dxa"/>
            <w:tcBorders>
              <w:top w:val="nil"/>
              <w:left w:val="nil"/>
              <w:bottom w:val="single" w:sz="4" w:space="0" w:color="auto"/>
              <w:right w:val="single" w:sz="4" w:space="0" w:color="auto"/>
            </w:tcBorders>
            <w:shd w:val="clear" w:color="000000" w:fill="FFFFFF"/>
            <w:vAlign w:val="center"/>
            <w:hideMark/>
          </w:tcPr>
          <w:p w14:paraId="0C79D6DD"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Rajasthan</w:t>
            </w:r>
          </w:p>
        </w:tc>
        <w:tc>
          <w:tcPr>
            <w:tcW w:w="2093" w:type="dxa"/>
            <w:tcBorders>
              <w:top w:val="nil"/>
              <w:left w:val="nil"/>
              <w:bottom w:val="single" w:sz="4" w:space="0" w:color="auto"/>
              <w:right w:val="single" w:sz="4" w:space="0" w:color="auto"/>
            </w:tcBorders>
            <w:shd w:val="clear" w:color="000000" w:fill="FFFFFF"/>
            <w:vAlign w:val="center"/>
            <w:hideMark/>
          </w:tcPr>
          <w:p w14:paraId="393494B5"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29.46</w:t>
            </w:r>
          </w:p>
        </w:tc>
      </w:tr>
      <w:tr w:rsidR="00B01728" w:rsidRPr="0023253E" w14:paraId="507F806E"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0DE0B0C4"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14</w:t>
            </w:r>
          </w:p>
        </w:tc>
        <w:tc>
          <w:tcPr>
            <w:tcW w:w="2964" w:type="dxa"/>
            <w:tcBorders>
              <w:top w:val="nil"/>
              <w:left w:val="nil"/>
              <w:bottom w:val="single" w:sz="4" w:space="0" w:color="auto"/>
              <w:right w:val="single" w:sz="4" w:space="0" w:color="auto"/>
            </w:tcBorders>
            <w:shd w:val="clear" w:color="000000" w:fill="FFFFFF"/>
            <w:vAlign w:val="center"/>
            <w:hideMark/>
          </w:tcPr>
          <w:p w14:paraId="7FEA0FCA"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Uttar Pradesh</w:t>
            </w:r>
          </w:p>
        </w:tc>
        <w:tc>
          <w:tcPr>
            <w:tcW w:w="2093" w:type="dxa"/>
            <w:tcBorders>
              <w:top w:val="nil"/>
              <w:left w:val="nil"/>
              <w:bottom w:val="single" w:sz="4" w:space="0" w:color="auto"/>
              <w:right w:val="single" w:sz="4" w:space="0" w:color="auto"/>
            </w:tcBorders>
            <w:shd w:val="clear" w:color="000000" w:fill="FFFFFF"/>
            <w:vAlign w:val="center"/>
            <w:hideMark/>
          </w:tcPr>
          <w:p w14:paraId="516CA840"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68.38</w:t>
            </w:r>
          </w:p>
        </w:tc>
      </w:tr>
      <w:tr w:rsidR="00B01728" w:rsidRPr="0023253E" w14:paraId="0210DDA4" w14:textId="77777777" w:rsidTr="0023253E">
        <w:trPr>
          <w:trHeight w:val="227"/>
          <w:jc w:val="center"/>
        </w:trPr>
        <w:tc>
          <w:tcPr>
            <w:tcW w:w="1423" w:type="dxa"/>
            <w:tcBorders>
              <w:top w:val="nil"/>
              <w:left w:val="single" w:sz="4" w:space="0" w:color="auto"/>
              <w:bottom w:val="single" w:sz="4" w:space="0" w:color="auto"/>
              <w:right w:val="single" w:sz="4" w:space="0" w:color="auto"/>
            </w:tcBorders>
            <w:shd w:val="clear" w:color="000000" w:fill="FFFFFF"/>
            <w:vAlign w:val="center"/>
            <w:hideMark/>
          </w:tcPr>
          <w:p w14:paraId="466EEC5A" w14:textId="77777777"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15</w:t>
            </w:r>
          </w:p>
        </w:tc>
        <w:tc>
          <w:tcPr>
            <w:tcW w:w="2964" w:type="dxa"/>
            <w:tcBorders>
              <w:top w:val="nil"/>
              <w:left w:val="nil"/>
              <w:bottom w:val="single" w:sz="4" w:space="0" w:color="auto"/>
              <w:right w:val="single" w:sz="4" w:space="0" w:color="auto"/>
            </w:tcBorders>
            <w:shd w:val="clear" w:color="000000" w:fill="FFFFFF"/>
            <w:vAlign w:val="center"/>
            <w:hideMark/>
          </w:tcPr>
          <w:p w14:paraId="286E2438" w14:textId="77777777" w:rsidR="00B01728" w:rsidRPr="0023253E" w:rsidRDefault="00B01728" w:rsidP="00D64C9B">
            <w:pPr>
              <w:spacing w:after="0" w:line="280" w:lineRule="exact"/>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West Bengal</w:t>
            </w:r>
          </w:p>
        </w:tc>
        <w:tc>
          <w:tcPr>
            <w:tcW w:w="2093" w:type="dxa"/>
            <w:tcBorders>
              <w:top w:val="nil"/>
              <w:left w:val="nil"/>
              <w:bottom w:val="single" w:sz="4" w:space="0" w:color="auto"/>
              <w:right w:val="single" w:sz="4" w:space="0" w:color="auto"/>
            </w:tcBorders>
            <w:shd w:val="clear" w:color="000000" w:fill="FFFFFF"/>
            <w:vAlign w:val="center"/>
            <w:hideMark/>
          </w:tcPr>
          <w:p w14:paraId="247044EC" w14:textId="77777777" w:rsidR="00B01728" w:rsidRPr="0023253E" w:rsidRDefault="00B01728" w:rsidP="0023253E">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45.14</w:t>
            </w:r>
          </w:p>
        </w:tc>
      </w:tr>
      <w:tr w:rsidR="00B01728" w:rsidRPr="0023253E" w14:paraId="5562C472" w14:textId="77777777" w:rsidTr="0023253E">
        <w:trPr>
          <w:trHeight w:val="227"/>
          <w:jc w:val="center"/>
        </w:trPr>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39021" w14:textId="572A2B53" w:rsidR="00B01728" w:rsidRPr="0023253E"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p>
        </w:tc>
        <w:tc>
          <w:tcPr>
            <w:tcW w:w="2964" w:type="dxa"/>
            <w:tcBorders>
              <w:top w:val="single" w:sz="4" w:space="0" w:color="auto"/>
              <w:left w:val="nil"/>
              <w:bottom w:val="single" w:sz="4" w:space="0" w:color="auto"/>
              <w:right w:val="single" w:sz="4" w:space="0" w:color="auto"/>
            </w:tcBorders>
            <w:shd w:val="clear" w:color="000000" w:fill="FFFFFF"/>
            <w:vAlign w:val="center"/>
            <w:hideMark/>
          </w:tcPr>
          <w:p w14:paraId="758D1AA1" w14:textId="77777777"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TOTAL</w:t>
            </w:r>
          </w:p>
        </w:tc>
        <w:tc>
          <w:tcPr>
            <w:tcW w:w="2093" w:type="dxa"/>
            <w:tcBorders>
              <w:top w:val="single" w:sz="4" w:space="0" w:color="auto"/>
              <w:left w:val="nil"/>
              <w:bottom w:val="single" w:sz="4" w:space="0" w:color="auto"/>
              <w:right w:val="single" w:sz="4" w:space="0" w:color="auto"/>
            </w:tcBorders>
            <w:shd w:val="clear" w:color="000000" w:fill="FFFFFF"/>
            <w:vAlign w:val="center"/>
            <w:hideMark/>
          </w:tcPr>
          <w:p w14:paraId="41437EC3" w14:textId="77777777" w:rsidR="00B01728" w:rsidRPr="0023253E" w:rsidRDefault="00B01728" w:rsidP="0023253E">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522.29</w:t>
            </w:r>
          </w:p>
        </w:tc>
      </w:tr>
    </w:tbl>
    <w:p w14:paraId="36F47CDE" w14:textId="11394E3C"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Paragraph (4(a)(</w:t>
      </w:r>
      <w:r w:rsidR="00167B28" w:rsidRPr="00D64C9B">
        <w:rPr>
          <w:rFonts w:ascii="Times New Roman" w:hAnsi="Times New Roman" w:cs="Times New Roman"/>
          <w:sz w:val="28"/>
          <w:szCs w:val="28"/>
        </w:rPr>
        <w:t>iii</w:t>
      </w:r>
      <w:r w:rsidRPr="00D64C9B">
        <w:rPr>
          <w:rFonts w:ascii="Times New Roman" w:hAnsi="Times New Roman" w:cs="Times New Roman"/>
          <w:sz w:val="28"/>
          <w:szCs w:val="28"/>
        </w:rPr>
        <w:t>)) of the Order of the President requires us to take into account, for the purpose of determining the needs of States for assistance under article 275(1) of the Constitution, the expenditure likely to devolve upon the States for the servicing of their debt. Elsewhere in this report we have expressed our opinion that the service and amortisation of the market borrowings of the State Governments must form part of the revenue liabilities of the State Governments. We have accordingly included in our assessment expenditure on these items estimated on the basis of the existing practices adopted by the State Governments. This has resulted in</w:t>
      </w:r>
      <w:r w:rsidR="00B01728" w:rsidRPr="00D64C9B">
        <w:rPr>
          <w:rFonts w:ascii="Times New Roman" w:hAnsi="Times New Roman" w:cs="Times New Roman"/>
          <w:sz w:val="28"/>
          <w:szCs w:val="28"/>
        </w:rPr>
        <w:t xml:space="preserve"> </w:t>
      </w:r>
      <w:r w:rsidRPr="00D64C9B">
        <w:rPr>
          <w:rFonts w:ascii="Times New Roman" w:hAnsi="Times New Roman" w:cs="Times New Roman"/>
          <w:sz w:val="28"/>
          <w:szCs w:val="28"/>
        </w:rPr>
        <w:t xml:space="preserve">allowing provisions only at nominal rates for some States and for other States at adequate rates which will enable full repayment of the loans on maturity. We feel that the entire question of indebtedness of the States and the soundness of the existing borrowing, interest payment, repayment and accounting practices in this respect should be reviewed on the basis of detailed study and report by a competent body to be set up for the purpose. The rate at which contributions to the </w:t>
      </w:r>
      <w:r w:rsidRPr="00D64C9B">
        <w:rPr>
          <w:rFonts w:ascii="Times New Roman" w:hAnsi="Times New Roman" w:cs="Times New Roman"/>
          <w:sz w:val="28"/>
          <w:szCs w:val="28"/>
        </w:rPr>
        <w:lastRenderedPageBreak/>
        <w:t>sinking fund should be charged to the revenue account by States and the steps necessary to make the accumulations available for the purposes for which they are intended should constitute part of the terms of reference to that body about which we have made further recommendations in a later chapter of this report. We consider it proper to include in our estimates of revenue expenditure, provision for contribution to sinking funds for public loans on the basis in force at present. The amounts included for the five years for the various States on account of sinking fund provision for public loans (including Fourth Plan loans) are as below:</w:t>
      </w:r>
    </w:p>
    <w:tbl>
      <w:tblPr>
        <w:tblW w:w="6315" w:type="dxa"/>
        <w:jc w:val="center"/>
        <w:tblLook w:val="04A0" w:firstRow="1" w:lastRow="0" w:firstColumn="1" w:lastColumn="0" w:noHBand="0" w:noVBand="1"/>
      </w:tblPr>
      <w:tblGrid>
        <w:gridCol w:w="1365"/>
        <w:gridCol w:w="2883"/>
        <w:gridCol w:w="2067"/>
      </w:tblGrid>
      <w:tr w:rsidR="00B01728" w:rsidRPr="00D64C9B" w14:paraId="1C98210F" w14:textId="77777777" w:rsidTr="0023253E">
        <w:trPr>
          <w:trHeight w:val="340"/>
          <w:jc w:val="center"/>
        </w:trPr>
        <w:tc>
          <w:tcPr>
            <w:tcW w:w="1365" w:type="dxa"/>
            <w:tcBorders>
              <w:top w:val="single" w:sz="4" w:space="0" w:color="auto"/>
              <w:left w:val="single" w:sz="4" w:space="0" w:color="auto"/>
              <w:bottom w:val="single" w:sz="4" w:space="0" w:color="auto"/>
              <w:right w:val="single" w:sz="4" w:space="0" w:color="auto"/>
            </w:tcBorders>
            <w:noWrap/>
            <w:vAlign w:val="center"/>
            <w:hideMark/>
          </w:tcPr>
          <w:p w14:paraId="3312EE7D" w14:textId="77777777"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 No.</w:t>
            </w:r>
          </w:p>
        </w:tc>
        <w:tc>
          <w:tcPr>
            <w:tcW w:w="2883" w:type="dxa"/>
            <w:tcBorders>
              <w:top w:val="single" w:sz="4" w:space="0" w:color="auto"/>
              <w:left w:val="nil"/>
              <w:bottom w:val="single" w:sz="4" w:space="0" w:color="auto"/>
              <w:right w:val="single" w:sz="4" w:space="0" w:color="auto"/>
            </w:tcBorders>
            <w:noWrap/>
            <w:vAlign w:val="center"/>
            <w:hideMark/>
          </w:tcPr>
          <w:p w14:paraId="7854052D" w14:textId="77777777"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States</w:t>
            </w:r>
          </w:p>
        </w:tc>
        <w:tc>
          <w:tcPr>
            <w:tcW w:w="2067" w:type="dxa"/>
            <w:tcBorders>
              <w:top w:val="single" w:sz="4" w:space="0" w:color="auto"/>
              <w:left w:val="nil"/>
              <w:bottom w:val="single" w:sz="4" w:space="0" w:color="auto"/>
              <w:right w:val="single" w:sz="4" w:space="0" w:color="auto"/>
            </w:tcBorders>
            <w:noWrap/>
            <w:vAlign w:val="center"/>
            <w:hideMark/>
          </w:tcPr>
          <w:p w14:paraId="4A579266" w14:textId="77777777"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Amount (Rs. crores)</w:t>
            </w:r>
          </w:p>
        </w:tc>
      </w:tr>
      <w:tr w:rsidR="00B01728" w:rsidRPr="00D64C9B" w14:paraId="227C2C5B"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1338F34D"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w:t>
            </w:r>
          </w:p>
        </w:tc>
        <w:tc>
          <w:tcPr>
            <w:tcW w:w="2883" w:type="dxa"/>
            <w:tcBorders>
              <w:top w:val="nil"/>
              <w:left w:val="nil"/>
              <w:bottom w:val="single" w:sz="4" w:space="0" w:color="auto"/>
              <w:right w:val="single" w:sz="4" w:space="0" w:color="auto"/>
            </w:tcBorders>
            <w:noWrap/>
            <w:vAlign w:val="center"/>
            <w:hideMark/>
          </w:tcPr>
          <w:p w14:paraId="0ADA82F4"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Andhra Pradesh</w:t>
            </w:r>
          </w:p>
        </w:tc>
        <w:tc>
          <w:tcPr>
            <w:tcW w:w="2067" w:type="dxa"/>
            <w:tcBorders>
              <w:top w:val="nil"/>
              <w:left w:val="nil"/>
              <w:bottom w:val="single" w:sz="4" w:space="0" w:color="auto"/>
              <w:right w:val="single" w:sz="4" w:space="0" w:color="auto"/>
            </w:tcBorders>
            <w:noWrap/>
            <w:vAlign w:val="center"/>
            <w:hideMark/>
          </w:tcPr>
          <w:p w14:paraId="7BDE8408"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4.94</w:t>
            </w:r>
          </w:p>
        </w:tc>
      </w:tr>
      <w:tr w:rsidR="00B01728" w:rsidRPr="00D64C9B" w14:paraId="2033B4AB"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10BE65DE"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2</w:t>
            </w:r>
          </w:p>
        </w:tc>
        <w:tc>
          <w:tcPr>
            <w:tcW w:w="2883" w:type="dxa"/>
            <w:tcBorders>
              <w:top w:val="nil"/>
              <w:left w:val="nil"/>
              <w:bottom w:val="single" w:sz="4" w:space="0" w:color="auto"/>
              <w:right w:val="single" w:sz="4" w:space="0" w:color="auto"/>
            </w:tcBorders>
            <w:noWrap/>
            <w:vAlign w:val="center"/>
            <w:hideMark/>
          </w:tcPr>
          <w:p w14:paraId="7356C213"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Assam</w:t>
            </w:r>
          </w:p>
        </w:tc>
        <w:tc>
          <w:tcPr>
            <w:tcW w:w="2067" w:type="dxa"/>
            <w:tcBorders>
              <w:top w:val="nil"/>
              <w:left w:val="nil"/>
              <w:bottom w:val="single" w:sz="4" w:space="0" w:color="auto"/>
              <w:right w:val="single" w:sz="4" w:space="0" w:color="auto"/>
            </w:tcBorders>
            <w:noWrap/>
            <w:vAlign w:val="center"/>
            <w:hideMark/>
          </w:tcPr>
          <w:p w14:paraId="6260373B"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11.19</w:t>
            </w:r>
          </w:p>
        </w:tc>
      </w:tr>
      <w:tr w:rsidR="00B01728" w:rsidRPr="00D64C9B" w14:paraId="56F5370B"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7AA6BC9D"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3</w:t>
            </w:r>
          </w:p>
        </w:tc>
        <w:tc>
          <w:tcPr>
            <w:tcW w:w="2883" w:type="dxa"/>
            <w:tcBorders>
              <w:top w:val="nil"/>
              <w:left w:val="nil"/>
              <w:bottom w:val="single" w:sz="4" w:space="0" w:color="auto"/>
              <w:right w:val="single" w:sz="4" w:space="0" w:color="auto"/>
            </w:tcBorders>
            <w:noWrap/>
            <w:vAlign w:val="center"/>
            <w:hideMark/>
          </w:tcPr>
          <w:p w14:paraId="699ED196"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Bihar</w:t>
            </w:r>
          </w:p>
        </w:tc>
        <w:tc>
          <w:tcPr>
            <w:tcW w:w="2067" w:type="dxa"/>
            <w:tcBorders>
              <w:top w:val="nil"/>
              <w:left w:val="nil"/>
              <w:bottom w:val="single" w:sz="4" w:space="0" w:color="auto"/>
              <w:right w:val="single" w:sz="4" w:space="0" w:color="auto"/>
            </w:tcBorders>
            <w:noWrap/>
            <w:vAlign w:val="center"/>
            <w:hideMark/>
          </w:tcPr>
          <w:p w14:paraId="0CDB5FC1"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9.04</w:t>
            </w:r>
          </w:p>
        </w:tc>
      </w:tr>
      <w:tr w:rsidR="00B01728" w:rsidRPr="00D64C9B" w14:paraId="1745F8CA"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184D8939"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4</w:t>
            </w:r>
          </w:p>
        </w:tc>
        <w:tc>
          <w:tcPr>
            <w:tcW w:w="2883" w:type="dxa"/>
            <w:tcBorders>
              <w:top w:val="nil"/>
              <w:left w:val="nil"/>
              <w:bottom w:val="single" w:sz="4" w:space="0" w:color="auto"/>
              <w:right w:val="single" w:sz="4" w:space="0" w:color="auto"/>
            </w:tcBorders>
            <w:noWrap/>
            <w:vAlign w:val="center"/>
            <w:hideMark/>
          </w:tcPr>
          <w:p w14:paraId="71961C95"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Gujarat</w:t>
            </w:r>
          </w:p>
        </w:tc>
        <w:tc>
          <w:tcPr>
            <w:tcW w:w="2067" w:type="dxa"/>
            <w:tcBorders>
              <w:top w:val="nil"/>
              <w:left w:val="nil"/>
              <w:bottom w:val="single" w:sz="4" w:space="0" w:color="auto"/>
              <w:right w:val="single" w:sz="4" w:space="0" w:color="auto"/>
            </w:tcBorders>
            <w:noWrap/>
            <w:vAlign w:val="center"/>
            <w:hideMark/>
          </w:tcPr>
          <w:p w14:paraId="26D367E8"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28.41</w:t>
            </w:r>
          </w:p>
        </w:tc>
      </w:tr>
      <w:tr w:rsidR="00B01728" w:rsidRPr="00D64C9B" w14:paraId="4498B370"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72661820"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5</w:t>
            </w:r>
          </w:p>
        </w:tc>
        <w:tc>
          <w:tcPr>
            <w:tcW w:w="2883" w:type="dxa"/>
            <w:tcBorders>
              <w:top w:val="nil"/>
              <w:left w:val="nil"/>
              <w:bottom w:val="single" w:sz="4" w:space="0" w:color="auto"/>
              <w:right w:val="single" w:sz="4" w:space="0" w:color="auto"/>
            </w:tcBorders>
            <w:noWrap/>
            <w:vAlign w:val="center"/>
            <w:hideMark/>
          </w:tcPr>
          <w:p w14:paraId="51B86D0C"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Jammu and Kashmir</w:t>
            </w:r>
          </w:p>
        </w:tc>
        <w:tc>
          <w:tcPr>
            <w:tcW w:w="2067" w:type="dxa"/>
            <w:tcBorders>
              <w:top w:val="nil"/>
              <w:left w:val="nil"/>
              <w:bottom w:val="single" w:sz="4" w:space="0" w:color="auto"/>
              <w:right w:val="single" w:sz="4" w:space="0" w:color="auto"/>
            </w:tcBorders>
            <w:noWrap/>
            <w:vAlign w:val="center"/>
            <w:hideMark/>
          </w:tcPr>
          <w:p w14:paraId="2B3C5514" w14:textId="70D4CADF" w:rsidR="00B01728" w:rsidRPr="00D64C9B" w:rsidRDefault="00167B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w:t>
            </w:r>
          </w:p>
        </w:tc>
      </w:tr>
      <w:tr w:rsidR="00B01728" w:rsidRPr="00D64C9B" w14:paraId="1EDA3BFA"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31289AFE"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6</w:t>
            </w:r>
          </w:p>
        </w:tc>
        <w:tc>
          <w:tcPr>
            <w:tcW w:w="2883" w:type="dxa"/>
            <w:tcBorders>
              <w:top w:val="nil"/>
              <w:left w:val="nil"/>
              <w:bottom w:val="single" w:sz="4" w:space="0" w:color="auto"/>
              <w:right w:val="single" w:sz="4" w:space="0" w:color="auto"/>
            </w:tcBorders>
            <w:noWrap/>
            <w:vAlign w:val="center"/>
            <w:hideMark/>
          </w:tcPr>
          <w:p w14:paraId="7DCECACD"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Kerala</w:t>
            </w:r>
          </w:p>
        </w:tc>
        <w:tc>
          <w:tcPr>
            <w:tcW w:w="2067" w:type="dxa"/>
            <w:tcBorders>
              <w:top w:val="nil"/>
              <w:left w:val="nil"/>
              <w:bottom w:val="single" w:sz="4" w:space="0" w:color="auto"/>
              <w:right w:val="single" w:sz="4" w:space="0" w:color="auto"/>
            </w:tcBorders>
            <w:noWrap/>
            <w:vAlign w:val="center"/>
            <w:hideMark/>
          </w:tcPr>
          <w:p w14:paraId="01471416" w14:textId="7494C9BA" w:rsidR="00B01728" w:rsidRPr="00D64C9B" w:rsidRDefault="00167B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3.63</w:t>
            </w:r>
          </w:p>
        </w:tc>
      </w:tr>
      <w:tr w:rsidR="00B01728" w:rsidRPr="00D64C9B" w14:paraId="150F08F3"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353BB133"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7</w:t>
            </w:r>
          </w:p>
        </w:tc>
        <w:tc>
          <w:tcPr>
            <w:tcW w:w="2883" w:type="dxa"/>
            <w:tcBorders>
              <w:top w:val="nil"/>
              <w:left w:val="nil"/>
              <w:bottom w:val="single" w:sz="4" w:space="0" w:color="auto"/>
              <w:right w:val="single" w:sz="4" w:space="0" w:color="auto"/>
            </w:tcBorders>
            <w:noWrap/>
            <w:vAlign w:val="center"/>
            <w:hideMark/>
          </w:tcPr>
          <w:p w14:paraId="4E09CC87"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Madhya Pradesh</w:t>
            </w:r>
          </w:p>
        </w:tc>
        <w:tc>
          <w:tcPr>
            <w:tcW w:w="2067" w:type="dxa"/>
            <w:tcBorders>
              <w:top w:val="nil"/>
              <w:left w:val="nil"/>
              <w:bottom w:val="single" w:sz="4" w:space="0" w:color="auto"/>
              <w:right w:val="single" w:sz="4" w:space="0" w:color="auto"/>
            </w:tcBorders>
            <w:noWrap/>
            <w:vAlign w:val="center"/>
            <w:hideMark/>
          </w:tcPr>
          <w:p w14:paraId="68F834D0"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7.19</w:t>
            </w:r>
          </w:p>
        </w:tc>
      </w:tr>
      <w:tr w:rsidR="00B01728" w:rsidRPr="00D64C9B" w14:paraId="40513AE0"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7CD70FA4"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8</w:t>
            </w:r>
          </w:p>
        </w:tc>
        <w:tc>
          <w:tcPr>
            <w:tcW w:w="2883" w:type="dxa"/>
            <w:tcBorders>
              <w:top w:val="nil"/>
              <w:left w:val="nil"/>
              <w:bottom w:val="single" w:sz="4" w:space="0" w:color="auto"/>
              <w:right w:val="single" w:sz="4" w:space="0" w:color="auto"/>
            </w:tcBorders>
            <w:noWrap/>
            <w:vAlign w:val="center"/>
            <w:hideMark/>
          </w:tcPr>
          <w:p w14:paraId="617FFDB6"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Madras</w:t>
            </w:r>
          </w:p>
        </w:tc>
        <w:tc>
          <w:tcPr>
            <w:tcW w:w="2067" w:type="dxa"/>
            <w:tcBorders>
              <w:top w:val="nil"/>
              <w:left w:val="nil"/>
              <w:bottom w:val="single" w:sz="4" w:space="0" w:color="auto"/>
              <w:right w:val="single" w:sz="4" w:space="0" w:color="auto"/>
            </w:tcBorders>
            <w:noWrap/>
            <w:vAlign w:val="center"/>
            <w:hideMark/>
          </w:tcPr>
          <w:p w14:paraId="06352821" w14:textId="0B0BC8C1"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8.9</w:t>
            </w:r>
            <w:r w:rsidR="00167B28" w:rsidRPr="00D64C9B">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00BBE4E8"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074C88C2"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9</w:t>
            </w:r>
          </w:p>
        </w:tc>
        <w:tc>
          <w:tcPr>
            <w:tcW w:w="2883" w:type="dxa"/>
            <w:tcBorders>
              <w:top w:val="nil"/>
              <w:left w:val="nil"/>
              <w:bottom w:val="single" w:sz="4" w:space="0" w:color="auto"/>
              <w:right w:val="single" w:sz="4" w:space="0" w:color="auto"/>
            </w:tcBorders>
            <w:noWrap/>
            <w:vAlign w:val="center"/>
            <w:hideMark/>
          </w:tcPr>
          <w:p w14:paraId="1E2724BD"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Maharashtra</w:t>
            </w:r>
          </w:p>
        </w:tc>
        <w:tc>
          <w:tcPr>
            <w:tcW w:w="2067" w:type="dxa"/>
            <w:tcBorders>
              <w:top w:val="nil"/>
              <w:left w:val="nil"/>
              <w:bottom w:val="single" w:sz="4" w:space="0" w:color="auto"/>
              <w:right w:val="single" w:sz="4" w:space="0" w:color="auto"/>
            </w:tcBorders>
            <w:noWrap/>
            <w:vAlign w:val="center"/>
            <w:hideMark/>
          </w:tcPr>
          <w:p w14:paraId="5EB92B38"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46.85</w:t>
            </w:r>
          </w:p>
        </w:tc>
      </w:tr>
      <w:tr w:rsidR="00B01728" w:rsidRPr="00D64C9B" w14:paraId="21803E4A"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4349386D"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10</w:t>
            </w:r>
          </w:p>
        </w:tc>
        <w:tc>
          <w:tcPr>
            <w:tcW w:w="2883" w:type="dxa"/>
            <w:tcBorders>
              <w:top w:val="nil"/>
              <w:left w:val="nil"/>
              <w:bottom w:val="single" w:sz="4" w:space="0" w:color="auto"/>
              <w:right w:val="single" w:sz="4" w:space="0" w:color="auto"/>
            </w:tcBorders>
            <w:noWrap/>
            <w:vAlign w:val="center"/>
            <w:hideMark/>
          </w:tcPr>
          <w:p w14:paraId="6B068483"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Mysore</w:t>
            </w:r>
          </w:p>
        </w:tc>
        <w:tc>
          <w:tcPr>
            <w:tcW w:w="2067" w:type="dxa"/>
            <w:tcBorders>
              <w:top w:val="nil"/>
              <w:left w:val="nil"/>
              <w:bottom w:val="single" w:sz="4" w:space="0" w:color="auto"/>
              <w:right w:val="single" w:sz="4" w:space="0" w:color="auto"/>
            </w:tcBorders>
            <w:noWrap/>
            <w:vAlign w:val="center"/>
            <w:hideMark/>
          </w:tcPr>
          <w:p w14:paraId="741695DD" w14:textId="58B12A90" w:rsidR="00B01728" w:rsidRPr="00D64C9B" w:rsidRDefault="00167B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15.00</w:t>
            </w:r>
          </w:p>
        </w:tc>
      </w:tr>
      <w:tr w:rsidR="00B01728" w:rsidRPr="00D64C9B" w14:paraId="12F2490D"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4FE2723A"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11</w:t>
            </w:r>
          </w:p>
        </w:tc>
        <w:tc>
          <w:tcPr>
            <w:tcW w:w="2883" w:type="dxa"/>
            <w:tcBorders>
              <w:top w:val="nil"/>
              <w:left w:val="nil"/>
              <w:bottom w:val="single" w:sz="4" w:space="0" w:color="auto"/>
              <w:right w:val="single" w:sz="4" w:space="0" w:color="auto"/>
            </w:tcBorders>
            <w:noWrap/>
            <w:vAlign w:val="center"/>
            <w:hideMark/>
          </w:tcPr>
          <w:p w14:paraId="3D44F0A4"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Nagaland</w:t>
            </w:r>
          </w:p>
        </w:tc>
        <w:tc>
          <w:tcPr>
            <w:tcW w:w="2067" w:type="dxa"/>
            <w:tcBorders>
              <w:top w:val="nil"/>
              <w:left w:val="nil"/>
              <w:bottom w:val="single" w:sz="4" w:space="0" w:color="auto"/>
              <w:right w:val="single" w:sz="4" w:space="0" w:color="auto"/>
            </w:tcBorders>
            <w:noWrap/>
            <w:vAlign w:val="center"/>
            <w:hideMark/>
          </w:tcPr>
          <w:p w14:paraId="18D087B1"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w:t>
            </w:r>
          </w:p>
        </w:tc>
      </w:tr>
      <w:tr w:rsidR="00B01728" w:rsidRPr="00D64C9B" w14:paraId="300039F0"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73E93097"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12</w:t>
            </w:r>
          </w:p>
        </w:tc>
        <w:tc>
          <w:tcPr>
            <w:tcW w:w="2883" w:type="dxa"/>
            <w:tcBorders>
              <w:top w:val="nil"/>
              <w:left w:val="nil"/>
              <w:bottom w:val="single" w:sz="4" w:space="0" w:color="auto"/>
              <w:right w:val="single" w:sz="4" w:space="0" w:color="auto"/>
            </w:tcBorders>
            <w:noWrap/>
            <w:vAlign w:val="center"/>
            <w:hideMark/>
          </w:tcPr>
          <w:p w14:paraId="53FA0BE3"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Orissa</w:t>
            </w:r>
          </w:p>
        </w:tc>
        <w:tc>
          <w:tcPr>
            <w:tcW w:w="2067" w:type="dxa"/>
            <w:tcBorders>
              <w:top w:val="nil"/>
              <w:left w:val="nil"/>
              <w:bottom w:val="single" w:sz="4" w:space="0" w:color="auto"/>
              <w:right w:val="single" w:sz="4" w:space="0" w:color="auto"/>
            </w:tcBorders>
            <w:noWrap/>
            <w:vAlign w:val="center"/>
            <w:hideMark/>
          </w:tcPr>
          <w:p w14:paraId="3AA6E732"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31.49</w:t>
            </w:r>
          </w:p>
        </w:tc>
      </w:tr>
      <w:tr w:rsidR="00B01728" w:rsidRPr="00D64C9B" w14:paraId="421A9DDE"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13BB7EB0"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13</w:t>
            </w:r>
          </w:p>
        </w:tc>
        <w:tc>
          <w:tcPr>
            <w:tcW w:w="2883" w:type="dxa"/>
            <w:tcBorders>
              <w:top w:val="nil"/>
              <w:left w:val="nil"/>
              <w:bottom w:val="single" w:sz="4" w:space="0" w:color="auto"/>
              <w:right w:val="single" w:sz="4" w:space="0" w:color="auto"/>
            </w:tcBorders>
            <w:noWrap/>
            <w:vAlign w:val="center"/>
            <w:hideMark/>
          </w:tcPr>
          <w:p w14:paraId="1AF7D8E4"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Punjab</w:t>
            </w:r>
          </w:p>
        </w:tc>
        <w:tc>
          <w:tcPr>
            <w:tcW w:w="2067" w:type="dxa"/>
            <w:tcBorders>
              <w:top w:val="nil"/>
              <w:left w:val="nil"/>
              <w:bottom w:val="single" w:sz="4" w:space="0" w:color="auto"/>
              <w:right w:val="single" w:sz="4" w:space="0" w:color="auto"/>
            </w:tcBorders>
            <w:noWrap/>
            <w:vAlign w:val="center"/>
            <w:hideMark/>
          </w:tcPr>
          <w:p w14:paraId="31486A16" w14:textId="70DA31BE" w:rsidR="00B01728" w:rsidRPr="00D64C9B" w:rsidRDefault="00167B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12.15</w:t>
            </w:r>
          </w:p>
        </w:tc>
      </w:tr>
      <w:tr w:rsidR="00B01728" w:rsidRPr="00D64C9B" w14:paraId="3D2E2285"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12271941"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14</w:t>
            </w:r>
          </w:p>
        </w:tc>
        <w:tc>
          <w:tcPr>
            <w:tcW w:w="2883" w:type="dxa"/>
            <w:tcBorders>
              <w:top w:val="nil"/>
              <w:left w:val="nil"/>
              <w:bottom w:val="single" w:sz="4" w:space="0" w:color="auto"/>
              <w:right w:val="single" w:sz="4" w:space="0" w:color="auto"/>
            </w:tcBorders>
            <w:noWrap/>
            <w:vAlign w:val="center"/>
            <w:hideMark/>
          </w:tcPr>
          <w:p w14:paraId="010090A8"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Rajasthan</w:t>
            </w:r>
          </w:p>
        </w:tc>
        <w:tc>
          <w:tcPr>
            <w:tcW w:w="2067" w:type="dxa"/>
            <w:tcBorders>
              <w:top w:val="nil"/>
              <w:left w:val="nil"/>
              <w:bottom w:val="single" w:sz="4" w:space="0" w:color="auto"/>
              <w:right w:val="single" w:sz="4" w:space="0" w:color="auto"/>
            </w:tcBorders>
            <w:noWrap/>
            <w:vAlign w:val="center"/>
            <w:hideMark/>
          </w:tcPr>
          <w:p w14:paraId="0DBA3FCC" w14:textId="7DB32BD9"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16.9</w:t>
            </w:r>
            <w:r w:rsidR="00167B28" w:rsidRPr="00D64C9B">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6B98F256"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2DEF0A24"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15</w:t>
            </w:r>
          </w:p>
        </w:tc>
        <w:tc>
          <w:tcPr>
            <w:tcW w:w="2883" w:type="dxa"/>
            <w:tcBorders>
              <w:top w:val="nil"/>
              <w:left w:val="nil"/>
              <w:bottom w:val="single" w:sz="4" w:space="0" w:color="auto"/>
              <w:right w:val="single" w:sz="4" w:space="0" w:color="auto"/>
            </w:tcBorders>
            <w:noWrap/>
            <w:vAlign w:val="center"/>
            <w:hideMark/>
          </w:tcPr>
          <w:p w14:paraId="4664E3B0"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Uttar Pradesh</w:t>
            </w:r>
          </w:p>
        </w:tc>
        <w:tc>
          <w:tcPr>
            <w:tcW w:w="2067" w:type="dxa"/>
            <w:tcBorders>
              <w:top w:val="nil"/>
              <w:left w:val="nil"/>
              <w:bottom w:val="single" w:sz="4" w:space="0" w:color="auto"/>
              <w:right w:val="single" w:sz="4" w:space="0" w:color="auto"/>
            </w:tcBorders>
            <w:noWrap/>
            <w:vAlign w:val="center"/>
            <w:hideMark/>
          </w:tcPr>
          <w:p w14:paraId="277FC442"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61.97</w:t>
            </w:r>
          </w:p>
        </w:tc>
      </w:tr>
      <w:tr w:rsidR="00B01728" w:rsidRPr="00D64C9B" w14:paraId="58C91ECD" w14:textId="77777777" w:rsidTr="0023253E">
        <w:trPr>
          <w:trHeight w:val="340"/>
          <w:jc w:val="center"/>
        </w:trPr>
        <w:tc>
          <w:tcPr>
            <w:tcW w:w="1365" w:type="dxa"/>
            <w:tcBorders>
              <w:top w:val="nil"/>
              <w:left w:val="single" w:sz="4" w:space="0" w:color="auto"/>
              <w:bottom w:val="single" w:sz="4" w:space="0" w:color="auto"/>
              <w:right w:val="single" w:sz="4" w:space="0" w:color="auto"/>
            </w:tcBorders>
            <w:noWrap/>
            <w:vAlign w:val="center"/>
            <w:hideMark/>
          </w:tcPr>
          <w:p w14:paraId="6595CFB1" w14:textId="77777777"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16</w:t>
            </w:r>
          </w:p>
        </w:tc>
        <w:tc>
          <w:tcPr>
            <w:tcW w:w="2883" w:type="dxa"/>
            <w:tcBorders>
              <w:top w:val="nil"/>
              <w:left w:val="nil"/>
              <w:bottom w:val="single" w:sz="4" w:space="0" w:color="auto"/>
              <w:right w:val="single" w:sz="4" w:space="0" w:color="auto"/>
            </w:tcBorders>
            <w:noWrap/>
            <w:vAlign w:val="center"/>
            <w:hideMark/>
          </w:tcPr>
          <w:p w14:paraId="3F4D9C48" w14:textId="77777777" w:rsidR="00B01728" w:rsidRPr="00D64C9B" w:rsidRDefault="00B01728" w:rsidP="00D64C9B">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West Bengal</w:t>
            </w:r>
          </w:p>
        </w:tc>
        <w:tc>
          <w:tcPr>
            <w:tcW w:w="2067" w:type="dxa"/>
            <w:tcBorders>
              <w:top w:val="nil"/>
              <w:left w:val="nil"/>
              <w:bottom w:val="single" w:sz="4" w:space="0" w:color="auto"/>
              <w:right w:val="single" w:sz="4" w:space="0" w:color="auto"/>
            </w:tcBorders>
            <w:noWrap/>
            <w:vAlign w:val="center"/>
            <w:hideMark/>
          </w:tcPr>
          <w:p w14:paraId="1F714DF9" w14:textId="48E6C8D8" w:rsidR="00B01728" w:rsidRPr="00D64C9B" w:rsidRDefault="00167B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2</w:t>
            </w:r>
            <w:r w:rsidR="00B01728" w:rsidRPr="00D64C9B">
              <w:rPr>
                <w:rFonts w:ascii="Times New Roman" w:eastAsia="Times New Roman" w:hAnsi="Times New Roman" w:cs="Times New Roman"/>
                <w:color w:val="000000"/>
                <w:kern w:val="0"/>
                <w:sz w:val="28"/>
                <w:szCs w:val="28"/>
                <w:lang w:eastAsia="en-IN" w:bidi="ar-SA"/>
                <w14:ligatures w14:val="none"/>
              </w:rPr>
              <w:t>8.56</w:t>
            </w:r>
          </w:p>
        </w:tc>
      </w:tr>
      <w:tr w:rsidR="00B01728" w:rsidRPr="00D64C9B" w14:paraId="2B8B399B" w14:textId="77777777" w:rsidTr="0023253E">
        <w:trPr>
          <w:trHeight w:val="340"/>
          <w:jc w:val="center"/>
        </w:trPr>
        <w:tc>
          <w:tcPr>
            <w:tcW w:w="1365" w:type="dxa"/>
            <w:tcBorders>
              <w:top w:val="single" w:sz="4" w:space="0" w:color="auto"/>
              <w:left w:val="single" w:sz="4" w:space="0" w:color="auto"/>
              <w:bottom w:val="single" w:sz="4" w:space="0" w:color="auto"/>
              <w:right w:val="single" w:sz="4" w:space="0" w:color="auto"/>
            </w:tcBorders>
            <w:noWrap/>
            <w:vAlign w:val="center"/>
            <w:hideMark/>
          </w:tcPr>
          <w:p w14:paraId="36AF740B" w14:textId="6F0B9612" w:rsidR="00B01728" w:rsidRPr="00D64C9B" w:rsidRDefault="00B01728" w:rsidP="00D64C9B">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p>
        </w:tc>
        <w:tc>
          <w:tcPr>
            <w:tcW w:w="2883" w:type="dxa"/>
            <w:tcBorders>
              <w:top w:val="single" w:sz="4" w:space="0" w:color="auto"/>
              <w:left w:val="nil"/>
              <w:bottom w:val="single" w:sz="4" w:space="0" w:color="auto"/>
              <w:right w:val="single" w:sz="4" w:space="0" w:color="auto"/>
            </w:tcBorders>
            <w:noWrap/>
            <w:vAlign w:val="center"/>
            <w:hideMark/>
          </w:tcPr>
          <w:p w14:paraId="04038E1C" w14:textId="77777777"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TOTAL</w:t>
            </w:r>
          </w:p>
        </w:tc>
        <w:tc>
          <w:tcPr>
            <w:tcW w:w="2067" w:type="dxa"/>
            <w:tcBorders>
              <w:top w:val="single" w:sz="4" w:space="0" w:color="auto"/>
              <w:left w:val="nil"/>
              <w:bottom w:val="single" w:sz="4" w:space="0" w:color="auto"/>
              <w:right w:val="single" w:sz="4" w:space="0" w:color="auto"/>
            </w:tcBorders>
            <w:noWrap/>
            <w:vAlign w:val="center"/>
            <w:hideMark/>
          </w:tcPr>
          <w:p w14:paraId="176F7FEC" w14:textId="77777777" w:rsidR="00B01728" w:rsidRPr="0023253E" w:rsidRDefault="00B01728" w:rsidP="00D64C9B">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286.22</w:t>
            </w:r>
          </w:p>
        </w:tc>
      </w:tr>
    </w:tbl>
    <w:p w14:paraId="504F8FE8" w14:textId="77569D40"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The instructions in our letter requesting for forecasts of revenue and expenditure from the State Governments required that expenditure on schemes financed by non-plan grants from the Centre</w:t>
      </w:r>
      <w:r w:rsidR="00B01728" w:rsidRPr="00D64C9B">
        <w:rPr>
          <w:rFonts w:ascii="Times New Roman" w:hAnsi="Times New Roman" w:cs="Times New Roman"/>
          <w:sz w:val="28"/>
          <w:szCs w:val="28"/>
        </w:rPr>
        <w:t xml:space="preserve"> </w:t>
      </w:r>
      <w:r w:rsidRPr="00D64C9B">
        <w:rPr>
          <w:rFonts w:ascii="Times New Roman" w:hAnsi="Times New Roman" w:cs="Times New Roman"/>
          <w:sz w:val="28"/>
          <w:szCs w:val="28"/>
        </w:rPr>
        <w:t>should be included under expenditure and that an explanatory note indicating the Central grants likely to be received should also be furnished. Some States furnished such information but certain other States provided expenditure estimates after deducting the Central grants expected by them. In forecasting their expenditure, State Governments have assumed the continuance of non-plan grants on the existing basis for the following items: (</w:t>
      </w:r>
      <w:proofErr w:type="spellStart"/>
      <w:r w:rsidRPr="00D64C9B">
        <w:rPr>
          <w:rFonts w:ascii="Times New Roman" w:hAnsi="Times New Roman" w:cs="Times New Roman"/>
          <w:sz w:val="28"/>
          <w:szCs w:val="28"/>
        </w:rPr>
        <w:t>i</w:t>
      </w:r>
      <w:proofErr w:type="spellEnd"/>
      <w:r w:rsidRPr="00D64C9B">
        <w:rPr>
          <w:rFonts w:ascii="Times New Roman" w:hAnsi="Times New Roman" w:cs="Times New Roman"/>
          <w:sz w:val="28"/>
          <w:szCs w:val="28"/>
        </w:rPr>
        <w:t xml:space="preserve">) labour and employment schemes, (ii) implementation of gold control rules, (iii) </w:t>
      </w:r>
      <w:r w:rsidRPr="00D64C9B">
        <w:rPr>
          <w:rFonts w:ascii="Times New Roman" w:hAnsi="Times New Roman" w:cs="Times New Roman"/>
          <w:sz w:val="28"/>
          <w:szCs w:val="28"/>
        </w:rPr>
        <w:lastRenderedPageBreak/>
        <w:t xml:space="preserve">rehabilitation of displaced persons, (iv) subsidy in respect of interest on loans for flood control schemes, (v) civil defence expenditure, (vi) expenditure on outside police force borrowed in connection with emergency (in respect of Assam), Additional Punjab Armed Police Battalion deployed in Lahul and </w:t>
      </w:r>
      <w:proofErr w:type="spellStart"/>
      <w:r w:rsidRPr="00D64C9B">
        <w:rPr>
          <w:rFonts w:ascii="Times New Roman" w:hAnsi="Times New Roman" w:cs="Times New Roman"/>
          <w:sz w:val="28"/>
          <w:szCs w:val="28"/>
        </w:rPr>
        <w:t>Spiti</w:t>
      </w:r>
      <w:proofErr w:type="spellEnd"/>
      <w:r w:rsidRPr="00D64C9B">
        <w:rPr>
          <w:rFonts w:ascii="Times New Roman" w:hAnsi="Times New Roman" w:cs="Times New Roman"/>
          <w:sz w:val="28"/>
          <w:szCs w:val="28"/>
        </w:rPr>
        <w:t xml:space="preserve"> (in respect of Punjab), (vii) Administration of Lahul and </w:t>
      </w:r>
      <w:proofErr w:type="spellStart"/>
      <w:r w:rsidRPr="00D64C9B">
        <w:rPr>
          <w:rFonts w:ascii="Times New Roman" w:hAnsi="Times New Roman" w:cs="Times New Roman"/>
          <w:sz w:val="28"/>
          <w:szCs w:val="28"/>
        </w:rPr>
        <w:t>Spiti</w:t>
      </w:r>
      <w:proofErr w:type="spellEnd"/>
      <w:r w:rsidRPr="00D64C9B">
        <w:rPr>
          <w:rFonts w:ascii="Times New Roman" w:hAnsi="Times New Roman" w:cs="Times New Roman"/>
          <w:sz w:val="28"/>
          <w:szCs w:val="28"/>
        </w:rPr>
        <w:t xml:space="preserve"> (in respect of Punjab), and (viii) expenditure on Uttar Khand Division (in respect of Uttar Pradesh). The deficits and surpluses arrived at by us are, therefore, derived after taking credit for the non-plan grants expected to be received by the States for such schemes.</w:t>
      </w:r>
    </w:p>
    <w:p w14:paraId="1750A534" w14:textId="77777777"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The Third Plan schemes, more especially in the social service sectors, create liability for 'committed expenditure' during the Fourth Plan period. The expenditure on this account in 1966-67 has been calculated by us on the basis of the estimated level of revenue plan expenditure in 1965-66 in each State as ascertained from the Planning Commission and its composition as assessed on the basis of information furnished by the States. Provision was also made for an annual growth rate of 3.5 per cent in the committed expenditure. The total amount included in our estimates on account of committed expenditure of Third Plan Schemes for all States for the five-year period comes to about Rs. 1,230 crores.</w:t>
      </w:r>
    </w:p>
    <w:p w14:paraId="1AD8BC79" w14:textId="69CA4105"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In scrutinizing the forecasts of revenue and expenditure presented by the States, we have taken into account the normal caution with which estimates relating over a large variety of items and over a long period of time have to be prepared in the interest of sound finances. States produced successive revised forecasts after revising the original figures on the basis of further information including fresh items of expenditure not included in the original forecasts. We have accepted the revisions wherever they were justified on the basis of the latest actuals. While revising expenditure estimates on account of inclusion of such new items, the Commission has taken into account the possibility of accommodating part of the expenditure on these new items by means of marginal reappropriations in the large aggregate amount of the expenditure budget.</w:t>
      </w:r>
      <w:r w:rsidR="00B01728" w:rsidRPr="00D64C9B">
        <w:rPr>
          <w:rFonts w:ascii="Times New Roman" w:hAnsi="Times New Roman" w:cs="Times New Roman"/>
          <w:sz w:val="28"/>
          <w:szCs w:val="28"/>
        </w:rPr>
        <w:t xml:space="preserve"> </w:t>
      </w:r>
    </w:p>
    <w:p w14:paraId="5E131D2E" w14:textId="77777777"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 xml:space="preserve">Paragraph 4(a)(v) of the Order of the President requires us, while recommending grants under article 275 of the Constitution, to have regard to the scope for economy consistent with efficiency which may be </w:t>
      </w:r>
      <w:proofErr w:type="gramStart"/>
      <w:r w:rsidRPr="00D64C9B">
        <w:rPr>
          <w:rFonts w:ascii="Times New Roman" w:hAnsi="Times New Roman" w:cs="Times New Roman"/>
          <w:sz w:val="28"/>
          <w:szCs w:val="28"/>
        </w:rPr>
        <w:t>effected</w:t>
      </w:r>
      <w:proofErr w:type="gramEnd"/>
      <w:r w:rsidRPr="00D64C9B">
        <w:rPr>
          <w:rFonts w:ascii="Times New Roman" w:hAnsi="Times New Roman" w:cs="Times New Roman"/>
          <w:sz w:val="28"/>
          <w:szCs w:val="28"/>
        </w:rPr>
        <w:t xml:space="preserve"> by States in their administrative expenditure. In examining the forecasts of revenue and expenditure we have kept this aspect in mind. We have excluded from our assessment of </w:t>
      </w:r>
      <w:r w:rsidRPr="00D64C9B">
        <w:rPr>
          <w:rFonts w:ascii="Times New Roman" w:hAnsi="Times New Roman" w:cs="Times New Roman"/>
          <w:sz w:val="28"/>
          <w:szCs w:val="28"/>
        </w:rPr>
        <w:lastRenderedPageBreak/>
        <w:t>expenditure items such as loss in the working of public enterprises. We have also assumed full realisation of current interest dues from States corporations.</w:t>
      </w:r>
    </w:p>
    <w:p w14:paraId="1E53435B" w14:textId="77777777"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Our terms of reference specify that in making recommendations for assistance to States by way of grants-in-aid, we should have regard, among other considerations, to the creation of a fund out of the excess, if any, of the net proceeds of estate duty (over a limit to be specified by the Commission), for repayment of States' debt to the Central Government. We have given our views elsewhere in this report why we do not think there would be an advantage of any consequence in adopting a scheme of the kind suggested by implication in this part of our terms of reference; in view of that position, we have not allowed any transfers of revenue from the proceeds of estate duty for creation of the proposed fund. We have, however, independently considered the subject of States' indebtedness to the Union Government in another part of our report.</w:t>
      </w:r>
    </w:p>
    <w:p w14:paraId="61629C7E" w14:textId="77777777" w:rsidR="00B01728"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It was represented to us by almost all States that their present levels of expenditure for maintenance of public works, more especially roads were grossly inadequate and that application of past growth rates for forecasting the non-plan expenditure on public works during the Fourth Plan period would not meet the need for improving the existing conditions of roads. Some States have, therefore, urged the continuation of the special purpose communications grant while some others have made substantial additions in arriving at the base figure of 1966-67 expenditure on public works in their forecasts. We agree that there is need for improving the standards of public works maintenance in States but for reasons given elsewhere we have not recommended any specific purpose grants. However, to meet the needs of the situation and for according a uniform treatment to the different States, we have estimated the 1965-66 expenditure on public works with reference to past trends over actuals of 1963-64 and have made due allowance for the enhanced standards of maintenance.</w:t>
      </w:r>
    </w:p>
    <w:p w14:paraId="60B0BE56" w14:textId="53579100"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On the receipts side, we have not included any transfer from Central Road Fund since the amounts are intended to be utilised for financing developmental outlays in the Plan. These receipts may, therefore, be counted as resources for financing the Fourth Plan. We have also excluded any expenditure which was proposed in the States' forecasts to be financed out of Central Road Fund grants.</w:t>
      </w:r>
    </w:p>
    <w:p w14:paraId="7782DB0E" w14:textId="77777777"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 xml:space="preserve">We have allowed transfer to Zamindari/Jagir Abolition Fund from the revenue account in the case of States which have been making such provision from the </w:t>
      </w:r>
      <w:r w:rsidRPr="00D64C9B">
        <w:rPr>
          <w:rFonts w:ascii="Times New Roman" w:hAnsi="Times New Roman" w:cs="Times New Roman"/>
          <w:sz w:val="28"/>
          <w:szCs w:val="28"/>
        </w:rPr>
        <w:lastRenderedPageBreak/>
        <w:t>revenue account. We have taken the view that land reform measures were largely in the nature of basic social reform and that as such the net burden falling on the States' exchequer on account of this reform might appropriately be met out of the revenue budget itself. Even if the Zamindari Abolition Bonds were treated as public loans, some provision for their amortization would have to be made in the revenue budget on the same basis as amortization provision for public loans. Further, increases in land revenue receipts on account of Zamindari Abolition measures accrue in the revenue budget. In view of all this, we felt that it would be proper to make provision in the revenue budget for payment on account of Zamindari/Jagir abolition operations.</w:t>
      </w:r>
    </w:p>
    <w:p w14:paraId="721AA4EA" w14:textId="77777777"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We have included in the revenue receipts the proceeds of betterment levies and of sale of State property.</w:t>
      </w:r>
    </w:p>
    <w:p w14:paraId="03359687" w14:textId="32B22D3B" w:rsidR="004A74B6"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 xml:space="preserve">In the assessment of non-tax revenues of the States we could take into account only the revenues likely to accrue from schemes completed by the end of the Third Plan period. Receipts arising from the Fourth Plan schemes, including interest on fresh </w:t>
      </w:r>
      <w:r w:rsidR="00CF2478" w:rsidRPr="00D64C9B">
        <w:rPr>
          <w:rFonts w:ascii="Times New Roman" w:hAnsi="Times New Roman" w:cs="Times New Roman"/>
          <w:sz w:val="28"/>
          <w:szCs w:val="28"/>
        </w:rPr>
        <w:t>landings</w:t>
      </w:r>
      <w:r w:rsidRPr="00D64C9B">
        <w:rPr>
          <w:rFonts w:ascii="Times New Roman" w:hAnsi="Times New Roman" w:cs="Times New Roman"/>
          <w:sz w:val="28"/>
          <w:szCs w:val="28"/>
        </w:rPr>
        <w:t>, have been left out since the size of the Fourth Plan and its distribution among various sectors for each State are yet to be finalised. These receipts may, therefore, be counted as resources for financing the Fourth Plan.</w:t>
      </w:r>
    </w:p>
    <w:p w14:paraId="215787FA" w14:textId="33AFE1E9" w:rsidR="00F1679C" w:rsidRPr="00D64C9B" w:rsidRDefault="004A74B6"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While examining the forecast of receipts and expenditure, we found that some States have shown transfer of proceeds from certain taxes like tax on motor vehicles, sales tax on motor spirit, sugar cane cess, education cess, electricity duty and toll on bridges to funds set apart for meeting specific items of expenditures. Some of these items formed part of non-plan revenue expenditure already included in the forecast while others constituted Fourth Plan expenditure or capital expenditure outside the plan with which we are not concerned. We took the view that we should allow for such transfer of tax revenues not only where the Fund is meant for financing the non-plan revenue expenditure but also when it</w:t>
      </w:r>
      <w:r w:rsidR="00B01728" w:rsidRPr="00D64C9B">
        <w:rPr>
          <w:rFonts w:ascii="Times New Roman" w:hAnsi="Times New Roman" w:cs="Times New Roman"/>
          <w:sz w:val="28"/>
          <w:szCs w:val="28"/>
        </w:rPr>
        <w:t xml:space="preserve"> </w:t>
      </w:r>
      <w:r w:rsidR="00F1679C" w:rsidRPr="00D64C9B">
        <w:rPr>
          <w:rFonts w:ascii="Times New Roman" w:hAnsi="Times New Roman" w:cs="Times New Roman"/>
          <w:sz w:val="28"/>
          <w:szCs w:val="28"/>
        </w:rPr>
        <w:t>is specifically earmarked for a particular purpose outside the non-plan revenue account. This would have the effect of making the balance in these funds which is not being used for non-plan purposes, available for plan expenditure.</w:t>
      </w:r>
    </w:p>
    <w:p w14:paraId="3608446F" w14:textId="77777777" w:rsidR="00F1679C" w:rsidRPr="00D64C9B" w:rsidRDefault="00F1679C"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 xml:space="preserve">For determining the needs of the States for assistance under article 275(1) of the Constitution, it was necessary to examine in detail the forecasts of revenue and expenditure furnished by each State, taking into account the trends of growth of revenue and expenditure in the past and the facts and arguments produced in </w:t>
      </w:r>
      <w:r w:rsidRPr="00D64C9B">
        <w:rPr>
          <w:rFonts w:ascii="Times New Roman" w:hAnsi="Times New Roman" w:cs="Times New Roman"/>
          <w:sz w:val="28"/>
          <w:szCs w:val="28"/>
        </w:rPr>
        <w:lastRenderedPageBreak/>
        <w:t>support of the detailed items in the discussion and correspondence with the State Governments.</w:t>
      </w:r>
    </w:p>
    <w:p w14:paraId="76361C28" w14:textId="77777777" w:rsidR="00F1679C" w:rsidRPr="00D64C9B" w:rsidRDefault="00F1679C" w:rsidP="00D64C9B">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The interest receipts from Electricity Boards and other autonomous enterprises had been estimated by several States on the assumption that they would be unable to pay the entire amount due under this head and that there would be a further increase in arrears, over the levels existing at the end of the Third Plan. In our assessment for the purpose of determining the revenue gap and the requirements of grants under article 275, we have assumed that the States must treat as resource their entire interest dues—excluding interest on Fourth Plan loans. We have not assumed any reduction in the arrears of interest as outstanding at the end of the Third Five-Year Plan, except where expressly indicated otherwise, in the States' own forecast.</w:t>
      </w:r>
    </w:p>
    <w:p w14:paraId="49990447" w14:textId="713950A3" w:rsidR="00F1679C" w:rsidRPr="00D64C9B" w:rsidRDefault="00F1679C" w:rsidP="0068726F">
      <w:pPr>
        <w:pStyle w:val="ListParagraph"/>
        <w:numPr>
          <w:ilvl w:val="0"/>
          <w:numId w:val="46"/>
        </w:numPr>
        <w:tabs>
          <w:tab w:val="left" w:pos="2955"/>
        </w:tabs>
        <w:spacing w:before="240" w:line="390" w:lineRule="exact"/>
        <w:ind w:left="141" w:hanging="646"/>
        <w:jc w:val="both"/>
        <w:rPr>
          <w:rFonts w:ascii="Times New Roman" w:hAnsi="Times New Roman" w:cs="Times New Roman"/>
          <w:sz w:val="28"/>
          <w:szCs w:val="28"/>
        </w:rPr>
      </w:pPr>
      <w:r w:rsidRPr="00D64C9B">
        <w:rPr>
          <w:rFonts w:ascii="Times New Roman" w:hAnsi="Times New Roman" w:cs="Times New Roman"/>
          <w:sz w:val="28"/>
          <w:szCs w:val="28"/>
        </w:rPr>
        <w:t>Many States included in the forecast demands for large increases over present levels and past trends under police expenditure, grants to local bodies and pay and allowance of State employees. These demands by the States were not always supported by firm decisions and detailed data. The Commission therefore decided to include only those increases in expenditure, which were based on firm decisions of the State Government incorporated in orders which committed the Government to liability on that account. As a consequence of this decision we had to leave out a few cases on which proposals calculated to involve commitments are at various advanced stages of consideration and action has been held up awaiting the report of a Commission or the passing of an Act by the Legislature. These are listed in Annexure 1, Part I. We recommend that in case these proposals mature into commitments before the President issues orders under article 275 of the Constitution, and the Union is approached by the State Governments, those requirements may also be taken into account by the President in determining the amounts to be granted under article 275.</w:t>
      </w:r>
    </w:p>
    <w:p w14:paraId="49485869" w14:textId="77777777" w:rsidR="00F1679C" w:rsidRPr="00D64C9B" w:rsidRDefault="00F1679C" w:rsidP="0068726F">
      <w:pPr>
        <w:pStyle w:val="ListParagraph"/>
        <w:numPr>
          <w:ilvl w:val="0"/>
          <w:numId w:val="46"/>
        </w:numPr>
        <w:tabs>
          <w:tab w:val="left" w:pos="2955"/>
        </w:tabs>
        <w:spacing w:before="240" w:line="390" w:lineRule="exact"/>
        <w:ind w:left="141" w:hanging="646"/>
        <w:jc w:val="both"/>
        <w:rPr>
          <w:rFonts w:ascii="Times New Roman" w:hAnsi="Times New Roman" w:cs="Times New Roman"/>
          <w:sz w:val="28"/>
          <w:szCs w:val="28"/>
        </w:rPr>
      </w:pPr>
      <w:r w:rsidRPr="00D64C9B">
        <w:rPr>
          <w:rFonts w:ascii="Times New Roman" w:hAnsi="Times New Roman" w:cs="Times New Roman"/>
          <w:sz w:val="28"/>
          <w:szCs w:val="28"/>
        </w:rPr>
        <w:t xml:space="preserve">Our estimates of revenue and expenditure take into account all firm Government orders (including orders granting interim reliefs in pay and D.A.) and enactments up to the end of June 1965. We had hoped to take into account all revisions of estimates of States' expenditure on account of pay and allowances of employees of State Governments and local bodies and school teachers intimated to us by the Governments upto the end of July, 1965 on the basis of firm Government orders creating the liabilities but we have not been able to do so in respect of the liabilities created by the orders listed in Annexure 1, Part 2 either because there was not sufficient time after their receipt to reassess the estimates, or the proposals were </w:t>
      </w:r>
      <w:r w:rsidRPr="00D64C9B">
        <w:rPr>
          <w:rFonts w:ascii="Times New Roman" w:hAnsi="Times New Roman" w:cs="Times New Roman"/>
          <w:sz w:val="28"/>
          <w:szCs w:val="28"/>
        </w:rPr>
        <w:lastRenderedPageBreak/>
        <w:t>not accompanied by the basic particulars and other data necessary to enable us to determine the need for additional grants-in-aid. We recommend that the effect of these liabilities may also be taken into account in fixing the article 275 grants to be included in the Order of the President.</w:t>
      </w:r>
    </w:p>
    <w:p w14:paraId="77749A92" w14:textId="77777777" w:rsidR="00F1679C" w:rsidRPr="00D64C9B" w:rsidRDefault="00F1679C" w:rsidP="0068726F">
      <w:pPr>
        <w:pStyle w:val="ListParagraph"/>
        <w:numPr>
          <w:ilvl w:val="0"/>
          <w:numId w:val="46"/>
        </w:numPr>
        <w:tabs>
          <w:tab w:val="left" w:pos="2955"/>
        </w:tabs>
        <w:spacing w:before="240" w:line="390" w:lineRule="exact"/>
        <w:ind w:left="141" w:hanging="646"/>
        <w:jc w:val="both"/>
        <w:rPr>
          <w:rFonts w:ascii="Times New Roman" w:hAnsi="Times New Roman" w:cs="Times New Roman"/>
          <w:sz w:val="28"/>
          <w:szCs w:val="28"/>
        </w:rPr>
      </w:pPr>
      <w:r w:rsidRPr="00D64C9B">
        <w:rPr>
          <w:rFonts w:ascii="Times New Roman" w:hAnsi="Times New Roman" w:cs="Times New Roman"/>
          <w:sz w:val="28"/>
          <w:szCs w:val="28"/>
        </w:rPr>
        <w:t>An assessment of needs of the type undertaken by us cannot obviously take into account various items of requirements which might emerge during the next five years and which cannot be foreseen at this time. An appropriate procedure will have to be evolved to take such needs into account and to afford Central assistance wherever necessary.</w:t>
      </w:r>
    </w:p>
    <w:p w14:paraId="00927BFA" w14:textId="77777777" w:rsidR="0023253E" w:rsidRDefault="00F1679C" w:rsidP="0068726F">
      <w:pPr>
        <w:pStyle w:val="ListParagraph"/>
        <w:numPr>
          <w:ilvl w:val="0"/>
          <w:numId w:val="46"/>
        </w:numPr>
        <w:tabs>
          <w:tab w:val="left" w:pos="2955"/>
        </w:tabs>
        <w:spacing w:after="0" w:line="390" w:lineRule="exact"/>
        <w:ind w:left="141" w:hanging="646"/>
        <w:jc w:val="both"/>
        <w:rPr>
          <w:rFonts w:ascii="Times New Roman" w:hAnsi="Times New Roman" w:cs="Times New Roman"/>
          <w:sz w:val="28"/>
          <w:szCs w:val="28"/>
        </w:rPr>
      </w:pPr>
      <w:r w:rsidRPr="00D64C9B">
        <w:rPr>
          <w:rFonts w:ascii="Times New Roman" w:hAnsi="Times New Roman" w:cs="Times New Roman"/>
          <w:sz w:val="28"/>
          <w:szCs w:val="28"/>
        </w:rPr>
        <w:t>Our assessment of revenue receipts and non-plan revenue expenditure of different States for the five-year period 1966-67 to 1970-71 made in the manner explained in the preceding paragraphs works out to the following estimates of non-plan revenue gap</w:t>
      </w:r>
      <w:r w:rsidR="0023253E">
        <w:rPr>
          <w:rFonts w:ascii="Times New Roman" w:hAnsi="Times New Roman" w:cs="Times New Roman"/>
          <w:sz w:val="28"/>
          <w:szCs w:val="28"/>
        </w:rPr>
        <w:t>:</w:t>
      </w:r>
    </w:p>
    <w:p w14:paraId="4F5AB87E" w14:textId="330FCF5A" w:rsidR="00F1679C" w:rsidRPr="00D64C9B" w:rsidRDefault="00E75F48" w:rsidP="0023253E">
      <w:pPr>
        <w:pStyle w:val="ListParagraph"/>
        <w:tabs>
          <w:tab w:val="left" w:pos="2955"/>
        </w:tabs>
        <w:spacing w:after="0" w:line="390" w:lineRule="exact"/>
        <w:ind w:left="141"/>
        <w:jc w:val="right"/>
        <w:rPr>
          <w:rFonts w:ascii="Times New Roman" w:hAnsi="Times New Roman" w:cs="Times New Roman"/>
          <w:sz w:val="28"/>
          <w:szCs w:val="28"/>
        </w:rPr>
      </w:pPr>
      <w:r w:rsidRPr="00D64C9B">
        <w:rPr>
          <w:rFonts w:ascii="Times New Roman" w:eastAsia="Times New Roman" w:hAnsi="Times New Roman" w:cs="Times New Roman"/>
          <w:color w:val="000000"/>
          <w:kern w:val="0"/>
          <w:sz w:val="28"/>
          <w:szCs w:val="28"/>
          <w:lang w:eastAsia="en-IN" w:bidi="ar-SA"/>
          <w14:ligatures w14:val="none"/>
        </w:rPr>
        <w:t>(Rs. crores)</w:t>
      </w:r>
    </w:p>
    <w:tbl>
      <w:tblPr>
        <w:tblW w:w="6975" w:type="dxa"/>
        <w:jc w:val="center"/>
        <w:tblLook w:val="04A0" w:firstRow="1" w:lastRow="0" w:firstColumn="1" w:lastColumn="0" w:noHBand="0" w:noVBand="1"/>
      </w:tblPr>
      <w:tblGrid>
        <w:gridCol w:w="1518"/>
        <w:gridCol w:w="2730"/>
        <w:gridCol w:w="2727"/>
      </w:tblGrid>
      <w:tr w:rsidR="00B01728" w:rsidRPr="0023253E" w14:paraId="4686A2F9" w14:textId="77777777" w:rsidTr="0023253E">
        <w:trPr>
          <w:trHeight w:val="340"/>
          <w:jc w:val="center"/>
        </w:trPr>
        <w:tc>
          <w:tcPr>
            <w:tcW w:w="1518" w:type="dxa"/>
            <w:tcBorders>
              <w:top w:val="single" w:sz="4" w:space="0" w:color="auto"/>
              <w:left w:val="single" w:sz="4" w:space="0" w:color="auto"/>
              <w:bottom w:val="single" w:sz="4" w:space="0" w:color="auto"/>
              <w:right w:val="single" w:sz="4" w:space="0" w:color="auto"/>
            </w:tcBorders>
            <w:noWrap/>
            <w:vAlign w:val="center"/>
            <w:hideMark/>
          </w:tcPr>
          <w:p w14:paraId="1CF052BE"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 No.</w:t>
            </w:r>
          </w:p>
        </w:tc>
        <w:tc>
          <w:tcPr>
            <w:tcW w:w="2730" w:type="dxa"/>
            <w:tcBorders>
              <w:top w:val="single" w:sz="4" w:space="0" w:color="auto"/>
              <w:left w:val="nil"/>
              <w:bottom w:val="single" w:sz="4" w:space="0" w:color="auto"/>
              <w:right w:val="single" w:sz="4" w:space="0" w:color="auto"/>
            </w:tcBorders>
            <w:noWrap/>
            <w:vAlign w:val="center"/>
            <w:hideMark/>
          </w:tcPr>
          <w:p w14:paraId="4AA301BD"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States</w:t>
            </w:r>
          </w:p>
        </w:tc>
        <w:tc>
          <w:tcPr>
            <w:tcW w:w="2727" w:type="dxa"/>
            <w:tcBorders>
              <w:top w:val="single" w:sz="4" w:space="0" w:color="auto"/>
              <w:left w:val="nil"/>
              <w:bottom w:val="single" w:sz="4" w:space="0" w:color="auto"/>
              <w:right w:val="single" w:sz="4" w:space="0" w:color="auto"/>
            </w:tcBorders>
            <w:noWrap/>
            <w:vAlign w:val="center"/>
            <w:hideMark/>
          </w:tcPr>
          <w:p w14:paraId="6A868AC5" w14:textId="02116339"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 xml:space="preserve"> Non-Plan revenue gap during 1966-71</w:t>
            </w:r>
          </w:p>
        </w:tc>
      </w:tr>
      <w:tr w:rsidR="00B01728" w:rsidRPr="0023253E" w14:paraId="0CADB1EB"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36270A84"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w:t>
            </w:r>
          </w:p>
        </w:tc>
        <w:tc>
          <w:tcPr>
            <w:tcW w:w="2730" w:type="dxa"/>
            <w:tcBorders>
              <w:top w:val="nil"/>
              <w:left w:val="nil"/>
              <w:bottom w:val="single" w:sz="4" w:space="0" w:color="auto"/>
              <w:right w:val="single" w:sz="4" w:space="0" w:color="auto"/>
            </w:tcBorders>
            <w:noWrap/>
            <w:vAlign w:val="center"/>
            <w:hideMark/>
          </w:tcPr>
          <w:p w14:paraId="12CB3E8D"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Andhra Pradesh</w:t>
            </w:r>
          </w:p>
        </w:tc>
        <w:tc>
          <w:tcPr>
            <w:tcW w:w="2727" w:type="dxa"/>
            <w:tcBorders>
              <w:top w:val="nil"/>
              <w:left w:val="nil"/>
              <w:bottom w:val="single" w:sz="4" w:space="0" w:color="auto"/>
              <w:right w:val="single" w:sz="4" w:space="0" w:color="auto"/>
            </w:tcBorders>
            <w:noWrap/>
            <w:vAlign w:val="center"/>
            <w:hideMark/>
          </w:tcPr>
          <w:p w14:paraId="1A2B5D79"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202.73</w:t>
            </w:r>
          </w:p>
        </w:tc>
      </w:tr>
      <w:tr w:rsidR="00B01728" w:rsidRPr="0023253E" w14:paraId="7D8EEC20"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7E8F385E"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w:t>
            </w:r>
          </w:p>
        </w:tc>
        <w:tc>
          <w:tcPr>
            <w:tcW w:w="2730" w:type="dxa"/>
            <w:tcBorders>
              <w:top w:val="nil"/>
              <w:left w:val="nil"/>
              <w:bottom w:val="single" w:sz="4" w:space="0" w:color="auto"/>
              <w:right w:val="single" w:sz="4" w:space="0" w:color="auto"/>
            </w:tcBorders>
            <w:noWrap/>
            <w:vAlign w:val="center"/>
            <w:hideMark/>
          </w:tcPr>
          <w:p w14:paraId="57727099"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Assam</w:t>
            </w:r>
          </w:p>
        </w:tc>
        <w:tc>
          <w:tcPr>
            <w:tcW w:w="2727" w:type="dxa"/>
            <w:tcBorders>
              <w:top w:val="nil"/>
              <w:left w:val="nil"/>
              <w:bottom w:val="single" w:sz="4" w:space="0" w:color="auto"/>
              <w:right w:val="single" w:sz="4" w:space="0" w:color="auto"/>
            </w:tcBorders>
            <w:noWrap/>
            <w:vAlign w:val="center"/>
            <w:hideMark/>
          </w:tcPr>
          <w:p w14:paraId="5C568090"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144.96</w:t>
            </w:r>
          </w:p>
        </w:tc>
      </w:tr>
      <w:tr w:rsidR="00B01728" w:rsidRPr="0023253E" w14:paraId="5F890056"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6F058354"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w:t>
            </w:r>
          </w:p>
        </w:tc>
        <w:tc>
          <w:tcPr>
            <w:tcW w:w="2730" w:type="dxa"/>
            <w:tcBorders>
              <w:top w:val="nil"/>
              <w:left w:val="nil"/>
              <w:bottom w:val="single" w:sz="4" w:space="0" w:color="auto"/>
              <w:right w:val="single" w:sz="4" w:space="0" w:color="auto"/>
            </w:tcBorders>
            <w:noWrap/>
            <w:vAlign w:val="center"/>
            <w:hideMark/>
          </w:tcPr>
          <w:p w14:paraId="418C2986"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Bihar</w:t>
            </w:r>
          </w:p>
        </w:tc>
        <w:tc>
          <w:tcPr>
            <w:tcW w:w="2727" w:type="dxa"/>
            <w:tcBorders>
              <w:top w:val="nil"/>
              <w:left w:val="nil"/>
              <w:bottom w:val="single" w:sz="4" w:space="0" w:color="auto"/>
              <w:right w:val="single" w:sz="4" w:space="0" w:color="auto"/>
            </w:tcBorders>
            <w:noWrap/>
            <w:vAlign w:val="center"/>
            <w:hideMark/>
          </w:tcPr>
          <w:p w14:paraId="3921C4D5"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108.21</w:t>
            </w:r>
          </w:p>
        </w:tc>
      </w:tr>
      <w:tr w:rsidR="00B01728" w:rsidRPr="0023253E" w14:paraId="341D398C"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25DEBEBB"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w:t>
            </w:r>
          </w:p>
        </w:tc>
        <w:tc>
          <w:tcPr>
            <w:tcW w:w="2730" w:type="dxa"/>
            <w:tcBorders>
              <w:top w:val="nil"/>
              <w:left w:val="nil"/>
              <w:bottom w:val="single" w:sz="4" w:space="0" w:color="auto"/>
              <w:right w:val="single" w:sz="4" w:space="0" w:color="auto"/>
            </w:tcBorders>
            <w:noWrap/>
            <w:vAlign w:val="center"/>
            <w:hideMark/>
          </w:tcPr>
          <w:p w14:paraId="6D47DD74"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Gujarat</w:t>
            </w:r>
          </w:p>
        </w:tc>
        <w:tc>
          <w:tcPr>
            <w:tcW w:w="2727" w:type="dxa"/>
            <w:tcBorders>
              <w:top w:val="nil"/>
              <w:left w:val="nil"/>
              <w:bottom w:val="single" w:sz="4" w:space="0" w:color="auto"/>
              <w:right w:val="single" w:sz="4" w:space="0" w:color="auto"/>
            </w:tcBorders>
            <w:noWrap/>
            <w:vAlign w:val="center"/>
            <w:hideMark/>
          </w:tcPr>
          <w:p w14:paraId="79079CF4"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113.55</w:t>
            </w:r>
          </w:p>
        </w:tc>
      </w:tr>
      <w:tr w:rsidR="00B01728" w:rsidRPr="0023253E" w14:paraId="16552F16"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603581E7"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w:t>
            </w:r>
          </w:p>
        </w:tc>
        <w:tc>
          <w:tcPr>
            <w:tcW w:w="2730" w:type="dxa"/>
            <w:tcBorders>
              <w:top w:val="nil"/>
              <w:left w:val="nil"/>
              <w:bottom w:val="single" w:sz="4" w:space="0" w:color="auto"/>
              <w:right w:val="single" w:sz="4" w:space="0" w:color="auto"/>
            </w:tcBorders>
            <w:noWrap/>
            <w:vAlign w:val="center"/>
            <w:hideMark/>
          </w:tcPr>
          <w:p w14:paraId="7FC57725"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Jammu and Kashmir</w:t>
            </w:r>
          </w:p>
        </w:tc>
        <w:tc>
          <w:tcPr>
            <w:tcW w:w="2727" w:type="dxa"/>
            <w:tcBorders>
              <w:top w:val="nil"/>
              <w:left w:val="nil"/>
              <w:bottom w:val="single" w:sz="4" w:space="0" w:color="auto"/>
              <w:right w:val="single" w:sz="4" w:space="0" w:color="auto"/>
            </w:tcBorders>
            <w:noWrap/>
            <w:vAlign w:val="center"/>
            <w:hideMark/>
          </w:tcPr>
          <w:p w14:paraId="5578CCC9" w14:textId="6823B3C4"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66.1</w:t>
            </w:r>
            <w:r w:rsidR="00E75F48" w:rsidRPr="0023253E">
              <w:rPr>
                <w:rFonts w:ascii="Times New Roman" w:eastAsia="Times New Roman" w:hAnsi="Times New Roman" w:cs="Times New Roman"/>
                <w:color w:val="000000"/>
                <w:kern w:val="0"/>
                <w:sz w:val="28"/>
                <w:szCs w:val="28"/>
                <w:lang w:eastAsia="en-IN" w:bidi="ar-SA"/>
                <w14:ligatures w14:val="none"/>
              </w:rPr>
              <w:t>0</w:t>
            </w:r>
          </w:p>
        </w:tc>
      </w:tr>
      <w:tr w:rsidR="00B01728" w:rsidRPr="0023253E" w14:paraId="50954D74"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5CFC2054"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6</w:t>
            </w:r>
          </w:p>
        </w:tc>
        <w:tc>
          <w:tcPr>
            <w:tcW w:w="2730" w:type="dxa"/>
            <w:tcBorders>
              <w:top w:val="nil"/>
              <w:left w:val="nil"/>
              <w:bottom w:val="single" w:sz="4" w:space="0" w:color="auto"/>
              <w:right w:val="single" w:sz="4" w:space="0" w:color="auto"/>
            </w:tcBorders>
            <w:noWrap/>
            <w:vAlign w:val="center"/>
            <w:hideMark/>
          </w:tcPr>
          <w:p w14:paraId="4F711F57"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Kerala</w:t>
            </w:r>
          </w:p>
        </w:tc>
        <w:tc>
          <w:tcPr>
            <w:tcW w:w="2727" w:type="dxa"/>
            <w:tcBorders>
              <w:top w:val="nil"/>
              <w:left w:val="nil"/>
              <w:bottom w:val="single" w:sz="4" w:space="0" w:color="auto"/>
              <w:right w:val="single" w:sz="4" w:space="0" w:color="auto"/>
            </w:tcBorders>
            <w:noWrap/>
            <w:vAlign w:val="center"/>
            <w:hideMark/>
          </w:tcPr>
          <w:p w14:paraId="41CC2ADE"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188.61</w:t>
            </w:r>
          </w:p>
        </w:tc>
      </w:tr>
      <w:tr w:rsidR="00B01728" w:rsidRPr="0023253E" w14:paraId="76A4B005"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0AC94DEF"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w:t>
            </w:r>
          </w:p>
        </w:tc>
        <w:tc>
          <w:tcPr>
            <w:tcW w:w="2730" w:type="dxa"/>
            <w:tcBorders>
              <w:top w:val="nil"/>
              <w:left w:val="nil"/>
              <w:bottom w:val="single" w:sz="4" w:space="0" w:color="auto"/>
              <w:right w:val="single" w:sz="4" w:space="0" w:color="auto"/>
            </w:tcBorders>
            <w:noWrap/>
            <w:vAlign w:val="center"/>
            <w:hideMark/>
          </w:tcPr>
          <w:p w14:paraId="67BF87CA"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Madhya Pradesh</w:t>
            </w:r>
          </w:p>
        </w:tc>
        <w:tc>
          <w:tcPr>
            <w:tcW w:w="2727" w:type="dxa"/>
            <w:tcBorders>
              <w:top w:val="nil"/>
              <w:left w:val="nil"/>
              <w:bottom w:val="single" w:sz="4" w:space="0" w:color="auto"/>
              <w:right w:val="single" w:sz="4" w:space="0" w:color="auto"/>
            </w:tcBorders>
            <w:noWrap/>
            <w:vAlign w:val="center"/>
            <w:hideMark/>
          </w:tcPr>
          <w:p w14:paraId="39C9328A"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162.03</w:t>
            </w:r>
          </w:p>
        </w:tc>
      </w:tr>
      <w:tr w:rsidR="00B01728" w:rsidRPr="0023253E" w14:paraId="27AEEA64"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2701B27E"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8</w:t>
            </w:r>
          </w:p>
        </w:tc>
        <w:tc>
          <w:tcPr>
            <w:tcW w:w="2730" w:type="dxa"/>
            <w:tcBorders>
              <w:top w:val="nil"/>
              <w:left w:val="nil"/>
              <w:bottom w:val="single" w:sz="4" w:space="0" w:color="auto"/>
              <w:right w:val="single" w:sz="4" w:space="0" w:color="auto"/>
            </w:tcBorders>
            <w:noWrap/>
            <w:vAlign w:val="center"/>
            <w:hideMark/>
          </w:tcPr>
          <w:p w14:paraId="07295D39"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Madras</w:t>
            </w:r>
          </w:p>
        </w:tc>
        <w:tc>
          <w:tcPr>
            <w:tcW w:w="2727" w:type="dxa"/>
            <w:tcBorders>
              <w:top w:val="nil"/>
              <w:left w:val="nil"/>
              <w:bottom w:val="single" w:sz="4" w:space="0" w:color="auto"/>
              <w:right w:val="single" w:sz="4" w:space="0" w:color="auto"/>
            </w:tcBorders>
            <w:noWrap/>
            <w:vAlign w:val="center"/>
            <w:hideMark/>
          </w:tcPr>
          <w:p w14:paraId="58EA1831"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207.32</w:t>
            </w:r>
          </w:p>
        </w:tc>
      </w:tr>
      <w:tr w:rsidR="00B01728" w:rsidRPr="0023253E" w14:paraId="0EED533A"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7C62C8F4"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9</w:t>
            </w:r>
          </w:p>
        </w:tc>
        <w:tc>
          <w:tcPr>
            <w:tcW w:w="2730" w:type="dxa"/>
            <w:tcBorders>
              <w:top w:val="nil"/>
              <w:left w:val="nil"/>
              <w:bottom w:val="single" w:sz="4" w:space="0" w:color="auto"/>
              <w:right w:val="single" w:sz="4" w:space="0" w:color="auto"/>
            </w:tcBorders>
            <w:noWrap/>
            <w:vAlign w:val="center"/>
            <w:hideMark/>
          </w:tcPr>
          <w:p w14:paraId="74C4358B"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Maharashtra</w:t>
            </w:r>
          </w:p>
        </w:tc>
        <w:tc>
          <w:tcPr>
            <w:tcW w:w="2727" w:type="dxa"/>
            <w:tcBorders>
              <w:top w:val="nil"/>
              <w:left w:val="nil"/>
              <w:bottom w:val="single" w:sz="4" w:space="0" w:color="auto"/>
              <w:right w:val="single" w:sz="4" w:space="0" w:color="auto"/>
            </w:tcBorders>
            <w:noWrap/>
            <w:vAlign w:val="center"/>
            <w:hideMark/>
          </w:tcPr>
          <w:p w14:paraId="26470DE8"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44.72</w:t>
            </w:r>
          </w:p>
        </w:tc>
      </w:tr>
      <w:tr w:rsidR="00B01728" w:rsidRPr="0023253E" w14:paraId="50DA28D1"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419E98A9"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10</w:t>
            </w:r>
          </w:p>
        </w:tc>
        <w:tc>
          <w:tcPr>
            <w:tcW w:w="2730" w:type="dxa"/>
            <w:tcBorders>
              <w:top w:val="nil"/>
              <w:left w:val="nil"/>
              <w:bottom w:val="single" w:sz="4" w:space="0" w:color="auto"/>
              <w:right w:val="single" w:sz="4" w:space="0" w:color="auto"/>
            </w:tcBorders>
            <w:noWrap/>
            <w:vAlign w:val="center"/>
            <w:hideMark/>
          </w:tcPr>
          <w:p w14:paraId="7C5354E5"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Mysore</w:t>
            </w:r>
          </w:p>
        </w:tc>
        <w:tc>
          <w:tcPr>
            <w:tcW w:w="2727" w:type="dxa"/>
            <w:tcBorders>
              <w:top w:val="nil"/>
              <w:left w:val="nil"/>
              <w:bottom w:val="single" w:sz="4" w:space="0" w:color="auto"/>
              <w:right w:val="single" w:sz="4" w:space="0" w:color="auto"/>
            </w:tcBorders>
            <w:noWrap/>
            <w:vAlign w:val="center"/>
            <w:hideMark/>
          </w:tcPr>
          <w:p w14:paraId="23ECDCAA"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202.52</w:t>
            </w:r>
          </w:p>
        </w:tc>
      </w:tr>
      <w:tr w:rsidR="00B01728" w:rsidRPr="0023253E" w14:paraId="2AB9096F"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5C5CC991"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11</w:t>
            </w:r>
          </w:p>
        </w:tc>
        <w:tc>
          <w:tcPr>
            <w:tcW w:w="2730" w:type="dxa"/>
            <w:tcBorders>
              <w:top w:val="nil"/>
              <w:left w:val="nil"/>
              <w:bottom w:val="single" w:sz="4" w:space="0" w:color="auto"/>
              <w:right w:val="single" w:sz="4" w:space="0" w:color="auto"/>
            </w:tcBorders>
            <w:noWrap/>
            <w:vAlign w:val="center"/>
            <w:hideMark/>
          </w:tcPr>
          <w:p w14:paraId="6EADB23D"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Nagaland</w:t>
            </w:r>
          </w:p>
        </w:tc>
        <w:tc>
          <w:tcPr>
            <w:tcW w:w="2727" w:type="dxa"/>
            <w:tcBorders>
              <w:top w:val="nil"/>
              <w:left w:val="nil"/>
              <w:bottom w:val="single" w:sz="4" w:space="0" w:color="auto"/>
              <w:right w:val="single" w:sz="4" w:space="0" w:color="auto"/>
            </w:tcBorders>
            <w:noWrap/>
            <w:vAlign w:val="center"/>
            <w:hideMark/>
          </w:tcPr>
          <w:p w14:paraId="189BC3F3"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58.46</w:t>
            </w:r>
          </w:p>
        </w:tc>
      </w:tr>
      <w:tr w:rsidR="00B01728" w:rsidRPr="0023253E" w14:paraId="21D5F91C"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17ABBE18"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12</w:t>
            </w:r>
          </w:p>
        </w:tc>
        <w:tc>
          <w:tcPr>
            <w:tcW w:w="2730" w:type="dxa"/>
            <w:tcBorders>
              <w:top w:val="nil"/>
              <w:left w:val="nil"/>
              <w:bottom w:val="single" w:sz="4" w:space="0" w:color="auto"/>
              <w:right w:val="single" w:sz="4" w:space="0" w:color="auto"/>
            </w:tcBorders>
            <w:noWrap/>
            <w:vAlign w:val="center"/>
            <w:hideMark/>
          </w:tcPr>
          <w:p w14:paraId="32A85F3C"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Orissa</w:t>
            </w:r>
          </w:p>
        </w:tc>
        <w:tc>
          <w:tcPr>
            <w:tcW w:w="2727" w:type="dxa"/>
            <w:tcBorders>
              <w:top w:val="nil"/>
              <w:left w:val="nil"/>
              <w:bottom w:val="single" w:sz="4" w:space="0" w:color="auto"/>
              <w:right w:val="single" w:sz="4" w:space="0" w:color="auto"/>
            </w:tcBorders>
            <w:noWrap/>
            <w:vAlign w:val="center"/>
            <w:hideMark/>
          </w:tcPr>
          <w:p w14:paraId="005A4356"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231.85</w:t>
            </w:r>
          </w:p>
        </w:tc>
      </w:tr>
      <w:tr w:rsidR="00B01728" w:rsidRPr="0023253E" w14:paraId="49EFB503"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28C269DC"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13</w:t>
            </w:r>
          </w:p>
        </w:tc>
        <w:tc>
          <w:tcPr>
            <w:tcW w:w="2730" w:type="dxa"/>
            <w:tcBorders>
              <w:top w:val="nil"/>
              <w:left w:val="nil"/>
              <w:bottom w:val="single" w:sz="4" w:space="0" w:color="auto"/>
              <w:right w:val="single" w:sz="4" w:space="0" w:color="auto"/>
            </w:tcBorders>
            <w:noWrap/>
            <w:vAlign w:val="center"/>
            <w:hideMark/>
          </w:tcPr>
          <w:p w14:paraId="4563F81C"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Punjab</w:t>
            </w:r>
          </w:p>
        </w:tc>
        <w:tc>
          <w:tcPr>
            <w:tcW w:w="2727" w:type="dxa"/>
            <w:tcBorders>
              <w:top w:val="nil"/>
              <w:left w:val="nil"/>
              <w:bottom w:val="single" w:sz="4" w:space="0" w:color="auto"/>
              <w:right w:val="single" w:sz="4" w:space="0" w:color="auto"/>
            </w:tcBorders>
            <w:noWrap/>
            <w:vAlign w:val="center"/>
            <w:hideMark/>
          </w:tcPr>
          <w:p w14:paraId="27322630"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75.03</w:t>
            </w:r>
          </w:p>
        </w:tc>
      </w:tr>
      <w:tr w:rsidR="00B01728" w:rsidRPr="0023253E" w14:paraId="69D91411"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0C000910"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14</w:t>
            </w:r>
          </w:p>
        </w:tc>
        <w:tc>
          <w:tcPr>
            <w:tcW w:w="2730" w:type="dxa"/>
            <w:tcBorders>
              <w:top w:val="nil"/>
              <w:left w:val="nil"/>
              <w:bottom w:val="single" w:sz="4" w:space="0" w:color="auto"/>
              <w:right w:val="single" w:sz="4" w:space="0" w:color="auto"/>
            </w:tcBorders>
            <w:noWrap/>
            <w:vAlign w:val="center"/>
            <w:hideMark/>
          </w:tcPr>
          <w:p w14:paraId="78685D89"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Rajasthan</w:t>
            </w:r>
          </w:p>
        </w:tc>
        <w:tc>
          <w:tcPr>
            <w:tcW w:w="2727" w:type="dxa"/>
            <w:tcBorders>
              <w:top w:val="nil"/>
              <w:left w:val="nil"/>
              <w:bottom w:val="single" w:sz="4" w:space="0" w:color="auto"/>
              <w:right w:val="single" w:sz="4" w:space="0" w:color="auto"/>
            </w:tcBorders>
            <w:noWrap/>
            <w:vAlign w:val="center"/>
            <w:hideMark/>
          </w:tcPr>
          <w:p w14:paraId="56D94FD9"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130.41</w:t>
            </w:r>
          </w:p>
        </w:tc>
      </w:tr>
      <w:tr w:rsidR="00B01728" w:rsidRPr="0023253E" w14:paraId="6042DBED"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47E3C105"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15</w:t>
            </w:r>
          </w:p>
        </w:tc>
        <w:tc>
          <w:tcPr>
            <w:tcW w:w="2730" w:type="dxa"/>
            <w:tcBorders>
              <w:top w:val="nil"/>
              <w:left w:val="nil"/>
              <w:bottom w:val="single" w:sz="4" w:space="0" w:color="auto"/>
              <w:right w:val="single" w:sz="4" w:space="0" w:color="auto"/>
            </w:tcBorders>
            <w:noWrap/>
            <w:vAlign w:val="center"/>
            <w:hideMark/>
          </w:tcPr>
          <w:p w14:paraId="0770A56D"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Uttar Pradesh</w:t>
            </w:r>
          </w:p>
        </w:tc>
        <w:tc>
          <w:tcPr>
            <w:tcW w:w="2727" w:type="dxa"/>
            <w:tcBorders>
              <w:top w:val="nil"/>
              <w:left w:val="nil"/>
              <w:bottom w:val="single" w:sz="4" w:space="0" w:color="auto"/>
              <w:right w:val="single" w:sz="4" w:space="0" w:color="auto"/>
            </w:tcBorders>
            <w:noWrap/>
            <w:vAlign w:val="center"/>
            <w:hideMark/>
          </w:tcPr>
          <w:p w14:paraId="0786FA74"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306.75</w:t>
            </w:r>
          </w:p>
        </w:tc>
      </w:tr>
      <w:tr w:rsidR="00B01728" w:rsidRPr="0023253E" w14:paraId="2AE39B00"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7FFBFE3E"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16</w:t>
            </w:r>
          </w:p>
        </w:tc>
        <w:tc>
          <w:tcPr>
            <w:tcW w:w="2730" w:type="dxa"/>
            <w:tcBorders>
              <w:top w:val="nil"/>
              <w:left w:val="nil"/>
              <w:bottom w:val="single" w:sz="4" w:space="0" w:color="auto"/>
              <w:right w:val="single" w:sz="4" w:space="0" w:color="auto"/>
            </w:tcBorders>
            <w:noWrap/>
            <w:vAlign w:val="center"/>
            <w:hideMark/>
          </w:tcPr>
          <w:p w14:paraId="015586FD" w14:textId="77777777" w:rsidR="00B01728" w:rsidRPr="0023253E"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West Bengal</w:t>
            </w:r>
          </w:p>
        </w:tc>
        <w:tc>
          <w:tcPr>
            <w:tcW w:w="2727" w:type="dxa"/>
            <w:tcBorders>
              <w:top w:val="nil"/>
              <w:left w:val="nil"/>
              <w:bottom w:val="single" w:sz="4" w:space="0" w:color="auto"/>
              <w:right w:val="single" w:sz="4" w:space="0" w:color="auto"/>
            </w:tcBorders>
            <w:noWrap/>
            <w:vAlign w:val="center"/>
            <w:hideMark/>
          </w:tcPr>
          <w:p w14:paraId="49285221" w14:textId="77777777"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23253E">
              <w:rPr>
                <w:rFonts w:ascii="Times New Roman" w:eastAsia="Times New Roman" w:hAnsi="Times New Roman" w:cs="Times New Roman"/>
                <w:color w:val="000000"/>
                <w:kern w:val="0"/>
                <w:sz w:val="28"/>
                <w:szCs w:val="28"/>
                <w:lang w:eastAsia="en-IN" w:bidi="ar-SA"/>
                <w14:ligatures w14:val="none"/>
              </w:rPr>
              <w:t>183.44</w:t>
            </w:r>
          </w:p>
        </w:tc>
      </w:tr>
      <w:tr w:rsidR="00B01728" w:rsidRPr="0023253E" w14:paraId="7BE2C821" w14:textId="77777777" w:rsidTr="0023253E">
        <w:trPr>
          <w:trHeight w:val="340"/>
          <w:jc w:val="center"/>
        </w:trPr>
        <w:tc>
          <w:tcPr>
            <w:tcW w:w="1518" w:type="dxa"/>
            <w:tcBorders>
              <w:top w:val="nil"/>
              <w:left w:val="single" w:sz="4" w:space="0" w:color="auto"/>
              <w:bottom w:val="single" w:sz="4" w:space="0" w:color="auto"/>
              <w:right w:val="single" w:sz="4" w:space="0" w:color="auto"/>
            </w:tcBorders>
            <w:noWrap/>
            <w:vAlign w:val="center"/>
            <w:hideMark/>
          </w:tcPr>
          <w:p w14:paraId="78BE1A3A" w14:textId="0C15DE41" w:rsidR="00B01728" w:rsidRPr="0023253E"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p>
        </w:tc>
        <w:tc>
          <w:tcPr>
            <w:tcW w:w="2730" w:type="dxa"/>
            <w:tcBorders>
              <w:top w:val="nil"/>
              <w:left w:val="nil"/>
              <w:bottom w:val="single" w:sz="4" w:space="0" w:color="auto"/>
              <w:right w:val="single" w:sz="4" w:space="0" w:color="auto"/>
            </w:tcBorders>
            <w:noWrap/>
            <w:vAlign w:val="center"/>
            <w:hideMark/>
          </w:tcPr>
          <w:p w14:paraId="30010AFF"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TOTAL</w:t>
            </w:r>
          </w:p>
        </w:tc>
        <w:tc>
          <w:tcPr>
            <w:tcW w:w="2727" w:type="dxa"/>
            <w:tcBorders>
              <w:top w:val="nil"/>
              <w:left w:val="nil"/>
              <w:bottom w:val="single" w:sz="4" w:space="0" w:color="auto"/>
              <w:right w:val="single" w:sz="4" w:space="0" w:color="auto"/>
            </w:tcBorders>
            <w:noWrap/>
            <w:vAlign w:val="center"/>
            <w:hideMark/>
          </w:tcPr>
          <w:p w14:paraId="330FB014" w14:textId="704BAC5A"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2426.</w:t>
            </w:r>
            <w:r w:rsidR="00E75F48" w:rsidRPr="0023253E">
              <w:rPr>
                <w:rFonts w:ascii="Times New Roman" w:eastAsia="Times New Roman" w:hAnsi="Times New Roman" w:cs="Times New Roman"/>
                <w:b/>
                <w:bCs/>
                <w:color w:val="000000"/>
                <w:kern w:val="0"/>
                <w:sz w:val="28"/>
                <w:szCs w:val="28"/>
                <w:lang w:eastAsia="en-IN" w:bidi="ar-SA"/>
                <w14:ligatures w14:val="none"/>
              </w:rPr>
              <w:t>69</w:t>
            </w:r>
          </w:p>
        </w:tc>
      </w:tr>
    </w:tbl>
    <w:p w14:paraId="3AAF71BF" w14:textId="77777777" w:rsidR="0023253E"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 xml:space="preserve">After meeting the revenue deficits estimated for the five-year period, the amounts accruing to the following States as their shares of the various taxes and duties (i.e., shares of income-tax, estate duties, Union excise duties, additional excise duties and grants in lieu of tax on railway passenger fares) result in the surplus noted </w:t>
      </w:r>
      <w:r w:rsidRPr="00D64C9B">
        <w:rPr>
          <w:rFonts w:ascii="Times New Roman" w:hAnsi="Times New Roman" w:cs="Times New Roman"/>
          <w:sz w:val="28"/>
          <w:szCs w:val="28"/>
        </w:rPr>
        <w:lastRenderedPageBreak/>
        <w:t>against each State for the five-year period. We do not recommend any grants under article 275 for them:</w:t>
      </w:r>
    </w:p>
    <w:p w14:paraId="08323212" w14:textId="20D23106" w:rsidR="00F1679C" w:rsidRPr="00D64C9B" w:rsidRDefault="005D0D33" w:rsidP="0023253E">
      <w:pPr>
        <w:pStyle w:val="ListParagraph"/>
        <w:tabs>
          <w:tab w:val="left" w:pos="2955"/>
        </w:tabs>
        <w:spacing w:after="0" w:line="400" w:lineRule="exact"/>
        <w:ind w:left="142"/>
        <w:jc w:val="right"/>
        <w:rPr>
          <w:rFonts w:ascii="Times New Roman" w:hAnsi="Times New Roman" w:cs="Times New Roman"/>
          <w:sz w:val="28"/>
          <w:szCs w:val="28"/>
        </w:rPr>
      </w:pPr>
      <w:r w:rsidRPr="00D64C9B">
        <w:rPr>
          <w:rFonts w:ascii="Times New Roman" w:eastAsia="Times New Roman" w:hAnsi="Times New Roman" w:cs="Times New Roman"/>
          <w:color w:val="000000"/>
          <w:kern w:val="0"/>
          <w:sz w:val="28"/>
          <w:szCs w:val="28"/>
          <w:lang w:eastAsia="en-IN" w:bidi="ar-SA"/>
          <w14:ligatures w14:val="none"/>
        </w:rPr>
        <w:t>(Rs. crores)</w:t>
      </w:r>
    </w:p>
    <w:tbl>
      <w:tblPr>
        <w:tblW w:w="5571" w:type="dxa"/>
        <w:jc w:val="center"/>
        <w:tblLook w:val="04A0" w:firstRow="1" w:lastRow="0" w:firstColumn="1" w:lastColumn="0" w:noHBand="0" w:noVBand="1"/>
      </w:tblPr>
      <w:tblGrid>
        <w:gridCol w:w="1032"/>
        <w:gridCol w:w="2219"/>
        <w:gridCol w:w="2320"/>
      </w:tblGrid>
      <w:tr w:rsidR="00B01728" w:rsidRPr="00D64C9B" w14:paraId="2C869993" w14:textId="77777777" w:rsidTr="0023253E">
        <w:trPr>
          <w:trHeight w:val="340"/>
          <w:jc w:val="center"/>
        </w:trPr>
        <w:tc>
          <w:tcPr>
            <w:tcW w:w="1032" w:type="dxa"/>
            <w:tcBorders>
              <w:top w:val="single" w:sz="8" w:space="0" w:color="auto"/>
              <w:left w:val="single" w:sz="8" w:space="0" w:color="auto"/>
              <w:bottom w:val="single" w:sz="8" w:space="0" w:color="auto"/>
              <w:right w:val="single" w:sz="8" w:space="0" w:color="auto"/>
            </w:tcBorders>
            <w:vAlign w:val="center"/>
            <w:hideMark/>
          </w:tcPr>
          <w:p w14:paraId="24AC6724" w14:textId="72378DE2"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w:t>
            </w:r>
            <w:r w:rsidR="005D0D33" w:rsidRPr="0023253E">
              <w:rPr>
                <w:rFonts w:ascii="Times New Roman" w:eastAsia="Times New Roman" w:hAnsi="Times New Roman" w:cs="Times New Roman"/>
                <w:b/>
                <w:bCs/>
                <w:color w:val="000000"/>
                <w:kern w:val="0"/>
                <w:sz w:val="28"/>
                <w:szCs w:val="28"/>
                <w:lang w:eastAsia="en-IN" w:bidi="ar-SA"/>
                <w14:ligatures w14:val="none"/>
              </w:rPr>
              <w:t xml:space="preserve"> </w:t>
            </w:r>
            <w:r w:rsidRPr="0023253E">
              <w:rPr>
                <w:rFonts w:ascii="Times New Roman" w:eastAsia="Times New Roman" w:hAnsi="Times New Roman" w:cs="Times New Roman"/>
                <w:b/>
                <w:bCs/>
                <w:color w:val="000000"/>
                <w:kern w:val="0"/>
                <w:sz w:val="28"/>
                <w:szCs w:val="28"/>
                <w:lang w:eastAsia="en-IN" w:bidi="ar-SA"/>
                <w14:ligatures w14:val="none"/>
              </w:rPr>
              <w:t>No.</w:t>
            </w:r>
          </w:p>
        </w:tc>
        <w:tc>
          <w:tcPr>
            <w:tcW w:w="2219" w:type="dxa"/>
            <w:tcBorders>
              <w:top w:val="single" w:sz="8" w:space="0" w:color="auto"/>
              <w:left w:val="nil"/>
              <w:bottom w:val="single" w:sz="8" w:space="0" w:color="auto"/>
              <w:right w:val="single" w:sz="8" w:space="0" w:color="auto"/>
            </w:tcBorders>
            <w:vAlign w:val="center"/>
            <w:hideMark/>
          </w:tcPr>
          <w:p w14:paraId="04FD8787"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States</w:t>
            </w:r>
          </w:p>
        </w:tc>
        <w:tc>
          <w:tcPr>
            <w:tcW w:w="2320" w:type="dxa"/>
            <w:tcBorders>
              <w:top w:val="single" w:sz="8" w:space="0" w:color="auto"/>
              <w:left w:val="nil"/>
              <w:bottom w:val="single" w:sz="8" w:space="0" w:color="auto"/>
              <w:right w:val="single" w:sz="8" w:space="0" w:color="auto"/>
            </w:tcBorders>
            <w:vAlign w:val="center"/>
            <w:hideMark/>
          </w:tcPr>
          <w:p w14:paraId="0D450968" w14:textId="1A4F608C"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Surplus</w:t>
            </w:r>
          </w:p>
        </w:tc>
      </w:tr>
      <w:tr w:rsidR="00B01728" w:rsidRPr="00D64C9B" w14:paraId="1F8A094D" w14:textId="77777777" w:rsidTr="0023253E">
        <w:trPr>
          <w:trHeight w:val="340"/>
          <w:jc w:val="center"/>
        </w:trPr>
        <w:tc>
          <w:tcPr>
            <w:tcW w:w="1032" w:type="dxa"/>
            <w:tcBorders>
              <w:top w:val="nil"/>
              <w:left w:val="single" w:sz="8" w:space="0" w:color="auto"/>
              <w:bottom w:val="single" w:sz="8" w:space="0" w:color="auto"/>
              <w:right w:val="single" w:sz="8" w:space="0" w:color="auto"/>
            </w:tcBorders>
            <w:vAlign w:val="center"/>
            <w:hideMark/>
          </w:tcPr>
          <w:p w14:paraId="42BE581F"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w:t>
            </w:r>
          </w:p>
        </w:tc>
        <w:tc>
          <w:tcPr>
            <w:tcW w:w="2219" w:type="dxa"/>
            <w:tcBorders>
              <w:top w:val="nil"/>
              <w:left w:val="nil"/>
              <w:bottom w:val="single" w:sz="8" w:space="0" w:color="auto"/>
              <w:right w:val="single" w:sz="8" w:space="0" w:color="auto"/>
            </w:tcBorders>
            <w:vAlign w:val="center"/>
            <w:hideMark/>
          </w:tcPr>
          <w:p w14:paraId="1B476E30" w14:textId="77777777" w:rsidR="00B01728" w:rsidRPr="00D64C9B"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Bihar</w:t>
            </w:r>
          </w:p>
        </w:tc>
        <w:tc>
          <w:tcPr>
            <w:tcW w:w="2320" w:type="dxa"/>
            <w:tcBorders>
              <w:top w:val="nil"/>
              <w:left w:val="nil"/>
              <w:bottom w:val="single" w:sz="8" w:space="0" w:color="auto"/>
              <w:right w:val="single" w:sz="8" w:space="0" w:color="auto"/>
            </w:tcBorders>
            <w:vAlign w:val="center"/>
            <w:hideMark/>
          </w:tcPr>
          <w:p w14:paraId="1E5AE182"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89.25</w:t>
            </w:r>
          </w:p>
        </w:tc>
      </w:tr>
      <w:tr w:rsidR="00B01728" w:rsidRPr="00D64C9B" w14:paraId="486F777B" w14:textId="77777777" w:rsidTr="0023253E">
        <w:trPr>
          <w:trHeight w:val="340"/>
          <w:jc w:val="center"/>
        </w:trPr>
        <w:tc>
          <w:tcPr>
            <w:tcW w:w="1032" w:type="dxa"/>
            <w:tcBorders>
              <w:top w:val="nil"/>
              <w:left w:val="single" w:sz="8" w:space="0" w:color="auto"/>
              <w:bottom w:val="single" w:sz="8" w:space="0" w:color="auto"/>
              <w:right w:val="single" w:sz="8" w:space="0" w:color="auto"/>
            </w:tcBorders>
            <w:vAlign w:val="center"/>
            <w:hideMark/>
          </w:tcPr>
          <w:p w14:paraId="0D9396FB"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2</w:t>
            </w:r>
          </w:p>
        </w:tc>
        <w:tc>
          <w:tcPr>
            <w:tcW w:w="2219" w:type="dxa"/>
            <w:tcBorders>
              <w:top w:val="nil"/>
              <w:left w:val="nil"/>
              <w:bottom w:val="single" w:sz="8" w:space="0" w:color="auto"/>
              <w:right w:val="single" w:sz="8" w:space="0" w:color="auto"/>
            </w:tcBorders>
            <w:vAlign w:val="center"/>
            <w:hideMark/>
          </w:tcPr>
          <w:p w14:paraId="7213E403" w14:textId="77777777" w:rsidR="00B01728" w:rsidRPr="00D64C9B"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Gujarat</w:t>
            </w:r>
          </w:p>
        </w:tc>
        <w:tc>
          <w:tcPr>
            <w:tcW w:w="2320" w:type="dxa"/>
            <w:tcBorders>
              <w:top w:val="nil"/>
              <w:left w:val="nil"/>
              <w:bottom w:val="single" w:sz="8" w:space="0" w:color="auto"/>
              <w:right w:val="single" w:sz="8" w:space="0" w:color="auto"/>
            </w:tcBorders>
            <w:vAlign w:val="center"/>
            <w:hideMark/>
          </w:tcPr>
          <w:p w14:paraId="001F3636" w14:textId="36C7FFE1"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8</w:t>
            </w:r>
            <w:r w:rsidR="005D0D33" w:rsidRPr="00D64C9B">
              <w:rPr>
                <w:rFonts w:ascii="Times New Roman" w:eastAsia="Times New Roman" w:hAnsi="Times New Roman" w:cs="Times New Roman"/>
                <w:color w:val="000000"/>
                <w:kern w:val="0"/>
                <w:sz w:val="28"/>
                <w:szCs w:val="28"/>
                <w:lang w:eastAsia="en-IN" w:bidi="ar-SA"/>
                <w14:ligatures w14:val="none"/>
              </w:rPr>
              <w:t>.00</w:t>
            </w:r>
          </w:p>
        </w:tc>
      </w:tr>
      <w:tr w:rsidR="00B01728" w:rsidRPr="00D64C9B" w14:paraId="33059505" w14:textId="77777777" w:rsidTr="0023253E">
        <w:trPr>
          <w:trHeight w:val="340"/>
          <w:jc w:val="center"/>
        </w:trPr>
        <w:tc>
          <w:tcPr>
            <w:tcW w:w="1032" w:type="dxa"/>
            <w:tcBorders>
              <w:top w:val="nil"/>
              <w:left w:val="single" w:sz="8" w:space="0" w:color="auto"/>
              <w:bottom w:val="single" w:sz="4" w:space="0" w:color="auto"/>
              <w:right w:val="single" w:sz="8" w:space="0" w:color="auto"/>
            </w:tcBorders>
            <w:vAlign w:val="center"/>
            <w:hideMark/>
          </w:tcPr>
          <w:p w14:paraId="7747768F"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3</w:t>
            </w:r>
          </w:p>
        </w:tc>
        <w:tc>
          <w:tcPr>
            <w:tcW w:w="2219" w:type="dxa"/>
            <w:tcBorders>
              <w:top w:val="nil"/>
              <w:left w:val="nil"/>
              <w:bottom w:val="single" w:sz="4" w:space="0" w:color="auto"/>
              <w:right w:val="single" w:sz="8" w:space="0" w:color="auto"/>
            </w:tcBorders>
            <w:vAlign w:val="center"/>
            <w:hideMark/>
          </w:tcPr>
          <w:p w14:paraId="0B9C421D" w14:textId="77777777" w:rsidR="00B01728" w:rsidRPr="00D64C9B"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Maharashtra</w:t>
            </w:r>
          </w:p>
        </w:tc>
        <w:tc>
          <w:tcPr>
            <w:tcW w:w="2320" w:type="dxa"/>
            <w:tcBorders>
              <w:top w:val="nil"/>
              <w:left w:val="nil"/>
              <w:bottom w:val="single" w:sz="4" w:space="0" w:color="auto"/>
              <w:right w:val="single" w:sz="8" w:space="0" w:color="auto"/>
            </w:tcBorders>
            <w:vAlign w:val="center"/>
            <w:hideMark/>
          </w:tcPr>
          <w:p w14:paraId="04A11740"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215.66</w:t>
            </w:r>
          </w:p>
        </w:tc>
      </w:tr>
      <w:tr w:rsidR="00B01728" w:rsidRPr="00D64C9B" w14:paraId="4BC89601" w14:textId="77777777" w:rsidTr="0023253E">
        <w:trPr>
          <w:trHeight w:val="340"/>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14:paraId="78329F14"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4</w:t>
            </w:r>
          </w:p>
        </w:tc>
        <w:tc>
          <w:tcPr>
            <w:tcW w:w="2219" w:type="dxa"/>
            <w:tcBorders>
              <w:top w:val="single" w:sz="4" w:space="0" w:color="auto"/>
              <w:left w:val="single" w:sz="4" w:space="0" w:color="auto"/>
              <w:bottom w:val="single" w:sz="4" w:space="0" w:color="auto"/>
              <w:right w:val="single" w:sz="4" w:space="0" w:color="auto"/>
            </w:tcBorders>
            <w:vAlign w:val="center"/>
            <w:hideMark/>
          </w:tcPr>
          <w:p w14:paraId="490DC04B" w14:textId="77777777" w:rsidR="00B01728" w:rsidRPr="00D64C9B"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Punjab</w:t>
            </w:r>
          </w:p>
        </w:tc>
        <w:tc>
          <w:tcPr>
            <w:tcW w:w="2320" w:type="dxa"/>
            <w:tcBorders>
              <w:top w:val="single" w:sz="4" w:space="0" w:color="auto"/>
              <w:left w:val="single" w:sz="4" w:space="0" w:color="auto"/>
              <w:bottom w:val="single" w:sz="4" w:space="0" w:color="auto"/>
              <w:right w:val="single" w:sz="4" w:space="0" w:color="auto"/>
            </w:tcBorders>
            <w:vAlign w:val="center"/>
            <w:hideMark/>
          </w:tcPr>
          <w:p w14:paraId="2F96EB2B"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29.83</w:t>
            </w:r>
          </w:p>
        </w:tc>
      </w:tr>
      <w:tr w:rsidR="00B01728" w:rsidRPr="00D64C9B" w14:paraId="43F7474C" w14:textId="77777777" w:rsidTr="0023253E">
        <w:trPr>
          <w:trHeight w:val="340"/>
          <w:jc w:val="center"/>
        </w:trPr>
        <w:tc>
          <w:tcPr>
            <w:tcW w:w="1032" w:type="dxa"/>
            <w:tcBorders>
              <w:top w:val="single" w:sz="4" w:space="0" w:color="auto"/>
              <w:left w:val="single" w:sz="8" w:space="0" w:color="auto"/>
              <w:bottom w:val="single" w:sz="8" w:space="0" w:color="auto"/>
              <w:right w:val="single" w:sz="8" w:space="0" w:color="auto"/>
            </w:tcBorders>
            <w:vAlign w:val="center"/>
            <w:hideMark/>
          </w:tcPr>
          <w:p w14:paraId="692F85D8"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5</w:t>
            </w:r>
          </w:p>
        </w:tc>
        <w:tc>
          <w:tcPr>
            <w:tcW w:w="2219" w:type="dxa"/>
            <w:tcBorders>
              <w:top w:val="single" w:sz="4" w:space="0" w:color="auto"/>
              <w:left w:val="nil"/>
              <w:bottom w:val="single" w:sz="8" w:space="0" w:color="auto"/>
              <w:right w:val="single" w:sz="8" w:space="0" w:color="auto"/>
            </w:tcBorders>
            <w:vAlign w:val="center"/>
            <w:hideMark/>
          </w:tcPr>
          <w:p w14:paraId="5F2E955F" w14:textId="77777777" w:rsidR="00B01728" w:rsidRPr="00D64C9B"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Uttar Pradesh</w:t>
            </w:r>
          </w:p>
        </w:tc>
        <w:tc>
          <w:tcPr>
            <w:tcW w:w="2320" w:type="dxa"/>
            <w:tcBorders>
              <w:top w:val="single" w:sz="4" w:space="0" w:color="auto"/>
              <w:left w:val="nil"/>
              <w:bottom w:val="single" w:sz="8" w:space="0" w:color="auto"/>
              <w:right w:val="single" w:sz="8" w:space="0" w:color="auto"/>
            </w:tcBorders>
            <w:vAlign w:val="center"/>
            <w:hideMark/>
          </w:tcPr>
          <w:p w14:paraId="1925388D"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17.02</w:t>
            </w:r>
          </w:p>
        </w:tc>
      </w:tr>
      <w:tr w:rsidR="00B01728" w:rsidRPr="00D64C9B" w14:paraId="79068570" w14:textId="77777777" w:rsidTr="0023253E">
        <w:trPr>
          <w:trHeight w:val="340"/>
          <w:jc w:val="center"/>
        </w:trPr>
        <w:tc>
          <w:tcPr>
            <w:tcW w:w="1032" w:type="dxa"/>
            <w:tcBorders>
              <w:top w:val="nil"/>
              <w:left w:val="single" w:sz="8" w:space="0" w:color="auto"/>
              <w:bottom w:val="single" w:sz="8" w:space="0" w:color="auto"/>
              <w:right w:val="single" w:sz="8" w:space="0" w:color="auto"/>
            </w:tcBorders>
            <w:vAlign w:val="center"/>
            <w:hideMark/>
          </w:tcPr>
          <w:p w14:paraId="007712CB"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6</w:t>
            </w:r>
          </w:p>
        </w:tc>
        <w:tc>
          <w:tcPr>
            <w:tcW w:w="2219" w:type="dxa"/>
            <w:tcBorders>
              <w:top w:val="nil"/>
              <w:left w:val="nil"/>
              <w:bottom w:val="single" w:sz="8" w:space="0" w:color="auto"/>
              <w:right w:val="single" w:sz="8" w:space="0" w:color="auto"/>
            </w:tcBorders>
            <w:vAlign w:val="center"/>
            <w:hideMark/>
          </w:tcPr>
          <w:p w14:paraId="7318A399" w14:textId="77777777" w:rsidR="00B01728" w:rsidRPr="00D64C9B"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West Bengal</w:t>
            </w:r>
          </w:p>
        </w:tc>
        <w:tc>
          <w:tcPr>
            <w:tcW w:w="2320" w:type="dxa"/>
            <w:tcBorders>
              <w:top w:val="nil"/>
              <w:left w:val="nil"/>
              <w:bottom w:val="single" w:sz="8" w:space="0" w:color="auto"/>
              <w:right w:val="single" w:sz="8" w:space="0" w:color="auto"/>
            </w:tcBorders>
            <w:vAlign w:val="center"/>
            <w:hideMark/>
          </w:tcPr>
          <w:p w14:paraId="13492B15"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13.97</w:t>
            </w:r>
          </w:p>
        </w:tc>
      </w:tr>
      <w:tr w:rsidR="00B01728" w:rsidRPr="00D64C9B" w14:paraId="3DA4F993" w14:textId="77777777" w:rsidTr="0023253E">
        <w:trPr>
          <w:trHeight w:val="340"/>
          <w:jc w:val="center"/>
        </w:trPr>
        <w:tc>
          <w:tcPr>
            <w:tcW w:w="1032" w:type="dxa"/>
            <w:tcBorders>
              <w:top w:val="nil"/>
              <w:left w:val="single" w:sz="8" w:space="0" w:color="auto"/>
              <w:bottom w:val="single" w:sz="8" w:space="0" w:color="auto"/>
              <w:right w:val="single" w:sz="8" w:space="0" w:color="auto"/>
            </w:tcBorders>
            <w:vAlign w:val="center"/>
            <w:hideMark/>
          </w:tcPr>
          <w:p w14:paraId="0A3A1E77" w14:textId="77777777" w:rsidR="00B01728" w:rsidRPr="00D64C9B"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D64C9B">
              <w:rPr>
                <w:rFonts w:ascii="Times New Roman" w:eastAsia="Times New Roman" w:hAnsi="Times New Roman" w:cs="Times New Roman"/>
                <w:color w:val="000000"/>
                <w:kern w:val="0"/>
                <w:sz w:val="28"/>
                <w:szCs w:val="28"/>
                <w:lang w:eastAsia="en-IN" w:bidi="ar-SA"/>
                <w14:ligatures w14:val="none"/>
              </w:rPr>
              <w:t> </w:t>
            </w:r>
          </w:p>
        </w:tc>
        <w:tc>
          <w:tcPr>
            <w:tcW w:w="2219" w:type="dxa"/>
            <w:tcBorders>
              <w:top w:val="nil"/>
              <w:left w:val="nil"/>
              <w:bottom w:val="single" w:sz="8" w:space="0" w:color="auto"/>
              <w:right w:val="single" w:sz="8" w:space="0" w:color="auto"/>
            </w:tcBorders>
            <w:vAlign w:val="center"/>
            <w:hideMark/>
          </w:tcPr>
          <w:p w14:paraId="72AF699C"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TOTAL</w:t>
            </w:r>
          </w:p>
        </w:tc>
        <w:tc>
          <w:tcPr>
            <w:tcW w:w="2320" w:type="dxa"/>
            <w:tcBorders>
              <w:top w:val="nil"/>
              <w:left w:val="nil"/>
              <w:bottom w:val="single" w:sz="8" w:space="0" w:color="auto"/>
              <w:right w:val="single" w:sz="8" w:space="0" w:color="auto"/>
            </w:tcBorders>
            <w:vAlign w:val="center"/>
            <w:hideMark/>
          </w:tcPr>
          <w:p w14:paraId="4E737038"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373.73</w:t>
            </w:r>
          </w:p>
        </w:tc>
      </w:tr>
    </w:tbl>
    <w:p w14:paraId="31994A9B" w14:textId="77777777" w:rsidR="0023253E" w:rsidRDefault="00F1679C" w:rsidP="0023253E">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D64C9B">
        <w:rPr>
          <w:rFonts w:ascii="Times New Roman" w:hAnsi="Times New Roman" w:cs="Times New Roman"/>
          <w:sz w:val="28"/>
          <w:szCs w:val="28"/>
        </w:rPr>
        <w:t>The revenue deficits for the five-year period are in excess of the amounts accruing to the following 10 States as their shares of the various taxes and duties (i.e., shares of income-tax, Union excise duties, additional excise duties, estate duty and grants in lieu of tax on railway passenger fares) by the sum shown against each and we recommend that annual grants equal to one fifth of the sum may be given to each of them under article 275 of the Constitution:</w:t>
      </w:r>
    </w:p>
    <w:p w14:paraId="4CB347E8" w14:textId="54D95B88" w:rsidR="005D0D33" w:rsidRPr="0023253E" w:rsidRDefault="005D0D33" w:rsidP="0023253E">
      <w:pPr>
        <w:pStyle w:val="ListParagraph"/>
        <w:tabs>
          <w:tab w:val="left" w:pos="2955"/>
        </w:tabs>
        <w:spacing w:after="0" w:line="400" w:lineRule="exact"/>
        <w:ind w:left="142"/>
        <w:jc w:val="right"/>
        <w:rPr>
          <w:rFonts w:ascii="Times New Roman" w:hAnsi="Times New Roman" w:cs="Times New Roman"/>
          <w:sz w:val="28"/>
          <w:szCs w:val="28"/>
        </w:rPr>
      </w:pPr>
      <w:r w:rsidRPr="0023253E">
        <w:rPr>
          <w:rFonts w:ascii="Times New Roman" w:eastAsia="Times New Roman" w:hAnsi="Times New Roman" w:cs="Times New Roman"/>
          <w:color w:val="000000"/>
          <w:kern w:val="0"/>
          <w:sz w:val="28"/>
          <w:szCs w:val="28"/>
          <w:lang w:eastAsia="en-IN" w:bidi="ar-SA"/>
          <w14:ligatures w14:val="none"/>
        </w:rPr>
        <w:t>(Rs. crores)</w:t>
      </w:r>
    </w:p>
    <w:tbl>
      <w:tblPr>
        <w:tblW w:w="7181" w:type="dxa"/>
        <w:jc w:val="center"/>
        <w:tblLook w:val="04A0" w:firstRow="1" w:lastRow="0" w:firstColumn="1" w:lastColumn="0" w:noHBand="0" w:noVBand="1"/>
      </w:tblPr>
      <w:tblGrid>
        <w:gridCol w:w="1271"/>
        <w:gridCol w:w="2977"/>
        <w:gridCol w:w="2933"/>
      </w:tblGrid>
      <w:tr w:rsidR="00B01728" w:rsidRPr="00D64C9B" w14:paraId="60791206" w14:textId="77777777" w:rsidTr="0023253E">
        <w:trPr>
          <w:trHeight w:val="34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69239"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 No.</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C244496" w14:textId="77777777" w:rsidR="00B01728" w:rsidRPr="0023253E" w:rsidRDefault="00B01728" w:rsidP="0068726F">
            <w:pPr>
              <w:spacing w:after="0" w:line="280" w:lineRule="exact"/>
              <w:ind w:left="142" w:firstLineChars="100" w:firstLine="281"/>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States</w:t>
            </w:r>
          </w:p>
        </w:tc>
        <w:tc>
          <w:tcPr>
            <w:tcW w:w="2933" w:type="dxa"/>
            <w:tcBorders>
              <w:top w:val="single" w:sz="4" w:space="0" w:color="auto"/>
              <w:left w:val="nil"/>
              <w:bottom w:val="single" w:sz="4" w:space="0" w:color="auto"/>
              <w:right w:val="single" w:sz="4" w:space="0" w:color="auto"/>
            </w:tcBorders>
            <w:shd w:val="clear" w:color="000000" w:fill="FFFFFF"/>
            <w:vAlign w:val="center"/>
            <w:hideMark/>
          </w:tcPr>
          <w:p w14:paraId="06680AF5" w14:textId="5F8CB555"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Deficit (5 times annual grant)</w:t>
            </w:r>
          </w:p>
        </w:tc>
      </w:tr>
      <w:tr w:rsidR="00B01728" w:rsidRPr="00D64C9B" w14:paraId="568B3D6C"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1FB552CA"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1</w:t>
            </w:r>
          </w:p>
        </w:tc>
        <w:tc>
          <w:tcPr>
            <w:tcW w:w="2977" w:type="dxa"/>
            <w:tcBorders>
              <w:top w:val="nil"/>
              <w:left w:val="nil"/>
              <w:bottom w:val="single" w:sz="4" w:space="0" w:color="auto"/>
              <w:right w:val="single" w:sz="4" w:space="0" w:color="auto"/>
            </w:tcBorders>
            <w:shd w:val="clear" w:color="000000" w:fill="FFFFFF"/>
            <w:vAlign w:val="center"/>
            <w:hideMark/>
          </w:tcPr>
          <w:p w14:paraId="0A35C45C"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Andhra Pradesh</w:t>
            </w:r>
          </w:p>
        </w:tc>
        <w:tc>
          <w:tcPr>
            <w:tcW w:w="2933" w:type="dxa"/>
            <w:tcBorders>
              <w:top w:val="nil"/>
              <w:left w:val="nil"/>
              <w:bottom w:val="single" w:sz="4" w:space="0" w:color="auto"/>
              <w:right w:val="single" w:sz="4" w:space="0" w:color="auto"/>
            </w:tcBorders>
            <w:shd w:val="clear" w:color="000000" w:fill="FFFFFF"/>
            <w:vAlign w:val="center"/>
            <w:hideMark/>
          </w:tcPr>
          <w:p w14:paraId="4BBAC102" w14:textId="34155DF0"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36.1</w:t>
            </w:r>
            <w:r w:rsidR="005D0D33" w:rsidRPr="0068726F">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0350D2D3"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36C02DF4"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2</w:t>
            </w:r>
          </w:p>
        </w:tc>
        <w:tc>
          <w:tcPr>
            <w:tcW w:w="2977" w:type="dxa"/>
            <w:tcBorders>
              <w:top w:val="nil"/>
              <w:left w:val="nil"/>
              <w:bottom w:val="single" w:sz="4" w:space="0" w:color="auto"/>
              <w:right w:val="single" w:sz="4" w:space="0" w:color="auto"/>
            </w:tcBorders>
            <w:shd w:val="clear" w:color="000000" w:fill="FFFFFF"/>
            <w:vAlign w:val="center"/>
            <w:hideMark/>
          </w:tcPr>
          <w:p w14:paraId="05AFBBB1"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Assam</w:t>
            </w:r>
          </w:p>
        </w:tc>
        <w:tc>
          <w:tcPr>
            <w:tcW w:w="2933" w:type="dxa"/>
            <w:tcBorders>
              <w:top w:val="nil"/>
              <w:left w:val="nil"/>
              <w:bottom w:val="single" w:sz="4" w:space="0" w:color="auto"/>
              <w:right w:val="single" w:sz="4" w:space="0" w:color="auto"/>
            </w:tcBorders>
            <w:shd w:val="clear" w:color="000000" w:fill="FFFFFF"/>
            <w:vAlign w:val="center"/>
            <w:hideMark/>
          </w:tcPr>
          <w:p w14:paraId="41C024CE" w14:textId="32C194C8"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82.6</w:t>
            </w:r>
            <w:r w:rsidR="005D0D33" w:rsidRPr="0068726F">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1EBC777F"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4EB48FEA"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3</w:t>
            </w:r>
          </w:p>
        </w:tc>
        <w:tc>
          <w:tcPr>
            <w:tcW w:w="2977" w:type="dxa"/>
            <w:tcBorders>
              <w:top w:val="nil"/>
              <w:left w:val="nil"/>
              <w:bottom w:val="single" w:sz="4" w:space="0" w:color="auto"/>
              <w:right w:val="single" w:sz="4" w:space="0" w:color="auto"/>
            </w:tcBorders>
            <w:shd w:val="clear" w:color="000000" w:fill="FFFFFF"/>
            <w:vAlign w:val="center"/>
            <w:hideMark/>
          </w:tcPr>
          <w:p w14:paraId="0001E4BF"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Jammu and Kashmir</w:t>
            </w:r>
          </w:p>
        </w:tc>
        <w:tc>
          <w:tcPr>
            <w:tcW w:w="2933" w:type="dxa"/>
            <w:tcBorders>
              <w:top w:val="nil"/>
              <w:left w:val="nil"/>
              <w:bottom w:val="single" w:sz="4" w:space="0" w:color="auto"/>
              <w:right w:val="single" w:sz="4" w:space="0" w:color="auto"/>
            </w:tcBorders>
            <w:shd w:val="clear" w:color="000000" w:fill="FFFFFF"/>
            <w:vAlign w:val="center"/>
            <w:hideMark/>
          </w:tcPr>
          <w:p w14:paraId="63B12A9B"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32.85</w:t>
            </w:r>
          </w:p>
        </w:tc>
      </w:tr>
      <w:tr w:rsidR="00B01728" w:rsidRPr="00D64C9B" w14:paraId="4E3C4270"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3F40F5CA"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4</w:t>
            </w:r>
          </w:p>
        </w:tc>
        <w:tc>
          <w:tcPr>
            <w:tcW w:w="2977" w:type="dxa"/>
            <w:tcBorders>
              <w:top w:val="nil"/>
              <w:left w:val="nil"/>
              <w:bottom w:val="single" w:sz="4" w:space="0" w:color="auto"/>
              <w:right w:val="single" w:sz="4" w:space="0" w:color="auto"/>
            </w:tcBorders>
            <w:shd w:val="clear" w:color="000000" w:fill="FFFFFF"/>
            <w:vAlign w:val="center"/>
            <w:hideMark/>
          </w:tcPr>
          <w:p w14:paraId="3A221821"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Kerala</w:t>
            </w:r>
          </w:p>
        </w:tc>
        <w:tc>
          <w:tcPr>
            <w:tcW w:w="2933" w:type="dxa"/>
            <w:tcBorders>
              <w:top w:val="nil"/>
              <w:left w:val="nil"/>
              <w:bottom w:val="single" w:sz="4" w:space="0" w:color="auto"/>
              <w:right w:val="single" w:sz="4" w:space="0" w:color="auto"/>
            </w:tcBorders>
            <w:shd w:val="clear" w:color="000000" w:fill="FFFFFF"/>
            <w:vAlign w:val="center"/>
            <w:hideMark/>
          </w:tcPr>
          <w:p w14:paraId="49048A59" w14:textId="47759944"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104.1</w:t>
            </w:r>
            <w:r w:rsidR="005D0D33" w:rsidRPr="0068726F">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50354D00"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78CD8ED0"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5</w:t>
            </w:r>
          </w:p>
        </w:tc>
        <w:tc>
          <w:tcPr>
            <w:tcW w:w="2977" w:type="dxa"/>
            <w:tcBorders>
              <w:top w:val="nil"/>
              <w:left w:val="nil"/>
              <w:bottom w:val="single" w:sz="4" w:space="0" w:color="auto"/>
              <w:right w:val="single" w:sz="4" w:space="0" w:color="auto"/>
            </w:tcBorders>
            <w:shd w:val="clear" w:color="000000" w:fill="FFFFFF"/>
            <w:vAlign w:val="center"/>
            <w:hideMark/>
          </w:tcPr>
          <w:p w14:paraId="00ECB063"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Madhya Pradesh</w:t>
            </w:r>
          </w:p>
        </w:tc>
        <w:tc>
          <w:tcPr>
            <w:tcW w:w="2933" w:type="dxa"/>
            <w:tcBorders>
              <w:top w:val="nil"/>
              <w:left w:val="nil"/>
              <w:bottom w:val="single" w:sz="4" w:space="0" w:color="auto"/>
              <w:right w:val="single" w:sz="4" w:space="0" w:color="auto"/>
            </w:tcBorders>
            <w:shd w:val="clear" w:color="000000" w:fill="FFFFFF"/>
            <w:vAlign w:val="center"/>
            <w:hideMark/>
          </w:tcPr>
          <w:p w14:paraId="13376BF5" w14:textId="0585B30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13.5</w:t>
            </w:r>
            <w:r w:rsidR="005D0D33" w:rsidRPr="0068726F">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2A329F88"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27D7EAC8"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6</w:t>
            </w:r>
          </w:p>
        </w:tc>
        <w:tc>
          <w:tcPr>
            <w:tcW w:w="2977" w:type="dxa"/>
            <w:tcBorders>
              <w:top w:val="nil"/>
              <w:left w:val="nil"/>
              <w:bottom w:val="single" w:sz="4" w:space="0" w:color="auto"/>
              <w:right w:val="single" w:sz="4" w:space="0" w:color="auto"/>
            </w:tcBorders>
            <w:shd w:val="clear" w:color="000000" w:fill="FFFFFF"/>
            <w:vAlign w:val="center"/>
            <w:hideMark/>
          </w:tcPr>
          <w:p w14:paraId="2156BA7F"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Madras</w:t>
            </w:r>
          </w:p>
        </w:tc>
        <w:tc>
          <w:tcPr>
            <w:tcW w:w="2933" w:type="dxa"/>
            <w:tcBorders>
              <w:top w:val="nil"/>
              <w:left w:val="nil"/>
              <w:bottom w:val="single" w:sz="4" w:space="0" w:color="auto"/>
              <w:right w:val="single" w:sz="4" w:space="0" w:color="auto"/>
            </w:tcBorders>
            <w:shd w:val="clear" w:color="000000" w:fill="FFFFFF"/>
            <w:vAlign w:val="center"/>
            <w:hideMark/>
          </w:tcPr>
          <w:p w14:paraId="173D6AB0" w14:textId="7531C78A"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34.2</w:t>
            </w:r>
            <w:r w:rsidR="005D0D33" w:rsidRPr="0068726F">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3ECF830E"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731EE3B8"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7</w:t>
            </w:r>
          </w:p>
        </w:tc>
        <w:tc>
          <w:tcPr>
            <w:tcW w:w="2977" w:type="dxa"/>
            <w:tcBorders>
              <w:top w:val="nil"/>
              <w:left w:val="nil"/>
              <w:bottom w:val="single" w:sz="4" w:space="0" w:color="auto"/>
              <w:right w:val="single" w:sz="4" w:space="0" w:color="auto"/>
            </w:tcBorders>
            <w:shd w:val="clear" w:color="000000" w:fill="FFFFFF"/>
            <w:vAlign w:val="center"/>
            <w:hideMark/>
          </w:tcPr>
          <w:p w14:paraId="0312F658"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Mysore</w:t>
            </w:r>
          </w:p>
        </w:tc>
        <w:tc>
          <w:tcPr>
            <w:tcW w:w="2933" w:type="dxa"/>
            <w:tcBorders>
              <w:top w:val="nil"/>
              <w:left w:val="nil"/>
              <w:bottom w:val="single" w:sz="4" w:space="0" w:color="auto"/>
              <w:right w:val="single" w:sz="4" w:space="0" w:color="auto"/>
            </w:tcBorders>
            <w:shd w:val="clear" w:color="000000" w:fill="FFFFFF"/>
            <w:vAlign w:val="center"/>
            <w:hideMark/>
          </w:tcPr>
          <w:p w14:paraId="0981420C" w14:textId="11C0FB96"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91.2</w:t>
            </w:r>
            <w:r w:rsidR="005D0D33" w:rsidRPr="0068726F">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4183974F"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39E37F80"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8</w:t>
            </w:r>
          </w:p>
        </w:tc>
        <w:tc>
          <w:tcPr>
            <w:tcW w:w="2977" w:type="dxa"/>
            <w:tcBorders>
              <w:top w:val="nil"/>
              <w:left w:val="nil"/>
              <w:bottom w:val="single" w:sz="4" w:space="0" w:color="auto"/>
              <w:right w:val="single" w:sz="4" w:space="0" w:color="auto"/>
            </w:tcBorders>
            <w:shd w:val="clear" w:color="000000" w:fill="FFFFFF"/>
            <w:vAlign w:val="center"/>
            <w:hideMark/>
          </w:tcPr>
          <w:p w14:paraId="679F30BB"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Nagaland</w:t>
            </w:r>
          </w:p>
        </w:tc>
        <w:tc>
          <w:tcPr>
            <w:tcW w:w="2933" w:type="dxa"/>
            <w:tcBorders>
              <w:top w:val="nil"/>
              <w:left w:val="nil"/>
              <w:bottom w:val="single" w:sz="4" w:space="0" w:color="auto"/>
              <w:right w:val="single" w:sz="4" w:space="0" w:color="auto"/>
            </w:tcBorders>
            <w:shd w:val="clear" w:color="000000" w:fill="FFFFFF"/>
            <w:vAlign w:val="center"/>
            <w:hideMark/>
          </w:tcPr>
          <w:p w14:paraId="611D70F7"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35.35</w:t>
            </w:r>
          </w:p>
        </w:tc>
      </w:tr>
      <w:tr w:rsidR="00B01728" w:rsidRPr="00D64C9B" w14:paraId="13A0DEBC"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70509AE5"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9</w:t>
            </w:r>
          </w:p>
        </w:tc>
        <w:tc>
          <w:tcPr>
            <w:tcW w:w="2977" w:type="dxa"/>
            <w:tcBorders>
              <w:top w:val="nil"/>
              <w:left w:val="nil"/>
              <w:bottom w:val="single" w:sz="4" w:space="0" w:color="auto"/>
              <w:right w:val="single" w:sz="4" w:space="0" w:color="auto"/>
            </w:tcBorders>
            <w:shd w:val="clear" w:color="000000" w:fill="FFFFFF"/>
            <w:vAlign w:val="center"/>
            <w:hideMark/>
          </w:tcPr>
          <w:p w14:paraId="5F53444B"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Orissa</w:t>
            </w:r>
          </w:p>
        </w:tc>
        <w:tc>
          <w:tcPr>
            <w:tcW w:w="2933" w:type="dxa"/>
            <w:tcBorders>
              <w:top w:val="nil"/>
              <w:left w:val="nil"/>
              <w:bottom w:val="single" w:sz="4" w:space="0" w:color="auto"/>
              <w:right w:val="single" w:sz="4" w:space="0" w:color="auto"/>
            </w:tcBorders>
            <w:shd w:val="clear" w:color="000000" w:fill="FFFFFF"/>
            <w:vAlign w:val="center"/>
            <w:hideMark/>
          </w:tcPr>
          <w:p w14:paraId="186FC9E4" w14:textId="3380661C"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145.9</w:t>
            </w:r>
            <w:r w:rsidR="005D0D33" w:rsidRPr="0068726F">
              <w:rPr>
                <w:rFonts w:ascii="Times New Roman" w:eastAsia="Times New Roman" w:hAnsi="Times New Roman" w:cs="Times New Roman"/>
                <w:color w:val="000000"/>
                <w:kern w:val="0"/>
                <w:sz w:val="28"/>
                <w:szCs w:val="28"/>
                <w:lang w:eastAsia="en-IN" w:bidi="ar-SA"/>
                <w14:ligatures w14:val="none"/>
              </w:rPr>
              <w:t>0</w:t>
            </w:r>
          </w:p>
        </w:tc>
      </w:tr>
      <w:tr w:rsidR="00B01728" w:rsidRPr="00D64C9B" w14:paraId="2E8EF1DF"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1D8DA0E6"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10</w:t>
            </w:r>
          </w:p>
        </w:tc>
        <w:tc>
          <w:tcPr>
            <w:tcW w:w="2977" w:type="dxa"/>
            <w:tcBorders>
              <w:top w:val="nil"/>
              <w:left w:val="nil"/>
              <w:bottom w:val="single" w:sz="4" w:space="0" w:color="auto"/>
              <w:right w:val="single" w:sz="4" w:space="0" w:color="auto"/>
            </w:tcBorders>
            <w:shd w:val="clear" w:color="000000" w:fill="FFFFFF"/>
            <w:vAlign w:val="center"/>
            <w:hideMark/>
          </w:tcPr>
          <w:p w14:paraId="5D625FC9" w14:textId="77777777" w:rsidR="00B01728" w:rsidRPr="0068726F" w:rsidRDefault="00B01728" w:rsidP="0068726F">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Rajasthan</w:t>
            </w:r>
          </w:p>
        </w:tc>
        <w:tc>
          <w:tcPr>
            <w:tcW w:w="2933" w:type="dxa"/>
            <w:tcBorders>
              <w:top w:val="nil"/>
              <w:left w:val="nil"/>
              <w:bottom w:val="single" w:sz="4" w:space="0" w:color="auto"/>
              <w:right w:val="single" w:sz="4" w:space="0" w:color="auto"/>
            </w:tcBorders>
            <w:shd w:val="clear" w:color="000000" w:fill="FFFFFF"/>
            <w:vAlign w:val="center"/>
            <w:hideMark/>
          </w:tcPr>
          <w:p w14:paraId="22017FC2" w14:textId="77777777"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68726F">
              <w:rPr>
                <w:rFonts w:ascii="Times New Roman" w:eastAsia="Times New Roman" w:hAnsi="Times New Roman" w:cs="Times New Roman"/>
                <w:color w:val="000000"/>
                <w:kern w:val="0"/>
                <w:sz w:val="28"/>
                <w:szCs w:val="28"/>
                <w:lang w:eastAsia="en-IN" w:bidi="ar-SA"/>
                <w14:ligatures w14:val="none"/>
              </w:rPr>
              <w:t>33.65</w:t>
            </w:r>
          </w:p>
        </w:tc>
      </w:tr>
      <w:tr w:rsidR="00B01728" w:rsidRPr="00D64C9B" w14:paraId="2FFEC6D0" w14:textId="77777777" w:rsidTr="0023253E">
        <w:trPr>
          <w:trHeight w:val="340"/>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3CE1BAEC" w14:textId="57CA6A4E" w:rsidR="00B01728" w:rsidRPr="0068726F" w:rsidRDefault="00B01728" w:rsidP="0068726F">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p>
        </w:tc>
        <w:tc>
          <w:tcPr>
            <w:tcW w:w="2977" w:type="dxa"/>
            <w:tcBorders>
              <w:top w:val="nil"/>
              <w:left w:val="nil"/>
              <w:bottom w:val="single" w:sz="4" w:space="0" w:color="auto"/>
              <w:right w:val="single" w:sz="4" w:space="0" w:color="auto"/>
            </w:tcBorders>
            <w:shd w:val="clear" w:color="000000" w:fill="FFFFFF"/>
            <w:vAlign w:val="center"/>
            <w:hideMark/>
          </w:tcPr>
          <w:p w14:paraId="3ACCD171"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TOTAL</w:t>
            </w:r>
          </w:p>
        </w:tc>
        <w:tc>
          <w:tcPr>
            <w:tcW w:w="2933" w:type="dxa"/>
            <w:tcBorders>
              <w:top w:val="nil"/>
              <w:left w:val="nil"/>
              <w:bottom w:val="single" w:sz="4" w:space="0" w:color="auto"/>
              <w:right w:val="single" w:sz="4" w:space="0" w:color="auto"/>
            </w:tcBorders>
            <w:shd w:val="clear" w:color="000000" w:fill="FFFFFF"/>
            <w:vAlign w:val="center"/>
            <w:hideMark/>
          </w:tcPr>
          <w:p w14:paraId="5E8BB07E" w14:textId="77777777" w:rsidR="00B01728" w:rsidRPr="0023253E" w:rsidRDefault="00B01728" w:rsidP="0068726F">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23253E">
              <w:rPr>
                <w:rFonts w:ascii="Times New Roman" w:eastAsia="Times New Roman" w:hAnsi="Times New Roman" w:cs="Times New Roman"/>
                <w:b/>
                <w:bCs/>
                <w:color w:val="000000"/>
                <w:kern w:val="0"/>
                <w:sz w:val="28"/>
                <w:szCs w:val="28"/>
                <w:lang w:eastAsia="en-IN" w:bidi="ar-SA"/>
                <w14:ligatures w14:val="none"/>
              </w:rPr>
              <w:t>609.45</w:t>
            </w:r>
          </w:p>
        </w:tc>
      </w:tr>
    </w:tbl>
    <w:p w14:paraId="5EA13D56" w14:textId="77777777" w:rsidR="000F6B37" w:rsidRDefault="000F6B37" w:rsidP="003B38BB"/>
    <w:p w14:paraId="233B55B6" w14:textId="77777777" w:rsidR="000F6B37" w:rsidRDefault="000F6B37">
      <w:pPr>
        <w:rPr>
          <w:rFonts w:ascii="Times New Roman" w:eastAsiaTheme="majorEastAsia" w:hAnsi="Times New Roman" w:cs="Times New Roman"/>
          <w:b/>
          <w:bCs/>
          <w:sz w:val="30"/>
          <w:szCs w:val="30"/>
        </w:rPr>
      </w:pPr>
      <w:r>
        <w:br w:type="page"/>
      </w:r>
    </w:p>
    <w:p w14:paraId="42CE378A" w14:textId="6ABB01A7" w:rsidR="00F1679C" w:rsidRDefault="00F1679C" w:rsidP="0068726F">
      <w:pPr>
        <w:pStyle w:val="Heading1"/>
      </w:pPr>
      <w:bookmarkStart w:id="11" w:name="_Toc218696703"/>
      <w:r w:rsidRPr="00937C78">
        <w:lastRenderedPageBreak/>
        <w:t>CHAPTER 11</w:t>
      </w:r>
      <w:r w:rsidR="0068726F">
        <w:br/>
      </w:r>
      <w:r w:rsidRPr="00937C78">
        <w:t>GENERAL OBSERVATIONS AND SUGGESTIONS</w:t>
      </w:r>
      <w:bookmarkEnd w:id="11"/>
    </w:p>
    <w:p w14:paraId="7C35776E" w14:textId="77777777" w:rsidR="00F1679C"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We now deal with certain questions of a general nature which are of importance in connection with the topics constituting our terms of reference and the recommendations made by us on these topics.</w:t>
      </w:r>
    </w:p>
    <w:p w14:paraId="2A33B00C" w14:textId="77777777" w:rsidR="00F1679C" w:rsidRPr="0068726F" w:rsidRDefault="00F1679C" w:rsidP="0068726F">
      <w:pPr>
        <w:tabs>
          <w:tab w:val="left" w:pos="2955"/>
        </w:tabs>
        <w:spacing w:before="240" w:line="400" w:lineRule="exact"/>
        <w:ind w:left="-567"/>
        <w:jc w:val="both"/>
        <w:rPr>
          <w:rFonts w:ascii="Times New Roman" w:hAnsi="Times New Roman" w:cs="Times New Roman"/>
          <w:b/>
          <w:bCs/>
          <w:sz w:val="28"/>
          <w:szCs w:val="28"/>
        </w:rPr>
      </w:pPr>
      <w:r w:rsidRPr="0068726F">
        <w:rPr>
          <w:rFonts w:ascii="Times New Roman" w:hAnsi="Times New Roman" w:cs="Times New Roman"/>
          <w:b/>
          <w:bCs/>
          <w:sz w:val="28"/>
          <w:szCs w:val="28"/>
        </w:rPr>
        <w:t>I. Institutional Provision for Inter-Governmental Consultation</w:t>
      </w:r>
    </w:p>
    <w:p w14:paraId="0CFAB171" w14:textId="455916D2" w:rsidR="00615B96"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While we were considering the requests of several States in regard to the sharing of centrally levied taxes, and in particular when we discussed with them the implications of our term of reference contained in para 4(e) of the Order of the President—i.e. adjustment of a State's share of Union Excise Duties if the State's sales tax exceeds a specified limit—we noticed that a very widespread misunderstanding about the Union Government's policy is prevalent among them. The general charge is that the Union Government has a tendency to neglect shared revenues, even shared parts of one and the same item, in favour of non-shared revenues and that there had not been adequate exploitation of the assigned taxes mentioned in article 269 of the Constitution. Each State illustrated this view with what it thought was an apt case. Some States had a feeling that as the Constitution now stands, a temptation on the part of the Union Government to neglect the State's needs is inescapable. A general review of inter-governmental financial relations to be followed by constitutional amendment, if necessary, was also urged. A more general feeling, however, favoured more frequent consultations among the State Governments, and between State Governments and the Union Government on all matters of common financial interest.</w:t>
      </w:r>
    </w:p>
    <w:p w14:paraId="3DCE611E" w14:textId="54069732" w:rsidR="00F1679C"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It was neither necessary nor possible for us to go into the merits of these opinions except in so far as they appeared to affect the prospects of a cooperative and coordinated policy in regard to complementary and alternative sources of revenue such as Union excises on the one hand and sales taxes of States on the other. Article 274 of the Constitution would appear to have been purposefully framed to forestall and to remedy misunderstandings such as these. This article provides in effect that no proposal which in any way affects existing or prospective financial interest</w:t>
      </w:r>
      <w:r w:rsidR="00192164" w:rsidRPr="0068726F">
        <w:rPr>
          <w:rFonts w:ascii="Times New Roman" w:hAnsi="Times New Roman" w:cs="Times New Roman"/>
          <w:sz w:val="28"/>
          <w:szCs w:val="28"/>
        </w:rPr>
        <w:t xml:space="preserve"> </w:t>
      </w:r>
      <w:r w:rsidRPr="0068726F">
        <w:rPr>
          <w:rFonts w:ascii="Times New Roman" w:hAnsi="Times New Roman" w:cs="Times New Roman"/>
          <w:sz w:val="28"/>
          <w:szCs w:val="28"/>
        </w:rPr>
        <w:t xml:space="preserve">of a State shall be presented to Parliament except on the recommendation of the President. An explicit provision for a recommendation by the President should normally entail some mechanism other than the usual briefing and advice from the </w:t>
      </w:r>
      <w:r w:rsidRPr="0068726F">
        <w:rPr>
          <w:rFonts w:ascii="Times New Roman" w:hAnsi="Times New Roman" w:cs="Times New Roman"/>
          <w:sz w:val="28"/>
          <w:szCs w:val="28"/>
        </w:rPr>
        <w:lastRenderedPageBreak/>
        <w:t>concerned Ministry at the Centre. While on several important subjects of common financial interests, consultations with individual States and groups of States have been held in the past there is no regular provision or convention about preliminary consultation with concerned States before the President makes a recommendation to Parliament.</w:t>
      </w:r>
    </w:p>
    <w:p w14:paraId="7A29C35F" w14:textId="376B0AEB" w:rsidR="00F1679C"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Thus, though procedural requirements of article 274 have all along been observed, such observance may be capable of further improvement in such manner as would more fully carry out the purpose of this article and would convey greater reassurance to the States. Contacts among States, and between the States and the Union Government, for discussion of matters of common financial interest ought to be much more regular than they have been in the past. Zonal meetings and meetings of the National Development Council are concerned with such a large number of important questions that they cannot always be expected to give to specific financial issues the close and detailed attention which they deserve. The real intention of article 274, namely that all aspects of the impact on State governments of financial proposals to be made to Parliament should have been previously studied and approved by the President of the Union can be better served if regular meetings at policy, as well as implementation, levels are held among representatives of the Union and State Governments. The proceedings of such meetings will be helpful to all concerned, including the President, in promoting clearer understanding and firmer approval of common financial policies. Once the practice of regular consultation is established it will tend to cover a growing area of common financial interest, not confined to tax-sharing, but extending to exchange of experiences which may lead to greater and greater co-ordination in policy and procedure, the need for which appears to have been pointed out by the Taxation Enquiry Commission even a decade ago. In countries having comparable financial relationships between a Central and several State Governments the functioning of similar institutional devices of regular consultation has produced valuable results. It would appear that the time is ripe in India to make at least a beginning in this respect.</w:t>
      </w:r>
    </w:p>
    <w:p w14:paraId="3704A9F4" w14:textId="77777777" w:rsidR="00F1679C" w:rsidRPr="0068726F" w:rsidRDefault="00F1679C" w:rsidP="0068726F">
      <w:pPr>
        <w:tabs>
          <w:tab w:val="left" w:pos="2955"/>
        </w:tabs>
        <w:spacing w:before="240" w:line="400" w:lineRule="exact"/>
        <w:ind w:left="-567"/>
        <w:jc w:val="both"/>
        <w:rPr>
          <w:rFonts w:ascii="Times New Roman" w:hAnsi="Times New Roman" w:cs="Times New Roman"/>
          <w:b/>
          <w:bCs/>
          <w:sz w:val="28"/>
          <w:szCs w:val="28"/>
        </w:rPr>
      </w:pPr>
      <w:r w:rsidRPr="0068726F">
        <w:rPr>
          <w:rFonts w:ascii="Times New Roman" w:hAnsi="Times New Roman" w:cs="Times New Roman"/>
          <w:b/>
          <w:bCs/>
          <w:sz w:val="28"/>
          <w:szCs w:val="28"/>
        </w:rPr>
        <w:t>II. Establishment of an Organisation in the Ministry of Finance for continuing the Commission's work.</w:t>
      </w:r>
    </w:p>
    <w:p w14:paraId="48F8BACD" w14:textId="77777777" w:rsidR="00F1679C"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lastRenderedPageBreak/>
        <w:t>The First Finance Commission had recommended the establishment of a small organisation preferably as part of the Secretariat of the President, for making a continuous study of the finances of the State Governments, the rates of taxes in operation, the effects of the further measures of taxation undertaken by them, the working of their commercial enterprises and their effect on the State finances and cognate matters. It was intended that this organisation should also obtain direct from the State Governments periodical information in regard to the progress of various social services such as education, medical and public health and other material and data, tabulate them and make available the results of these studies in the form of papers to the successive Finance Commissions. Although this recommendation was accepted by the Government, only a small Cell was established, initially in the President's Secretariat and subsequently transferred to the Finance Ministry following the recommendations of the Taxation Enquiry Commission.</w:t>
      </w:r>
    </w:p>
    <w:p w14:paraId="0923170E" w14:textId="77777777" w:rsidR="00F1679C"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The Second Finance Commission also recommended that a nucleus staff with experience of the work of the Finance Commission should be retained within the Finance Ministry and made available to future Commissions. It also suggested that arrangements may be made by the Finance Ministry for the necessary statistical and other research work likely to be of assistance to the future Commissions. The Third Finance Commission also stressed the importance and necessity of arranging for the compilation of reliable statistics relevant for the determination of the needs of the States, their taxable capacity and the efficiency of their administration.</w:t>
      </w:r>
    </w:p>
    <w:p w14:paraId="5299EE8C" w14:textId="273B12CE" w:rsidR="00F1679C"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 xml:space="preserve">The Cell maintained in the Finance Ministry, however, consists of only some ministerial staff. No data except the Conspectus of Central and State Budgets has been made available to us by the Cell. The work of the Finance Commissions could be facilitated, if adequate arrangements are made to make a continuous study of State revenues and expenditure. For </w:t>
      </w:r>
      <w:proofErr w:type="gramStart"/>
      <w:r w:rsidRPr="0068726F">
        <w:rPr>
          <w:rFonts w:ascii="Times New Roman" w:hAnsi="Times New Roman" w:cs="Times New Roman"/>
          <w:sz w:val="28"/>
          <w:szCs w:val="28"/>
        </w:rPr>
        <w:t>instance</w:t>
      </w:r>
      <w:proofErr w:type="gramEnd"/>
      <w:r w:rsidRPr="0068726F">
        <w:rPr>
          <w:rFonts w:ascii="Times New Roman" w:hAnsi="Times New Roman" w:cs="Times New Roman"/>
          <w:sz w:val="28"/>
          <w:szCs w:val="28"/>
        </w:rPr>
        <w:t xml:space="preserve"> the result of such studies would probably have enabled us to deal more satisfactorily with our terms of reference relating to an examination of the scope for economy in administrative expenditure and a study of the combined incidence of States' sales tax and Union excise duties on production, consumption or exports than we have been able to do.</w:t>
      </w:r>
      <w:r w:rsidR="00192164" w:rsidRPr="0068726F">
        <w:rPr>
          <w:rFonts w:ascii="Times New Roman" w:hAnsi="Times New Roman" w:cs="Times New Roman"/>
          <w:sz w:val="28"/>
          <w:szCs w:val="28"/>
        </w:rPr>
        <w:t xml:space="preserve"> </w:t>
      </w:r>
      <w:r w:rsidRPr="0068726F">
        <w:rPr>
          <w:rFonts w:ascii="Times New Roman" w:hAnsi="Times New Roman" w:cs="Times New Roman"/>
          <w:sz w:val="28"/>
          <w:szCs w:val="28"/>
        </w:rPr>
        <w:t xml:space="preserve">We, therefore, suggest that the present Cell maintained in the Finance Ministry may be re-organised and strengthened by the addition of personnel with suitable research </w:t>
      </w:r>
      <w:r w:rsidRPr="0068726F">
        <w:rPr>
          <w:rFonts w:ascii="Times New Roman" w:hAnsi="Times New Roman" w:cs="Times New Roman"/>
          <w:sz w:val="28"/>
          <w:szCs w:val="28"/>
        </w:rPr>
        <w:lastRenderedPageBreak/>
        <w:t>experience who would be able to continue to collect and analyse the relevant material.</w:t>
      </w:r>
    </w:p>
    <w:p w14:paraId="7661417B" w14:textId="77777777" w:rsidR="00F1679C" w:rsidRPr="0068726F" w:rsidRDefault="00F1679C" w:rsidP="0068726F">
      <w:pPr>
        <w:tabs>
          <w:tab w:val="left" w:pos="2955"/>
        </w:tabs>
        <w:spacing w:before="240" w:line="400" w:lineRule="exact"/>
        <w:ind w:left="-567"/>
        <w:jc w:val="both"/>
        <w:rPr>
          <w:rFonts w:ascii="Times New Roman" w:hAnsi="Times New Roman" w:cs="Times New Roman"/>
          <w:b/>
          <w:bCs/>
          <w:sz w:val="28"/>
          <w:szCs w:val="28"/>
        </w:rPr>
      </w:pPr>
      <w:r w:rsidRPr="0068726F">
        <w:rPr>
          <w:rFonts w:ascii="Times New Roman" w:hAnsi="Times New Roman" w:cs="Times New Roman"/>
          <w:b/>
          <w:bCs/>
          <w:sz w:val="28"/>
          <w:szCs w:val="28"/>
        </w:rPr>
        <w:t>III. Natural Calamities</w:t>
      </w:r>
    </w:p>
    <w:p w14:paraId="0C19F69C" w14:textId="77777777" w:rsidR="00F1679C"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The Government of India has a scheme for assistance to States to meet expenditure on natural calamities in excess of the provision made by the Second and Third Finance Commissions in their schemes of devolution on the basis of the past average annual expenditure. In the course of their discussions with us, many States have urged that the conditions governing the grant of assistance under the scheme were too stringent and that the scheme should be liberalised so as to meet more adequately the needs of the States. The complaints related in particular to certain items of relief expenditure which were held to be ineligible for assistance under the scheme, the provision necessitating local inspection by officers of the Government of India, and the manner in which the excess of expenditure over the fixed amounts provided by the Finance Commission was shared between the Centre and the States. We have refixed the amounts included in the expenditure forecast on the basis of actual expenditure for eight years. We suggest that the working of the existing scheme may be reviewed and modifications made wherever required in consultation with the States.</w:t>
      </w:r>
    </w:p>
    <w:p w14:paraId="5B1679F0" w14:textId="77777777" w:rsidR="00F1679C" w:rsidRPr="0068726F" w:rsidRDefault="00F1679C" w:rsidP="0068726F">
      <w:pPr>
        <w:tabs>
          <w:tab w:val="left" w:pos="2955"/>
        </w:tabs>
        <w:spacing w:before="240" w:line="400" w:lineRule="exact"/>
        <w:ind w:left="-567"/>
        <w:jc w:val="both"/>
        <w:rPr>
          <w:rFonts w:ascii="Times New Roman" w:hAnsi="Times New Roman" w:cs="Times New Roman"/>
          <w:b/>
          <w:bCs/>
          <w:sz w:val="28"/>
          <w:szCs w:val="28"/>
        </w:rPr>
      </w:pPr>
      <w:r w:rsidRPr="0068726F">
        <w:rPr>
          <w:rFonts w:ascii="Times New Roman" w:hAnsi="Times New Roman" w:cs="Times New Roman"/>
          <w:b/>
          <w:bCs/>
          <w:sz w:val="28"/>
          <w:szCs w:val="28"/>
        </w:rPr>
        <w:t>IV. Transfer to Local Bodies</w:t>
      </w:r>
    </w:p>
    <w:p w14:paraId="0850E008" w14:textId="77777777" w:rsidR="00F1679C"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The forecasts of State expenditure accepted by us include large amounts by way of transfer of resources and grants to local bodies. These involve a large step-up over current levels of transfers. Although the amounts admitted by us are what are payable according to commitments incurred by the State Governments on the basis of existing laws or orders, most States were unable to supply us statements showing the break-up of the amounts among different heads of expenditure. We have admitted the amounts on the basis that the expenditure will have to be incurred exclusively on items which are ineligible for inclusion in the Plan, but it should be easy to take this reservation into account while finalising plan arrangements with each State.</w:t>
      </w:r>
    </w:p>
    <w:p w14:paraId="21AF3F57" w14:textId="77777777" w:rsidR="00F1679C" w:rsidRPr="0068726F" w:rsidRDefault="00F1679C" w:rsidP="0068726F">
      <w:pPr>
        <w:tabs>
          <w:tab w:val="left" w:pos="2955"/>
        </w:tabs>
        <w:spacing w:before="240" w:line="400" w:lineRule="exact"/>
        <w:ind w:left="-567"/>
        <w:jc w:val="both"/>
        <w:rPr>
          <w:rFonts w:ascii="Times New Roman" w:hAnsi="Times New Roman" w:cs="Times New Roman"/>
          <w:b/>
          <w:bCs/>
          <w:sz w:val="28"/>
          <w:szCs w:val="28"/>
        </w:rPr>
      </w:pPr>
      <w:r w:rsidRPr="0068726F">
        <w:rPr>
          <w:rFonts w:ascii="Times New Roman" w:hAnsi="Times New Roman" w:cs="Times New Roman"/>
          <w:b/>
          <w:bCs/>
          <w:sz w:val="28"/>
          <w:szCs w:val="28"/>
        </w:rPr>
        <w:t>V. Borrowing</w:t>
      </w:r>
    </w:p>
    <w:p w14:paraId="187A6171" w14:textId="652D219E" w:rsidR="00D05899" w:rsidRPr="0068726F" w:rsidRDefault="00F1679C"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lastRenderedPageBreak/>
        <w:t>The subject of borrowings by State Governments has come before the Commission in two contexts. By its terms of reference</w:t>
      </w:r>
      <w:r w:rsidR="00192164" w:rsidRPr="0068726F">
        <w:rPr>
          <w:rFonts w:ascii="Times New Roman" w:hAnsi="Times New Roman" w:cs="Times New Roman"/>
          <w:sz w:val="28"/>
          <w:szCs w:val="28"/>
        </w:rPr>
        <w:t xml:space="preserve"> </w:t>
      </w:r>
      <w:r w:rsidR="00D05899" w:rsidRPr="0068726F">
        <w:rPr>
          <w:rFonts w:ascii="Times New Roman" w:hAnsi="Times New Roman" w:cs="Times New Roman"/>
          <w:sz w:val="28"/>
          <w:szCs w:val="28"/>
        </w:rPr>
        <w:t>the Commission has been asked to do, pay regard among other things, to any further expenditure for the servicing of their debt likely to devolve upon States, which are in need of assistance by way of grant-in-aid of their revenues under article 275, and to the creation by them of a fund out of the excesses, if any, over a limit to be specified by the Commission, of the net proceeds of estate duty on property other than agricultural land accruing to a State in any financial year, for the repayment of the States' debt to the Central Government. Even the total net proceeds of estate duty on property other than agricultural land accruing to States are so small in relation to the existing and prospective burden of borrowing by States from the Government of India, that unless the approach underlying this part of the Commission's terms of reference is carried substantially forward a satisfactory solution to the problem will not be found. On their side the State Governments have as a rule expressed grave concern at the mounting burden of their debts, and they have in effect requested the Commission either to provide them with enough resources for the service and amortization of their debts or to find some other way out of what many of them feel is an impasse.</w:t>
      </w:r>
    </w:p>
    <w:p w14:paraId="29F8E034" w14:textId="77777777"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 xml:space="preserve">The Commission must, therefore, squarely face the whole problem of the budgetary implications of borrowings by State Governments. In one specific respect, namely the service and amortization of the market borrowings of State Governments, the Commission is definitely of opinion that both these must form part of the revenue liabilities of State Governments. While interest liability has in the past been readily accepted as a revenue liability, amortization provision has been allowed as a legitimate charge on revenue only in the case of States which are not in need of grants in support of their revenues under article 275. The acceptance of the item of amortization as a legitimate part of revenue expenditure is, in our opinion, unaffected by the source from which the revenues are derived—revenues levied and collected by States, revenues accruing to States under the scheme of devolution, and grants out of the Consolidated Fund of India made in support of revenues of States as recommended by the Finance Commission. While almost all States have urged a claim for adequate strengthening of their revenues to enable them to make a suitable provision for amortization of their market borrowings, only </w:t>
      </w:r>
      <w:r w:rsidRPr="0068726F">
        <w:rPr>
          <w:rFonts w:ascii="Times New Roman" w:hAnsi="Times New Roman" w:cs="Times New Roman"/>
          <w:sz w:val="28"/>
          <w:szCs w:val="28"/>
        </w:rPr>
        <w:lastRenderedPageBreak/>
        <w:t>a few among them have made any substantial provision for the same in their budget.</w:t>
      </w:r>
    </w:p>
    <w:p w14:paraId="79C1066E" w14:textId="3F9D5D9E"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It is likely that this lack of adequacy and of uniformity of budget provision has been at least partly due to the view taken so</w:t>
      </w:r>
      <w:r w:rsidR="00192164" w:rsidRPr="0068726F">
        <w:rPr>
          <w:rFonts w:ascii="Times New Roman" w:hAnsi="Times New Roman" w:cs="Times New Roman"/>
          <w:sz w:val="28"/>
          <w:szCs w:val="28"/>
        </w:rPr>
        <w:t xml:space="preserve"> </w:t>
      </w:r>
      <w:r w:rsidRPr="0068726F">
        <w:rPr>
          <w:rFonts w:ascii="Times New Roman" w:hAnsi="Times New Roman" w:cs="Times New Roman"/>
          <w:sz w:val="28"/>
          <w:szCs w:val="28"/>
        </w:rPr>
        <w:t xml:space="preserve">far that provision for amortization of market borrowings is admissible only to the extent to which a </w:t>
      </w:r>
      <w:proofErr w:type="gramStart"/>
      <w:r w:rsidRPr="0068726F">
        <w:rPr>
          <w:rFonts w:ascii="Times New Roman" w:hAnsi="Times New Roman" w:cs="Times New Roman"/>
          <w:sz w:val="28"/>
          <w:szCs w:val="28"/>
        </w:rPr>
        <w:t>State's</w:t>
      </w:r>
      <w:proofErr w:type="gramEnd"/>
      <w:r w:rsidRPr="0068726F">
        <w:rPr>
          <w:rFonts w:ascii="Times New Roman" w:hAnsi="Times New Roman" w:cs="Times New Roman"/>
          <w:sz w:val="28"/>
          <w:szCs w:val="28"/>
        </w:rPr>
        <w:t xml:space="preserve"> revenue resources, other than grants to which they are entitled under article 275, can bear the financial burden. We have accepted as legitimate items of revenue expenditure the provision already included in the budgets of State Governments on account of amortization of their market borrowings. We recommend that an early inquiry through a representative and expert body should be undertaken to decide the principles of a scheme of amortization of public borrowings by the States. The recommendations of this body should form the basis on which all State Governments should be given an opportunity to recast their expenditure forecasts of the next five years. As the programme of public borrowings by State Governments is normally formulated in consultation with the Government of India there should be no difficulty in ascertaining the factual position of each State in regard to its amortization needs under an approved scheme. As the several guarantees given by a State Government to third parties constitute a contingent liability which it owes to the public the soundness of the practices currently followed in this respect should also be examined by the body to be set up to consider the question of public indebtedness of State Governments.</w:t>
      </w:r>
    </w:p>
    <w:p w14:paraId="157DCBC1" w14:textId="6255D5F4"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 xml:space="preserve">By far the more important in regard to amounts involved, and more complicated in regard to underlying policies is the problem of borrowings by States from the Government of India. The Central Government as a creditor of State Governments is in a peculiar position. Cases in which a State Government approaches the Centre with a request for a loan for a purpose which it decides by its unaided judgment as being in need of such finance are becoming very few. As a </w:t>
      </w:r>
      <w:proofErr w:type="gramStart"/>
      <w:r w:rsidRPr="0068726F">
        <w:rPr>
          <w:rFonts w:ascii="Times New Roman" w:hAnsi="Times New Roman" w:cs="Times New Roman"/>
          <w:sz w:val="28"/>
          <w:szCs w:val="28"/>
        </w:rPr>
        <w:t>rule</w:t>
      </w:r>
      <w:proofErr w:type="gramEnd"/>
      <w:r w:rsidRPr="0068726F">
        <w:rPr>
          <w:rFonts w:ascii="Times New Roman" w:hAnsi="Times New Roman" w:cs="Times New Roman"/>
          <w:sz w:val="28"/>
          <w:szCs w:val="28"/>
        </w:rPr>
        <w:t xml:space="preserve"> most of the objects of expenditure and investment by State Governments are determined by joint consultation either directly or through the Planning Commission. At least in some cases the Centre is keen on offering an inducement to a State Government to undertake a fresh responsibility. While the ultimate judgment of the State Government is in no way fettered, over a growing area of public expenditure, the relations between the two authorities are developing into an unlimited partnership. Whatever may be the position in law—the Government of India cannot appraise </w:t>
      </w:r>
      <w:r w:rsidRPr="0068726F">
        <w:rPr>
          <w:rFonts w:ascii="Times New Roman" w:hAnsi="Times New Roman" w:cs="Times New Roman"/>
          <w:sz w:val="28"/>
          <w:szCs w:val="28"/>
        </w:rPr>
        <w:lastRenderedPageBreak/>
        <w:t>the credit of a State Government, and certainly not of a number of State Governments, differently from its own credit. A survey of the soundness of the present system of inter-governmental borrowing is necessary as much in the interests of the States, as that of the Government of India.</w:t>
      </w:r>
    </w:p>
    <w:p w14:paraId="4C3ACF07" w14:textId="77777777"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It is necessary to be clear about the purpose and nature of a loan before its service and amortization can be put on a sound basis. When borrowing was largely confined to meeting either distress expenditure or the provision of a public amenity no serious doubt existed as to the burden both of interest and repayment being borne by revenues over an appropriate number of years. The mere fact that certain items of expenditure resulted in the creation of durable assets did not alter the fact that the expenditure had to be finally met out of revenue. Only items of expenditure which created a productive asset, bringing in a net revenue which would pay for interest and repayment, could be classified as investments and kept out of the revenue budget. A number of items fell between the two clearly defined classes, as being partly a revenue amenity and partly a capital investment. The extent to which each such item constituted a burden on general revenues had to be determined by the extent of its being an amenity and not an investment. This in substance was the prevailing practice of State and Central Governments till the developmental functions of both the State and Central Governments became increasingly important.</w:t>
      </w:r>
    </w:p>
    <w:p w14:paraId="328DF48D" w14:textId="62091276"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 xml:space="preserve">In 1955 the Government of India advised the State Governments that all expenditure on capital assets, that is durable or fixed though not necessarily productive or self-liquidating assets, should be held eligible for being serviced out of loans, and that the amortization of such loans need not be treated as a charge on revenue except to the extent that the State Governments were bound to provide in accordance with any law or with any specific undertaking given in the case of any loan [Appendix III (xi)]. In its initial stages this practice, which ran counter to the more discriminating policy of the earlier period of keeping out of the revenue budget only productive and self-liquidating items of capital expenditure, did not produce serious results, though it appears that some at least among the State Governments had repeatedly urged the claims of the more orthodox policy. The diversion of large items of unproductive or inadequately productive capital expenditure from the revenue to capital budgets made it possible to show a balanced revenue budget and to go on balancing the capital budgets also by fresh </w:t>
      </w:r>
      <w:r w:rsidRPr="0068726F">
        <w:rPr>
          <w:rFonts w:ascii="Times New Roman" w:hAnsi="Times New Roman" w:cs="Times New Roman"/>
          <w:sz w:val="28"/>
          <w:szCs w:val="28"/>
        </w:rPr>
        <w:lastRenderedPageBreak/>
        <w:t>borrowings. As the sources and purposes of borrowings were numerous and ever on the increase, no serious question about the soundness of the new system projected itself for some time on the attention of Governments. But as the burden of Central loans began to pile up and as the unproductive, i.e., non-revenue earning nature of a large part of it, e.g., education, health, protective irrigation, etc., became clear, the States felt that any further continuance of this policy by the Government of India could only mean that the Centre would ultimately take care not only of the interest, but also of the repayment liability of the debt, at least of that part of it which was not clearly productive of a net revenue return equal to these costs. As we have noted above more than one State has urged this view of their indebtedness to the Centre.</w:t>
      </w:r>
    </w:p>
    <w:p w14:paraId="260D17BA" w14:textId="5F8D7AAE" w:rsidR="00D05899" w:rsidRPr="0068726F" w:rsidRDefault="00192164"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A</w:t>
      </w:r>
      <w:r w:rsidR="00D05899" w:rsidRPr="0068726F">
        <w:rPr>
          <w:rFonts w:ascii="Times New Roman" w:hAnsi="Times New Roman" w:cs="Times New Roman"/>
          <w:sz w:val="28"/>
          <w:szCs w:val="28"/>
        </w:rPr>
        <w:t>s recently as March of this year the classification of expenditure as between capital and revenue accounts as received the attention from the Finance Ministry of the Government of India [Appendix III (x)]. While it is recognized that only clearly productive items of capital expenditure can be kept out of the revenue budget no definite provision has yet been made to ensure the observance of this salutary principle. Even when the general principle is accepted its application, or rather its reapplication in a developmental pattern of expenditure is found to raise a number of difficult procedural and financial issues. Apart from the current and prospective application of a more rational principle, the scrutiny, classification and treatment of accumulated indebtedness would need an elaborate, expert and representative deliberation. We are convinced, however, that in the interest of financial soundness such an inquiry ought not to be delayed any further. In regard to periods, rates of interest and other terms of each loan made by the Government of India to a State Government a much more specific and discriminating approach than it has been possible to adopt in recent years appears to be called for. It is only in the light of a thoroughgoing investigation of the past commitments and of future borrowings that the exact impact of Central loans on State budgets can be measured and incorporated in the scheme of devolution and grants which it is the function of the Finance Commission to recommend.</w:t>
      </w:r>
    </w:p>
    <w:p w14:paraId="4B88B060" w14:textId="4A3BF59A"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 xml:space="preserve">The overshadowing of current budgets by plan budgets and generally of maintenance by developmental objectives has naturally created a ready acceptance of higher expenditure targets and of continued borrowing. State Governments readily admitted that their budgeting was optimistic in regard to revenue they had </w:t>
      </w:r>
      <w:r w:rsidRPr="0068726F">
        <w:rPr>
          <w:rFonts w:ascii="Times New Roman" w:hAnsi="Times New Roman" w:cs="Times New Roman"/>
          <w:sz w:val="28"/>
          <w:szCs w:val="28"/>
        </w:rPr>
        <w:lastRenderedPageBreak/>
        <w:t>budgeted for higher figures of revenue than they hoped to receive. This unusual attitude was sought to be defended partly as a target for achievement and partly as an apparent justification for higher expenditure budgets than were justified. Somehow this</w:t>
      </w:r>
      <w:r w:rsidR="00192164" w:rsidRPr="0068726F">
        <w:rPr>
          <w:rFonts w:ascii="Times New Roman" w:hAnsi="Times New Roman" w:cs="Times New Roman"/>
          <w:sz w:val="28"/>
          <w:szCs w:val="28"/>
        </w:rPr>
        <w:t xml:space="preserve"> </w:t>
      </w:r>
      <w:r w:rsidRPr="0068726F">
        <w:rPr>
          <w:rFonts w:ascii="Times New Roman" w:hAnsi="Times New Roman" w:cs="Times New Roman"/>
          <w:sz w:val="28"/>
          <w:szCs w:val="28"/>
        </w:rPr>
        <w:t>was thought to be consistent with a welfare State. Even with this leavening of optimism budgets were not balanced in every case. Such situations, it was claimed would be met by ways and means overdraft. While as yet such attitudes and occurrences are rare, the very fact that they are beginning to come to the surface indicates that a thorough revision of the policy underlying borrowing by States, especially from the Centre, is urgently called for. In their turn borrowers from State Governments are developing attitudes which reflect similar ideas of optimism and complaisance. A sounder and more rational arrangement between the purposes and the terms of loans must be reinstated to secure and enhance the strength of the fiscal system.</w:t>
      </w:r>
    </w:p>
    <w:p w14:paraId="55E3254C" w14:textId="77777777" w:rsidR="00D05899" w:rsidRPr="0068726F" w:rsidRDefault="00D05899" w:rsidP="0068726F">
      <w:pPr>
        <w:tabs>
          <w:tab w:val="left" w:pos="2955"/>
        </w:tabs>
        <w:spacing w:before="240" w:line="400" w:lineRule="exact"/>
        <w:ind w:left="-567"/>
        <w:jc w:val="both"/>
        <w:rPr>
          <w:rFonts w:ascii="Times New Roman" w:hAnsi="Times New Roman" w:cs="Times New Roman"/>
          <w:b/>
          <w:bCs/>
          <w:sz w:val="28"/>
          <w:szCs w:val="28"/>
        </w:rPr>
      </w:pPr>
      <w:r w:rsidRPr="0068726F">
        <w:rPr>
          <w:rFonts w:ascii="Times New Roman" w:hAnsi="Times New Roman" w:cs="Times New Roman"/>
          <w:b/>
          <w:bCs/>
          <w:sz w:val="28"/>
          <w:szCs w:val="28"/>
        </w:rPr>
        <w:t>VI. Statistical Data Required by the Commissions</w:t>
      </w:r>
    </w:p>
    <w:p w14:paraId="4C7DD38D" w14:textId="01F14D26"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The earlier Finance Commissions had emphasised the need for collecting reliable statistical data on a continuous basis and making them available to Finance Commissions at the very commencement of their work. We have mentioned elsewhere that very little information had already been collected and compiled. We had to make our own arrangements for collection and analysis of the statistical data required by us. We issued a questionnaire to the State Governments requesting them to furnish information on 30 subsidiary points which were relevant to the work of the Commission. The questionnaire will be found in Appendix III(iv).</w:t>
      </w:r>
    </w:p>
    <w:p w14:paraId="4783D062" w14:textId="77777777"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The task of the Commission involved the assessment of revenue receipts and expenditure of the States over the Fourth Plan period. This in turn required the estimation of the past and current growth rates of a number of components of receipts and expenditure. The data available in the budget papers could not be used for trend analysis without adjustment. There were many elements which made it difficult to compare the data over time. Changes introduced from time to time in budget classifications and accounting practices, step-up in receipts on account of additional taxation measures and take-over by corporations of departmentally run industrial and commercial enterprises are some of the major causes of non-comparability in the statistics of revenue receipts and expenditure of the States. Some of the items of statistics that should be collected are the following:</w:t>
      </w:r>
    </w:p>
    <w:p w14:paraId="0E150861" w14:textId="75F70286" w:rsidR="00D05899" w:rsidRPr="0068726F" w:rsidRDefault="00D05899" w:rsidP="0068726F">
      <w:pPr>
        <w:pStyle w:val="ListParagraph"/>
        <w:numPr>
          <w:ilvl w:val="1"/>
          <w:numId w:val="55"/>
        </w:numPr>
        <w:tabs>
          <w:tab w:val="left" w:pos="2955"/>
        </w:tabs>
        <w:spacing w:after="0" w:line="400" w:lineRule="exact"/>
        <w:jc w:val="both"/>
        <w:rPr>
          <w:rFonts w:ascii="Times New Roman" w:hAnsi="Times New Roman" w:cs="Times New Roman"/>
          <w:sz w:val="28"/>
          <w:szCs w:val="28"/>
        </w:rPr>
      </w:pPr>
      <w:r w:rsidRPr="0068726F">
        <w:rPr>
          <w:rFonts w:ascii="Times New Roman" w:hAnsi="Times New Roman" w:cs="Times New Roman"/>
          <w:sz w:val="28"/>
          <w:szCs w:val="28"/>
        </w:rPr>
        <w:lastRenderedPageBreak/>
        <w:t>Information on additional taxation and other elements necessary for adjustments to make budget figures comparable over time;</w:t>
      </w:r>
    </w:p>
    <w:p w14:paraId="4D3D82A3" w14:textId="2028C67E" w:rsidR="00D05899" w:rsidRPr="0068726F" w:rsidRDefault="00D05899" w:rsidP="0068726F">
      <w:pPr>
        <w:pStyle w:val="ListParagraph"/>
        <w:numPr>
          <w:ilvl w:val="1"/>
          <w:numId w:val="55"/>
        </w:numPr>
        <w:tabs>
          <w:tab w:val="left" w:pos="2955"/>
        </w:tabs>
        <w:spacing w:after="0" w:line="400" w:lineRule="exact"/>
        <w:jc w:val="both"/>
        <w:rPr>
          <w:rFonts w:ascii="Times New Roman" w:hAnsi="Times New Roman" w:cs="Times New Roman"/>
          <w:sz w:val="28"/>
          <w:szCs w:val="28"/>
        </w:rPr>
      </w:pPr>
      <w:r w:rsidRPr="0068726F">
        <w:rPr>
          <w:rFonts w:ascii="Times New Roman" w:hAnsi="Times New Roman" w:cs="Times New Roman"/>
          <w:sz w:val="28"/>
          <w:szCs w:val="28"/>
        </w:rPr>
        <w:t>Rates of the principal taxes, duties and fees levied and the changes made from time to time in the rates;</w:t>
      </w:r>
    </w:p>
    <w:p w14:paraId="4BC97943" w14:textId="57539455" w:rsidR="00D05899" w:rsidRPr="0068726F" w:rsidRDefault="00D05899" w:rsidP="0068726F">
      <w:pPr>
        <w:pStyle w:val="ListParagraph"/>
        <w:numPr>
          <w:ilvl w:val="1"/>
          <w:numId w:val="55"/>
        </w:numPr>
        <w:tabs>
          <w:tab w:val="left" w:pos="1701"/>
        </w:tabs>
        <w:spacing w:after="0" w:line="400" w:lineRule="exact"/>
        <w:jc w:val="both"/>
        <w:rPr>
          <w:rFonts w:ascii="Times New Roman" w:hAnsi="Times New Roman" w:cs="Times New Roman"/>
          <w:sz w:val="28"/>
          <w:szCs w:val="28"/>
        </w:rPr>
      </w:pPr>
      <w:r w:rsidRPr="0068726F">
        <w:rPr>
          <w:rFonts w:ascii="Times New Roman" w:hAnsi="Times New Roman" w:cs="Times New Roman"/>
          <w:sz w:val="28"/>
          <w:szCs w:val="28"/>
        </w:rPr>
        <w:t>Details of schemes outside the plan financed partly or wholly by the Central Government or commodity committees;</w:t>
      </w:r>
    </w:p>
    <w:p w14:paraId="16E1CD68" w14:textId="597E0A2B" w:rsidR="0062104A" w:rsidRPr="0068726F" w:rsidRDefault="0068726F" w:rsidP="0068726F">
      <w:pPr>
        <w:pStyle w:val="ListParagraph"/>
        <w:numPr>
          <w:ilvl w:val="1"/>
          <w:numId w:val="55"/>
        </w:numPr>
        <w:tabs>
          <w:tab w:val="left" w:pos="1276"/>
        </w:tabs>
        <w:spacing w:after="0" w:line="40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D05899" w:rsidRPr="0068726F">
        <w:rPr>
          <w:rFonts w:ascii="Times New Roman" w:hAnsi="Times New Roman" w:cs="Times New Roman"/>
          <w:sz w:val="28"/>
          <w:szCs w:val="28"/>
        </w:rPr>
        <w:t>Regular comparable data on arrears of taxes in different States;</w:t>
      </w:r>
    </w:p>
    <w:p w14:paraId="6D791BC9" w14:textId="5358F27B" w:rsidR="00D05899" w:rsidRPr="0068726F" w:rsidRDefault="0062104A" w:rsidP="0068726F">
      <w:pPr>
        <w:pStyle w:val="ListParagraph"/>
        <w:numPr>
          <w:ilvl w:val="1"/>
          <w:numId w:val="55"/>
        </w:numPr>
        <w:tabs>
          <w:tab w:val="left" w:pos="1276"/>
        </w:tabs>
        <w:spacing w:after="0" w:line="400" w:lineRule="exact"/>
        <w:jc w:val="both"/>
        <w:rPr>
          <w:rFonts w:ascii="Times New Roman" w:hAnsi="Times New Roman" w:cs="Times New Roman"/>
          <w:sz w:val="28"/>
          <w:szCs w:val="28"/>
        </w:rPr>
      </w:pPr>
      <w:r w:rsidRPr="0068726F">
        <w:rPr>
          <w:rFonts w:ascii="Times New Roman" w:hAnsi="Times New Roman" w:cs="Times New Roman"/>
          <w:sz w:val="28"/>
          <w:szCs w:val="28"/>
        </w:rPr>
        <w:t xml:space="preserve"> </w:t>
      </w:r>
      <w:r w:rsidR="0068726F">
        <w:rPr>
          <w:rFonts w:ascii="Times New Roman" w:hAnsi="Times New Roman" w:cs="Times New Roman"/>
          <w:sz w:val="28"/>
          <w:szCs w:val="28"/>
        </w:rPr>
        <w:t xml:space="preserve"> </w:t>
      </w:r>
      <w:r w:rsidR="00D05899" w:rsidRPr="0068726F">
        <w:rPr>
          <w:rFonts w:ascii="Times New Roman" w:hAnsi="Times New Roman" w:cs="Times New Roman"/>
          <w:sz w:val="28"/>
          <w:szCs w:val="28"/>
        </w:rPr>
        <w:t>Loans advanced by State Governments to corporations, electricity boards etc.; rate of interest and other terms and conditions;</w:t>
      </w:r>
    </w:p>
    <w:p w14:paraId="5A2BCEC0" w14:textId="67103A14" w:rsidR="00D05899" w:rsidRPr="0068726F" w:rsidRDefault="00D05899" w:rsidP="0068726F">
      <w:pPr>
        <w:pStyle w:val="ListParagraph"/>
        <w:numPr>
          <w:ilvl w:val="1"/>
          <w:numId w:val="55"/>
        </w:numPr>
        <w:spacing w:after="0" w:line="400" w:lineRule="exact"/>
        <w:jc w:val="both"/>
        <w:rPr>
          <w:rFonts w:ascii="Times New Roman" w:hAnsi="Times New Roman" w:cs="Times New Roman"/>
          <w:sz w:val="28"/>
          <w:szCs w:val="28"/>
        </w:rPr>
      </w:pPr>
      <w:r w:rsidRPr="0068726F">
        <w:rPr>
          <w:rFonts w:ascii="Times New Roman" w:hAnsi="Times New Roman" w:cs="Times New Roman"/>
          <w:sz w:val="28"/>
          <w:szCs w:val="28"/>
        </w:rPr>
        <w:t>Debt position of the States—Central and Public Debts—interest rates, terms of repayment and provision for appropriation;</w:t>
      </w:r>
    </w:p>
    <w:p w14:paraId="5DA788C5" w14:textId="6D15A99D" w:rsidR="00D05899" w:rsidRPr="0068726F" w:rsidRDefault="00D05899" w:rsidP="0068726F">
      <w:pPr>
        <w:pStyle w:val="ListParagraph"/>
        <w:numPr>
          <w:ilvl w:val="1"/>
          <w:numId w:val="55"/>
        </w:numPr>
        <w:tabs>
          <w:tab w:val="left" w:pos="2955"/>
        </w:tabs>
        <w:spacing w:after="0" w:line="400" w:lineRule="exact"/>
        <w:jc w:val="both"/>
        <w:rPr>
          <w:rFonts w:ascii="Times New Roman" w:hAnsi="Times New Roman" w:cs="Times New Roman"/>
          <w:sz w:val="28"/>
          <w:szCs w:val="28"/>
        </w:rPr>
      </w:pPr>
      <w:r w:rsidRPr="0068726F">
        <w:rPr>
          <w:rFonts w:ascii="Times New Roman" w:hAnsi="Times New Roman" w:cs="Times New Roman"/>
          <w:sz w:val="28"/>
          <w:szCs w:val="28"/>
        </w:rPr>
        <w:t>Number and pay ranges of State Government employees and employees of local bodies including Panchayat institutions and teachers in aided schools;</w:t>
      </w:r>
    </w:p>
    <w:p w14:paraId="7F36D26B" w14:textId="7318CAF7" w:rsidR="00D05899" w:rsidRPr="0068726F" w:rsidRDefault="00D05899" w:rsidP="0068726F">
      <w:pPr>
        <w:pStyle w:val="ListParagraph"/>
        <w:numPr>
          <w:ilvl w:val="1"/>
          <w:numId w:val="55"/>
        </w:numPr>
        <w:tabs>
          <w:tab w:val="left" w:pos="2955"/>
        </w:tabs>
        <w:spacing w:after="0" w:line="400" w:lineRule="exact"/>
        <w:jc w:val="both"/>
        <w:rPr>
          <w:rFonts w:ascii="Times New Roman" w:hAnsi="Times New Roman" w:cs="Times New Roman"/>
          <w:sz w:val="28"/>
          <w:szCs w:val="28"/>
        </w:rPr>
      </w:pPr>
      <w:r w:rsidRPr="0068726F">
        <w:rPr>
          <w:rFonts w:ascii="Times New Roman" w:hAnsi="Times New Roman" w:cs="Times New Roman"/>
          <w:sz w:val="28"/>
          <w:szCs w:val="28"/>
        </w:rPr>
        <w:t>Data on financial and economic results of irrigation (commercial), multipurpose river schemes and departmentally run commercial and industrial enterprises; and</w:t>
      </w:r>
    </w:p>
    <w:p w14:paraId="75333F70" w14:textId="192F6B55" w:rsidR="00D05899" w:rsidRPr="0068726F" w:rsidRDefault="00D05899" w:rsidP="0068726F">
      <w:pPr>
        <w:pStyle w:val="ListParagraph"/>
        <w:numPr>
          <w:ilvl w:val="1"/>
          <w:numId w:val="55"/>
        </w:numPr>
        <w:tabs>
          <w:tab w:val="left" w:pos="2955"/>
        </w:tabs>
        <w:spacing w:after="0" w:line="400" w:lineRule="exact"/>
        <w:jc w:val="both"/>
        <w:rPr>
          <w:rFonts w:ascii="Times New Roman" w:hAnsi="Times New Roman" w:cs="Times New Roman"/>
          <w:sz w:val="28"/>
          <w:szCs w:val="28"/>
        </w:rPr>
      </w:pPr>
      <w:r w:rsidRPr="0068726F">
        <w:rPr>
          <w:rFonts w:ascii="Times New Roman" w:hAnsi="Times New Roman" w:cs="Times New Roman"/>
          <w:sz w:val="28"/>
          <w:szCs w:val="28"/>
        </w:rPr>
        <w:t>Details of transfer of resources to local bodies in each State and the manner of utilisation of these funds.</w:t>
      </w:r>
    </w:p>
    <w:p w14:paraId="4A15B388" w14:textId="77777777"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It has been stated in the Chapter on Income-tax that we have been obliged to accept collection as the only available measure of contribution for the distribution of income tax proceeds amongst the States. It may be said that a better indicator of contribution would be provided by measures of income originating in an area or accruing to the residents of an area but adequate data are not available. An early attempt should be made to collect such information in future.</w:t>
      </w:r>
    </w:p>
    <w:p w14:paraId="7E9773D2" w14:textId="6F213ABD"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Successive Commissions have felt the need to have reliable data on State's contribution to excise duties, on the basis of consumption. The commodities concerned fall under two categories: (</w:t>
      </w:r>
      <w:proofErr w:type="spellStart"/>
      <w:r w:rsidRPr="0068726F">
        <w:rPr>
          <w:rFonts w:ascii="Times New Roman" w:hAnsi="Times New Roman" w:cs="Times New Roman"/>
          <w:sz w:val="28"/>
          <w:szCs w:val="28"/>
        </w:rPr>
        <w:t>i</w:t>
      </w:r>
      <w:proofErr w:type="spellEnd"/>
      <w:r w:rsidRPr="0068726F">
        <w:rPr>
          <w:rFonts w:ascii="Times New Roman" w:hAnsi="Times New Roman" w:cs="Times New Roman"/>
          <w:sz w:val="28"/>
          <w:szCs w:val="28"/>
        </w:rPr>
        <w:t xml:space="preserve">) excisable goods consumed by households, and (ii) producer and intermediate goods. There is no readily available information in respect of the second category. As regards the first category, the National Sample Survey collects information on household consumer expenditure annually, but State-wise </w:t>
      </w:r>
      <w:r w:rsidRPr="00962981">
        <w:rPr>
          <w:rFonts w:ascii="Times New Roman" w:hAnsi="Times New Roman" w:cs="Times New Roman"/>
          <w:sz w:val="28"/>
          <w:szCs w:val="28"/>
        </w:rPr>
        <w:t>information is not available for any round except for the 13th round (1957-58); the 13th round data</w:t>
      </w:r>
      <w:r w:rsidR="000F6B37" w:rsidRPr="00962981">
        <w:rPr>
          <w:rFonts w:ascii="Times New Roman" w:hAnsi="Times New Roman" w:cs="Times New Roman"/>
          <w:sz w:val="28"/>
          <w:szCs w:val="28"/>
        </w:rPr>
        <w:t xml:space="preserve"> were considered by the Third Commis</w:t>
      </w:r>
      <w:r w:rsidR="00923C8F">
        <w:rPr>
          <w:rFonts w:ascii="Times New Roman" w:hAnsi="Times New Roman" w:cs="Times New Roman"/>
          <w:sz w:val="28"/>
          <w:szCs w:val="28"/>
        </w:rPr>
        <w:t>s</w:t>
      </w:r>
      <w:r w:rsidR="000F6B37" w:rsidRPr="00962981">
        <w:rPr>
          <w:rFonts w:ascii="Times New Roman" w:hAnsi="Times New Roman" w:cs="Times New Roman"/>
          <w:sz w:val="28"/>
          <w:szCs w:val="28"/>
        </w:rPr>
        <w:t>ion and found not usable</w:t>
      </w:r>
      <w:r w:rsidR="00192164" w:rsidRPr="00962981">
        <w:rPr>
          <w:rFonts w:ascii="Times New Roman" w:hAnsi="Times New Roman" w:cs="Times New Roman"/>
          <w:sz w:val="28"/>
          <w:szCs w:val="28"/>
        </w:rPr>
        <w:t xml:space="preserve"> </w:t>
      </w:r>
      <w:r w:rsidRPr="00962981">
        <w:rPr>
          <w:rFonts w:ascii="Times New Roman" w:hAnsi="Times New Roman" w:cs="Times New Roman"/>
          <w:sz w:val="28"/>
          <w:szCs w:val="28"/>
        </w:rPr>
        <w:t>for the purpose of distribution of excise duties. We</w:t>
      </w:r>
      <w:r w:rsidRPr="0068726F">
        <w:rPr>
          <w:rFonts w:ascii="Times New Roman" w:hAnsi="Times New Roman" w:cs="Times New Roman"/>
          <w:sz w:val="28"/>
          <w:szCs w:val="28"/>
        </w:rPr>
        <w:t xml:space="preserve"> urge that </w:t>
      </w:r>
      <w:r w:rsidRPr="0068726F">
        <w:rPr>
          <w:rFonts w:ascii="Times New Roman" w:hAnsi="Times New Roman" w:cs="Times New Roman"/>
          <w:sz w:val="28"/>
          <w:szCs w:val="28"/>
        </w:rPr>
        <w:lastRenderedPageBreak/>
        <w:t>information on consumption data, both household and non-household, on excisable articles should be collected and maintained on an up-to-date basis.</w:t>
      </w:r>
    </w:p>
    <w:p w14:paraId="134337B4" w14:textId="77777777" w:rsidR="00D05899"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Our terms of reference include the study of the effect of the combined incidence of States' Sales tax and Union duties of excise on the production, consumption or export of commodities or products, the duties on which are shareable with the States. We have said elsewhere that due to lack of statistics, we are not in a position to study the problem. Only one or two States have made any real attempt to collect information on commodity-wise yield of Sales tax. Even in those States, the information collected is far from satisfactory. We recommend that immediate steps should be taken to collect commodity-wise information on Sales tax and excise duties. This information would be useful to the State Governments themselves.</w:t>
      </w:r>
    </w:p>
    <w:p w14:paraId="4A1F6752" w14:textId="77777777" w:rsidR="00192164" w:rsidRPr="0068726F" w:rsidRDefault="00D05899" w:rsidP="0068726F">
      <w:pPr>
        <w:pStyle w:val="ListParagraph"/>
        <w:numPr>
          <w:ilvl w:val="0"/>
          <w:numId w:val="46"/>
        </w:numPr>
        <w:tabs>
          <w:tab w:val="left" w:pos="2955"/>
        </w:tabs>
        <w:spacing w:after="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Some States urged that per capita income should be taken as a criterion for the distribution of excise duty and income-tax. We examined the available data on State income and found that they are not comparable from State to State and therefore not usable for the purpose. We urge that the process of building up reliable and comparable estimates of State income should be accelerated.</w:t>
      </w:r>
    </w:p>
    <w:p w14:paraId="6AD7D4E3" w14:textId="77777777" w:rsidR="00192164" w:rsidRPr="00937C78" w:rsidRDefault="00192164"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3BEE9869" w14:textId="0DA90C7E" w:rsidR="00D05899" w:rsidRPr="0068726F" w:rsidRDefault="00D05899" w:rsidP="0068726F">
      <w:pPr>
        <w:pStyle w:val="Heading1"/>
      </w:pPr>
      <w:bookmarkStart w:id="12" w:name="_Toc218696704"/>
      <w:r w:rsidRPr="0068726F">
        <w:lastRenderedPageBreak/>
        <w:t>CHAPTER 12</w:t>
      </w:r>
      <w:r w:rsidR="0068726F" w:rsidRPr="0068726F">
        <w:br/>
      </w:r>
      <w:r w:rsidRPr="0068726F">
        <w:t>SUMMARY OF RECOMMENDATIONS</w:t>
      </w:r>
      <w:bookmarkEnd w:id="12"/>
    </w:p>
    <w:p w14:paraId="4B59C61E" w14:textId="77777777" w:rsidR="00D05899" w:rsidRPr="0068726F" w:rsidRDefault="00D05899" w:rsidP="0068726F">
      <w:pPr>
        <w:pStyle w:val="ListParagraph"/>
        <w:numPr>
          <w:ilvl w:val="0"/>
          <w:numId w:val="46"/>
        </w:numPr>
        <w:tabs>
          <w:tab w:val="left" w:pos="2955"/>
        </w:tabs>
        <w:spacing w:before="240" w:line="400" w:lineRule="exact"/>
        <w:ind w:left="142" w:hanging="644"/>
        <w:jc w:val="both"/>
        <w:rPr>
          <w:rFonts w:ascii="Times New Roman" w:hAnsi="Times New Roman" w:cs="Times New Roman"/>
          <w:sz w:val="28"/>
          <w:szCs w:val="28"/>
        </w:rPr>
      </w:pPr>
      <w:r w:rsidRPr="0068726F">
        <w:rPr>
          <w:rFonts w:ascii="Times New Roman" w:hAnsi="Times New Roman" w:cs="Times New Roman"/>
          <w:sz w:val="28"/>
          <w:szCs w:val="28"/>
        </w:rPr>
        <w:t>Our recommendations to the President in regard to devolution and grants-in-aid are set out below:</w:t>
      </w:r>
    </w:p>
    <w:p w14:paraId="4E123BCC" w14:textId="77777777" w:rsidR="00D05899" w:rsidRPr="0068726F" w:rsidRDefault="00D05899" w:rsidP="0068726F">
      <w:pPr>
        <w:tabs>
          <w:tab w:val="left" w:pos="2955"/>
        </w:tabs>
        <w:spacing w:before="240" w:line="400" w:lineRule="exact"/>
        <w:ind w:left="-567"/>
        <w:jc w:val="both"/>
        <w:rPr>
          <w:rFonts w:ascii="Times New Roman" w:hAnsi="Times New Roman" w:cs="Times New Roman"/>
          <w:i/>
          <w:iCs/>
          <w:sz w:val="28"/>
          <w:szCs w:val="28"/>
        </w:rPr>
      </w:pPr>
      <w:r w:rsidRPr="0068726F">
        <w:rPr>
          <w:rFonts w:ascii="Times New Roman" w:hAnsi="Times New Roman" w:cs="Times New Roman"/>
          <w:i/>
          <w:iCs/>
          <w:sz w:val="28"/>
          <w:szCs w:val="28"/>
        </w:rPr>
        <w:t>Under article 269 of the Constitution:</w:t>
      </w:r>
    </w:p>
    <w:p w14:paraId="2C8CE537" w14:textId="4165607E" w:rsidR="00D05899" w:rsidRPr="0068726F" w:rsidRDefault="00D05899" w:rsidP="0068726F">
      <w:pPr>
        <w:tabs>
          <w:tab w:val="left" w:pos="2955"/>
        </w:tabs>
        <w:spacing w:before="240" w:line="400" w:lineRule="exact"/>
        <w:ind w:left="-284"/>
        <w:jc w:val="both"/>
        <w:rPr>
          <w:rFonts w:ascii="Times New Roman" w:hAnsi="Times New Roman" w:cs="Times New Roman"/>
          <w:sz w:val="28"/>
          <w:szCs w:val="28"/>
        </w:rPr>
      </w:pPr>
      <w:r w:rsidRPr="0068726F">
        <w:rPr>
          <w:rFonts w:ascii="Times New Roman" w:hAnsi="Times New Roman" w:cs="Times New Roman"/>
          <w:b/>
          <w:bCs/>
          <w:sz w:val="28"/>
          <w:szCs w:val="28"/>
        </w:rPr>
        <w:t xml:space="preserve">I. Estate </w:t>
      </w:r>
      <w:proofErr w:type="gramStart"/>
      <w:r w:rsidRPr="0068726F">
        <w:rPr>
          <w:rFonts w:ascii="Times New Roman" w:hAnsi="Times New Roman" w:cs="Times New Roman"/>
          <w:b/>
          <w:bCs/>
          <w:sz w:val="28"/>
          <w:szCs w:val="28"/>
        </w:rPr>
        <w:t>Duty.</w:t>
      </w:r>
      <w:r w:rsidR="00192164" w:rsidRPr="0068726F">
        <w:rPr>
          <w:rFonts w:ascii="Times New Roman" w:hAnsi="Times New Roman" w:cs="Times New Roman"/>
          <w:sz w:val="28"/>
          <w:szCs w:val="28"/>
        </w:rPr>
        <w:t>-</w:t>
      </w:r>
      <w:proofErr w:type="gramEnd"/>
      <w:r w:rsidRPr="0068726F">
        <w:rPr>
          <w:rFonts w:ascii="Times New Roman" w:hAnsi="Times New Roman" w:cs="Times New Roman"/>
          <w:sz w:val="28"/>
          <w:szCs w:val="28"/>
        </w:rPr>
        <w:t xml:space="preserve"> In each of the five years commencing from 1st April, </w:t>
      </w:r>
      <w:proofErr w:type="gramStart"/>
      <w:r w:rsidRPr="0068726F">
        <w:rPr>
          <w:rFonts w:ascii="Times New Roman" w:hAnsi="Times New Roman" w:cs="Times New Roman"/>
          <w:sz w:val="28"/>
          <w:szCs w:val="28"/>
        </w:rPr>
        <w:t>1966:-</w:t>
      </w:r>
      <w:proofErr w:type="gramEnd"/>
    </w:p>
    <w:p w14:paraId="34423C3C" w14:textId="4C77C8F9" w:rsidR="00D05899" w:rsidRPr="0068726F" w:rsidRDefault="00D05899" w:rsidP="0068726F">
      <w:pPr>
        <w:pStyle w:val="ListParagraph"/>
        <w:tabs>
          <w:tab w:val="left" w:pos="2955"/>
        </w:tabs>
        <w:spacing w:before="240" w:line="400" w:lineRule="exact"/>
        <w:ind w:left="142"/>
        <w:jc w:val="both"/>
        <w:rPr>
          <w:rFonts w:ascii="Times New Roman" w:hAnsi="Times New Roman" w:cs="Times New Roman"/>
          <w:sz w:val="28"/>
          <w:szCs w:val="28"/>
        </w:rPr>
      </w:pPr>
      <w:r w:rsidRPr="0068726F">
        <w:rPr>
          <w:rFonts w:ascii="Times New Roman" w:hAnsi="Times New Roman" w:cs="Times New Roman"/>
          <w:sz w:val="28"/>
          <w:szCs w:val="28"/>
        </w:rPr>
        <w:t>(</w:t>
      </w:r>
      <w:proofErr w:type="spellStart"/>
      <w:r w:rsidRPr="0068726F">
        <w:rPr>
          <w:rFonts w:ascii="Times New Roman" w:hAnsi="Times New Roman" w:cs="Times New Roman"/>
          <w:sz w:val="28"/>
          <w:szCs w:val="28"/>
        </w:rPr>
        <w:t>i</w:t>
      </w:r>
      <w:proofErr w:type="spellEnd"/>
      <w:r w:rsidRPr="0068726F">
        <w:rPr>
          <w:rFonts w:ascii="Times New Roman" w:hAnsi="Times New Roman" w:cs="Times New Roman"/>
          <w:sz w:val="28"/>
          <w:szCs w:val="28"/>
        </w:rPr>
        <w:t>) Out of the net proceeds of the duty in each financial year, a sum equal to two per cent be retained by the Union as proceeds attributable to Union Territories;</w:t>
      </w:r>
    </w:p>
    <w:p w14:paraId="6C0D87AF" w14:textId="1EC0251A" w:rsidR="00D05899" w:rsidRPr="0068726F" w:rsidRDefault="00D05899" w:rsidP="0068726F">
      <w:pPr>
        <w:pStyle w:val="ListParagraph"/>
        <w:tabs>
          <w:tab w:val="left" w:pos="2955"/>
        </w:tabs>
        <w:spacing w:before="240" w:line="400" w:lineRule="exact"/>
        <w:ind w:left="142"/>
        <w:jc w:val="both"/>
        <w:rPr>
          <w:rFonts w:ascii="Times New Roman" w:hAnsi="Times New Roman" w:cs="Times New Roman"/>
          <w:sz w:val="28"/>
          <w:szCs w:val="28"/>
        </w:rPr>
      </w:pPr>
      <w:r w:rsidRPr="0068726F">
        <w:rPr>
          <w:rFonts w:ascii="Times New Roman" w:hAnsi="Times New Roman" w:cs="Times New Roman"/>
          <w:sz w:val="28"/>
          <w:szCs w:val="28"/>
        </w:rPr>
        <w:t>(ii) The balance be apportioned between immovable property and other property in the ratio of the gross value of all such properties brought into assessment in that year;</w:t>
      </w:r>
    </w:p>
    <w:p w14:paraId="5E1B4620" w14:textId="06AF9DF7" w:rsidR="00D05899" w:rsidRPr="0068726F" w:rsidRDefault="00D05899" w:rsidP="0068726F">
      <w:pPr>
        <w:pStyle w:val="ListParagraph"/>
        <w:tabs>
          <w:tab w:val="left" w:pos="2955"/>
        </w:tabs>
        <w:spacing w:before="240" w:line="400" w:lineRule="exact"/>
        <w:ind w:left="142"/>
        <w:jc w:val="both"/>
        <w:rPr>
          <w:rFonts w:ascii="Times New Roman" w:hAnsi="Times New Roman" w:cs="Times New Roman"/>
          <w:sz w:val="28"/>
          <w:szCs w:val="28"/>
        </w:rPr>
      </w:pPr>
      <w:r w:rsidRPr="0068726F">
        <w:rPr>
          <w:rFonts w:ascii="Times New Roman" w:hAnsi="Times New Roman" w:cs="Times New Roman"/>
          <w:sz w:val="28"/>
          <w:szCs w:val="28"/>
        </w:rPr>
        <w:t>(iii) The sum thus apportioned to immovable property be distributed among the States in proportion to the gross value of the immovable property located in each State; and</w:t>
      </w:r>
    </w:p>
    <w:p w14:paraId="575E15B6" w14:textId="65BDB292" w:rsidR="00D05899" w:rsidRPr="0068726F" w:rsidRDefault="00D05899" w:rsidP="0068726F">
      <w:pPr>
        <w:pStyle w:val="ListParagraph"/>
        <w:tabs>
          <w:tab w:val="left" w:pos="2955"/>
        </w:tabs>
        <w:spacing w:before="240" w:line="400" w:lineRule="exact"/>
        <w:ind w:left="142"/>
        <w:jc w:val="both"/>
        <w:rPr>
          <w:rFonts w:ascii="Times New Roman" w:hAnsi="Times New Roman" w:cs="Times New Roman"/>
          <w:sz w:val="28"/>
          <w:szCs w:val="28"/>
        </w:rPr>
      </w:pPr>
      <w:r w:rsidRPr="0068726F">
        <w:rPr>
          <w:rFonts w:ascii="Times New Roman" w:hAnsi="Times New Roman" w:cs="Times New Roman"/>
          <w:sz w:val="28"/>
          <w:szCs w:val="28"/>
        </w:rPr>
        <w:t>(iv) The sum apportioned to property other than immovable property be distributed among the States as follows:</w:t>
      </w:r>
    </w:p>
    <w:tbl>
      <w:tblPr>
        <w:tblW w:w="5586" w:type="dxa"/>
        <w:jc w:val="center"/>
        <w:tblLook w:val="04A0" w:firstRow="1" w:lastRow="0" w:firstColumn="1" w:lastColumn="0" w:noHBand="0" w:noVBand="1"/>
      </w:tblPr>
      <w:tblGrid>
        <w:gridCol w:w="3114"/>
        <w:gridCol w:w="2472"/>
      </w:tblGrid>
      <w:tr w:rsidR="00192164" w:rsidRPr="0068726F" w14:paraId="755F6BB5" w14:textId="77777777" w:rsidTr="003B38BB">
        <w:trPr>
          <w:trHeight w:val="20"/>
          <w:jc w:val="center"/>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E50C6" w14:textId="77777777" w:rsidR="00192164" w:rsidRPr="0068726F" w:rsidRDefault="00192164" w:rsidP="003B38BB">
            <w:pPr>
              <w:spacing w:after="0" w:line="280" w:lineRule="exact"/>
              <w:jc w:val="center"/>
              <w:rPr>
                <w:rFonts w:ascii="Times New Roman" w:eastAsia="Times New Roman" w:hAnsi="Times New Roman" w:cs="Times New Roman"/>
                <w:b/>
                <w:bCs/>
                <w:color w:val="1A1C1E"/>
                <w:kern w:val="0"/>
                <w:sz w:val="28"/>
                <w:szCs w:val="28"/>
                <w:lang w:eastAsia="en-IN" w:bidi="ar-SA"/>
                <w14:ligatures w14:val="none"/>
              </w:rPr>
            </w:pPr>
            <w:r w:rsidRPr="0068726F">
              <w:rPr>
                <w:rFonts w:ascii="Times New Roman" w:eastAsia="Times New Roman" w:hAnsi="Times New Roman" w:cs="Times New Roman"/>
                <w:b/>
                <w:bCs/>
                <w:color w:val="1A1C1E"/>
                <w:kern w:val="0"/>
                <w:sz w:val="28"/>
                <w:szCs w:val="28"/>
                <w:lang w:eastAsia="en-IN" w:bidi="ar-SA"/>
                <w14:ligatures w14:val="none"/>
              </w:rPr>
              <w:t>State</w:t>
            </w:r>
          </w:p>
        </w:tc>
        <w:tc>
          <w:tcPr>
            <w:tcW w:w="2472" w:type="dxa"/>
            <w:tcBorders>
              <w:top w:val="single" w:sz="4" w:space="0" w:color="auto"/>
              <w:left w:val="nil"/>
              <w:bottom w:val="single" w:sz="4" w:space="0" w:color="auto"/>
              <w:right w:val="single" w:sz="4" w:space="0" w:color="auto"/>
            </w:tcBorders>
            <w:shd w:val="clear" w:color="000000" w:fill="FFFFFF"/>
            <w:vAlign w:val="center"/>
            <w:hideMark/>
          </w:tcPr>
          <w:p w14:paraId="122D77F3" w14:textId="77777777" w:rsidR="00192164" w:rsidRPr="0068726F" w:rsidRDefault="00192164" w:rsidP="003B38BB">
            <w:pPr>
              <w:spacing w:after="0" w:line="280" w:lineRule="exact"/>
              <w:jc w:val="center"/>
              <w:rPr>
                <w:rFonts w:ascii="Times New Roman" w:eastAsia="Times New Roman" w:hAnsi="Times New Roman" w:cs="Times New Roman"/>
                <w:b/>
                <w:bCs/>
                <w:color w:val="1A1C1E"/>
                <w:kern w:val="0"/>
                <w:sz w:val="28"/>
                <w:szCs w:val="28"/>
                <w:lang w:eastAsia="en-IN" w:bidi="ar-SA"/>
                <w14:ligatures w14:val="none"/>
              </w:rPr>
            </w:pPr>
            <w:r w:rsidRPr="0068726F">
              <w:rPr>
                <w:rFonts w:ascii="Times New Roman" w:eastAsia="Times New Roman" w:hAnsi="Times New Roman" w:cs="Times New Roman"/>
                <w:b/>
                <w:bCs/>
                <w:color w:val="1A1C1E"/>
                <w:kern w:val="0"/>
                <w:sz w:val="28"/>
                <w:szCs w:val="28"/>
                <w:lang w:eastAsia="en-IN" w:bidi="ar-SA"/>
                <w14:ligatures w14:val="none"/>
              </w:rPr>
              <w:t>Percentage</w:t>
            </w:r>
          </w:p>
        </w:tc>
      </w:tr>
      <w:tr w:rsidR="00192164" w:rsidRPr="0068726F" w14:paraId="13E1E28B"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8B3F510"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Andhra Pradesh</w:t>
            </w:r>
          </w:p>
        </w:tc>
        <w:tc>
          <w:tcPr>
            <w:tcW w:w="2472" w:type="dxa"/>
            <w:tcBorders>
              <w:top w:val="nil"/>
              <w:left w:val="nil"/>
              <w:bottom w:val="single" w:sz="4" w:space="0" w:color="auto"/>
              <w:right w:val="single" w:sz="4" w:space="0" w:color="auto"/>
            </w:tcBorders>
            <w:shd w:val="clear" w:color="000000" w:fill="FFFFFF"/>
            <w:vAlign w:val="center"/>
            <w:hideMark/>
          </w:tcPr>
          <w:p w14:paraId="5ACD5FD2"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8.34</w:t>
            </w:r>
          </w:p>
        </w:tc>
      </w:tr>
      <w:tr w:rsidR="00192164" w:rsidRPr="0068726F" w14:paraId="2CA7418B"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5BBCAD82"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Assam</w:t>
            </w:r>
          </w:p>
        </w:tc>
        <w:tc>
          <w:tcPr>
            <w:tcW w:w="2472" w:type="dxa"/>
            <w:tcBorders>
              <w:top w:val="nil"/>
              <w:left w:val="nil"/>
              <w:bottom w:val="single" w:sz="4" w:space="0" w:color="auto"/>
              <w:right w:val="single" w:sz="4" w:space="0" w:color="auto"/>
            </w:tcBorders>
            <w:shd w:val="clear" w:color="000000" w:fill="FFFFFF"/>
            <w:vAlign w:val="center"/>
            <w:hideMark/>
          </w:tcPr>
          <w:p w14:paraId="70594B36"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2.75</w:t>
            </w:r>
          </w:p>
        </w:tc>
      </w:tr>
      <w:tr w:rsidR="00192164" w:rsidRPr="0068726F" w14:paraId="1DF96E02"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278A2CC4"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Bihar</w:t>
            </w:r>
          </w:p>
        </w:tc>
        <w:tc>
          <w:tcPr>
            <w:tcW w:w="2472" w:type="dxa"/>
            <w:tcBorders>
              <w:top w:val="nil"/>
              <w:left w:val="nil"/>
              <w:bottom w:val="single" w:sz="4" w:space="0" w:color="auto"/>
              <w:right w:val="single" w:sz="4" w:space="0" w:color="auto"/>
            </w:tcBorders>
            <w:shd w:val="clear" w:color="000000" w:fill="FFFFFF"/>
            <w:vAlign w:val="center"/>
            <w:hideMark/>
          </w:tcPr>
          <w:p w14:paraId="7AE428AD"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10.76</w:t>
            </w:r>
          </w:p>
        </w:tc>
      </w:tr>
      <w:tr w:rsidR="00192164" w:rsidRPr="0068726F" w14:paraId="1D76A3B0"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4FE11A1"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Gujarat</w:t>
            </w:r>
          </w:p>
        </w:tc>
        <w:tc>
          <w:tcPr>
            <w:tcW w:w="2472" w:type="dxa"/>
            <w:tcBorders>
              <w:top w:val="nil"/>
              <w:left w:val="nil"/>
              <w:bottom w:val="single" w:sz="4" w:space="0" w:color="auto"/>
              <w:right w:val="single" w:sz="4" w:space="0" w:color="auto"/>
            </w:tcBorders>
            <w:shd w:val="clear" w:color="000000" w:fill="FFFFFF"/>
            <w:vAlign w:val="center"/>
            <w:hideMark/>
          </w:tcPr>
          <w:p w14:paraId="21F70B3B"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4.78</w:t>
            </w:r>
          </w:p>
        </w:tc>
      </w:tr>
      <w:tr w:rsidR="00192164" w:rsidRPr="0068726F" w14:paraId="0AD2BAFB"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B7254D3"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Jammu and Kashmir</w:t>
            </w:r>
          </w:p>
        </w:tc>
        <w:tc>
          <w:tcPr>
            <w:tcW w:w="2472" w:type="dxa"/>
            <w:tcBorders>
              <w:top w:val="nil"/>
              <w:left w:val="nil"/>
              <w:bottom w:val="single" w:sz="4" w:space="0" w:color="auto"/>
              <w:right w:val="single" w:sz="4" w:space="0" w:color="auto"/>
            </w:tcBorders>
            <w:shd w:val="clear" w:color="000000" w:fill="FFFFFF"/>
            <w:vAlign w:val="center"/>
            <w:hideMark/>
          </w:tcPr>
          <w:p w14:paraId="1C2D2435"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0.83</w:t>
            </w:r>
          </w:p>
        </w:tc>
      </w:tr>
      <w:tr w:rsidR="00192164" w:rsidRPr="0068726F" w14:paraId="15AF5557"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515BEBBA"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Kerala</w:t>
            </w:r>
          </w:p>
        </w:tc>
        <w:tc>
          <w:tcPr>
            <w:tcW w:w="2472" w:type="dxa"/>
            <w:tcBorders>
              <w:top w:val="nil"/>
              <w:left w:val="nil"/>
              <w:bottom w:val="single" w:sz="4" w:space="0" w:color="auto"/>
              <w:right w:val="single" w:sz="4" w:space="0" w:color="auto"/>
            </w:tcBorders>
            <w:shd w:val="clear" w:color="000000" w:fill="FFFFFF"/>
            <w:vAlign w:val="center"/>
            <w:hideMark/>
          </w:tcPr>
          <w:p w14:paraId="4E6F0F6B"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3.92</w:t>
            </w:r>
          </w:p>
        </w:tc>
      </w:tr>
      <w:tr w:rsidR="00192164" w:rsidRPr="0068726F" w14:paraId="5A148724"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2699971"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Madhya Pradesh</w:t>
            </w:r>
          </w:p>
        </w:tc>
        <w:tc>
          <w:tcPr>
            <w:tcW w:w="2472" w:type="dxa"/>
            <w:tcBorders>
              <w:top w:val="nil"/>
              <w:left w:val="nil"/>
              <w:bottom w:val="single" w:sz="4" w:space="0" w:color="auto"/>
              <w:right w:val="single" w:sz="4" w:space="0" w:color="auto"/>
            </w:tcBorders>
            <w:shd w:val="clear" w:color="000000" w:fill="FFFFFF"/>
            <w:vAlign w:val="center"/>
            <w:hideMark/>
          </w:tcPr>
          <w:p w14:paraId="28302552" w14:textId="00FE8894"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7.5</w:t>
            </w:r>
            <w:r w:rsidR="00E94838" w:rsidRPr="0068726F">
              <w:rPr>
                <w:rFonts w:ascii="Times New Roman" w:eastAsia="Times New Roman" w:hAnsi="Times New Roman" w:cs="Times New Roman"/>
                <w:color w:val="1A1C1E"/>
                <w:kern w:val="0"/>
                <w:sz w:val="28"/>
                <w:szCs w:val="28"/>
                <w:lang w:eastAsia="en-IN" w:bidi="ar-SA"/>
                <w14:ligatures w14:val="none"/>
              </w:rPr>
              <w:t>0</w:t>
            </w:r>
          </w:p>
        </w:tc>
      </w:tr>
      <w:tr w:rsidR="00192164" w:rsidRPr="0068726F" w14:paraId="262D82AF"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0916471"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Madras</w:t>
            </w:r>
          </w:p>
        </w:tc>
        <w:tc>
          <w:tcPr>
            <w:tcW w:w="2472" w:type="dxa"/>
            <w:tcBorders>
              <w:top w:val="nil"/>
              <w:left w:val="nil"/>
              <w:bottom w:val="single" w:sz="4" w:space="0" w:color="auto"/>
              <w:right w:val="single" w:sz="4" w:space="0" w:color="auto"/>
            </w:tcBorders>
            <w:shd w:val="clear" w:color="000000" w:fill="FFFFFF"/>
            <w:vAlign w:val="center"/>
            <w:hideMark/>
          </w:tcPr>
          <w:p w14:paraId="44C72043" w14:textId="3FCA4259"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7.8</w:t>
            </w:r>
            <w:r w:rsidR="00E94838" w:rsidRPr="0068726F">
              <w:rPr>
                <w:rFonts w:ascii="Times New Roman" w:eastAsia="Times New Roman" w:hAnsi="Times New Roman" w:cs="Times New Roman"/>
                <w:color w:val="1A1C1E"/>
                <w:kern w:val="0"/>
                <w:sz w:val="28"/>
                <w:szCs w:val="28"/>
                <w:lang w:eastAsia="en-IN" w:bidi="ar-SA"/>
                <w14:ligatures w14:val="none"/>
              </w:rPr>
              <w:t>0</w:t>
            </w:r>
          </w:p>
        </w:tc>
      </w:tr>
      <w:tr w:rsidR="00192164" w:rsidRPr="0068726F" w14:paraId="7C487C71"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AFB2CF8"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Maharashtra</w:t>
            </w:r>
          </w:p>
        </w:tc>
        <w:tc>
          <w:tcPr>
            <w:tcW w:w="2472" w:type="dxa"/>
            <w:tcBorders>
              <w:top w:val="nil"/>
              <w:left w:val="nil"/>
              <w:bottom w:val="single" w:sz="4" w:space="0" w:color="auto"/>
              <w:right w:val="single" w:sz="4" w:space="0" w:color="auto"/>
            </w:tcBorders>
            <w:shd w:val="clear" w:color="000000" w:fill="FFFFFF"/>
            <w:vAlign w:val="center"/>
            <w:hideMark/>
          </w:tcPr>
          <w:p w14:paraId="50F9052D"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9.16</w:t>
            </w:r>
          </w:p>
        </w:tc>
      </w:tr>
      <w:tr w:rsidR="00192164" w:rsidRPr="0068726F" w14:paraId="17F42D86"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3DAE6E0"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Mysore</w:t>
            </w:r>
          </w:p>
        </w:tc>
        <w:tc>
          <w:tcPr>
            <w:tcW w:w="2472" w:type="dxa"/>
            <w:tcBorders>
              <w:top w:val="nil"/>
              <w:left w:val="nil"/>
              <w:bottom w:val="single" w:sz="4" w:space="0" w:color="auto"/>
              <w:right w:val="single" w:sz="4" w:space="0" w:color="auto"/>
            </w:tcBorders>
            <w:shd w:val="clear" w:color="000000" w:fill="FFFFFF"/>
            <w:vAlign w:val="center"/>
            <w:hideMark/>
          </w:tcPr>
          <w:p w14:paraId="7FD7E188"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5.46</w:t>
            </w:r>
          </w:p>
        </w:tc>
      </w:tr>
      <w:tr w:rsidR="00192164" w:rsidRPr="0068726F" w14:paraId="7D4EE0C7"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D831EC3"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Nagaland</w:t>
            </w:r>
          </w:p>
        </w:tc>
        <w:tc>
          <w:tcPr>
            <w:tcW w:w="2472" w:type="dxa"/>
            <w:tcBorders>
              <w:top w:val="nil"/>
              <w:left w:val="nil"/>
              <w:bottom w:val="single" w:sz="4" w:space="0" w:color="auto"/>
              <w:right w:val="single" w:sz="4" w:space="0" w:color="auto"/>
            </w:tcBorders>
            <w:shd w:val="clear" w:color="000000" w:fill="FFFFFF"/>
            <w:vAlign w:val="center"/>
            <w:hideMark/>
          </w:tcPr>
          <w:p w14:paraId="7A3FD157"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0.09</w:t>
            </w:r>
          </w:p>
        </w:tc>
      </w:tr>
      <w:tr w:rsidR="00192164" w:rsidRPr="0068726F" w14:paraId="3ECBF3CB"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56121AF7"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Orissa</w:t>
            </w:r>
          </w:p>
        </w:tc>
        <w:tc>
          <w:tcPr>
            <w:tcW w:w="2472" w:type="dxa"/>
            <w:tcBorders>
              <w:top w:val="nil"/>
              <w:left w:val="nil"/>
              <w:bottom w:val="single" w:sz="4" w:space="0" w:color="auto"/>
              <w:right w:val="single" w:sz="4" w:space="0" w:color="auto"/>
            </w:tcBorders>
            <w:shd w:val="clear" w:color="000000" w:fill="FFFFFF"/>
            <w:vAlign w:val="center"/>
            <w:hideMark/>
          </w:tcPr>
          <w:p w14:paraId="0FA16C7F"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4.07</w:t>
            </w:r>
          </w:p>
        </w:tc>
      </w:tr>
      <w:tr w:rsidR="00192164" w:rsidRPr="0068726F" w14:paraId="33CEBF54"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1547A4E"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Punjab</w:t>
            </w:r>
          </w:p>
        </w:tc>
        <w:tc>
          <w:tcPr>
            <w:tcW w:w="2472" w:type="dxa"/>
            <w:tcBorders>
              <w:top w:val="nil"/>
              <w:left w:val="nil"/>
              <w:bottom w:val="single" w:sz="4" w:space="0" w:color="auto"/>
              <w:right w:val="single" w:sz="4" w:space="0" w:color="auto"/>
            </w:tcBorders>
            <w:shd w:val="clear" w:color="000000" w:fill="FFFFFF"/>
            <w:vAlign w:val="center"/>
            <w:hideMark/>
          </w:tcPr>
          <w:p w14:paraId="10E4C7B9" w14:textId="4D602D18"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4.7</w:t>
            </w:r>
            <w:r w:rsidR="00E94838" w:rsidRPr="0068726F">
              <w:rPr>
                <w:rFonts w:ascii="Times New Roman" w:eastAsia="Times New Roman" w:hAnsi="Times New Roman" w:cs="Times New Roman"/>
                <w:color w:val="1A1C1E"/>
                <w:kern w:val="0"/>
                <w:sz w:val="28"/>
                <w:szCs w:val="28"/>
                <w:lang w:eastAsia="en-IN" w:bidi="ar-SA"/>
                <w14:ligatures w14:val="none"/>
              </w:rPr>
              <w:t>0</w:t>
            </w:r>
          </w:p>
        </w:tc>
      </w:tr>
      <w:tr w:rsidR="00192164" w:rsidRPr="0068726F" w14:paraId="425C7EB3"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1D8EB90F"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Rajasthan</w:t>
            </w:r>
          </w:p>
        </w:tc>
        <w:tc>
          <w:tcPr>
            <w:tcW w:w="2472" w:type="dxa"/>
            <w:tcBorders>
              <w:top w:val="nil"/>
              <w:left w:val="nil"/>
              <w:bottom w:val="single" w:sz="4" w:space="0" w:color="auto"/>
              <w:right w:val="single" w:sz="4" w:space="0" w:color="auto"/>
            </w:tcBorders>
            <w:shd w:val="clear" w:color="000000" w:fill="FFFFFF"/>
            <w:vAlign w:val="center"/>
            <w:hideMark/>
          </w:tcPr>
          <w:p w14:paraId="075E2921"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4.67</w:t>
            </w:r>
          </w:p>
        </w:tc>
      </w:tr>
      <w:tr w:rsidR="00192164" w:rsidRPr="0068726F" w14:paraId="1C70B818"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1757D34"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Uttar Pradesh</w:t>
            </w:r>
          </w:p>
        </w:tc>
        <w:tc>
          <w:tcPr>
            <w:tcW w:w="2472" w:type="dxa"/>
            <w:tcBorders>
              <w:top w:val="nil"/>
              <w:left w:val="nil"/>
              <w:bottom w:val="single" w:sz="4" w:space="0" w:color="auto"/>
              <w:right w:val="single" w:sz="4" w:space="0" w:color="auto"/>
            </w:tcBorders>
            <w:shd w:val="clear" w:color="000000" w:fill="FFFFFF"/>
            <w:vAlign w:val="center"/>
            <w:hideMark/>
          </w:tcPr>
          <w:p w14:paraId="43512E79"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17.08</w:t>
            </w:r>
          </w:p>
        </w:tc>
      </w:tr>
      <w:tr w:rsidR="00192164" w:rsidRPr="0068726F" w14:paraId="1F76659F"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2B5325EB" w14:textId="77777777" w:rsidR="00192164" w:rsidRPr="0068726F" w:rsidRDefault="00192164" w:rsidP="002C18F9">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West Bengal</w:t>
            </w:r>
          </w:p>
        </w:tc>
        <w:tc>
          <w:tcPr>
            <w:tcW w:w="2472" w:type="dxa"/>
            <w:tcBorders>
              <w:top w:val="nil"/>
              <w:left w:val="nil"/>
              <w:bottom w:val="single" w:sz="4" w:space="0" w:color="auto"/>
              <w:right w:val="single" w:sz="4" w:space="0" w:color="auto"/>
            </w:tcBorders>
            <w:shd w:val="clear" w:color="000000" w:fill="FFFFFF"/>
            <w:vAlign w:val="center"/>
            <w:hideMark/>
          </w:tcPr>
          <w:p w14:paraId="2FE280DD" w14:textId="77777777" w:rsidR="00192164" w:rsidRPr="0068726F"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8.09</w:t>
            </w:r>
          </w:p>
        </w:tc>
      </w:tr>
      <w:tr w:rsidR="00192164" w:rsidRPr="0068726F" w14:paraId="55153224"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1C25353E" w14:textId="77777777" w:rsidR="00192164" w:rsidRPr="0068726F" w:rsidRDefault="00192164"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68726F">
              <w:rPr>
                <w:rFonts w:ascii="Times New Roman" w:eastAsia="Times New Roman" w:hAnsi="Times New Roman" w:cs="Times New Roman"/>
                <w:b/>
                <w:bCs/>
                <w:color w:val="1A1C1E"/>
                <w:kern w:val="0"/>
                <w:sz w:val="28"/>
                <w:szCs w:val="28"/>
                <w:lang w:eastAsia="en-IN" w:bidi="ar-SA"/>
                <w14:ligatures w14:val="none"/>
              </w:rPr>
              <w:t>Total</w:t>
            </w:r>
          </w:p>
        </w:tc>
        <w:tc>
          <w:tcPr>
            <w:tcW w:w="2472" w:type="dxa"/>
            <w:tcBorders>
              <w:top w:val="nil"/>
              <w:left w:val="nil"/>
              <w:bottom w:val="single" w:sz="4" w:space="0" w:color="auto"/>
              <w:right w:val="single" w:sz="4" w:space="0" w:color="auto"/>
            </w:tcBorders>
            <w:shd w:val="clear" w:color="000000" w:fill="FFFFFF"/>
            <w:vAlign w:val="center"/>
            <w:hideMark/>
          </w:tcPr>
          <w:p w14:paraId="5A785301" w14:textId="77777777" w:rsidR="00192164" w:rsidRPr="0068726F" w:rsidRDefault="00192164"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68726F">
              <w:rPr>
                <w:rFonts w:ascii="Times New Roman" w:eastAsia="Times New Roman" w:hAnsi="Times New Roman" w:cs="Times New Roman"/>
                <w:b/>
                <w:bCs/>
                <w:color w:val="1A1C1E"/>
                <w:kern w:val="0"/>
                <w:sz w:val="28"/>
                <w:szCs w:val="28"/>
                <w:lang w:eastAsia="en-IN" w:bidi="ar-SA"/>
                <w14:ligatures w14:val="none"/>
              </w:rPr>
              <w:t>100</w:t>
            </w:r>
          </w:p>
        </w:tc>
      </w:tr>
    </w:tbl>
    <w:p w14:paraId="0532B439" w14:textId="3F47D185" w:rsidR="00D47718" w:rsidRPr="0068726F" w:rsidRDefault="00D47718" w:rsidP="002C18F9">
      <w:pPr>
        <w:tabs>
          <w:tab w:val="left" w:pos="2955"/>
        </w:tabs>
        <w:spacing w:before="240" w:line="400" w:lineRule="exact"/>
        <w:ind w:left="-284"/>
        <w:jc w:val="both"/>
        <w:rPr>
          <w:rFonts w:ascii="Times New Roman" w:hAnsi="Times New Roman" w:cs="Times New Roman"/>
          <w:sz w:val="28"/>
          <w:szCs w:val="28"/>
        </w:rPr>
      </w:pPr>
      <w:r w:rsidRPr="0068726F">
        <w:rPr>
          <w:rFonts w:ascii="Times New Roman" w:hAnsi="Times New Roman" w:cs="Times New Roman"/>
          <w:b/>
          <w:bCs/>
          <w:sz w:val="28"/>
          <w:szCs w:val="28"/>
        </w:rPr>
        <w:t>II. Grant in lieu of taxes on Railway Fares.</w:t>
      </w:r>
      <w:r w:rsidR="00192164" w:rsidRPr="0068726F">
        <w:rPr>
          <w:rFonts w:ascii="Times New Roman" w:hAnsi="Times New Roman" w:cs="Times New Roman"/>
          <w:sz w:val="28"/>
          <w:szCs w:val="28"/>
        </w:rPr>
        <w:t xml:space="preserve"> - </w:t>
      </w:r>
      <w:r w:rsidRPr="0068726F">
        <w:rPr>
          <w:rFonts w:ascii="Times New Roman" w:hAnsi="Times New Roman" w:cs="Times New Roman"/>
          <w:sz w:val="28"/>
          <w:szCs w:val="28"/>
        </w:rPr>
        <w:t xml:space="preserve">In each of the five years commencing from 1st April 1966, the amount of grant made available on the basis of the </w:t>
      </w:r>
      <w:r w:rsidRPr="0068726F">
        <w:rPr>
          <w:rFonts w:ascii="Times New Roman" w:hAnsi="Times New Roman" w:cs="Times New Roman"/>
          <w:sz w:val="28"/>
          <w:szCs w:val="28"/>
        </w:rPr>
        <w:lastRenderedPageBreak/>
        <w:t>recommendations of the Railway Convention Committee be distributed among the States as follows:</w:t>
      </w:r>
    </w:p>
    <w:tbl>
      <w:tblPr>
        <w:tblW w:w="5796" w:type="dxa"/>
        <w:jc w:val="center"/>
        <w:tblLook w:val="04A0" w:firstRow="1" w:lastRow="0" w:firstColumn="1" w:lastColumn="0" w:noHBand="0" w:noVBand="1"/>
      </w:tblPr>
      <w:tblGrid>
        <w:gridCol w:w="2958"/>
        <w:gridCol w:w="2838"/>
      </w:tblGrid>
      <w:tr w:rsidR="00192164" w:rsidRPr="003B38BB" w14:paraId="644A4B54" w14:textId="77777777" w:rsidTr="00192164">
        <w:trPr>
          <w:trHeight w:val="20"/>
          <w:jc w:val="center"/>
        </w:trPr>
        <w:tc>
          <w:tcPr>
            <w:tcW w:w="2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BDD9A" w14:textId="77777777" w:rsidR="00192164" w:rsidRPr="003B38BB" w:rsidRDefault="00192164"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State</w:t>
            </w:r>
          </w:p>
        </w:tc>
        <w:tc>
          <w:tcPr>
            <w:tcW w:w="2838" w:type="dxa"/>
            <w:tcBorders>
              <w:top w:val="single" w:sz="4" w:space="0" w:color="auto"/>
              <w:left w:val="nil"/>
              <w:bottom w:val="single" w:sz="4" w:space="0" w:color="auto"/>
              <w:right w:val="single" w:sz="4" w:space="0" w:color="auto"/>
            </w:tcBorders>
            <w:shd w:val="clear" w:color="000000" w:fill="FFFFFF"/>
            <w:vAlign w:val="center"/>
            <w:hideMark/>
          </w:tcPr>
          <w:p w14:paraId="1DE138BC" w14:textId="77777777" w:rsidR="00192164" w:rsidRPr="003B38BB" w:rsidRDefault="00192164"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Percentage</w:t>
            </w:r>
          </w:p>
        </w:tc>
      </w:tr>
      <w:tr w:rsidR="00192164" w:rsidRPr="003B38BB" w14:paraId="6432C763"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1138B6DA"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Andhra Pradesh</w:t>
            </w:r>
          </w:p>
        </w:tc>
        <w:tc>
          <w:tcPr>
            <w:tcW w:w="2838" w:type="dxa"/>
            <w:tcBorders>
              <w:top w:val="nil"/>
              <w:left w:val="nil"/>
              <w:bottom w:val="single" w:sz="4" w:space="0" w:color="auto"/>
              <w:right w:val="single" w:sz="4" w:space="0" w:color="auto"/>
            </w:tcBorders>
            <w:shd w:val="clear" w:color="000000" w:fill="FFFFFF"/>
            <w:vAlign w:val="center"/>
            <w:hideMark/>
          </w:tcPr>
          <w:p w14:paraId="47CB7ACC"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9.05</w:t>
            </w:r>
          </w:p>
        </w:tc>
      </w:tr>
      <w:tr w:rsidR="00192164" w:rsidRPr="003B38BB" w14:paraId="026942E6"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0B1814A8"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Assam</w:t>
            </w:r>
          </w:p>
        </w:tc>
        <w:tc>
          <w:tcPr>
            <w:tcW w:w="2838" w:type="dxa"/>
            <w:tcBorders>
              <w:top w:val="nil"/>
              <w:left w:val="nil"/>
              <w:bottom w:val="single" w:sz="4" w:space="0" w:color="auto"/>
              <w:right w:val="single" w:sz="4" w:space="0" w:color="auto"/>
            </w:tcBorders>
            <w:shd w:val="clear" w:color="000000" w:fill="FFFFFF"/>
            <w:vAlign w:val="center"/>
            <w:hideMark/>
          </w:tcPr>
          <w:p w14:paraId="35DD35E4"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2.79</w:t>
            </w:r>
          </w:p>
        </w:tc>
      </w:tr>
      <w:tr w:rsidR="00192164" w:rsidRPr="003B38BB" w14:paraId="1692AF72"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1B382795"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Bihar</w:t>
            </w:r>
          </w:p>
        </w:tc>
        <w:tc>
          <w:tcPr>
            <w:tcW w:w="2838" w:type="dxa"/>
            <w:tcBorders>
              <w:top w:val="nil"/>
              <w:left w:val="nil"/>
              <w:bottom w:val="single" w:sz="4" w:space="0" w:color="auto"/>
              <w:right w:val="single" w:sz="4" w:space="0" w:color="auto"/>
            </w:tcBorders>
            <w:shd w:val="clear" w:color="000000" w:fill="FFFFFF"/>
            <w:vAlign w:val="center"/>
            <w:hideMark/>
          </w:tcPr>
          <w:p w14:paraId="5453312F"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9.99</w:t>
            </w:r>
          </w:p>
        </w:tc>
      </w:tr>
      <w:tr w:rsidR="00192164" w:rsidRPr="003B38BB" w14:paraId="11112E7B"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146153F3"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Gujarat</w:t>
            </w:r>
          </w:p>
        </w:tc>
        <w:tc>
          <w:tcPr>
            <w:tcW w:w="2838" w:type="dxa"/>
            <w:tcBorders>
              <w:top w:val="nil"/>
              <w:left w:val="nil"/>
              <w:bottom w:val="single" w:sz="4" w:space="0" w:color="auto"/>
              <w:right w:val="single" w:sz="4" w:space="0" w:color="auto"/>
            </w:tcBorders>
            <w:shd w:val="clear" w:color="000000" w:fill="FFFFFF"/>
            <w:vAlign w:val="center"/>
            <w:hideMark/>
          </w:tcPr>
          <w:p w14:paraId="74DE5935"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7.11</w:t>
            </w:r>
          </w:p>
        </w:tc>
      </w:tr>
      <w:tr w:rsidR="00192164" w:rsidRPr="003B38BB" w14:paraId="07E02CE5"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5B30F1A2"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Jammu and Kashmir</w:t>
            </w:r>
          </w:p>
        </w:tc>
        <w:tc>
          <w:tcPr>
            <w:tcW w:w="2838" w:type="dxa"/>
            <w:tcBorders>
              <w:top w:val="nil"/>
              <w:left w:val="nil"/>
              <w:bottom w:val="single" w:sz="4" w:space="0" w:color="auto"/>
              <w:right w:val="single" w:sz="4" w:space="0" w:color="auto"/>
            </w:tcBorders>
            <w:shd w:val="clear" w:color="000000" w:fill="FFFFFF"/>
            <w:vAlign w:val="center"/>
            <w:hideMark/>
          </w:tcPr>
          <w:p w14:paraId="7FB2C298"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w:t>
            </w:r>
          </w:p>
        </w:tc>
      </w:tr>
      <w:tr w:rsidR="00192164" w:rsidRPr="003B38BB" w14:paraId="1347750C"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3E27016B"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Kerala</w:t>
            </w:r>
          </w:p>
        </w:tc>
        <w:tc>
          <w:tcPr>
            <w:tcW w:w="2838" w:type="dxa"/>
            <w:tcBorders>
              <w:top w:val="nil"/>
              <w:left w:val="nil"/>
              <w:bottom w:val="single" w:sz="4" w:space="0" w:color="auto"/>
              <w:right w:val="single" w:sz="4" w:space="0" w:color="auto"/>
            </w:tcBorders>
            <w:shd w:val="clear" w:color="000000" w:fill="FFFFFF"/>
            <w:vAlign w:val="center"/>
            <w:hideMark/>
          </w:tcPr>
          <w:p w14:paraId="796E307F"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1.85</w:t>
            </w:r>
          </w:p>
        </w:tc>
      </w:tr>
      <w:tr w:rsidR="00192164" w:rsidRPr="003B38BB" w14:paraId="2D742E45"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3761F90B"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Madhya Pradesh</w:t>
            </w:r>
          </w:p>
        </w:tc>
        <w:tc>
          <w:tcPr>
            <w:tcW w:w="2838" w:type="dxa"/>
            <w:tcBorders>
              <w:top w:val="nil"/>
              <w:left w:val="nil"/>
              <w:bottom w:val="single" w:sz="4" w:space="0" w:color="auto"/>
              <w:right w:val="single" w:sz="4" w:space="0" w:color="auto"/>
            </w:tcBorders>
            <w:shd w:val="clear" w:color="000000" w:fill="FFFFFF"/>
            <w:vAlign w:val="center"/>
            <w:hideMark/>
          </w:tcPr>
          <w:p w14:paraId="449BF0DD"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9.85</w:t>
            </w:r>
          </w:p>
        </w:tc>
      </w:tr>
      <w:tr w:rsidR="00192164" w:rsidRPr="003B38BB" w14:paraId="199CB4DB"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5D1FDAB1"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Madras</w:t>
            </w:r>
          </w:p>
        </w:tc>
        <w:tc>
          <w:tcPr>
            <w:tcW w:w="2838" w:type="dxa"/>
            <w:tcBorders>
              <w:top w:val="nil"/>
              <w:left w:val="nil"/>
              <w:bottom w:val="single" w:sz="4" w:space="0" w:color="auto"/>
              <w:right w:val="single" w:sz="4" w:space="0" w:color="auto"/>
            </w:tcBorders>
            <w:shd w:val="clear" w:color="000000" w:fill="FFFFFF"/>
            <w:vAlign w:val="center"/>
            <w:hideMark/>
          </w:tcPr>
          <w:p w14:paraId="2A159909"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5.81</w:t>
            </w:r>
          </w:p>
        </w:tc>
      </w:tr>
      <w:tr w:rsidR="00192164" w:rsidRPr="003B38BB" w14:paraId="420A8009"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2BD2ED15"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Maharashtra</w:t>
            </w:r>
          </w:p>
        </w:tc>
        <w:tc>
          <w:tcPr>
            <w:tcW w:w="2838" w:type="dxa"/>
            <w:tcBorders>
              <w:top w:val="nil"/>
              <w:left w:val="nil"/>
              <w:bottom w:val="single" w:sz="4" w:space="0" w:color="auto"/>
              <w:right w:val="single" w:sz="4" w:space="0" w:color="auto"/>
            </w:tcBorders>
            <w:shd w:val="clear" w:color="000000" w:fill="FFFFFF"/>
            <w:vAlign w:val="center"/>
            <w:hideMark/>
          </w:tcPr>
          <w:p w14:paraId="55DE08F5"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8.98</w:t>
            </w:r>
          </w:p>
        </w:tc>
      </w:tr>
      <w:tr w:rsidR="00192164" w:rsidRPr="003B38BB" w14:paraId="45706B49"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27DEBBBA"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Mysore</w:t>
            </w:r>
          </w:p>
        </w:tc>
        <w:tc>
          <w:tcPr>
            <w:tcW w:w="2838" w:type="dxa"/>
            <w:tcBorders>
              <w:top w:val="nil"/>
              <w:left w:val="nil"/>
              <w:bottom w:val="single" w:sz="4" w:space="0" w:color="auto"/>
              <w:right w:val="single" w:sz="4" w:space="0" w:color="auto"/>
            </w:tcBorders>
            <w:shd w:val="clear" w:color="000000" w:fill="FFFFFF"/>
            <w:vAlign w:val="center"/>
            <w:hideMark/>
          </w:tcPr>
          <w:p w14:paraId="26D49BF9"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3.98</w:t>
            </w:r>
          </w:p>
        </w:tc>
      </w:tr>
      <w:tr w:rsidR="00192164" w:rsidRPr="003B38BB" w14:paraId="3108642B"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04D0A278"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Nagaland</w:t>
            </w:r>
          </w:p>
        </w:tc>
        <w:tc>
          <w:tcPr>
            <w:tcW w:w="2838" w:type="dxa"/>
            <w:tcBorders>
              <w:top w:val="nil"/>
              <w:left w:val="nil"/>
              <w:bottom w:val="single" w:sz="4" w:space="0" w:color="auto"/>
              <w:right w:val="single" w:sz="4" w:space="0" w:color="auto"/>
            </w:tcBorders>
            <w:shd w:val="clear" w:color="000000" w:fill="FFFFFF"/>
            <w:vAlign w:val="center"/>
            <w:hideMark/>
          </w:tcPr>
          <w:p w14:paraId="52F58BFE"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0.01</w:t>
            </w:r>
          </w:p>
        </w:tc>
      </w:tr>
      <w:tr w:rsidR="00192164" w:rsidRPr="003B38BB" w14:paraId="02B043CA"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29F797BF"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Orissa</w:t>
            </w:r>
          </w:p>
        </w:tc>
        <w:tc>
          <w:tcPr>
            <w:tcW w:w="2838" w:type="dxa"/>
            <w:tcBorders>
              <w:top w:val="nil"/>
              <w:left w:val="nil"/>
              <w:bottom w:val="single" w:sz="4" w:space="0" w:color="auto"/>
              <w:right w:val="single" w:sz="4" w:space="0" w:color="auto"/>
            </w:tcBorders>
            <w:shd w:val="clear" w:color="000000" w:fill="FFFFFF"/>
            <w:vAlign w:val="center"/>
            <w:hideMark/>
          </w:tcPr>
          <w:p w14:paraId="1A8530DD"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2.12</w:t>
            </w:r>
          </w:p>
        </w:tc>
      </w:tr>
      <w:tr w:rsidR="00192164" w:rsidRPr="003B38BB" w14:paraId="47C468E3"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3F254405"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Punjab</w:t>
            </w:r>
          </w:p>
        </w:tc>
        <w:tc>
          <w:tcPr>
            <w:tcW w:w="2838" w:type="dxa"/>
            <w:tcBorders>
              <w:top w:val="nil"/>
              <w:left w:val="nil"/>
              <w:bottom w:val="single" w:sz="4" w:space="0" w:color="auto"/>
              <w:right w:val="single" w:sz="4" w:space="0" w:color="auto"/>
            </w:tcBorders>
            <w:shd w:val="clear" w:color="000000" w:fill="FFFFFF"/>
            <w:vAlign w:val="center"/>
            <w:hideMark/>
          </w:tcPr>
          <w:p w14:paraId="13AF5108"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7.43</w:t>
            </w:r>
          </w:p>
        </w:tc>
      </w:tr>
      <w:tr w:rsidR="00192164" w:rsidRPr="003B38BB" w14:paraId="227B56B6"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54F8A328"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Rajasthan</w:t>
            </w:r>
          </w:p>
        </w:tc>
        <w:tc>
          <w:tcPr>
            <w:tcW w:w="2838" w:type="dxa"/>
            <w:tcBorders>
              <w:top w:val="nil"/>
              <w:left w:val="nil"/>
              <w:bottom w:val="single" w:sz="4" w:space="0" w:color="auto"/>
              <w:right w:val="single" w:sz="4" w:space="0" w:color="auto"/>
            </w:tcBorders>
            <w:shd w:val="clear" w:color="000000" w:fill="FFFFFF"/>
            <w:vAlign w:val="center"/>
            <w:hideMark/>
          </w:tcPr>
          <w:p w14:paraId="61981570" w14:textId="4895C04B"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6.4</w:t>
            </w:r>
            <w:r w:rsidR="00323CB9" w:rsidRPr="003B38BB">
              <w:rPr>
                <w:rFonts w:ascii="Times New Roman" w:eastAsia="Times New Roman" w:hAnsi="Times New Roman" w:cs="Times New Roman"/>
                <w:color w:val="1A1C1E"/>
                <w:kern w:val="0"/>
                <w:sz w:val="28"/>
                <w:szCs w:val="28"/>
                <w:lang w:eastAsia="en-IN" w:bidi="ar-SA"/>
                <w14:ligatures w14:val="none"/>
              </w:rPr>
              <w:t>0</w:t>
            </w:r>
          </w:p>
        </w:tc>
      </w:tr>
      <w:tr w:rsidR="00192164" w:rsidRPr="003B38BB" w14:paraId="17EC3939"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70BA429B"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Uttar Pradesh</w:t>
            </w:r>
          </w:p>
        </w:tc>
        <w:tc>
          <w:tcPr>
            <w:tcW w:w="2838" w:type="dxa"/>
            <w:tcBorders>
              <w:top w:val="nil"/>
              <w:left w:val="nil"/>
              <w:bottom w:val="single" w:sz="4" w:space="0" w:color="auto"/>
              <w:right w:val="single" w:sz="4" w:space="0" w:color="auto"/>
            </w:tcBorders>
            <w:shd w:val="clear" w:color="000000" w:fill="FFFFFF"/>
            <w:vAlign w:val="center"/>
            <w:hideMark/>
          </w:tcPr>
          <w:p w14:paraId="349A20E1" w14:textId="77777777"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18.23</w:t>
            </w:r>
          </w:p>
        </w:tc>
      </w:tr>
      <w:tr w:rsidR="00192164" w:rsidRPr="003B38BB" w14:paraId="71E9C82C"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5C5BFF3F" w14:textId="77777777" w:rsidR="00192164" w:rsidRPr="003B38BB" w:rsidRDefault="00192164" w:rsidP="003B38BB">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West Bengal</w:t>
            </w:r>
          </w:p>
        </w:tc>
        <w:tc>
          <w:tcPr>
            <w:tcW w:w="2838" w:type="dxa"/>
            <w:tcBorders>
              <w:top w:val="nil"/>
              <w:left w:val="nil"/>
              <w:bottom w:val="single" w:sz="4" w:space="0" w:color="auto"/>
              <w:right w:val="single" w:sz="4" w:space="0" w:color="auto"/>
            </w:tcBorders>
            <w:shd w:val="clear" w:color="000000" w:fill="FFFFFF"/>
            <w:vAlign w:val="center"/>
            <w:hideMark/>
          </w:tcPr>
          <w:p w14:paraId="505BEEED" w14:textId="33FECC4C" w:rsidR="00192164" w:rsidRPr="003B38BB" w:rsidRDefault="00192164"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3B38BB">
              <w:rPr>
                <w:rFonts w:ascii="Times New Roman" w:eastAsia="Times New Roman" w:hAnsi="Times New Roman" w:cs="Times New Roman"/>
                <w:color w:val="1A1C1E"/>
                <w:kern w:val="0"/>
                <w:sz w:val="28"/>
                <w:szCs w:val="28"/>
                <w:lang w:eastAsia="en-IN" w:bidi="ar-SA"/>
                <w14:ligatures w14:val="none"/>
              </w:rPr>
              <w:t>6.4</w:t>
            </w:r>
            <w:r w:rsidR="00323CB9" w:rsidRPr="003B38BB">
              <w:rPr>
                <w:rFonts w:ascii="Times New Roman" w:eastAsia="Times New Roman" w:hAnsi="Times New Roman" w:cs="Times New Roman"/>
                <w:color w:val="1A1C1E"/>
                <w:kern w:val="0"/>
                <w:sz w:val="28"/>
                <w:szCs w:val="28"/>
                <w:lang w:eastAsia="en-IN" w:bidi="ar-SA"/>
                <w14:ligatures w14:val="none"/>
              </w:rPr>
              <w:t>0</w:t>
            </w:r>
          </w:p>
        </w:tc>
      </w:tr>
      <w:tr w:rsidR="00192164" w:rsidRPr="003B38BB" w14:paraId="26578F53" w14:textId="77777777" w:rsidTr="00192164">
        <w:trPr>
          <w:trHeight w:val="20"/>
          <w:jc w:val="center"/>
        </w:trPr>
        <w:tc>
          <w:tcPr>
            <w:tcW w:w="2958" w:type="dxa"/>
            <w:tcBorders>
              <w:top w:val="nil"/>
              <w:left w:val="single" w:sz="4" w:space="0" w:color="auto"/>
              <w:bottom w:val="single" w:sz="4" w:space="0" w:color="auto"/>
              <w:right w:val="single" w:sz="4" w:space="0" w:color="auto"/>
            </w:tcBorders>
            <w:shd w:val="clear" w:color="000000" w:fill="FFFFFF"/>
            <w:vAlign w:val="center"/>
            <w:hideMark/>
          </w:tcPr>
          <w:p w14:paraId="30B1242A" w14:textId="77777777" w:rsidR="00192164" w:rsidRPr="003B38BB" w:rsidRDefault="00192164"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Total</w:t>
            </w:r>
          </w:p>
        </w:tc>
        <w:tc>
          <w:tcPr>
            <w:tcW w:w="2838" w:type="dxa"/>
            <w:tcBorders>
              <w:top w:val="nil"/>
              <w:left w:val="nil"/>
              <w:bottom w:val="single" w:sz="4" w:space="0" w:color="auto"/>
              <w:right w:val="single" w:sz="4" w:space="0" w:color="auto"/>
            </w:tcBorders>
            <w:shd w:val="clear" w:color="000000" w:fill="FFFFFF"/>
            <w:vAlign w:val="center"/>
            <w:hideMark/>
          </w:tcPr>
          <w:p w14:paraId="16C5338E" w14:textId="77777777" w:rsidR="00192164" w:rsidRPr="003B38BB" w:rsidRDefault="00192164"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100</w:t>
            </w:r>
          </w:p>
        </w:tc>
      </w:tr>
    </w:tbl>
    <w:p w14:paraId="6EF89706" w14:textId="451F54AC" w:rsidR="00D47718" w:rsidRPr="0068726F" w:rsidRDefault="00D47718" w:rsidP="002C18F9">
      <w:pPr>
        <w:tabs>
          <w:tab w:val="left" w:pos="2955"/>
        </w:tabs>
        <w:spacing w:before="240" w:line="400" w:lineRule="exact"/>
        <w:ind w:left="-567"/>
        <w:jc w:val="both"/>
        <w:rPr>
          <w:rFonts w:ascii="Times New Roman" w:hAnsi="Times New Roman" w:cs="Times New Roman"/>
          <w:i/>
          <w:iCs/>
          <w:sz w:val="28"/>
          <w:szCs w:val="28"/>
        </w:rPr>
      </w:pPr>
      <w:r w:rsidRPr="0068726F">
        <w:rPr>
          <w:rFonts w:ascii="Times New Roman" w:hAnsi="Times New Roman" w:cs="Times New Roman"/>
          <w:i/>
          <w:iCs/>
          <w:sz w:val="28"/>
          <w:szCs w:val="28"/>
        </w:rPr>
        <w:t>Under article 270 of the Constitution:</w:t>
      </w:r>
    </w:p>
    <w:p w14:paraId="51C6C341" w14:textId="79CB95EB" w:rsidR="00D47718" w:rsidRPr="0068726F" w:rsidRDefault="00D47718" w:rsidP="002C18F9">
      <w:pPr>
        <w:tabs>
          <w:tab w:val="left" w:pos="2955"/>
        </w:tabs>
        <w:spacing w:before="240" w:line="400" w:lineRule="exact"/>
        <w:ind w:left="-284"/>
        <w:jc w:val="both"/>
        <w:rPr>
          <w:rFonts w:ascii="Times New Roman" w:hAnsi="Times New Roman" w:cs="Times New Roman"/>
          <w:sz w:val="28"/>
          <w:szCs w:val="28"/>
        </w:rPr>
      </w:pPr>
      <w:r w:rsidRPr="0068726F">
        <w:rPr>
          <w:rFonts w:ascii="Times New Roman" w:hAnsi="Times New Roman" w:cs="Times New Roman"/>
          <w:b/>
          <w:bCs/>
          <w:sz w:val="28"/>
          <w:szCs w:val="28"/>
        </w:rPr>
        <w:t>III. Income-tax.</w:t>
      </w:r>
      <w:r w:rsidRPr="0068726F">
        <w:rPr>
          <w:rFonts w:ascii="Times New Roman" w:hAnsi="Times New Roman" w:cs="Times New Roman"/>
          <w:sz w:val="28"/>
          <w:szCs w:val="28"/>
        </w:rPr>
        <w:t> </w:t>
      </w:r>
      <w:r w:rsidR="00CC1B19" w:rsidRPr="0068726F">
        <w:rPr>
          <w:rFonts w:ascii="Times New Roman" w:hAnsi="Times New Roman" w:cs="Times New Roman"/>
          <w:sz w:val="28"/>
          <w:szCs w:val="28"/>
        </w:rPr>
        <w:t xml:space="preserve">- </w:t>
      </w:r>
      <w:r w:rsidRPr="0068726F">
        <w:rPr>
          <w:rFonts w:ascii="Times New Roman" w:hAnsi="Times New Roman" w:cs="Times New Roman"/>
          <w:sz w:val="28"/>
          <w:szCs w:val="28"/>
        </w:rPr>
        <w:t>In each of the five years commencing from 1st April, 1966—</w:t>
      </w:r>
    </w:p>
    <w:p w14:paraId="513D7B0A" w14:textId="59AB8B93" w:rsidR="00D47718" w:rsidRPr="0068726F" w:rsidRDefault="00D47718" w:rsidP="0068726F">
      <w:pPr>
        <w:pStyle w:val="ListParagraph"/>
        <w:numPr>
          <w:ilvl w:val="1"/>
          <w:numId w:val="49"/>
        </w:numPr>
        <w:tabs>
          <w:tab w:val="left" w:pos="2955"/>
        </w:tabs>
        <w:spacing w:before="240" w:line="400" w:lineRule="exact"/>
        <w:jc w:val="both"/>
        <w:rPr>
          <w:rFonts w:ascii="Times New Roman" w:hAnsi="Times New Roman" w:cs="Times New Roman"/>
          <w:sz w:val="28"/>
          <w:szCs w:val="28"/>
        </w:rPr>
      </w:pPr>
      <w:r w:rsidRPr="0068726F">
        <w:rPr>
          <w:rFonts w:ascii="Times New Roman" w:hAnsi="Times New Roman" w:cs="Times New Roman"/>
          <w:sz w:val="28"/>
          <w:szCs w:val="28"/>
        </w:rPr>
        <w:t>the percentage of the net proceeds in any financial year of taxes on income other than agricultural income, except in so far as these proceeds represent proceeds attributable to Union territories or to taxes payable in respect of Union emoluments to be assigned to the States be 75 (</w:t>
      </w:r>
      <w:proofErr w:type="gramStart"/>
      <w:r w:rsidRPr="0068726F">
        <w:rPr>
          <w:rFonts w:ascii="Times New Roman" w:hAnsi="Times New Roman" w:cs="Times New Roman"/>
          <w:sz w:val="28"/>
          <w:szCs w:val="28"/>
        </w:rPr>
        <w:t>Seventy Five</w:t>
      </w:r>
      <w:proofErr w:type="gramEnd"/>
      <w:r w:rsidRPr="0068726F">
        <w:rPr>
          <w:rFonts w:ascii="Times New Roman" w:hAnsi="Times New Roman" w:cs="Times New Roman"/>
          <w:sz w:val="28"/>
          <w:szCs w:val="28"/>
        </w:rPr>
        <w:t>) per cent;</w:t>
      </w:r>
    </w:p>
    <w:p w14:paraId="3EA61416" w14:textId="25167AFE" w:rsidR="00D47718" w:rsidRPr="0068726F" w:rsidRDefault="00D47718" w:rsidP="0068726F">
      <w:pPr>
        <w:pStyle w:val="ListParagraph"/>
        <w:numPr>
          <w:ilvl w:val="1"/>
          <w:numId w:val="49"/>
        </w:numPr>
        <w:tabs>
          <w:tab w:val="left" w:pos="2955"/>
        </w:tabs>
        <w:spacing w:before="240" w:line="400" w:lineRule="exact"/>
        <w:jc w:val="both"/>
        <w:rPr>
          <w:rFonts w:ascii="Times New Roman" w:hAnsi="Times New Roman" w:cs="Times New Roman"/>
          <w:sz w:val="28"/>
          <w:szCs w:val="28"/>
        </w:rPr>
      </w:pPr>
      <w:r w:rsidRPr="0068726F">
        <w:rPr>
          <w:rFonts w:ascii="Times New Roman" w:hAnsi="Times New Roman" w:cs="Times New Roman"/>
          <w:sz w:val="28"/>
          <w:szCs w:val="28"/>
        </w:rPr>
        <w:t>the percentage of the net proceeds of taxes on income which shall be deemed to represent proceeds attributable to Union territories be 2.5 (Two and a half) per cent; and</w:t>
      </w:r>
    </w:p>
    <w:p w14:paraId="670E91DE" w14:textId="6A792E06" w:rsidR="0088318E" w:rsidRPr="0068726F" w:rsidRDefault="00D47718" w:rsidP="0068726F">
      <w:pPr>
        <w:pStyle w:val="ListParagraph"/>
        <w:numPr>
          <w:ilvl w:val="1"/>
          <w:numId w:val="49"/>
        </w:numPr>
        <w:tabs>
          <w:tab w:val="left" w:pos="1276"/>
        </w:tabs>
        <w:spacing w:before="240" w:line="400" w:lineRule="exact"/>
        <w:jc w:val="both"/>
        <w:rPr>
          <w:rFonts w:ascii="Times New Roman" w:hAnsi="Times New Roman" w:cs="Times New Roman"/>
          <w:sz w:val="28"/>
          <w:szCs w:val="28"/>
        </w:rPr>
      </w:pPr>
      <w:r w:rsidRPr="0068726F">
        <w:rPr>
          <w:rFonts w:ascii="Times New Roman" w:hAnsi="Times New Roman" w:cs="Times New Roman"/>
          <w:sz w:val="28"/>
          <w:szCs w:val="28"/>
        </w:rPr>
        <w:t>the percentage of the net proceeds assigned to the States be distributed among them as follows:</w:t>
      </w:r>
      <w:r w:rsidR="0088318E" w:rsidRPr="0068726F">
        <w:rPr>
          <w:rFonts w:ascii="Times New Roman" w:hAnsi="Times New Roman" w:cs="Times New Roman"/>
          <w:sz w:val="28"/>
          <w:szCs w:val="28"/>
        </w:rPr>
        <w:tab/>
      </w:r>
      <w:r w:rsidR="0088318E" w:rsidRPr="0068726F">
        <w:rPr>
          <w:rFonts w:ascii="Times New Roman" w:hAnsi="Times New Roman" w:cs="Times New Roman"/>
          <w:sz w:val="28"/>
          <w:szCs w:val="28"/>
        </w:rPr>
        <w:tab/>
      </w:r>
      <w:r w:rsidR="0088318E" w:rsidRPr="0068726F">
        <w:rPr>
          <w:rFonts w:ascii="Times New Roman" w:hAnsi="Times New Roman" w:cs="Times New Roman"/>
          <w:sz w:val="28"/>
          <w:szCs w:val="28"/>
        </w:rPr>
        <w:tab/>
      </w:r>
      <w:r w:rsidR="0088318E" w:rsidRPr="0068726F">
        <w:rPr>
          <w:rFonts w:ascii="Times New Roman" w:hAnsi="Times New Roman" w:cs="Times New Roman"/>
          <w:sz w:val="28"/>
          <w:szCs w:val="28"/>
        </w:rPr>
        <w:tab/>
      </w:r>
      <w:r w:rsidR="0088318E" w:rsidRPr="0068726F">
        <w:rPr>
          <w:rFonts w:ascii="Times New Roman" w:hAnsi="Times New Roman" w:cs="Times New Roman"/>
          <w:sz w:val="28"/>
          <w:szCs w:val="28"/>
        </w:rPr>
        <w:tab/>
      </w:r>
    </w:p>
    <w:tbl>
      <w:tblPr>
        <w:tblW w:w="5406" w:type="dxa"/>
        <w:jc w:val="center"/>
        <w:tblLook w:val="04A0" w:firstRow="1" w:lastRow="0" w:firstColumn="1" w:lastColumn="0" w:noHBand="0" w:noVBand="1"/>
      </w:tblPr>
      <w:tblGrid>
        <w:gridCol w:w="3114"/>
        <w:gridCol w:w="2292"/>
      </w:tblGrid>
      <w:tr w:rsidR="00CC1B19" w:rsidRPr="0068726F" w14:paraId="46AD9760" w14:textId="77777777" w:rsidTr="00CC1B19">
        <w:trPr>
          <w:trHeight w:val="20"/>
          <w:jc w:val="center"/>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E2A8C"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State</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20E32FCD"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Percentage</w:t>
            </w:r>
          </w:p>
        </w:tc>
      </w:tr>
      <w:tr w:rsidR="00CC1B19" w:rsidRPr="0068726F" w14:paraId="7C35B072"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C9517CB"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Andhra Pradesh</w:t>
            </w:r>
          </w:p>
        </w:tc>
        <w:tc>
          <w:tcPr>
            <w:tcW w:w="2292" w:type="dxa"/>
            <w:tcBorders>
              <w:top w:val="nil"/>
              <w:left w:val="nil"/>
              <w:bottom w:val="single" w:sz="4" w:space="0" w:color="auto"/>
              <w:right w:val="single" w:sz="4" w:space="0" w:color="auto"/>
            </w:tcBorders>
            <w:shd w:val="clear" w:color="000000" w:fill="FFFFFF"/>
            <w:vAlign w:val="center"/>
            <w:hideMark/>
          </w:tcPr>
          <w:p w14:paraId="4EBE7906"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7.37</w:t>
            </w:r>
          </w:p>
        </w:tc>
      </w:tr>
      <w:tr w:rsidR="00CC1B19" w:rsidRPr="0068726F" w14:paraId="5E987033"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2BEFA61"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Assam</w:t>
            </w:r>
          </w:p>
        </w:tc>
        <w:tc>
          <w:tcPr>
            <w:tcW w:w="2292" w:type="dxa"/>
            <w:tcBorders>
              <w:top w:val="nil"/>
              <w:left w:val="nil"/>
              <w:bottom w:val="single" w:sz="4" w:space="0" w:color="auto"/>
              <w:right w:val="single" w:sz="4" w:space="0" w:color="auto"/>
            </w:tcBorders>
            <w:shd w:val="clear" w:color="000000" w:fill="FFFFFF"/>
            <w:vAlign w:val="center"/>
            <w:hideMark/>
          </w:tcPr>
          <w:p w14:paraId="6398238B"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2.44</w:t>
            </w:r>
          </w:p>
        </w:tc>
      </w:tr>
      <w:tr w:rsidR="00CC1B19" w:rsidRPr="0068726F" w14:paraId="2A6DD3AF"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1915332A"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Bihar</w:t>
            </w:r>
          </w:p>
        </w:tc>
        <w:tc>
          <w:tcPr>
            <w:tcW w:w="2292" w:type="dxa"/>
            <w:tcBorders>
              <w:top w:val="nil"/>
              <w:left w:val="nil"/>
              <w:bottom w:val="single" w:sz="4" w:space="0" w:color="auto"/>
              <w:right w:val="single" w:sz="4" w:space="0" w:color="auto"/>
            </w:tcBorders>
            <w:shd w:val="clear" w:color="000000" w:fill="FFFFFF"/>
            <w:vAlign w:val="center"/>
            <w:hideMark/>
          </w:tcPr>
          <w:p w14:paraId="5D58958B"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9.04</w:t>
            </w:r>
          </w:p>
        </w:tc>
      </w:tr>
      <w:tr w:rsidR="00CC1B19" w:rsidRPr="0068726F" w14:paraId="1F79A40B"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525EA06A"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Gujarat</w:t>
            </w:r>
          </w:p>
        </w:tc>
        <w:tc>
          <w:tcPr>
            <w:tcW w:w="2292" w:type="dxa"/>
            <w:tcBorders>
              <w:top w:val="nil"/>
              <w:left w:val="nil"/>
              <w:bottom w:val="single" w:sz="4" w:space="0" w:color="auto"/>
              <w:right w:val="single" w:sz="4" w:space="0" w:color="auto"/>
            </w:tcBorders>
            <w:shd w:val="clear" w:color="000000" w:fill="FFFFFF"/>
            <w:vAlign w:val="center"/>
            <w:hideMark/>
          </w:tcPr>
          <w:p w14:paraId="133CD30F"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5.29</w:t>
            </w:r>
          </w:p>
        </w:tc>
      </w:tr>
      <w:tr w:rsidR="00CC1B19" w:rsidRPr="0068726F" w14:paraId="2B63B09B"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1896F950"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Jammu and Kashmir</w:t>
            </w:r>
          </w:p>
        </w:tc>
        <w:tc>
          <w:tcPr>
            <w:tcW w:w="2292" w:type="dxa"/>
            <w:tcBorders>
              <w:top w:val="nil"/>
              <w:left w:val="nil"/>
              <w:bottom w:val="single" w:sz="4" w:space="0" w:color="auto"/>
              <w:right w:val="single" w:sz="4" w:space="0" w:color="auto"/>
            </w:tcBorders>
            <w:shd w:val="clear" w:color="000000" w:fill="FFFFFF"/>
            <w:vAlign w:val="center"/>
            <w:hideMark/>
          </w:tcPr>
          <w:p w14:paraId="72E73831"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0.73</w:t>
            </w:r>
          </w:p>
        </w:tc>
      </w:tr>
      <w:tr w:rsidR="00CC1B19" w:rsidRPr="0068726F" w14:paraId="361C5F22" w14:textId="77777777" w:rsidTr="003B38BB">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2A7AE714"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Kerala</w:t>
            </w:r>
          </w:p>
        </w:tc>
        <w:tc>
          <w:tcPr>
            <w:tcW w:w="2292" w:type="dxa"/>
            <w:tcBorders>
              <w:top w:val="nil"/>
              <w:left w:val="nil"/>
              <w:bottom w:val="single" w:sz="4" w:space="0" w:color="auto"/>
              <w:right w:val="single" w:sz="4" w:space="0" w:color="auto"/>
            </w:tcBorders>
            <w:shd w:val="clear" w:color="000000" w:fill="FFFFFF"/>
            <w:vAlign w:val="center"/>
            <w:hideMark/>
          </w:tcPr>
          <w:p w14:paraId="47FFA9A8"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3.59</w:t>
            </w:r>
          </w:p>
        </w:tc>
      </w:tr>
      <w:tr w:rsidR="00CC1B19" w:rsidRPr="0068726F" w14:paraId="45214C8F" w14:textId="77777777" w:rsidTr="003B38BB">
        <w:trPr>
          <w:trHeight w:val="20"/>
          <w:jc w:val="center"/>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A71AA"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lastRenderedPageBreak/>
              <w:t>Madhya Pradesh</w:t>
            </w:r>
          </w:p>
        </w:tc>
        <w:tc>
          <w:tcPr>
            <w:tcW w:w="2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7908C"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6.47</w:t>
            </w:r>
          </w:p>
        </w:tc>
      </w:tr>
      <w:tr w:rsidR="00CC1B19" w:rsidRPr="0068726F" w14:paraId="129E76F9" w14:textId="77777777" w:rsidTr="003B38BB">
        <w:trPr>
          <w:trHeight w:val="20"/>
          <w:jc w:val="center"/>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2F3E6"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Madras</w:t>
            </w:r>
          </w:p>
        </w:tc>
        <w:tc>
          <w:tcPr>
            <w:tcW w:w="2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39240"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8.34</w:t>
            </w:r>
          </w:p>
        </w:tc>
      </w:tr>
      <w:tr w:rsidR="00CC1B19" w:rsidRPr="0068726F" w14:paraId="55FF5FE5" w14:textId="77777777" w:rsidTr="003B38BB">
        <w:trPr>
          <w:trHeight w:val="20"/>
          <w:jc w:val="center"/>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6DA23"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Maharashtra</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0D2B6CF3"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14.28</w:t>
            </w:r>
          </w:p>
        </w:tc>
      </w:tr>
      <w:tr w:rsidR="00CC1B19" w:rsidRPr="0068726F" w14:paraId="16CD7500"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410EC82E"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Mysore</w:t>
            </w:r>
          </w:p>
        </w:tc>
        <w:tc>
          <w:tcPr>
            <w:tcW w:w="2292" w:type="dxa"/>
            <w:tcBorders>
              <w:top w:val="nil"/>
              <w:left w:val="nil"/>
              <w:bottom w:val="single" w:sz="4" w:space="0" w:color="auto"/>
              <w:right w:val="single" w:sz="4" w:space="0" w:color="auto"/>
            </w:tcBorders>
            <w:shd w:val="clear" w:color="000000" w:fill="FFFFFF"/>
            <w:vAlign w:val="center"/>
            <w:hideMark/>
          </w:tcPr>
          <w:p w14:paraId="6F226D71"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5.14</w:t>
            </w:r>
          </w:p>
        </w:tc>
      </w:tr>
      <w:tr w:rsidR="00CC1B19" w:rsidRPr="0068726F" w14:paraId="4126FC8A"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30E38AB"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Nagaland</w:t>
            </w:r>
          </w:p>
        </w:tc>
        <w:tc>
          <w:tcPr>
            <w:tcW w:w="2292" w:type="dxa"/>
            <w:tcBorders>
              <w:top w:val="nil"/>
              <w:left w:val="nil"/>
              <w:bottom w:val="single" w:sz="4" w:space="0" w:color="auto"/>
              <w:right w:val="single" w:sz="4" w:space="0" w:color="auto"/>
            </w:tcBorders>
            <w:shd w:val="clear" w:color="000000" w:fill="FFFFFF"/>
            <w:vAlign w:val="center"/>
            <w:hideMark/>
          </w:tcPr>
          <w:p w14:paraId="33A0F6C0"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0.07</w:t>
            </w:r>
          </w:p>
        </w:tc>
      </w:tr>
      <w:tr w:rsidR="00CC1B19" w:rsidRPr="0068726F" w14:paraId="7B56C4B5"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FB31D57"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Orissa</w:t>
            </w:r>
          </w:p>
        </w:tc>
        <w:tc>
          <w:tcPr>
            <w:tcW w:w="2292" w:type="dxa"/>
            <w:tcBorders>
              <w:top w:val="nil"/>
              <w:left w:val="nil"/>
              <w:bottom w:val="single" w:sz="4" w:space="0" w:color="auto"/>
              <w:right w:val="single" w:sz="4" w:space="0" w:color="auto"/>
            </w:tcBorders>
            <w:shd w:val="clear" w:color="000000" w:fill="FFFFFF"/>
            <w:vAlign w:val="center"/>
            <w:hideMark/>
          </w:tcPr>
          <w:p w14:paraId="657958F6" w14:textId="16711248"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3.4</w:t>
            </w:r>
            <w:r w:rsidR="005D31A4" w:rsidRPr="0068726F">
              <w:rPr>
                <w:rFonts w:ascii="Times New Roman" w:eastAsia="Times New Roman" w:hAnsi="Times New Roman" w:cs="Times New Roman"/>
                <w:color w:val="1A1C1E"/>
                <w:kern w:val="0"/>
                <w:sz w:val="28"/>
                <w:szCs w:val="28"/>
                <w:lang w:eastAsia="en-IN" w:bidi="ar-SA"/>
                <w14:ligatures w14:val="none"/>
              </w:rPr>
              <w:t>0</w:t>
            </w:r>
          </w:p>
        </w:tc>
      </w:tr>
      <w:tr w:rsidR="00CC1B19" w:rsidRPr="0068726F" w14:paraId="0EFFD9B4"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4AC550CF"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Punjab</w:t>
            </w:r>
          </w:p>
        </w:tc>
        <w:tc>
          <w:tcPr>
            <w:tcW w:w="2292" w:type="dxa"/>
            <w:tcBorders>
              <w:top w:val="nil"/>
              <w:left w:val="nil"/>
              <w:bottom w:val="single" w:sz="4" w:space="0" w:color="auto"/>
              <w:right w:val="single" w:sz="4" w:space="0" w:color="auto"/>
            </w:tcBorders>
            <w:shd w:val="clear" w:color="000000" w:fill="FFFFFF"/>
            <w:vAlign w:val="center"/>
            <w:hideMark/>
          </w:tcPr>
          <w:p w14:paraId="0EB9F530"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4.36</w:t>
            </w:r>
          </w:p>
        </w:tc>
      </w:tr>
      <w:tr w:rsidR="00CC1B19" w:rsidRPr="0068726F" w14:paraId="6B12781E"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84F88C3"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Rajasthan</w:t>
            </w:r>
          </w:p>
        </w:tc>
        <w:tc>
          <w:tcPr>
            <w:tcW w:w="2292" w:type="dxa"/>
            <w:tcBorders>
              <w:top w:val="nil"/>
              <w:left w:val="nil"/>
              <w:bottom w:val="single" w:sz="4" w:space="0" w:color="auto"/>
              <w:right w:val="single" w:sz="4" w:space="0" w:color="auto"/>
            </w:tcBorders>
            <w:shd w:val="clear" w:color="000000" w:fill="FFFFFF"/>
            <w:vAlign w:val="center"/>
            <w:hideMark/>
          </w:tcPr>
          <w:p w14:paraId="6E3E676B"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3.97</w:t>
            </w:r>
          </w:p>
        </w:tc>
      </w:tr>
      <w:tr w:rsidR="00CC1B19" w:rsidRPr="0068726F" w14:paraId="08438CB0"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E9707AA"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Uttar Pradesh</w:t>
            </w:r>
          </w:p>
        </w:tc>
        <w:tc>
          <w:tcPr>
            <w:tcW w:w="2292" w:type="dxa"/>
            <w:tcBorders>
              <w:top w:val="nil"/>
              <w:left w:val="nil"/>
              <w:bottom w:val="single" w:sz="4" w:space="0" w:color="auto"/>
              <w:right w:val="single" w:sz="4" w:space="0" w:color="auto"/>
            </w:tcBorders>
            <w:shd w:val="clear" w:color="000000" w:fill="FFFFFF"/>
            <w:vAlign w:val="center"/>
            <w:hideMark/>
          </w:tcPr>
          <w:p w14:paraId="430DECD5" w14:textId="0AD70204"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14.6</w:t>
            </w:r>
            <w:r w:rsidR="005D31A4" w:rsidRPr="0068726F">
              <w:rPr>
                <w:rFonts w:ascii="Times New Roman" w:eastAsia="Times New Roman" w:hAnsi="Times New Roman" w:cs="Times New Roman"/>
                <w:color w:val="1A1C1E"/>
                <w:kern w:val="0"/>
                <w:sz w:val="28"/>
                <w:szCs w:val="28"/>
                <w:lang w:eastAsia="en-IN" w:bidi="ar-SA"/>
                <w14:ligatures w14:val="none"/>
              </w:rPr>
              <w:t>0</w:t>
            </w:r>
          </w:p>
        </w:tc>
      </w:tr>
      <w:tr w:rsidR="00CC1B19" w:rsidRPr="0068726F" w14:paraId="563670B7"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2278DF3B"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West Bengal</w:t>
            </w:r>
          </w:p>
        </w:tc>
        <w:tc>
          <w:tcPr>
            <w:tcW w:w="2292" w:type="dxa"/>
            <w:tcBorders>
              <w:top w:val="nil"/>
              <w:left w:val="nil"/>
              <w:bottom w:val="single" w:sz="4" w:space="0" w:color="auto"/>
              <w:right w:val="single" w:sz="4" w:space="0" w:color="auto"/>
            </w:tcBorders>
            <w:shd w:val="clear" w:color="000000" w:fill="FFFFFF"/>
            <w:vAlign w:val="center"/>
            <w:hideMark/>
          </w:tcPr>
          <w:p w14:paraId="1218A31E"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10.91</w:t>
            </w:r>
          </w:p>
        </w:tc>
      </w:tr>
      <w:tr w:rsidR="00CC1B19" w:rsidRPr="0068726F" w14:paraId="24E6FE59" w14:textId="77777777" w:rsidTr="00CC1B19">
        <w:trPr>
          <w:trHeight w:val="20"/>
          <w:jc w:val="center"/>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18F0CE1"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Total</w:t>
            </w:r>
          </w:p>
        </w:tc>
        <w:tc>
          <w:tcPr>
            <w:tcW w:w="2292" w:type="dxa"/>
            <w:tcBorders>
              <w:top w:val="nil"/>
              <w:left w:val="nil"/>
              <w:bottom w:val="single" w:sz="4" w:space="0" w:color="auto"/>
              <w:right w:val="single" w:sz="4" w:space="0" w:color="auto"/>
            </w:tcBorders>
            <w:shd w:val="clear" w:color="000000" w:fill="FFFFFF"/>
            <w:vAlign w:val="center"/>
            <w:hideMark/>
          </w:tcPr>
          <w:p w14:paraId="67EDB288"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100</w:t>
            </w:r>
          </w:p>
        </w:tc>
      </w:tr>
    </w:tbl>
    <w:p w14:paraId="7F830C84" w14:textId="77777777" w:rsidR="00D47718" w:rsidRPr="0068726F" w:rsidRDefault="00D47718" w:rsidP="002C18F9">
      <w:pPr>
        <w:tabs>
          <w:tab w:val="left" w:pos="2955"/>
        </w:tabs>
        <w:spacing w:before="240" w:line="400" w:lineRule="exact"/>
        <w:ind w:left="-567"/>
        <w:jc w:val="both"/>
        <w:rPr>
          <w:rFonts w:ascii="Times New Roman" w:hAnsi="Times New Roman" w:cs="Times New Roman"/>
          <w:i/>
          <w:iCs/>
          <w:sz w:val="28"/>
          <w:szCs w:val="28"/>
        </w:rPr>
      </w:pPr>
      <w:r w:rsidRPr="0068726F">
        <w:rPr>
          <w:rFonts w:ascii="Times New Roman" w:hAnsi="Times New Roman" w:cs="Times New Roman"/>
          <w:i/>
          <w:iCs/>
          <w:sz w:val="28"/>
          <w:szCs w:val="28"/>
        </w:rPr>
        <w:t>Under article 272 of the Constitution:</w:t>
      </w:r>
    </w:p>
    <w:p w14:paraId="61841518" w14:textId="64C9B55E" w:rsidR="00D47718" w:rsidRPr="0068726F" w:rsidRDefault="00D47718" w:rsidP="002C18F9">
      <w:pPr>
        <w:tabs>
          <w:tab w:val="left" w:pos="2955"/>
        </w:tabs>
        <w:spacing w:before="240" w:line="400" w:lineRule="exact"/>
        <w:ind w:left="-284"/>
        <w:jc w:val="both"/>
        <w:rPr>
          <w:rFonts w:ascii="Times New Roman" w:hAnsi="Times New Roman" w:cs="Times New Roman"/>
          <w:sz w:val="28"/>
          <w:szCs w:val="28"/>
        </w:rPr>
      </w:pPr>
      <w:r w:rsidRPr="0068726F">
        <w:rPr>
          <w:rFonts w:ascii="Times New Roman" w:hAnsi="Times New Roman" w:cs="Times New Roman"/>
          <w:b/>
          <w:bCs/>
          <w:sz w:val="28"/>
          <w:szCs w:val="28"/>
        </w:rPr>
        <w:t>IV. Union Excises.</w:t>
      </w:r>
      <w:r w:rsidR="00CC1B19" w:rsidRPr="0068726F">
        <w:rPr>
          <w:rFonts w:ascii="Times New Roman" w:hAnsi="Times New Roman" w:cs="Times New Roman"/>
          <w:sz w:val="28"/>
          <w:szCs w:val="28"/>
        </w:rPr>
        <w:t>-</w:t>
      </w:r>
      <w:r w:rsidRPr="0068726F">
        <w:rPr>
          <w:rFonts w:ascii="Times New Roman" w:hAnsi="Times New Roman" w:cs="Times New Roman"/>
          <w:sz w:val="28"/>
          <w:szCs w:val="28"/>
        </w:rPr>
        <w:t> In each of the five years commencing from 1st April, 1966, a sum equal to 20 (twenty) per cent of the net proceeds of the Union duties of excises on all articles levied and collected in that particular year, excepting regulatory duties, special excises and duties and cesses earmarked for specific purposes be paid out of the Consolidated Fund of India to the States and distributed among them as follows:</w:t>
      </w:r>
    </w:p>
    <w:tbl>
      <w:tblPr>
        <w:tblW w:w="5841" w:type="dxa"/>
        <w:jc w:val="center"/>
        <w:tblLook w:val="04A0" w:firstRow="1" w:lastRow="0" w:firstColumn="1" w:lastColumn="0" w:noHBand="0" w:noVBand="1"/>
      </w:tblPr>
      <w:tblGrid>
        <w:gridCol w:w="2981"/>
        <w:gridCol w:w="2860"/>
      </w:tblGrid>
      <w:tr w:rsidR="00CC1B19" w:rsidRPr="0068726F" w14:paraId="19E51BAD" w14:textId="77777777" w:rsidTr="00CC1B19">
        <w:trPr>
          <w:trHeight w:val="20"/>
          <w:jc w:val="center"/>
        </w:trPr>
        <w:tc>
          <w:tcPr>
            <w:tcW w:w="2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5D534"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State</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14:paraId="48810D39"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Percentage</w:t>
            </w:r>
          </w:p>
        </w:tc>
      </w:tr>
      <w:tr w:rsidR="00CC1B19" w:rsidRPr="0068726F" w14:paraId="6EAC5A43"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056378C5"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Andhra Pradesh</w:t>
            </w:r>
          </w:p>
        </w:tc>
        <w:tc>
          <w:tcPr>
            <w:tcW w:w="2860" w:type="dxa"/>
            <w:tcBorders>
              <w:top w:val="nil"/>
              <w:left w:val="nil"/>
              <w:bottom w:val="single" w:sz="4" w:space="0" w:color="auto"/>
              <w:right w:val="single" w:sz="4" w:space="0" w:color="auto"/>
            </w:tcBorders>
            <w:shd w:val="clear" w:color="000000" w:fill="FFFFFF"/>
            <w:vAlign w:val="center"/>
            <w:hideMark/>
          </w:tcPr>
          <w:p w14:paraId="541CC487"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7.77</w:t>
            </w:r>
          </w:p>
        </w:tc>
      </w:tr>
      <w:tr w:rsidR="00CC1B19" w:rsidRPr="0068726F" w14:paraId="3FEFA6CC"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650FB9C5"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Assam</w:t>
            </w:r>
          </w:p>
        </w:tc>
        <w:tc>
          <w:tcPr>
            <w:tcW w:w="2860" w:type="dxa"/>
            <w:tcBorders>
              <w:top w:val="nil"/>
              <w:left w:val="nil"/>
              <w:bottom w:val="single" w:sz="4" w:space="0" w:color="auto"/>
              <w:right w:val="single" w:sz="4" w:space="0" w:color="auto"/>
            </w:tcBorders>
            <w:shd w:val="clear" w:color="000000" w:fill="FFFFFF"/>
            <w:vAlign w:val="center"/>
            <w:hideMark/>
          </w:tcPr>
          <w:p w14:paraId="2756971B"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3.32</w:t>
            </w:r>
          </w:p>
        </w:tc>
      </w:tr>
      <w:tr w:rsidR="00CC1B19" w:rsidRPr="0068726F" w14:paraId="035798E4"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67DEBE98"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Bihar</w:t>
            </w:r>
          </w:p>
        </w:tc>
        <w:tc>
          <w:tcPr>
            <w:tcW w:w="2860" w:type="dxa"/>
            <w:tcBorders>
              <w:top w:val="nil"/>
              <w:left w:val="nil"/>
              <w:bottom w:val="single" w:sz="4" w:space="0" w:color="auto"/>
              <w:right w:val="single" w:sz="4" w:space="0" w:color="auto"/>
            </w:tcBorders>
            <w:shd w:val="clear" w:color="000000" w:fill="FFFFFF"/>
            <w:vAlign w:val="center"/>
            <w:hideMark/>
          </w:tcPr>
          <w:p w14:paraId="6742A8EE"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10.03</w:t>
            </w:r>
          </w:p>
        </w:tc>
      </w:tr>
      <w:tr w:rsidR="00CC1B19" w:rsidRPr="0068726F" w14:paraId="360AC32B"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529121EB"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Gujarat</w:t>
            </w:r>
          </w:p>
        </w:tc>
        <w:tc>
          <w:tcPr>
            <w:tcW w:w="2860" w:type="dxa"/>
            <w:tcBorders>
              <w:top w:val="nil"/>
              <w:left w:val="nil"/>
              <w:bottom w:val="single" w:sz="4" w:space="0" w:color="auto"/>
              <w:right w:val="single" w:sz="4" w:space="0" w:color="auto"/>
            </w:tcBorders>
            <w:shd w:val="clear" w:color="000000" w:fill="FFFFFF"/>
            <w:vAlign w:val="center"/>
            <w:hideMark/>
          </w:tcPr>
          <w:p w14:paraId="24CF0BF7" w14:textId="3691C3FA"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4.8</w:t>
            </w:r>
            <w:r w:rsidR="00F556C7" w:rsidRPr="0068726F">
              <w:rPr>
                <w:rFonts w:ascii="Times New Roman" w:eastAsia="Times New Roman" w:hAnsi="Times New Roman" w:cs="Times New Roman"/>
                <w:color w:val="1A1C1E"/>
                <w:kern w:val="0"/>
                <w:sz w:val="28"/>
                <w:szCs w:val="28"/>
                <w:lang w:eastAsia="en-IN" w:bidi="ar-SA"/>
                <w14:ligatures w14:val="none"/>
              </w:rPr>
              <w:t>0</w:t>
            </w:r>
          </w:p>
        </w:tc>
      </w:tr>
      <w:tr w:rsidR="00CC1B19" w:rsidRPr="0068726F" w14:paraId="26FD65B7"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55EE2A8D"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Jammu and Kashmir</w:t>
            </w:r>
          </w:p>
        </w:tc>
        <w:tc>
          <w:tcPr>
            <w:tcW w:w="2860" w:type="dxa"/>
            <w:tcBorders>
              <w:top w:val="nil"/>
              <w:left w:val="nil"/>
              <w:bottom w:val="single" w:sz="4" w:space="0" w:color="auto"/>
              <w:right w:val="single" w:sz="4" w:space="0" w:color="auto"/>
            </w:tcBorders>
            <w:shd w:val="clear" w:color="000000" w:fill="FFFFFF"/>
            <w:vAlign w:val="center"/>
            <w:hideMark/>
          </w:tcPr>
          <w:p w14:paraId="2CE34C93"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2.26</w:t>
            </w:r>
          </w:p>
        </w:tc>
      </w:tr>
      <w:tr w:rsidR="00CC1B19" w:rsidRPr="0068726F" w14:paraId="3978BE25"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6233EDCD"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Kerala</w:t>
            </w:r>
          </w:p>
        </w:tc>
        <w:tc>
          <w:tcPr>
            <w:tcW w:w="2860" w:type="dxa"/>
            <w:tcBorders>
              <w:top w:val="nil"/>
              <w:left w:val="nil"/>
              <w:bottom w:val="single" w:sz="4" w:space="0" w:color="auto"/>
              <w:right w:val="single" w:sz="4" w:space="0" w:color="auto"/>
            </w:tcBorders>
            <w:shd w:val="clear" w:color="000000" w:fill="FFFFFF"/>
            <w:vAlign w:val="center"/>
            <w:hideMark/>
          </w:tcPr>
          <w:p w14:paraId="7D36C6E2"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4.16</w:t>
            </w:r>
          </w:p>
        </w:tc>
      </w:tr>
      <w:tr w:rsidR="00CC1B19" w:rsidRPr="0068726F" w14:paraId="4EA5C695"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68235699"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Madhya Pradesh</w:t>
            </w:r>
          </w:p>
        </w:tc>
        <w:tc>
          <w:tcPr>
            <w:tcW w:w="2860" w:type="dxa"/>
            <w:tcBorders>
              <w:top w:val="nil"/>
              <w:left w:val="nil"/>
              <w:bottom w:val="single" w:sz="4" w:space="0" w:color="auto"/>
              <w:right w:val="single" w:sz="4" w:space="0" w:color="auto"/>
            </w:tcBorders>
            <w:shd w:val="clear" w:color="000000" w:fill="FFFFFF"/>
            <w:vAlign w:val="center"/>
            <w:hideMark/>
          </w:tcPr>
          <w:p w14:paraId="2EBE1E86" w14:textId="11182916"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7.4</w:t>
            </w:r>
            <w:r w:rsidR="00F556C7" w:rsidRPr="0068726F">
              <w:rPr>
                <w:rFonts w:ascii="Times New Roman" w:eastAsia="Times New Roman" w:hAnsi="Times New Roman" w:cs="Times New Roman"/>
                <w:color w:val="1A1C1E"/>
                <w:kern w:val="0"/>
                <w:sz w:val="28"/>
                <w:szCs w:val="28"/>
                <w:lang w:eastAsia="en-IN" w:bidi="ar-SA"/>
                <w14:ligatures w14:val="none"/>
              </w:rPr>
              <w:t>0</w:t>
            </w:r>
          </w:p>
        </w:tc>
      </w:tr>
      <w:tr w:rsidR="00CC1B19" w:rsidRPr="0068726F" w14:paraId="6D9F047B"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48C01C0B"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Madras</w:t>
            </w:r>
          </w:p>
        </w:tc>
        <w:tc>
          <w:tcPr>
            <w:tcW w:w="2860" w:type="dxa"/>
            <w:tcBorders>
              <w:top w:val="nil"/>
              <w:left w:val="nil"/>
              <w:bottom w:val="single" w:sz="4" w:space="0" w:color="auto"/>
              <w:right w:val="single" w:sz="4" w:space="0" w:color="auto"/>
            </w:tcBorders>
            <w:shd w:val="clear" w:color="000000" w:fill="FFFFFF"/>
            <w:vAlign w:val="center"/>
            <w:hideMark/>
          </w:tcPr>
          <w:p w14:paraId="0D00AAA4"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7.18</w:t>
            </w:r>
          </w:p>
        </w:tc>
      </w:tr>
      <w:tr w:rsidR="00CC1B19" w:rsidRPr="0068726F" w14:paraId="0EB91C61"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087BD7A6"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Maharashtra</w:t>
            </w:r>
          </w:p>
        </w:tc>
        <w:tc>
          <w:tcPr>
            <w:tcW w:w="2860" w:type="dxa"/>
            <w:tcBorders>
              <w:top w:val="nil"/>
              <w:left w:val="nil"/>
              <w:bottom w:val="single" w:sz="4" w:space="0" w:color="auto"/>
              <w:right w:val="single" w:sz="4" w:space="0" w:color="auto"/>
            </w:tcBorders>
            <w:shd w:val="clear" w:color="000000" w:fill="FFFFFF"/>
            <w:vAlign w:val="center"/>
            <w:hideMark/>
          </w:tcPr>
          <w:p w14:paraId="120CC39D"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8.23</w:t>
            </w:r>
          </w:p>
        </w:tc>
      </w:tr>
      <w:tr w:rsidR="00CC1B19" w:rsidRPr="0068726F" w14:paraId="26AB58B6"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6E826D82"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Mysore</w:t>
            </w:r>
          </w:p>
        </w:tc>
        <w:tc>
          <w:tcPr>
            <w:tcW w:w="2860" w:type="dxa"/>
            <w:tcBorders>
              <w:top w:val="nil"/>
              <w:left w:val="nil"/>
              <w:bottom w:val="single" w:sz="4" w:space="0" w:color="auto"/>
              <w:right w:val="single" w:sz="4" w:space="0" w:color="auto"/>
            </w:tcBorders>
            <w:shd w:val="clear" w:color="000000" w:fill="FFFFFF"/>
            <w:vAlign w:val="center"/>
            <w:hideMark/>
          </w:tcPr>
          <w:p w14:paraId="1CAFFDE1"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5.41</w:t>
            </w:r>
          </w:p>
        </w:tc>
      </w:tr>
      <w:tr w:rsidR="00CC1B19" w:rsidRPr="0068726F" w14:paraId="3488A4D7"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16770BE5"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Nagaland</w:t>
            </w:r>
          </w:p>
        </w:tc>
        <w:tc>
          <w:tcPr>
            <w:tcW w:w="2860" w:type="dxa"/>
            <w:tcBorders>
              <w:top w:val="nil"/>
              <w:left w:val="nil"/>
              <w:bottom w:val="single" w:sz="4" w:space="0" w:color="auto"/>
              <w:right w:val="single" w:sz="4" w:space="0" w:color="auto"/>
            </w:tcBorders>
            <w:shd w:val="clear" w:color="000000" w:fill="FFFFFF"/>
            <w:vAlign w:val="center"/>
            <w:hideMark/>
          </w:tcPr>
          <w:p w14:paraId="7010187F"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2.21</w:t>
            </w:r>
          </w:p>
        </w:tc>
      </w:tr>
      <w:tr w:rsidR="00CC1B19" w:rsidRPr="0068726F" w14:paraId="146AFB09"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7928AABD"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Orissa</w:t>
            </w:r>
          </w:p>
        </w:tc>
        <w:tc>
          <w:tcPr>
            <w:tcW w:w="2860" w:type="dxa"/>
            <w:tcBorders>
              <w:top w:val="nil"/>
              <w:left w:val="nil"/>
              <w:bottom w:val="single" w:sz="4" w:space="0" w:color="auto"/>
              <w:right w:val="single" w:sz="4" w:space="0" w:color="auto"/>
            </w:tcBorders>
            <w:shd w:val="clear" w:color="000000" w:fill="FFFFFF"/>
            <w:vAlign w:val="center"/>
            <w:hideMark/>
          </w:tcPr>
          <w:p w14:paraId="282AFE50"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4.82</w:t>
            </w:r>
          </w:p>
        </w:tc>
      </w:tr>
      <w:tr w:rsidR="00CC1B19" w:rsidRPr="0068726F" w14:paraId="3E80A876"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672D560B"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Punjab</w:t>
            </w:r>
          </w:p>
        </w:tc>
        <w:tc>
          <w:tcPr>
            <w:tcW w:w="2860" w:type="dxa"/>
            <w:tcBorders>
              <w:top w:val="nil"/>
              <w:left w:val="nil"/>
              <w:bottom w:val="single" w:sz="4" w:space="0" w:color="auto"/>
              <w:right w:val="single" w:sz="4" w:space="0" w:color="auto"/>
            </w:tcBorders>
            <w:shd w:val="clear" w:color="000000" w:fill="FFFFFF"/>
            <w:vAlign w:val="center"/>
            <w:hideMark/>
          </w:tcPr>
          <w:p w14:paraId="514AD2AA"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4.86</w:t>
            </w:r>
          </w:p>
        </w:tc>
      </w:tr>
      <w:tr w:rsidR="00CC1B19" w:rsidRPr="0068726F" w14:paraId="792444FD"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68CB9580"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Rajasthan</w:t>
            </w:r>
          </w:p>
        </w:tc>
        <w:tc>
          <w:tcPr>
            <w:tcW w:w="2860" w:type="dxa"/>
            <w:tcBorders>
              <w:top w:val="nil"/>
              <w:left w:val="nil"/>
              <w:bottom w:val="single" w:sz="4" w:space="0" w:color="auto"/>
              <w:right w:val="single" w:sz="4" w:space="0" w:color="auto"/>
            </w:tcBorders>
            <w:shd w:val="clear" w:color="000000" w:fill="FFFFFF"/>
            <w:vAlign w:val="center"/>
            <w:hideMark/>
          </w:tcPr>
          <w:p w14:paraId="65333926"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5.06</w:t>
            </w:r>
          </w:p>
        </w:tc>
      </w:tr>
      <w:tr w:rsidR="00CC1B19" w:rsidRPr="0068726F" w14:paraId="49AC92A8"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7F77841C"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Uttar Pradesh</w:t>
            </w:r>
          </w:p>
        </w:tc>
        <w:tc>
          <w:tcPr>
            <w:tcW w:w="2860" w:type="dxa"/>
            <w:tcBorders>
              <w:top w:val="nil"/>
              <w:left w:val="nil"/>
              <w:bottom w:val="single" w:sz="4" w:space="0" w:color="auto"/>
              <w:right w:val="single" w:sz="4" w:space="0" w:color="auto"/>
            </w:tcBorders>
            <w:shd w:val="clear" w:color="000000" w:fill="FFFFFF"/>
            <w:vAlign w:val="center"/>
            <w:hideMark/>
          </w:tcPr>
          <w:p w14:paraId="27141D16"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14.98</w:t>
            </w:r>
          </w:p>
        </w:tc>
      </w:tr>
      <w:tr w:rsidR="00CC1B19" w:rsidRPr="0068726F" w14:paraId="6C9C4198"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7C8323AD" w14:textId="77777777" w:rsidR="00CC1B19" w:rsidRPr="0068726F"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West Bengal</w:t>
            </w:r>
          </w:p>
        </w:tc>
        <w:tc>
          <w:tcPr>
            <w:tcW w:w="2860" w:type="dxa"/>
            <w:tcBorders>
              <w:top w:val="nil"/>
              <w:left w:val="nil"/>
              <w:bottom w:val="single" w:sz="4" w:space="0" w:color="auto"/>
              <w:right w:val="single" w:sz="4" w:space="0" w:color="auto"/>
            </w:tcBorders>
            <w:shd w:val="clear" w:color="000000" w:fill="FFFFFF"/>
            <w:vAlign w:val="center"/>
            <w:hideMark/>
          </w:tcPr>
          <w:p w14:paraId="4DFC8C39" w14:textId="77777777" w:rsidR="00CC1B19" w:rsidRPr="0068726F"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68726F">
              <w:rPr>
                <w:rFonts w:ascii="Times New Roman" w:eastAsia="Times New Roman" w:hAnsi="Times New Roman" w:cs="Times New Roman"/>
                <w:color w:val="1A1C1E"/>
                <w:kern w:val="0"/>
                <w:sz w:val="28"/>
                <w:szCs w:val="28"/>
                <w:lang w:eastAsia="en-IN" w:bidi="ar-SA"/>
                <w14:ligatures w14:val="none"/>
              </w:rPr>
              <w:t>7.51</w:t>
            </w:r>
          </w:p>
        </w:tc>
      </w:tr>
      <w:tr w:rsidR="00CC1B19" w:rsidRPr="0068726F" w14:paraId="7938412C" w14:textId="77777777" w:rsidTr="00CC1B19">
        <w:trPr>
          <w:trHeight w:val="20"/>
          <w:jc w:val="center"/>
        </w:trPr>
        <w:tc>
          <w:tcPr>
            <w:tcW w:w="2981" w:type="dxa"/>
            <w:tcBorders>
              <w:top w:val="nil"/>
              <w:left w:val="single" w:sz="4" w:space="0" w:color="auto"/>
              <w:bottom w:val="single" w:sz="4" w:space="0" w:color="auto"/>
              <w:right w:val="single" w:sz="4" w:space="0" w:color="auto"/>
            </w:tcBorders>
            <w:shd w:val="clear" w:color="000000" w:fill="FFFFFF"/>
            <w:vAlign w:val="center"/>
            <w:hideMark/>
          </w:tcPr>
          <w:p w14:paraId="418D4AB9"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Total</w:t>
            </w:r>
          </w:p>
        </w:tc>
        <w:tc>
          <w:tcPr>
            <w:tcW w:w="2860" w:type="dxa"/>
            <w:tcBorders>
              <w:top w:val="nil"/>
              <w:left w:val="nil"/>
              <w:bottom w:val="single" w:sz="4" w:space="0" w:color="auto"/>
              <w:right w:val="single" w:sz="4" w:space="0" w:color="auto"/>
            </w:tcBorders>
            <w:shd w:val="clear" w:color="000000" w:fill="FFFFFF"/>
            <w:vAlign w:val="center"/>
            <w:hideMark/>
          </w:tcPr>
          <w:p w14:paraId="64786143"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100</w:t>
            </w:r>
          </w:p>
        </w:tc>
      </w:tr>
    </w:tbl>
    <w:p w14:paraId="5324DBFE" w14:textId="54121147" w:rsidR="00D47718" w:rsidRPr="0068726F" w:rsidRDefault="00D47718" w:rsidP="002C18F9">
      <w:pPr>
        <w:tabs>
          <w:tab w:val="left" w:pos="2955"/>
        </w:tabs>
        <w:spacing w:before="240" w:line="400" w:lineRule="exact"/>
        <w:ind w:left="-284"/>
        <w:jc w:val="both"/>
        <w:rPr>
          <w:rFonts w:ascii="Times New Roman" w:hAnsi="Times New Roman" w:cs="Times New Roman"/>
          <w:sz w:val="28"/>
          <w:szCs w:val="28"/>
        </w:rPr>
      </w:pPr>
      <w:r w:rsidRPr="0068726F">
        <w:rPr>
          <w:rFonts w:ascii="Times New Roman" w:hAnsi="Times New Roman" w:cs="Times New Roman"/>
          <w:b/>
          <w:bCs/>
          <w:sz w:val="28"/>
          <w:szCs w:val="28"/>
        </w:rPr>
        <w:t>V. Additional Duties of Excise. </w:t>
      </w:r>
      <w:r w:rsidR="00CC1B19" w:rsidRPr="0068726F">
        <w:rPr>
          <w:rFonts w:ascii="Times New Roman" w:hAnsi="Times New Roman" w:cs="Times New Roman"/>
          <w:b/>
          <w:bCs/>
          <w:sz w:val="28"/>
          <w:szCs w:val="28"/>
        </w:rPr>
        <w:t xml:space="preserve">- </w:t>
      </w:r>
      <w:r w:rsidRPr="0068726F">
        <w:rPr>
          <w:rFonts w:ascii="Times New Roman" w:hAnsi="Times New Roman" w:cs="Times New Roman"/>
          <w:sz w:val="28"/>
          <w:szCs w:val="28"/>
        </w:rPr>
        <w:t>In each of the five years commencing from 1st April 1966, out of the total net proceeds of additional duties of excise on cotton fabrics, silk fabrics, rayon or artificial silk fabrics, woollen fabrics, sugar and tobacco including manufactured tobacco:</w:t>
      </w:r>
    </w:p>
    <w:p w14:paraId="48187870" w14:textId="39665849" w:rsidR="00D47718" w:rsidRPr="0068726F" w:rsidRDefault="00D47718" w:rsidP="0068726F">
      <w:pPr>
        <w:pStyle w:val="ListParagraph"/>
        <w:numPr>
          <w:ilvl w:val="1"/>
          <w:numId w:val="51"/>
        </w:numPr>
        <w:tabs>
          <w:tab w:val="left" w:pos="2955"/>
        </w:tabs>
        <w:spacing w:before="240" w:line="400" w:lineRule="exact"/>
        <w:jc w:val="both"/>
        <w:rPr>
          <w:rFonts w:ascii="Times New Roman" w:hAnsi="Times New Roman" w:cs="Times New Roman"/>
          <w:sz w:val="28"/>
          <w:szCs w:val="28"/>
        </w:rPr>
      </w:pPr>
      <w:r w:rsidRPr="0068726F">
        <w:rPr>
          <w:rFonts w:ascii="Times New Roman" w:hAnsi="Times New Roman" w:cs="Times New Roman"/>
          <w:sz w:val="28"/>
          <w:szCs w:val="28"/>
        </w:rPr>
        <w:lastRenderedPageBreak/>
        <w:t>a sum equal to 1.00 (one) per cent of the net proceeds be retained by the Union as proceeds attributable to Union territories;</w:t>
      </w:r>
    </w:p>
    <w:p w14:paraId="6DD1405E" w14:textId="2655C881" w:rsidR="00D47718" w:rsidRPr="0068726F" w:rsidRDefault="00D47718" w:rsidP="0068726F">
      <w:pPr>
        <w:pStyle w:val="ListParagraph"/>
        <w:numPr>
          <w:ilvl w:val="1"/>
          <w:numId w:val="51"/>
        </w:numPr>
        <w:tabs>
          <w:tab w:val="left" w:pos="2955"/>
        </w:tabs>
        <w:spacing w:before="240" w:line="400" w:lineRule="exact"/>
        <w:jc w:val="both"/>
        <w:rPr>
          <w:rFonts w:ascii="Times New Roman" w:hAnsi="Times New Roman" w:cs="Times New Roman"/>
          <w:sz w:val="28"/>
          <w:szCs w:val="28"/>
        </w:rPr>
      </w:pPr>
      <w:r w:rsidRPr="0068726F">
        <w:rPr>
          <w:rFonts w:ascii="Times New Roman" w:hAnsi="Times New Roman" w:cs="Times New Roman"/>
          <w:sz w:val="28"/>
          <w:szCs w:val="28"/>
        </w:rPr>
        <w:t>a sum equal to 1.50 (One and a half) per cent of the net proceeds be paid to the State of Jammu and Kashmir;</w:t>
      </w:r>
    </w:p>
    <w:p w14:paraId="0F9F54A1" w14:textId="43F9CA7D" w:rsidR="00D47718" w:rsidRPr="0068726F" w:rsidRDefault="00D47718" w:rsidP="0068726F">
      <w:pPr>
        <w:pStyle w:val="ListParagraph"/>
        <w:numPr>
          <w:ilvl w:val="1"/>
          <w:numId w:val="51"/>
        </w:numPr>
        <w:tabs>
          <w:tab w:val="left" w:pos="2955"/>
        </w:tabs>
        <w:spacing w:before="240" w:line="400" w:lineRule="exact"/>
        <w:jc w:val="both"/>
        <w:rPr>
          <w:rFonts w:ascii="Times New Roman" w:hAnsi="Times New Roman" w:cs="Times New Roman"/>
          <w:sz w:val="28"/>
          <w:szCs w:val="28"/>
        </w:rPr>
      </w:pPr>
      <w:r w:rsidRPr="0068726F">
        <w:rPr>
          <w:rFonts w:ascii="Times New Roman" w:hAnsi="Times New Roman" w:cs="Times New Roman"/>
          <w:sz w:val="28"/>
          <w:szCs w:val="28"/>
        </w:rPr>
        <w:t>a sum equal to 0.05 (one twentieth) per cent of the net proceeds be paid to the State of Nagaland; and</w:t>
      </w:r>
    </w:p>
    <w:p w14:paraId="6E7E6F57" w14:textId="60D9FE24" w:rsidR="00D47718" w:rsidRPr="0068726F" w:rsidRDefault="00D47718" w:rsidP="0068726F">
      <w:pPr>
        <w:pStyle w:val="ListParagraph"/>
        <w:numPr>
          <w:ilvl w:val="1"/>
          <w:numId w:val="51"/>
        </w:numPr>
        <w:tabs>
          <w:tab w:val="left" w:pos="2955"/>
        </w:tabs>
        <w:spacing w:before="240" w:line="400" w:lineRule="exact"/>
        <w:jc w:val="both"/>
        <w:rPr>
          <w:rFonts w:ascii="Times New Roman" w:hAnsi="Times New Roman" w:cs="Times New Roman"/>
          <w:sz w:val="28"/>
          <w:szCs w:val="28"/>
        </w:rPr>
      </w:pPr>
      <w:r w:rsidRPr="0068726F">
        <w:rPr>
          <w:rFonts w:ascii="Times New Roman" w:hAnsi="Times New Roman" w:cs="Times New Roman"/>
          <w:sz w:val="28"/>
          <w:szCs w:val="28"/>
        </w:rPr>
        <w:t>out of the balance (i.e., 97.45 per cent) of the net proceeds of the duties, i.e., after the deduction of the amounts mentioned in sub-paragraphs (</w:t>
      </w:r>
      <w:proofErr w:type="spellStart"/>
      <w:r w:rsidRPr="0068726F">
        <w:rPr>
          <w:rFonts w:ascii="Times New Roman" w:hAnsi="Times New Roman" w:cs="Times New Roman"/>
          <w:sz w:val="28"/>
          <w:szCs w:val="28"/>
        </w:rPr>
        <w:t>i</w:t>
      </w:r>
      <w:proofErr w:type="spellEnd"/>
      <w:r w:rsidRPr="0068726F">
        <w:rPr>
          <w:rFonts w:ascii="Times New Roman" w:hAnsi="Times New Roman" w:cs="Times New Roman"/>
          <w:sz w:val="28"/>
          <w:szCs w:val="28"/>
        </w:rPr>
        <w:t>) to (iii) above, the following sums representing the revenue realised in 1956-57 by each State on account of Sales Taxes on the six commodities, be first paid to the following States:</w:t>
      </w:r>
    </w:p>
    <w:tbl>
      <w:tblPr>
        <w:tblW w:w="5944" w:type="dxa"/>
        <w:jc w:val="center"/>
        <w:tblLook w:val="04A0" w:firstRow="1" w:lastRow="0" w:firstColumn="1" w:lastColumn="0" w:noHBand="0" w:noVBand="1"/>
      </w:tblPr>
      <w:tblGrid>
        <w:gridCol w:w="3109"/>
        <w:gridCol w:w="2835"/>
      </w:tblGrid>
      <w:tr w:rsidR="00CC1B19" w:rsidRPr="0068726F" w14:paraId="53CD31CE" w14:textId="77777777" w:rsidTr="00F556C7">
        <w:trPr>
          <w:trHeight w:val="19"/>
          <w:jc w:val="center"/>
        </w:trPr>
        <w:tc>
          <w:tcPr>
            <w:tcW w:w="3109" w:type="dxa"/>
            <w:tcBorders>
              <w:top w:val="single" w:sz="8" w:space="0" w:color="auto"/>
              <w:left w:val="single" w:sz="8" w:space="0" w:color="auto"/>
              <w:bottom w:val="single" w:sz="8" w:space="0" w:color="auto"/>
              <w:right w:val="single" w:sz="8" w:space="0" w:color="auto"/>
            </w:tcBorders>
            <w:vAlign w:val="center"/>
            <w:hideMark/>
          </w:tcPr>
          <w:p w14:paraId="3D3CBF19"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State</w:t>
            </w:r>
          </w:p>
        </w:tc>
        <w:tc>
          <w:tcPr>
            <w:tcW w:w="2835" w:type="dxa"/>
            <w:tcBorders>
              <w:top w:val="single" w:sz="8" w:space="0" w:color="auto"/>
              <w:left w:val="nil"/>
              <w:bottom w:val="single" w:sz="8" w:space="0" w:color="auto"/>
              <w:right w:val="single" w:sz="8" w:space="0" w:color="auto"/>
            </w:tcBorders>
            <w:vAlign w:val="center"/>
            <w:hideMark/>
          </w:tcPr>
          <w:p w14:paraId="5E7BF0AE" w14:textId="2A64517D" w:rsidR="00CC1B19" w:rsidRPr="003B38BB" w:rsidRDefault="00CC1B19" w:rsidP="002C18F9">
            <w:pPr>
              <w:spacing w:after="0" w:line="280" w:lineRule="exact"/>
              <w:ind w:left="142" w:firstLineChars="100" w:firstLine="281"/>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(Rupees in</w:t>
            </w:r>
            <w:r w:rsidR="00F556C7" w:rsidRPr="003B38BB">
              <w:rPr>
                <w:rFonts w:ascii="Times New Roman" w:eastAsia="Times New Roman" w:hAnsi="Times New Roman" w:cs="Times New Roman"/>
                <w:b/>
                <w:bCs/>
                <w:color w:val="1A1C1E"/>
                <w:kern w:val="0"/>
                <w:sz w:val="28"/>
                <w:szCs w:val="28"/>
                <w:lang w:eastAsia="en-IN" w:bidi="ar-SA"/>
                <w14:ligatures w14:val="none"/>
              </w:rPr>
              <w:t xml:space="preserve"> </w:t>
            </w:r>
            <w:r w:rsidRPr="003B38BB">
              <w:rPr>
                <w:rFonts w:ascii="Times New Roman" w:eastAsia="Times New Roman" w:hAnsi="Times New Roman" w:cs="Times New Roman"/>
                <w:b/>
                <w:bCs/>
                <w:color w:val="1A1C1E"/>
                <w:kern w:val="0"/>
                <w:sz w:val="28"/>
                <w:szCs w:val="28"/>
                <w:lang w:eastAsia="en-IN" w:bidi="ar-SA"/>
                <w14:ligatures w14:val="none"/>
              </w:rPr>
              <w:t>lakhs)</w:t>
            </w:r>
          </w:p>
        </w:tc>
      </w:tr>
      <w:tr w:rsidR="00CC1B19" w:rsidRPr="0068726F" w14:paraId="572ABD06"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01FC8993"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Andhra Pradesh</w:t>
            </w:r>
          </w:p>
        </w:tc>
        <w:tc>
          <w:tcPr>
            <w:tcW w:w="2835" w:type="dxa"/>
            <w:tcBorders>
              <w:top w:val="nil"/>
              <w:left w:val="nil"/>
              <w:bottom w:val="single" w:sz="8" w:space="0" w:color="auto"/>
              <w:right w:val="single" w:sz="8" w:space="0" w:color="auto"/>
            </w:tcBorders>
            <w:vAlign w:val="center"/>
            <w:hideMark/>
          </w:tcPr>
          <w:p w14:paraId="503688CB"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235.24</w:t>
            </w:r>
          </w:p>
        </w:tc>
      </w:tr>
      <w:tr w:rsidR="00CC1B19" w:rsidRPr="0068726F" w14:paraId="621B55BB"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1DA26187"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Assam</w:t>
            </w:r>
          </w:p>
        </w:tc>
        <w:tc>
          <w:tcPr>
            <w:tcW w:w="2835" w:type="dxa"/>
            <w:tcBorders>
              <w:top w:val="nil"/>
              <w:left w:val="nil"/>
              <w:bottom w:val="single" w:sz="8" w:space="0" w:color="auto"/>
              <w:right w:val="single" w:sz="8" w:space="0" w:color="auto"/>
            </w:tcBorders>
            <w:vAlign w:val="center"/>
            <w:hideMark/>
          </w:tcPr>
          <w:p w14:paraId="7984436B"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85.08</w:t>
            </w:r>
          </w:p>
        </w:tc>
      </w:tr>
      <w:tr w:rsidR="00CC1B19" w:rsidRPr="0068726F" w14:paraId="5E9121E1"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4DB4DC7F"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Bihar</w:t>
            </w:r>
          </w:p>
        </w:tc>
        <w:tc>
          <w:tcPr>
            <w:tcW w:w="2835" w:type="dxa"/>
            <w:tcBorders>
              <w:top w:val="nil"/>
              <w:left w:val="nil"/>
              <w:bottom w:val="single" w:sz="8" w:space="0" w:color="auto"/>
              <w:right w:val="single" w:sz="8" w:space="0" w:color="auto"/>
            </w:tcBorders>
            <w:vAlign w:val="center"/>
            <w:hideMark/>
          </w:tcPr>
          <w:p w14:paraId="2E7BCDC1"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130.16</w:t>
            </w:r>
          </w:p>
        </w:tc>
      </w:tr>
      <w:tr w:rsidR="00CC1B19" w:rsidRPr="0068726F" w14:paraId="7BA487B1"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00CD9A7F"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Gujarat</w:t>
            </w:r>
          </w:p>
        </w:tc>
        <w:tc>
          <w:tcPr>
            <w:tcW w:w="2835" w:type="dxa"/>
            <w:tcBorders>
              <w:top w:val="nil"/>
              <w:left w:val="nil"/>
              <w:bottom w:val="single" w:sz="8" w:space="0" w:color="auto"/>
              <w:right w:val="single" w:sz="8" w:space="0" w:color="auto"/>
            </w:tcBorders>
            <w:vAlign w:val="center"/>
            <w:hideMark/>
          </w:tcPr>
          <w:p w14:paraId="6AACA0DF"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323.45</w:t>
            </w:r>
          </w:p>
        </w:tc>
      </w:tr>
      <w:tr w:rsidR="00CC1B19" w:rsidRPr="0068726F" w14:paraId="6C8E7B7D"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71F68031"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Kerala</w:t>
            </w:r>
          </w:p>
        </w:tc>
        <w:tc>
          <w:tcPr>
            <w:tcW w:w="2835" w:type="dxa"/>
            <w:tcBorders>
              <w:top w:val="nil"/>
              <w:left w:val="nil"/>
              <w:bottom w:val="single" w:sz="8" w:space="0" w:color="auto"/>
              <w:right w:val="single" w:sz="8" w:space="0" w:color="auto"/>
            </w:tcBorders>
            <w:vAlign w:val="center"/>
            <w:hideMark/>
          </w:tcPr>
          <w:p w14:paraId="18A0D16A"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95.08</w:t>
            </w:r>
          </w:p>
        </w:tc>
      </w:tr>
      <w:tr w:rsidR="00CC1B19" w:rsidRPr="0068726F" w14:paraId="473515FD"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31245C27"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Madhya Pradesh</w:t>
            </w:r>
          </w:p>
        </w:tc>
        <w:tc>
          <w:tcPr>
            <w:tcW w:w="2835" w:type="dxa"/>
            <w:tcBorders>
              <w:top w:val="nil"/>
              <w:left w:val="nil"/>
              <w:bottom w:val="single" w:sz="8" w:space="0" w:color="auto"/>
              <w:right w:val="single" w:sz="8" w:space="0" w:color="auto"/>
            </w:tcBorders>
            <w:vAlign w:val="center"/>
            <w:hideMark/>
          </w:tcPr>
          <w:p w14:paraId="5AF013D1"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155.17</w:t>
            </w:r>
          </w:p>
        </w:tc>
      </w:tr>
      <w:tr w:rsidR="00CC1B19" w:rsidRPr="0068726F" w14:paraId="663D3225"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5A995550"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Madras</w:t>
            </w:r>
          </w:p>
        </w:tc>
        <w:tc>
          <w:tcPr>
            <w:tcW w:w="2835" w:type="dxa"/>
            <w:tcBorders>
              <w:top w:val="nil"/>
              <w:left w:val="nil"/>
              <w:bottom w:val="single" w:sz="8" w:space="0" w:color="auto"/>
              <w:right w:val="single" w:sz="8" w:space="0" w:color="auto"/>
            </w:tcBorders>
            <w:vAlign w:val="center"/>
            <w:hideMark/>
          </w:tcPr>
          <w:p w14:paraId="476AC610"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285.34</w:t>
            </w:r>
          </w:p>
        </w:tc>
      </w:tr>
      <w:tr w:rsidR="00CC1B19" w:rsidRPr="0068726F" w14:paraId="5B916407"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54B9A994"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Maharashtra</w:t>
            </w:r>
          </w:p>
        </w:tc>
        <w:tc>
          <w:tcPr>
            <w:tcW w:w="2835" w:type="dxa"/>
            <w:tcBorders>
              <w:top w:val="nil"/>
              <w:left w:val="nil"/>
              <w:bottom w:val="single" w:sz="8" w:space="0" w:color="auto"/>
              <w:right w:val="single" w:sz="8" w:space="0" w:color="auto"/>
            </w:tcBorders>
            <w:vAlign w:val="center"/>
            <w:hideMark/>
          </w:tcPr>
          <w:p w14:paraId="71AB816F"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637.77</w:t>
            </w:r>
          </w:p>
        </w:tc>
      </w:tr>
      <w:tr w:rsidR="00CC1B19" w:rsidRPr="0068726F" w14:paraId="018436FA"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73B73F2D"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Mysore</w:t>
            </w:r>
          </w:p>
        </w:tc>
        <w:tc>
          <w:tcPr>
            <w:tcW w:w="2835" w:type="dxa"/>
            <w:tcBorders>
              <w:top w:val="nil"/>
              <w:left w:val="nil"/>
              <w:bottom w:val="single" w:sz="8" w:space="0" w:color="auto"/>
              <w:right w:val="single" w:sz="8" w:space="0" w:color="auto"/>
            </w:tcBorders>
            <w:vAlign w:val="center"/>
            <w:hideMark/>
          </w:tcPr>
          <w:p w14:paraId="57FF8AFF" w14:textId="325685D5"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100.1</w:t>
            </w:r>
            <w:r w:rsidR="00352AC0" w:rsidRPr="002C18F9">
              <w:rPr>
                <w:rFonts w:ascii="Times New Roman" w:eastAsia="Times New Roman" w:hAnsi="Times New Roman" w:cs="Times New Roman"/>
                <w:color w:val="1A1C1E"/>
                <w:kern w:val="0"/>
                <w:sz w:val="28"/>
                <w:szCs w:val="28"/>
                <w:lang w:eastAsia="en-IN" w:bidi="ar-SA"/>
                <w14:ligatures w14:val="none"/>
              </w:rPr>
              <w:t>0</w:t>
            </w:r>
          </w:p>
        </w:tc>
      </w:tr>
      <w:tr w:rsidR="00CC1B19" w:rsidRPr="0068726F" w14:paraId="3DA25F9D"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483DBC3C"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Orissa</w:t>
            </w:r>
          </w:p>
        </w:tc>
        <w:tc>
          <w:tcPr>
            <w:tcW w:w="2835" w:type="dxa"/>
            <w:tcBorders>
              <w:top w:val="nil"/>
              <w:left w:val="nil"/>
              <w:bottom w:val="single" w:sz="8" w:space="0" w:color="auto"/>
              <w:right w:val="single" w:sz="8" w:space="0" w:color="auto"/>
            </w:tcBorders>
            <w:vAlign w:val="center"/>
            <w:hideMark/>
          </w:tcPr>
          <w:p w14:paraId="036B121C" w14:textId="3C590D60"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85.1</w:t>
            </w:r>
            <w:r w:rsidR="00352AC0" w:rsidRPr="002C18F9">
              <w:rPr>
                <w:rFonts w:ascii="Times New Roman" w:eastAsia="Times New Roman" w:hAnsi="Times New Roman" w:cs="Times New Roman"/>
                <w:color w:val="1A1C1E"/>
                <w:kern w:val="0"/>
                <w:sz w:val="28"/>
                <w:szCs w:val="28"/>
                <w:lang w:eastAsia="en-IN" w:bidi="ar-SA"/>
                <w14:ligatures w14:val="none"/>
              </w:rPr>
              <w:t>0</w:t>
            </w:r>
          </w:p>
        </w:tc>
      </w:tr>
      <w:tr w:rsidR="00CC1B19" w:rsidRPr="0068726F" w14:paraId="7D9A0E72"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193AE0A8"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Punjab</w:t>
            </w:r>
          </w:p>
        </w:tc>
        <w:tc>
          <w:tcPr>
            <w:tcW w:w="2835" w:type="dxa"/>
            <w:tcBorders>
              <w:top w:val="nil"/>
              <w:left w:val="nil"/>
              <w:bottom w:val="single" w:sz="8" w:space="0" w:color="auto"/>
              <w:right w:val="single" w:sz="8" w:space="0" w:color="auto"/>
            </w:tcBorders>
            <w:vAlign w:val="center"/>
            <w:hideMark/>
          </w:tcPr>
          <w:p w14:paraId="02C93F9D"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175.19</w:t>
            </w:r>
          </w:p>
        </w:tc>
      </w:tr>
      <w:tr w:rsidR="00CC1B19" w:rsidRPr="0068726F" w14:paraId="14BEA6B4"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1A293643"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Rajasthan</w:t>
            </w:r>
          </w:p>
        </w:tc>
        <w:tc>
          <w:tcPr>
            <w:tcW w:w="2835" w:type="dxa"/>
            <w:tcBorders>
              <w:top w:val="nil"/>
              <w:left w:val="nil"/>
              <w:bottom w:val="single" w:sz="8" w:space="0" w:color="auto"/>
              <w:right w:val="single" w:sz="8" w:space="0" w:color="auto"/>
            </w:tcBorders>
            <w:vAlign w:val="center"/>
            <w:hideMark/>
          </w:tcPr>
          <w:p w14:paraId="3A1362B6" w14:textId="3F63034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90.1</w:t>
            </w:r>
            <w:r w:rsidR="00352AC0" w:rsidRPr="002C18F9">
              <w:rPr>
                <w:rFonts w:ascii="Times New Roman" w:eastAsia="Times New Roman" w:hAnsi="Times New Roman" w:cs="Times New Roman"/>
                <w:color w:val="1A1C1E"/>
                <w:kern w:val="0"/>
                <w:sz w:val="28"/>
                <w:szCs w:val="28"/>
                <w:lang w:eastAsia="en-IN" w:bidi="ar-SA"/>
                <w14:ligatures w14:val="none"/>
              </w:rPr>
              <w:t>0</w:t>
            </w:r>
          </w:p>
        </w:tc>
      </w:tr>
      <w:tr w:rsidR="00CC1B19" w:rsidRPr="0068726F" w14:paraId="3080C147"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710DFEE9"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Uttar Pradesh</w:t>
            </w:r>
          </w:p>
        </w:tc>
        <w:tc>
          <w:tcPr>
            <w:tcW w:w="2835" w:type="dxa"/>
            <w:tcBorders>
              <w:top w:val="nil"/>
              <w:left w:val="nil"/>
              <w:bottom w:val="single" w:sz="8" w:space="0" w:color="auto"/>
              <w:right w:val="single" w:sz="8" w:space="0" w:color="auto"/>
            </w:tcBorders>
            <w:vAlign w:val="center"/>
            <w:hideMark/>
          </w:tcPr>
          <w:p w14:paraId="40F92156"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575.81</w:t>
            </w:r>
          </w:p>
        </w:tc>
      </w:tr>
      <w:tr w:rsidR="00CC1B19" w:rsidRPr="0068726F" w14:paraId="71FE5979"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56837CE2"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West Bengal</w:t>
            </w:r>
          </w:p>
        </w:tc>
        <w:tc>
          <w:tcPr>
            <w:tcW w:w="2835" w:type="dxa"/>
            <w:tcBorders>
              <w:top w:val="nil"/>
              <w:left w:val="nil"/>
              <w:bottom w:val="single" w:sz="8" w:space="0" w:color="auto"/>
              <w:right w:val="single" w:sz="8" w:space="0" w:color="auto"/>
            </w:tcBorders>
            <w:vAlign w:val="center"/>
            <w:hideMark/>
          </w:tcPr>
          <w:p w14:paraId="0D5ADDDF"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280.41</w:t>
            </w:r>
          </w:p>
        </w:tc>
      </w:tr>
      <w:tr w:rsidR="00CC1B19" w:rsidRPr="0068726F" w14:paraId="104A3300" w14:textId="77777777" w:rsidTr="00F556C7">
        <w:trPr>
          <w:trHeight w:val="19"/>
          <w:jc w:val="center"/>
        </w:trPr>
        <w:tc>
          <w:tcPr>
            <w:tcW w:w="3109" w:type="dxa"/>
            <w:tcBorders>
              <w:top w:val="nil"/>
              <w:left w:val="single" w:sz="8" w:space="0" w:color="auto"/>
              <w:bottom w:val="single" w:sz="8" w:space="0" w:color="auto"/>
              <w:right w:val="single" w:sz="8" w:space="0" w:color="auto"/>
            </w:tcBorders>
            <w:vAlign w:val="center"/>
            <w:hideMark/>
          </w:tcPr>
          <w:p w14:paraId="45BB7044"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TOTAL</w:t>
            </w:r>
          </w:p>
        </w:tc>
        <w:tc>
          <w:tcPr>
            <w:tcW w:w="2835" w:type="dxa"/>
            <w:tcBorders>
              <w:top w:val="nil"/>
              <w:left w:val="nil"/>
              <w:bottom w:val="single" w:sz="8" w:space="0" w:color="auto"/>
              <w:right w:val="single" w:sz="8" w:space="0" w:color="auto"/>
            </w:tcBorders>
            <w:vAlign w:val="center"/>
            <w:hideMark/>
          </w:tcPr>
          <w:p w14:paraId="42CEBD8A" w14:textId="162D9F73"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3254</w:t>
            </w:r>
            <w:r w:rsidR="00CB1FDD" w:rsidRPr="003B38BB">
              <w:rPr>
                <w:rFonts w:ascii="Times New Roman" w:eastAsia="Times New Roman" w:hAnsi="Times New Roman" w:cs="Times New Roman"/>
                <w:b/>
                <w:bCs/>
                <w:color w:val="1A1C1E"/>
                <w:kern w:val="0"/>
                <w:sz w:val="28"/>
                <w:szCs w:val="28"/>
                <w:lang w:eastAsia="en-IN" w:bidi="ar-SA"/>
                <w14:ligatures w14:val="none"/>
              </w:rPr>
              <w:t>.00</w:t>
            </w:r>
          </w:p>
        </w:tc>
      </w:tr>
    </w:tbl>
    <w:p w14:paraId="63AF5440" w14:textId="5926EACA" w:rsidR="00823D92" w:rsidRPr="0068726F" w:rsidRDefault="00823D92" w:rsidP="0068726F">
      <w:pPr>
        <w:pStyle w:val="ListParagraph"/>
        <w:numPr>
          <w:ilvl w:val="0"/>
          <w:numId w:val="50"/>
        </w:numPr>
        <w:tabs>
          <w:tab w:val="left" w:pos="2955"/>
        </w:tabs>
        <w:spacing w:before="240" w:line="400" w:lineRule="exact"/>
        <w:jc w:val="both"/>
        <w:rPr>
          <w:rFonts w:ascii="Times New Roman" w:hAnsi="Times New Roman" w:cs="Times New Roman"/>
          <w:sz w:val="28"/>
          <w:szCs w:val="28"/>
        </w:rPr>
      </w:pPr>
      <w:r w:rsidRPr="0068726F">
        <w:rPr>
          <w:rFonts w:ascii="Times New Roman" w:hAnsi="Times New Roman" w:cs="Times New Roman"/>
          <w:sz w:val="28"/>
          <w:szCs w:val="28"/>
        </w:rPr>
        <w:t>The remaining sum, if any, be distributed among the 14 (fourteen) States, as specified below:</w:t>
      </w:r>
    </w:p>
    <w:tbl>
      <w:tblPr>
        <w:tblW w:w="5265" w:type="dxa"/>
        <w:jc w:val="center"/>
        <w:tblLook w:val="04A0" w:firstRow="1" w:lastRow="0" w:firstColumn="1" w:lastColumn="0" w:noHBand="0" w:noVBand="1"/>
      </w:tblPr>
      <w:tblGrid>
        <w:gridCol w:w="2780"/>
        <w:gridCol w:w="2485"/>
      </w:tblGrid>
      <w:tr w:rsidR="00CC1B19" w:rsidRPr="0068726F" w14:paraId="104717BD" w14:textId="77777777" w:rsidTr="00CC1B19">
        <w:trPr>
          <w:trHeight w:val="20"/>
          <w:jc w:val="center"/>
        </w:trPr>
        <w:tc>
          <w:tcPr>
            <w:tcW w:w="2780" w:type="dxa"/>
            <w:tcBorders>
              <w:top w:val="single" w:sz="8" w:space="0" w:color="auto"/>
              <w:left w:val="single" w:sz="8" w:space="0" w:color="auto"/>
              <w:bottom w:val="single" w:sz="8" w:space="0" w:color="auto"/>
              <w:right w:val="single" w:sz="8" w:space="0" w:color="auto"/>
            </w:tcBorders>
            <w:vAlign w:val="center"/>
            <w:hideMark/>
          </w:tcPr>
          <w:p w14:paraId="1536ABFB"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State</w:t>
            </w:r>
          </w:p>
        </w:tc>
        <w:tc>
          <w:tcPr>
            <w:tcW w:w="2485" w:type="dxa"/>
            <w:tcBorders>
              <w:top w:val="single" w:sz="8" w:space="0" w:color="auto"/>
              <w:left w:val="nil"/>
              <w:bottom w:val="single" w:sz="8" w:space="0" w:color="auto"/>
              <w:right w:val="single" w:sz="8" w:space="0" w:color="auto"/>
            </w:tcBorders>
            <w:vAlign w:val="center"/>
            <w:hideMark/>
          </w:tcPr>
          <w:p w14:paraId="6D708264" w14:textId="77777777" w:rsidR="00CC1B19" w:rsidRPr="003B38BB"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3B38BB">
              <w:rPr>
                <w:rFonts w:ascii="Times New Roman" w:eastAsia="Times New Roman" w:hAnsi="Times New Roman" w:cs="Times New Roman"/>
                <w:b/>
                <w:bCs/>
                <w:color w:val="1A1C1E"/>
                <w:kern w:val="0"/>
                <w:sz w:val="28"/>
                <w:szCs w:val="28"/>
                <w:lang w:eastAsia="en-IN" w:bidi="ar-SA"/>
                <w14:ligatures w14:val="none"/>
              </w:rPr>
              <w:t>Percentage</w:t>
            </w:r>
          </w:p>
        </w:tc>
      </w:tr>
      <w:tr w:rsidR="00CC1B19" w:rsidRPr="0068726F" w14:paraId="50BEC8EB"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1266663C"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Andhra Pradesh</w:t>
            </w:r>
          </w:p>
        </w:tc>
        <w:tc>
          <w:tcPr>
            <w:tcW w:w="2485" w:type="dxa"/>
            <w:tcBorders>
              <w:top w:val="nil"/>
              <w:left w:val="nil"/>
              <w:bottom w:val="single" w:sz="8" w:space="0" w:color="auto"/>
              <w:right w:val="single" w:sz="8" w:space="0" w:color="auto"/>
            </w:tcBorders>
            <w:vAlign w:val="center"/>
            <w:hideMark/>
          </w:tcPr>
          <w:p w14:paraId="7D6CC497"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7.42</w:t>
            </w:r>
          </w:p>
        </w:tc>
      </w:tr>
      <w:tr w:rsidR="00CC1B19" w:rsidRPr="0068726F" w14:paraId="27B3C5F0"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422EC726"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Assam</w:t>
            </w:r>
          </w:p>
        </w:tc>
        <w:tc>
          <w:tcPr>
            <w:tcW w:w="2485" w:type="dxa"/>
            <w:tcBorders>
              <w:top w:val="nil"/>
              <w:left w:val="nil"/>
              <w:bottom w:val="single" w:sz="8" w:space="0" w:color="auto"/>
              <w:right w:val="single" w:sz="8" w:space="0" w:color="auto"/>
            </w:tcBorders>
            <w:vAlign w:val="center"/>
            <w:hideMark/>
          </w:tcPr>
          <w:p w14:paraId="179AC63D"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1.98</w:t>
            </w:r>
          </w:p>
        </w:tc>
      </w:tr>
      <w:tr w:rsidR="00CC1B19" w:rsidRPr="0068726F" w14:paraId="25A1B099"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36BD4F5F"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Bihar</w:t>
            </w:r>
          </w:p>
        </w:tc>
        <w:tc>
          <w:tcPr>
            <w:tcW w:w="2485" w:type="dxa"/>
            <w:tcBorders>
              <w:top w:val="nil"/>
              <w:left w:val="nil"/>
              <w:bottom w:val="single" w:sz="8" w:space="0" w:color="auto"/>
              <w:right w:val="single" w:sz="8" w:space="0" w:color="auto"/>
            </w:tcBorders>
            <w:vAlign w:val="center"/>
            <w:hideMark/>
          </w:tcPr>
          <w:p w14:paraId="179AB86B"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6.17</w:t>
            </w:r>
          </w:p>
        </w:tc>
      </w:tr>
      <w:tr w:rsidR="00CC1B19" w:rsidRPr="0068726F" w14:paraId="1AF7C5C9"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47009B3F"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Gujarat</w:t>
            </w:r>
          </w:p>
        </w:tc>
        <w:tc>
          <w:tcPr>
            <w:tcW w:w="2485" w:type="dxa"/>
            <w:tcBorders>
              <w:top w:val="nil"/>
              <w:left w:val="nil"/>
              <w:bottom w:val="single" w:sz="8" w:space="0" w:color="auto"/>
              <w:right w:val="single" w:sz="8" w:space="0" w:color="auto"/>
            </w:tcBorders>
            <w:vAlign w:val="center"/>
            <w:hideMark/>
          </w:tcPr>
          <w:p w14:paraId="7D50AC88"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7.43</w:t>
            </w:r>
          </w:p>
        </w:tc>
      </w:tr>
      <w:tr w:rsidR="00CC1B19" w:rsidRPr="0068726F" w14:paraId="4F35390F"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2E6B648C"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Kerala</w:t>
            </w:r>
          </w:p>
        </w:tc>
        <w:tc>
          <w:tcPr>
            <w:tcW w:w="2485" w:type="dxa"/>
            <w:tcBorders>
              <w:top w:val="nil"/>
              <w:left w:val="nil"/>
              <w:bottom w:val="single" w:sz="8" w:space="0" w:color="auto"/>
              <w:right w:val="single" w:sz="8" w:space="0" w:color="auto"/>
            </w:tcBorders>
            <w:vAlign w:val="center"/>
            <w:hideMark/>
          </w:tcPr>
          <w:p w14:paraId="68FD0EFF"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5.65</w:t>
            </w:r>
          </w:p>
        </w:tc>
      </w:tr>
      <w:tr w:rsidR="00CC1B19" w:rsidRPr="0068726F" w14:paraId="08C1FE46"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47DAC7EB"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Madhya Pradesh</w:t>
            </w:r>
          </w:p>
        </w:tc>
        <w:tc>
          <w:tcPr>
            <w:tcW w:w="2485" w:type="dxa"/>
            <w:tcBorders>
              <w:top w:val="nil"/>
              <w:left w:val="nil"/>
              <w:bottom w:val="single" w:sz="8" w:space="0" w:color="auto"/>
              <w:right w:val="single" w:sz="8" w:space="0" w:color="auto"/>
            </w:tcBorders>
            <w:vAlign w:val="center"/>
            <w:hideMark/>
          </w:tcPr>
          <w:p w14:paraId="2F34698C"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4.62</w:t>
            </w:r>
          </w:p>
        </w:tc>
      </w:tr>
      <w:tr w:rsidR="00CC1B19" w:rsidRPr="0068726F" w14:paraId="08C31078"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154471D0"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Madras</w:t>
            </w:r>
          </w:p>
        </w:tc>
        <w:tc>
          <w:tcPr>
            <w:tcW w:w="2485" w:type="dxa"/>
            <w:tcBorders>
              <w:top w:val="nil"/>
              <w:left w:val="nil"/>
              <w:bottom w:val="single" w:sz="8" w:space="0" w:color="auto"/>
              <w:right w:val="single" w:sz="8" w:space="0" w:color="auto"/>
            </w:tcBorders>
            <w:vAlign w:val="center"/>
            <w:hideMark/>
          </w:tcPr>
          <w:p w14:paraId="7DCEFCBE"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11.13</w:t>
            </w:r>
          </w:p>
        </w:tc>
      </w:tr>
      <w:tr w:rsidR="00CC1B19" w:rsidRPr="0068726F" w14:paraId="41DD0E0A"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3E5B806B"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Maharashtra</w:t>
            </w:r>
          </w:p>
        </w:tc>
        <w:tc>
          <w:tcPr>
            <w:tcW w:w="2485" w:type="dxa"/>
            <w:tcBorders>
              <w:top w:val="nil"/>
              <w:left w:val="nil"/>
              <w:bottom w:val="single" w:sz="8" w:space="0" w:color="auto"/>
              <w:right w:val="single" w:sz="8" w:space="0" w:color="auto"/>
            </w:tcBorders>
            <w:vAlign w:val="center"/>
            <w:hideMark/>
          </w:tcPr>
          <w:p w14:paraId="575A64E2"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19.87</w:t>
            </w:r>
          </w:p>
        </w:tc>
      </w:tr>
      <w:tr w:rsidR="00CC1B19" w:rsidRPr="0068726F" w14:paraId="50CE84FC"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58706A9A"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Mysore</w:t>
            </w:r>
          </w:p>
        </w:tc>
        <w:tc>
          <w:tcPr>
            <w:tcW w:w="2485" w:type="dxa"/>
            <w:tcBorders>
              <w:top w:val="nil"/>
              <w:left w:val="nil"/>
              <w:bottom w:val="single" w:sz="8" w:space="0" w:color="auto"/>
              <w:right w:val="single" w:sz="8" w:space="0" w:color="auto"/>
            </w:tcBorders>
            <w:vAlign w:val="center"/>
            <w:hideMark/>
          </w:tcPr>
          <w:p w14:paraId="6BB66F08"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5.21</w:t>
            </w:r>
          </w:p>
        </w:tc>
      </w:tr>
      <w:tr w:rsidR="00CC1B19" w:rsidRPr="0068726F" w14:paraId="6A97071A"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1DD093C9"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Orissa</w:t>
            </w:r>
          </w:p>
        </w:tc>
        <w:tc>
          <w:tcPr>
            <w:tcW w:w="2485" w:type="dxa"/>
            <w:tcBorders>
              <w:top w:val="nil"/>
              <w:left w:val="nil"/>
              <w:bottom w:val="single" w:sz="8" w:space="0" w:color="auto"/>
              <w:right w:val="single" w:sz="8" w:space="0" w:color="auto"/>
            </w:tcBorders>
            <w:vAlign w:val="center"/>
            <w:hideMark/>
          </w:tcPr>
          <w:p w14:paraId="65C2507F"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2.58</w:t>
            </w:r>
          </w:p>
        </w:tc>
      </w:tr>
      <w:tr w:rsidR="00CC1B19" w:rsidRPr="0068726F" w14:paraId="23499EAA"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3EF87106"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lastRenderedPageBreak/>
              <w:t>Punjab</w:t>
            </w:r>
          </w:p>
        </w:tc>
        <w:tc>
          <w:tcPr>
            <w:tcW w:w="2485" w:type="dxa"/>
            <w:tcBorders>
              <w:top w:val="nil"/>
              <w:left w:val="nil"/>
              <w:bottom w:val="single" w:sz="8" w:space="0" w:color="auto"/>
              <w:right w:val="single" w:sz="8" w:space="0" w:color="auto"/>
            </w:tcBorders>
            <w:vAlign w:val="center"/>
            <w:hideMark/>
          </w:tcPr>
          <w:p w14:paraId="5C14C154"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5.01</w:t>
            </w:r>
          </w:p>
        </w:tc>
      </w:tr>
      <w:tr w:rsidR="00CC1B19" w:rsidRPr="0068726F" w14:paraId="3CE97538"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5A58AFDB"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Rajasthan</w:t>
            </w:r>
          </w:p>
        </w:tc>
        <w:tc>
          <w:tcPr>
            <w:tcW w:w="2485" w:type="dxa"/>
            <w:tcBorders>
              <w:top w:val="nil"/>
              <w:left w:val="nil"/>
              <w:bottom w:val="single" w:sz="8" w:space="0" w:color="auto"/>
              <w:right w:val="single" w:sz="8" w:space="0" w:color="auto"/>
            </w:tcBorders>
            <w:vAlign w:val="center"/>
            <w:hideMark/>
          </w:tcPr>
          <w:p w14:paraId="175F4512"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3.17</w:t>
            </w:r>
          </w:p>
        </w:tc>
      </w:tr>
      <w:tr w:rsidR="00CC1B19" w:rsidRPr="0068726F" w14:paraId="64DC29CF"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6342A93A"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Uttar Pradesh</w:t>
            </w:r>
          </w:p>
        </w:tc>
        <w:tc>
          <w:tcPr>
            <w:tcW w:w="2485" w:type="dxa"/>
            <w:tcBorders>
              <w:top w:val="nil"/>
              <w:left w:val="nil"/>
              <w:bottom w:val="single" w:sz="8" w:space="0" w:color="auto"/>
              <w:right w:val="single" w:sz="8" w:space="0" w:color="auto"/>
            </w:tcBorders>
            <w:vAlign w:val="center"/>
            <w:hideMark/>
          </w:tcPr>
          <w:p w14:paraId="0F6305A4"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7.83</w:t>
            </w:r>
          </w:p>
        </w:tc>
      </w:tr>
      <w:tr w:rsidR="00CC1B19" w:rsidRPr="0068726F" w14:paraId="4A74E414"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6D3CE41B"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West Bengal</w:t>
            </w:r>
          </w:p>
        </w:tc>
        <w:tc>
          <w:tcPr>
            <w:tcW w:w="2485" w:type="dxa"/>
            <w:tcBorders>
              <w:top w:val="nil"/>
              <w:left w:val="nil"/>
              <w:bottom w:val="single" w:sz="8" w:space="0" w:color="auto"/>
              <w:right w:val="single" w:sz="8" w:space="0" w:color="auto"/>
            </w:tcBorders>
            <w:vAlign w:val="center"/>
            <w:hideMark/>
          </w:tcPr>
          <w:p w14:paraId="5407CDF4"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11.93</w:t>
            </w:r>
          </w:p>
        </w:tc>
      </w:tr>
      <w:tr w:rsidR="00CC1B19" w:rsidRPr="0068726F" w14:paraId="78F1469F" w14:textId="77777777" w:rsidTr="00CC1B19">
        <w:trPr>
          <w:trHeight w:val="20"/>
          <w:jc w:val="center"/>
        </w:trPr>
        <w:tc>
          <w:tcPr>
            <w:tcW w:w="2780" w:type="dxa"/>
            <w:tcBorders>
              <w:top w:val="nil"/>
              <w:left w:val="single" w:sz="8" w:space="0" w:color="auto"/>
              <w:bottom w:val="single" w:sz="8" w:space="0" w:color="auto"/>
              <w:right w:val="single" w:sz="8" w:space="0" w:color="auto"/>
            </w:tcBorders>
            <w:vAlign w:val="center"/>
            <w:hideMark/>
          </w:tcPr>
          <w:p w14:paraId="015EB653" w14:textId="77777777" w:rsidR="00CC1B19" w:rsidRPr="007C5E86"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7C5E86">
              <w:rPr>
                <w:rFonts w:ascii="Times New Roman" w:eastAsia="Times New Roman" w:hAnsi="Times New Roman" w:cs="Times New Roman"/>
                <w:b/>
                <w:bCs/>
                <w:color w:val="1A1C1E"/>
                <w:kern w:val="0"/>
                <w:sz w:val="28"/>
                <w:szCs w:val="28"/>
                <w:lang w:eastAsia="en-IN" w:bidi="ar-SA"/>
                <w14:ligatures w14:val="none"/>
              </w:rPr>
              <w:t>TOTAL</w:t>
            </w:r>
          </w:p>
        </w:tc>
        <w:tc>
          <w:tcPr>
            <w:tcW w:w="2485" w:type="dxa"/>
            <w:tcBorders>
              <w:top w:val="nil"/>
              <w:left w:val="nil"/>
              <w:bottom w:val="single" w:sz="8" w:space="0" w:color="auto"/>
              <w:right w:val="single" w:sz="8" w:space="0" w:color="auto"/>
            </w:tcBorders>
            <w:vAlign w:val="center"/>
            <w:hideMark/>
          </w:tcPr>
          <w:p w14:paraId="29854693" w14:textId="77777777" w:rsidR="00CC1B19" w:rsidRPr="007C5E86"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7C5E86">
              <w:rPr>
                <w:rFonts w:ascii="Times New Roman" w:eastAsia="Times New Roman" w:hAnsi="Times New Roman" w:cs="Times New Roman"/>
                <w:b/>
                <w:bCs/>
                <w:color w:val="1A1C1E"/>
                <w:kern w:val="0"/>
                <w:sz w:val="28"/>
                <w:szCs w:val="28"/>
                <w:lang w:eastAsia="en-IN" w:bidi="ar-SA"/>
                <w14:ligatures w14:val="none"/>
              </w:rPr>
              <w:t>100</w:t>
            </w:r>
          </w:p>
        </w:tc>
      </w:tr>
    </w:tbl>
    <w:p w14:paraId="7F0A65AA" w14:textId="77777777" w:rsidR="00823D92" w:rsidRPr="0068726F" w:rsidRDefault="00823D92" w:rsidP="002C18F9">
      <w:pPr>
        <w:tabs>
          <w:tab w:val="left" w:pos="2955"/>
        </w:tabs>
        <w:spacing w:before="240" w:line="400" w:lineRule="exact"/>
        <w:ind w:left="-567"/>
        <w:jc w:val="both"/>
        <w:rPr>
          <w:rFonts w:ascii="Times New Roman" w:hAnsi="Times New Roman" w:cs="Times New Roman"/>
          <w:i/>
          <w:iCs/>
          <w:sz w:val="28"/>
          <w:szCs w:val="28"/>
        </w:rPr>
      </w:pPr>
      <w:r w:rsidRPr="0068726F">
        <w:rPr>
          <w:rFonts w:ascii="Times New Roman" w:hAnsi="Times New Roman" w:cs="Times New Roman"/>
          <w:i/>
          <w:iCs/>
          <w:sz w:val="28"/>
          <w:szCs w:val="28"/>
        </w:rPr>
        <w:t>Under article 275(1) of the Constitution:</w:t>
      </w:r>
    </w:p>
    <w:p w14:paraId="4CEB1DD9" w14:textId="7F556EB8" w:rsidR="00823D92" w:rsidRPr="0068726F" w:rsidRDefault="00823D92" w:rsidP="002C18F9">
      <w:pPr>
        <w:tabs>
          <w:tab w:val="left" w:pos="2955"/>
        </w:tabs>
        <w:spacing w:before="240" w:line="400" w:lineRule="exact"/>
        <w:ind w:left="-284"/>
        <w:jc w:val="both"/>
        <w:rPr>
          <w:rFonts w:ascii="Times New Roman" w:hAnsi="Times New Roman" w:cs="Times New Roman"/>
          <w:sz w:val="28"/>
          <w:szCs w:val="28"/>
        </w:rPr>
      </w:pPr>
      <w:r w:rsidRPr="0068726F">
        <w:rPr>
          <w:rFonts w:ascii="Times New Roman" w:hAnsi="Times New Roman" w:cs="Times New Roman"/>
          <w:b/>
          <w:bCs/>
          <w:sz w:val="28"/>
          <w:szCs w:val="28"/>
        </w:rPr>
        <w:t>VI. Grants-in-aid. </w:t>
      </w:r>
      <w:r w:rsidR="00CC1B19" w:rsidRPr="0068726F">
        <w:rPr>
          <w:rFonts w:ascii="Times New Roman" w:hAnsi="Times New Roman" w:cs="Times New Roman"/>
          <w:sz w:val="28"/>
          <w:szCs w:val="28"/>
        </w:rPr>
        <w:t xml:space="preserve">- </w:t>
      </w:r>
      <w:r w:rsidRPr="0068726F">
        <w:rPr>
          <w:rFonts w:ascii="Times New Roman" w:hAnsi="Times New Roman" w:cs="Times New Roman"/>
          <w:sz w:val="28"/>
          <w:szCs w:val="28"/>
        </w:rPr>
        <w:t>Under the substantive portion of article 275(1) of the Constitution, in each of the five financial years commencing from 1st April 1966, the sums specified below be charged on the Consolidated Fund of India as grants-in-aid of the revenues of the States mentioned against them:</w:t>
      </w:r>
    </w:p>
    <w:tbl>
      <w:tblPr>
        <w:tblW w:w="5486" w:type="dxa"/>
        <w:jc w:val="center"/>
        <w:tblLook w:val="04A0" w:firstRow="1" w:lastRow="0" w:firstColumn="1" w:lastColumn="0" w:noHBand="0" w:noVBand="1"/>
      </w:tblPr>
      <w:tblGrid>
        <w:gridCol w:w="3141"/>
        <w:gridCol w:w="2345"/>
      </w:tblGrid>
      <w:tr w:rsidR="00CC1B19" w:rsidRPr="0068726F" w14:paraId="02B58A2C" w14:textId="77777777" w:rsidTr="00CC1B19">
        <w:trPr>
          <w:trHeight w:val="20"/>
          <w:jc w:val="center"/>
        </w:trPr>
        <w:tc>
          <w:tcPr>
            <w:tcW w:w="3141" w:type="dxa"/>
            <w:tcBorders>
              <w:top w:val="single" w:sz="8" w:space="0" w:color="auto"/>
              <w:left w:val="single" w:sz="8" w:space="0" w:color="auto"/>
              <w:bottom w:val="single" w:sz="8" w:space="0" w:color="auto"/>
              <w:right w:val="single" w:sz="8" w:space="0" w:color="auto"/>
            </w:tcBorders>
            <w:vAlign w:val="center"/>
            <w:hideMark/>
          </w:tcPr>
          <w:p w14:paraId="00F7356A" w14:textId="77777777" w:rsidR="00CC1B19" w:rsidRPr="007C5E86"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7C5E86">
              <w:rPr>
                <w:rFonts w:ascii="Times New Roman" w:eastAsia="Times New Roman" w:hAnsi="Times New Roman" w:cs="Times New Roman"/>
                <w:b/>
                <w:bCs/>
                <w:color w:val="1A1C1E"/>
                <w:kern w:val="0"/>
                <w:sz w:val="28"/>
                <w:szCs w:val="28"/>
                <w:lang w:eastAsia="en-IN" w:bidi="ar-SA"/>
                <w14:ligatures w14:val="none"/>
              </w:rPr>
              <w:t>State</w:t>
            </w:r>
          </w:p>
        </w:tc>
        <w:tc>
          <w:tcPr>
            <w:tcW w:w="2345" w:type="dxa"/>
            <w:tcBorders>
              <w:top w:val="single" w:sz="8" w:space="0" w:color="auto"/>
              <w:left w:val="nil"/>
              <w:bottom w:val="single" w:sz="8" w:space="0" w:color="auto"/>
              <w:right w:val="single" w:sz="8" w:space="0" w:color="auto"/>
            </w:tcBorders>
            <w:vAlign w:val="center"/>
            <w:hideMark/>
          </w:tcPr>
          <w:p w14:paraId="26C8DC3B" w14:textId="77777777" w:rsidR="00CC1B19" w:rsidRPr="007C5E86" w:rsidRDefault="00CC1B19" w:rsidP="002C18F9">
            <w:pPr>
              <w:spacing w:after="0" w:line="280" w:lineRule="exact"/>
              <w:ind w:left="142" w:firstLineChars="100" w:firstLine="281"/>
              <w:jc w:val="center"/>
              <w:rPr>
                <w:rFonts w:ascii="Times New Roman" w:eastAsia="Times New Roman" w:hAnsi="Times New Roman" w:cs="Times New Roman"/>
                <w:b/>
                <w:bCs/>
                <w:color w:val="1A1C1E"/>
                <w:kern w:val="0"/>
                <w:sz w:val="28"/>
                <w:szCs w:val="28"/>
                <w:lang w:eastAsia="en-IN" w:bidi="ar-SA"/>
                <w14:ligatures w14:val="none"/>
              </w:rPr>
            </w:pPr>
            <w:r w:rsidRPr="007C5E86">
              <w:rPr>
                <w:rFonts w:ascii="Times New Roman" w:eastAsia="Times New Roman" w:hAnsi="Times New Roman" w:cs="Times New Roman"/>
                <w:b/>
                <w:bCs/>
                <w:color w:val="1A1C1E"/>
                <w:kern w:val="0"/>
                <w:sz w:val="28"/>
                <w:szCs w:val="28"/>
                <w:lang w:eastAsia="en-IN" w:bidi="ar-SA"/>
                <w14:ligatures w14:val="none"/>
              </w:rPr>
              <w:t>Rs. Crores</w:t>
            </w:r>
          </w:p>
        </w:tc>
      </w:tr>
      <w:tr w:rsidR="00CC1B19" w:rsidRPr="0068726F" w14:paraId="057EAF7A"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09826496"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Andhra Pradesh</w:t>
            </w:r>
          </w:p>
        </w:tc>
        <w:tc>
          <w:tcPr>
            <w:tcW w:w="2345" w:type="dxa"/>
            <w:tcBorders>
              <w:top w:val="nil"/>
              <w:left w:val="nil"/>
              <w:bottom w:val="single" w:sz="8" w:space="0" w:color="auto"/>
              <w:right w:val="single" w:sz="8" w:space="0" w:color="auto"/>
            </w:tcBorders>
            <w:vAlign w:val="center"/>
            <w:hideMark/>
          </w:tcPr>
          <w:p w14:paraId="6A5978DD"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7.22</w:t>
            </w:r>
          </w:p>
        </w:tc>
      </w:tr>
      <w:tr w:rsidR="00CC1B19" w:rsidRPr="0068726F" w14:paraId="7E3F6C4A"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681E8B33"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Assam</w:t>
            </w:r>
          </w:p>
        </w:tc>
        <w:tc>
          <w:tcPr>
            <w:tcW w:w="2345" w:type="dxa"/>
            <w:tcBorders>
              <w:top w:val="nil"/>
              <w:left w:val="nil"/>
              <w:bottom w:val="single" w:sz="8" w:space="0" w:color="auto"/>
              <w:right w:val="single" w:sz="8" w:space="0" w:color="auto"/>
            </w:tcBorders>
            <w:vAlign w:val="center"/>
            <w:hideMark/>
          </w:tcPr>
          <w:p w14:paraId="76CEFFFC"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16.52</w:t>
            </w:r>
          </w:p>
        </w:tc>
      </w:tr>
      <w:tr w:rsidR="00CC1B19" w:rsidRPr="0068726F" w14:paraId="6848B61D"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622A5BED"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Jammu and Kashmir</w:t>
            </w:r>
          </w:p>
        </w:tc>
        <w:tc>
          <w:tcPr>
            <w:tcW w:w="2345" w:type="dxa"/>
            <w:tcBorders>
              <w:top w:val="nil"/>
              <w:left w:val="nil"/>
              <w:bottom w:val="single" w:sz="8" w:space="0" w:color="auto"/>
              <w:right w:val="single" w:sz="8" w:space="0" w:color="auto"/>
            </w:tcBorders>
            <w:vAlign w:val="center"/>
            <w:hideMark/>
          </w:tcPr>
          <w:p w14:paraId="0E15757B"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6.57</w:t>
            </w:r>
          </w:p>
        </w:tc>
      </w:tr>
      <w:tr w:rsidR="00CC1B19" w:rsidRPr="0068726F" w14:paraId="4846B6B3"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487F6CD9"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Kerala</w:t>
            </w:r>
          </w:p>
        </w:tc>
        <w:tc>
          <w:tcPr>
            <w:tcW w:w="2345" w:type="dxa"/>
            <w:tcBorders>
              <w:top w:val="nil"/>
              <w:left w:val="nil"/>
              <w:bottom w:val="single" w:sz="8" w:space="0" w:color="auto"/>
              <w:right w:val="single" w:sz="8" w:space="0" w:color="auto"/>
            </w:tcBorders>
            <w:vAlign w:val="center"/>
            <w:hideMark/>
          </w:tcPr>
          <w:p w14:paraId="5B7F9367"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20.82</w:t>
            </w:r>
          </w:p>
        </w:tc>
      </w:tr>
      <w:tr w:rsidR="00CC1B19" w:rsidRPr="0068726F" w14:paraId="734B2E53"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5BDBDA86"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Madhya Pradesh</w:t>
            </w:r>
          </w:p>
        </w:tc>
        <w:tc>
          <w:tcPr>
            <w:tcW w:w="2345" w:type="dxa"/>
            <w:tcBorders>
              <w:top w:val="nil"/>
              <w:left w:val="nil"/>
              <w:bottom w:val="single" w:sz="8" w:space="0" w:color="auto"/>
              <w:right w:val="single" w:sz="8" w:space="0" w:color="auto"/>
            </w:tcBorders>
            <w:vAlign w:val="center"/>
            <w:hideMark/>
          </w:tcPr>
          <w:p w14:paraId="1C5B3D4B" w14:textId="1EDE6B82"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2.7</w:t>
            </w:r>
            <w:r w:rsidR="00CB1FDD" w:rsidRPr="002C18F9">
              <w:rPr>
                <w:rFonts w:ascii="Times New Roman" w:eastAsia="Times New Roman" w:hAnsi="Times New Roman" w:cs="Times New Roman"/>
                <w:color w:val="1A1C1E"/>
                <w:kern w:val="0"/>
                <w:sz w:val="28"/>
                <w:szCs w:val="28"/>
                <w:lang w:eastAsia="en-IN" w:bidi="ar-SA"/>
                <w14:ligatures w14:val="none"/>
              </w:rPr>
              <w:t>0</w:t>
            </w:r>
          </w:p>
        </w:tc>
      </w:tr>
      <w:tr w:rsidR="00CC1B19" w:rsidRPr="0068726F" w14:paraId="2D354BD9"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263D1C51"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Madras</w:t>
            </w:r>
          </w:p>
        </w:tc>
        <w:tc>
          <w:tcPr>
            <w:tcW w:w="2345" w:type="dxa"/>
            <w:tcBorders>
              <w:top w:val="nil"/>
              <w:left w:val="nil"/>
              <w:bottom w:val="single" w:sz="8" w:space="0" w:color="auto"/>
              <w:right w:val="single" w:sz="8" w:space="0" w:color="auto"/>
            </w:tcBorders>
            <w:vAlign w:val="center"/>
            <w:hideMark/>
          </w:tcPr>
          <w:p w14:paraId="11741423"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6.84</w:t>
            </w:r>
          </w:p>
        </w:tc>
      </w:tr>
      <w:tr w:rsidR="00CC1B19" w:rsidRPr="0068726F" w14:paraId="7A171D4E"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70AB8218"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Mysore</w:t>
            </w:r>
          </w:p>
        </w:tc>
        <w:tc>
          <w:tcPr>
            <w:tcW w:w="2345" w:type="dxa"/>
            <w:tcBorders>
              <w:top w:val="nil"/>
              <w:left w:val="nil"/>
              <w:bottom w:val="single" w:sz="8" w:space="0" w:color="auto"/>
              <w:right w:val="single" w:sz="8" w:space="0" w:color="auto"/>
            </w:tcBorders>
            <w:vAlign w:val="center"/>
            <w:hideMark/>
          </w:tcPr>
          <w:p w14:paraId="7EAAD0BF"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18.24</w:t>
            </w:r>
          </w:p>
        </w:tc>
      </w:tr>
      <w:tr w:rsidR="00CC1B19" w:rsidRPr="0068726F" w14:paraId="6CD0F9D5"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63CC2528"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Nagaland</w:t>
            </w:r>
          </w:p>
        </w:tc>
        <w:tc>
          <w:tcPr>
            <w:tcW w:w="2345" w:type="dxa"/>
            <w:tcBorders>
              <w:top w:val="nil"/>
              <w:left w:val="nil"/>
              <w:bottom w:val="single" w:sz="8" w:space="0" w:color="auto"/>
              <w:right w:val="single" w:sz="8" w:space="0" w:color="auto"/>
            </w:tcBorders>
            <w:vAlign w:val="center"/>
            <w:hideMark/>
          </w:tcPr>
          <w:p w14:paraId="29BA580F"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7.07</w:t>
            </w:r>
          </w:p>
        </w:tc>
      </w:tr>
      <w:tr w:rsidR="00CC1B19" w:rsidRPr="0068726F" w14:paraId="7B773272"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280D5E09"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Orissa</w:t>
            </w:r>
          </w:p>
        </w:tc>
        <w:tc>
          <w:tcPr>
            <w:tcW w:w="2345" w:type="dxa"/>
            <w:tcBorders>
              <w:top w:val="nil"/>
              <w:left w:val="nil"/>
              <w:bottom w:val="single" w:sz="8" w:space="0" w:color="auto"/>
              <w:right w:val="single" w:sz="8" w:space="0" w:color="auto"/>
            </w:tcBorders>
            <w:vAlign w:val="center"/>
            <w:hideMark/>
          </w:tcPr>
          <w:p w14:paraId="23DD4A46"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29.18</w:t>
            </w:r>
          </w:p>
        </w:tc>
      </w:tr>
      <w:tr w:rsidR="00CC1B19" w:rsidRPr="0068726F" w14:paraId="28009F5E"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26D74982" w14:textId="77777777" w:rsidR="00CC1B19" w:rsidRPr="002C18F9" w:rsidRDefault="00CC1B19" w:rsidP="007C5E86">
            <w:pPr>
              <w:spacing w:after="0" w:line="280" w:lineRule="exact"/>
              <w:ind w:left="142" w:firstLineChars="100" w:firstLine="280"/>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Rajasthan</w:t>
            </w:r>
          </w:p>
        </w:tc>
        <w:tc>
          <w:tcPr>
            <w:tcW w:w="2345" w:type="dxa"/>
            <w:tcBorders>
              <w:top w:val="nil"/>
              <w:left w:val="nil"/>
              <w:bottom w:val="single" w:sz="8" w:space="0" w:color="auto"/>
              <w:right w:val="single" w:sz="8" w:space="0" w:color="auto"/>
            </w:tcBorders>
            <w:vAlign w:val="center"/>
            <w:hideMark/>
          </w:tcPr>
          <w:p w14:paraId="2C2BD113"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6.73</w:t>
            </w:r>
          </w:p>
        </w:tc>
      </w:tr>
      <w:tr w:rsidR="00CC1B19" w:rsidRPr="0068726F" w14:paraId="1C19394D" w14:textId="77777777" w:rsidTr="00CC1B19">
        <w:trPr>
          <w:trHeight w:val="20"/>
          <w:jc w:val="center"/>
        </w:trPr>
        <w:tc>
          <w:tcPr>
            <w:tcW w:w="3141" w:type="dxa"/>
            <w:tcBorders>
              <w:top w:val="nil"/>
              <w:left w:val="single" w:sz="8" w:space="0" w:color="auto"/>
              <w:bottom w:val="single" w:sz="8" w:space="0" w:color="auto"/>
              <w:right w:val="single" w:sz="8" w:space="0" w:color="auto"/>
            </w:tcBorders>
            <w:vAlign w:val="center"/>
            <w:hideMark/>
          </w:tcPr>
          <w:p w14:paraId="3AEEAE58"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TOTAL</w:t>
            </w:r>
          </w:p>
        </w:tc>
        <w:tc>
          <w:tcPr>
            <w:tcW w:w="2345" w:type="dxa"/>
            <w:tcBorders>
              <w:top w:val="nil"/>
              <w:left w:val="nil"/>
              <w:bottom w:val="single" w:sz="8" w:space="0" w:color="auto"/>
              <w:right w:val="single" w:sz="8" w:space="0" w:color="auto"/>
            </w:tcBorders>
            <w:vAlign w:val="center"/>
            <w:hideMark/>
          </w:tcPr>
          <w:p w14:paraId="71A32D99" w14:textId="77777777" w:rsidR="00CC1B19" w:rsidRPr="002C18F9" w:rsidRDefault="00CC1B19" w:rsidP="002C18F9">
            <w:pPr>
              <w:spacing w:after="0" w:line="280" w:lineRule="exact"/>
              <w:ind w:left="142" w:firstLineChars="100" w:firstLine="280"/>
              <w:jc w:val="center"/>
              <w:rPr>
                <w:rFonts w:ascii="Times New Roman" w:eastAsia="Times New Roman" w:hAnsi="Times New Roman" w:cs="Times New Roman"/>
                <w:color w:val="1A1C1E"/>
                <w:kern w:val="0"/>
                <w:sz w:val="28"/>
                <w:szCs w:val="28"/>
                <w:lang w:eastAsia="en-IN" w:bidi="ar-SA"/>
                <w14:ligatures w14:val="none"/>
              </w:rPr>
            </w:pPr>
            <w:r w:rsidRPr="002C18F9">
              <w:rPr>
                <w:rFonts w:ascii="Times New Roman" w:eastAsia="Times New Roman" w:hAnsi="Times New Roman" w:cs="Times New Roman"/>
                <w:color w:val="1A1C1E"/>
                <w:kern w:val="0"/>
                <w:sz w:val="28"/>
                <w:szCs w:val="28"/>
                <w:lang w:eastAsia="en-IN" w:bidi="ar-SA"/>
                <w14:ligatures w14:val="none"/>
              </w:rPr>
              <w:t>121.89</w:t>
            </w:r>
          </w:p>
        </w:tc>
      </w:tr>
    </w:tbl>
    <w:p w14:paraId="2993C7D0" w14:textId="77777777" w:rsidR="00CC1B19" w:rsidRPr="00937C78" w:rsidRDefault="00CC1B19"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19140679" w14:textId="1B4B0F39" w:rsidR="00823D92" w:rsidRPr="00937C78" w:rsidRDefault="00CC1B19" w:rsidP="007C5E86">
      <w:pPr>
        <w:pStyle w:val="Heading1"/>
      </w:pPr>
      <w:bookmarkStart w:id="13" w:name="_Toc218696705"/>
      <w:r w:rsidRPr="00937C78">
        <w:lastRenderedPageBreak/>
        <w:t>A</w:t>
      </w:r>
      <w:r w:rsidR="00823D92" w:rsidRPr="00937C78">
        <w:t>CKNOWLEDGMENTS</w:t>
      </w:r>
      <w:bookmarkEnd w:id="13"/>
    </w:p>
    <w:p w14:paraId="30492155" w14:textId="77777777" w:rsidR="00823D92" w:rsidRPr="00937C78" w:rsidRDefault="00823D92" w:rsidP="00703694">
      <w:p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We wish to place on record our sense of deep appreciation for the energetic and efficient manner in which our colleague, Shri Mathew, organized the whole work of the Commission, while sharing along with us his full responsibility as Member. To </w:t>
      </w:r>
      <w:proofErr w:type="spellStart"/>
      <w:r w:rsidRPr="00937C78">
        <w:rPr>
          <w:rFonts w:ascii="Times New Roman" w:hAnsi="Times New Roman" w:cs="Times New Roman"/>
          <w:sz w:val="28"/>
          <w:szCs w:val="28"/>
        </w:rPr>
        <w:t>Sarvashri</w:t>
      </w:r>
      <w:proofErr w:type="spellEnd"/>
      <w:r w:rsidRPr="00937C78">
        <w:rPr>
          <w:rFonts w:ascii="Times New Roman" w:hAnsi="Times New Roman" w:cs="Times New Roman"/>
          <w:sz w:val="28"/>
          <w:szCs w:val="28"/>
        </w:rPr>
        <w:t xml:space="preserve"> D. N. Saxena, V. Vasudevan, K. K. Bhatia and G. H. Bijlani fell the onerous responsibility of collecting, analysing and presenting for the Commission's consideration a large mass of information from several sources without which the deliberations of the Commission could not have progressed as expeditiously and satisfactorily as they did. The team of research officers comprising </w:t>
      </w:r>
      <w:proofErr w:type="spellStart"/>
      <w:r w:rsidRPr="00937C78">
        <w:rPr>
          <w:rFonts w:ascii="Times New Roman" w:hAnsi="Times New Roman" w:cs="Times New Roman"/>
          <w:sz w:val="28"/>
          <w:szCs w:val="28"/>
        </w:rPr>
        <w:t>Sarvashri</w:t>
      </w:r>
      <w:proofErr w:type="spellEnd"/>
      <w:r w:rsidRPr="00937C78">
        <w:rPr>
          <w:rFonts w:ascii="Times New Roman" w:hAnsi="Times New Roman" w:cs="Times New Roman"/>
          <w:sz w:val="28"/>
          <w:szCs w:val="28"/>
        </w:rPr>
        <w:t xml:space="preserve"> K. M. Bashir, T. G. Subramanian, K. V. Nambiar, A. </w:t>
      </w:r>
      <w:proofErr w:type="spellStart"/>
      <w:r w:rsidRPr="00937C78">
        <w:rPr>
          <w:rFonts w:ascii="Times New Roman" w:hAnsi="Times New Roman" w:cs="Times New Roman"/>
          <w:sz w:val="28"/>
          <w:szCs w:val="28"/>
        </w:rPr>
        <w:t>Premchand</w:t>
      </w:r>
      <w:proofErr w:type="spellEnd"/>
      <w:r w:rsidRPr="00937C78">
        <w:rPr>
          <w:rFonts w:ascii="Times New Roman" w:hAnsi="Times New Roman" w:cs="Times New Roman"/>
          <w:sz w:val="28"/>
          <w:szCs w:val="28"/>
        </w:rPr>
        <w:t>, G. G. Nair and P. S. Herle had to put in an extraordinary effort in getting together the essential preliminary data for our use. To all these, and to other members of the staff, the Commission owes a deep debt of gratitude.</w:t>
      </w:r>
    </w:p>
    <w:p w14:paraId="4411245C" w14:textId="77777777" w:rsidR="00CC1B19" w:rsidRPr="00937C78" w:rsidRDefault="00CC1B19" w:rsidP="009B6F52">
      <w:pPr>
        <w:pStyle w:val="ListParagraph"/>
        <w:tabs>
          <w:tab w:val="left" w:pos="2955"/>
        </w:tabs>
        <w:spacing w:before="240" w:line="276" w:lineRule="auto"/>
        <w:ind w:left="142"/>
        <w:jc w:val="right"/>
        <w:rPr>
          <w:rFonts w:ascii="Times New Roman" w:hAnsi="Times New Roman" w:cs="Times New Roman"/>
          <w:sz w:val="28"/>
          <w:szCs w:val="28"/>
        </w:rPr>
      </w:pPr>
    </w:p>
    <w:p w14:paraId="5AC350BF" w14:textId="77777777" w:rsidR="00CC1B19" w:rsidRPr="00937C78" w:rsidRDefault="00CC1B19" w:rsidP="009B6F52">
      <w:pPr>
        <w:pStyle w:val="ListParagraph"/>
        <w:tabs>
          <w:tab w:val="left" w:pos="2955"/>
        </w:tabs>
        <w:spacing w:before="240" w:line="276" w:lineRule="auto"/>
        <w:ind w:left="142"/>
        <w:jc w:val="right"/>
        <w:rPr>
          <w:rFonts w:ascii="Times New Roman" w:hAnsi="Times New Roman" w:cs="Times New Roman"/>
          <w:sz w:val="28"/>
          <w:szCs w:val="28"/>
        </w:rPr>
      </w:pPr>
    </w:p>
    <w:p w14:paraId="489FCF8F" w14:textId="77777777" w:rsidR="00CC1B19" w:rsidRPr="00937C78" w:rsidRDefault="00CC1B19" w:rsidP="009B6F52">
      <w:pPr>
        <w:pStyle w:val="ListParagraph"/>
        <w:tabs>
          <w:tab w:val="left" w:pos="2955"/>
        </w:tabs>
        <w:spacing w:before="240" w:line="276" w:lineRule="auto"/>
        <w:ind w:left="142"/>
        <w:jc w:val="right"/>
        <w:rPr>
          <w:rFonts w:ascii="Times New Roman" w:hAnsi="Times New Roman" w:cs="Times New Roman"/>
          <w:sz w:val="28"/>
          <w:szCs w:val="28"/>
        </w:rPr>
      </w:pPr>
    </w:p>
    <w:p w14:paraId="00908E67" w14:textId="11FD973E" w:rsidR="00823D92" w:rsidRPr="00937C78" w:rsidRDefault="00823D92" w:rsidP="009B6F52">
      <w:pPr>
        <w:pStyle w:val="ListParagraph"/>
        <w:tabs>
          <w:tab w:val="left" w:pos="2955"/>
        </w:tabs>
        <w:spacing w:before="240"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 xml:space="preserve">P. V. </w:t>
      </w:r>
      <w:proofErr w:type="spellStart"/>
      <w:r w:rsidRPr="00937C78">
        <w:rPr>
          <w:rFonts w:ascii="Times New Roman" w:hAnsi="Times New Roman" w:cs="Times New Roman"/>
          <w:sz w:val="28"/>
          <w:szCs w:val="28"/>
        </w:rPr>
        <w:t>Rajamannar</w:t>
      </w:r>
      <w:proofErr w:type="spellEnd"/>
      <w:r w:rsidRPr="00937C78">
        <w:rPr>
          <w:rFonts w:ascii="Times New Roman" w:hAnsi="Times New Roman" w:cs="Times New Roman"/>
          <w:sz w:val="28"/>
          <w:szCs w:val="28"/>
        </w:rPr>
        <w:t>,</w:t>
      </w:r>
      <w:r w:rsidRPr="00937C78">
        <w:rPr>
          <w:rFonts w:ascii="Times New Roman" w:hAnsi="Times New Roman" w:cs="Times New Roman"/>
          <w:sz w:val="28"/>
          <w:szCs w:val="28"/>
        </w:rPr>
        <w:br/>
      </w:r>
      <w:r w:rsidRPr="00703694">
        <w:rPr>
          <w:rFonts w:ascii="Times New Roman" w:hAnsi="Times New Roman" w:cs="Times New Roman"/>
          <w:i/>
          <w:iCs/>
          <w:sz w:val="28"/>
          <w:szCs w:val="28"/>
        </w:rPr>
        <w:t>Chairman.</w:t>
      </w:r>
    </w:p>
    <w:p w14:paraId="44B3B4B3" w14:textId="1B0A4EC0" w:rsidR="00823D92" w:rsidRPr="00703694" w:rsidRDefault="00823D92" w:rsidP="009B6F52">
      <w:pPr>
        <w:pStyle w:val="ListParagraph"/>
        <w:tabs>
          <w:tab w:val="left" w:pos="2955"/>
        </w:tabs>
        <w:spacing w:before="240" w:line="276" w:lineRule="auto"/>
        <w:ind w:left="142"/>
        <w:jc w:val="right"/>
        <w:rPr>
          <w:rFonts w:ascii="Times New Roman" w:hAnsi="Times New Roman" w:cs="Times New Roman"/>
          <w:i/>
          <w:iCs/>
          <w:sz w:val="28"/>
          <w:szCs w:val="28"/>
        </w:rPr>
      </w:pPr>
      <w:r w:rsidRPr="00937C78">
        <w:rPr>
          <w:rFonts w:ascii="Times New Roman" w:hAnsi="Times New Roman" w:cs="Times New Roman"/>
          <w:sz w:val="28"/>
          <w:szCs w:val="28"/>
        </w:rPr>
        <w:t>Mohan Lal Gautam</w:t>
      </w:r>
      <w:r w:rsidR="00CC1B19" w:rsidRPr="00937C78">
        <w:rPr>
          <w:rStyle w:val="FootnoteReference"/>
          <w:rFonts w:ascii="Times New Roman" w:hAnsi="Times New Roman" w:cs="Times New Roman"/>
          <w:sz w:val="28"/>
          <w:szCs w:val="28"/>
        </w:rPr>
        <w:footnoteReference w:id="4"/>
      </w:r>
      <w:r w:rsidRPr="00937C78">
        <w:rPr>
          <w:rFonts w:ascii="Times New Roman" w:hAnsi="Times New Roman" w:cs="Times New Roman"/>
          <w:sz w:val="28"/>
          <w:szCs w:val="28"/>
        </w:rPr>
        <w:br/>
      </w:r>
      <w:r w:rsidRPr="00703694">
        <w:rPr>
          <w:rFonts w:ascii="Times New Roman" w:hAnsi="Times New Roman" w:cs="Times New Roman"/>
          <w:i/>
          <w:iCs/>
          <w:sz w:val="28"/>
          <w:szCs w:val="28"/>
        </w:rPr>
        <w:t>Member.</w:t>
      </w:r>
    </w:p>
    <w:p w14:paraId="3D28021B" w14:textId="77777777" w:rsidR="00823D92" w:rsidRPr="00937C78" w:rsidRDefault="00823D92" w:rsidP="009B6F52">
      <w:pPr>
        <w:pStyle w:val="ListParagraph"/>
        <w:tabs>
          <w:tab w:val="left" w:pos="2955"/>
        </w:tabs>
        <w:spacing w:before="240"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D. G. Karve,</w:t>
      </w:r>
      <w:r w:rsidRPr="00937C78">
        <w:rPr>
          <w:rFonts w:ascii="Times New Roman" w:hAnsi="Times New Roman" w:cs="Times New Roman"/>
          <w:sz w:val="28"/>
          <w:szCs w:val="28"/>
        </w:rPr>
        <w:br/>
      </w:r>
      <w:r w:rsidRPr="00703694">
        <w:rPr>
          <w:rFonts w:ascii="Times New Roman" w:hAnsi="Times New Roman" w:cs="Times New Roman"/>
          <w:i/>
          <w:iCs/>
          <w:sz w:val="28"/>
          <w:szCs w:val="28"/>
        </w:rPr>
        <w:t>Member.</w:t>
      </w:r>
    </w:p>
    <w:p w14:paraId="42E5AB43" w14:textId="77777777" w:rsidR="00823D92" w:rsidRPr="00937C78" w:rsidRDefault="00823D92" w:rsidP="009B6F52">
      <w:pPr>
        <w:pStyle w:val="ListParagraph"/>
        <w:tabs>
          <w:tab w:val="left" w:pos="2955"/>
        </w:tabs>
        <w:spacing w:before="240" w:line="276" w:lineRule="auto"/>
        <w:ind w:left="142"/>
        <w:jc w:val="right"/>
        <w:rPr>
          <w:rFonts w:ascii="Times New Roman" w:hAnsi="Times New Roman" w:cs="Times New Roman"/>
          <w:sz w:val="28"/>
          <w:szCs w:val="28"/>
        </w:rPr>
      </w:pPr>
      <w:proofErr w:type="spellStart"/>
      <w:r w:rsidRPr="00937C78">
        <w:rPr>
          <w:rFonts w:ascii="Times New Roman" w:hAnsi="Times New Roman" w:cs="Times New Roman"/>
          <w:sz w:val="28"/>
          <w:szCs w:val="28"/>
        </w:rPr>
        <w:t>Bhabatosh</w:t>
      </w:r>
      <w:proofErr w:type="spellEnd"/>
      <w:r w:rsidRPr="00937C78">
        <w:rPr>
          <w:rFonts w:ascii="Times New Roman" w:hAnsi="Times New Roman" w:cs="Times New Roman"/>
          <w:sz w:val="28"/>
          <w:szCs w:val="28"/>
        </w:rPr>
        <w:t xml:space="preserve"> Datta,</w:t>
      </w:r>
      <w:r w:rsidRPr="00937C78">
        <w:rPr>
          <w:rFonts w:ascii="Times New Roman" w:hAnsi="Times New Roman" w:cs="Times New Roman"/>
          <w:sz w:val="28"/>
          <w:szCs w:val="28"/>
        </w:rPr>
        <w:br/>
      </w:r>
      <w:r w:rsidRPr="00703694">
        <w:rPr>
          <w:rFonts w:ascii="Times New Roman" w:hAnsi="Times New Roman" w:cs="Times New Roman"/>
          <w:i/>
          <w:iCs/>
          <w:sz w:val="28"/>
          <w:szCs w:val="28"/>
        </w:rPr>
        <w:t>Member.</w:t>
      </w:r>
    </w:p>
    <w:p w14:paraId="7FE800ED" w14:textId="77777777" w:rsidR="00823D92" w:rsidRPr="00937C78" w:rsidRDefault="00823D92" w:rsidP="009B6F52">
      <w:pPr>
        <w:pStyle w:val="ListParagraph"/>
        <w:tabs>
          <w:tab w:val="left" w:pos="2955"/>
        </w:tabs>
        <w:spacing w:before="240"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P. C. Mathew,</w:t>
      </w:r>
      <w:r w:rsidRPr="00937C78">
        <w:rPr>
          <w:rFonts w:ascii="Times New Roman" w:hAnsi="Times New Roman" w:cs="Times New Roman"/>
          <w:sz w:val="28"/>
          <w:szCs w:val="28"/>
        </w:rPr>
        <w:br/>
      </w:r>
      <w:r w:rsidRPr="00703694">
        <w:rPr>
          <w:rFonts w:ascii="Times New Roman" w:hAnsi="Times New Roman" w:cs="Times New Roman"/>
          <w:i/>
          <w:iCs/>
          <w:sz w:val="28"/>
          <w:szCs w:val="28"/>
        </w:rPr>
        <w:t>Member Secretary.</w:t>
      </w:r>
    </w:p>
    <w:p w14:paraId="410182A9" w14:textId="77777777" w:rsidR="00CC1B19" w:rsidRPr="00937C78" w:rsidRDefault="00CC1B19" w:rsidP="009B6F52">
      <w:pPr>
        <w:pStyle w:val="ListParagraph"/>
        <w:tabs>
          <w:tab w:val="left" w:pos="2955"/>
        </w:tabs>
        <w:spacing w:before="240" w:line="276" w:lineRule="auto"/>
        <w:ind w:left="142"/>
        <w:rPr>
          <w:rFonts w:ascii="Times New Roman" w:hAnsi="Times New Roman" w:cs="Times New Roman"/>
          <w:sz w:val="28"/>
          <w:szCs w:val="28"/>
        </w:rPr>
      </w:pPr>
    </w:p>
    <w:p w14:paraId="494F4902" w14:textId="77777777" w:rsidR="00CC1B19" w:rsidRPr="00937C78" w:rsidRDefault="00CC1B19" w:rsidP="009B6F52">
      <w:pPr>
        <w:pStyle w:val="ListParagraph"/>
        <w:tabs>
          <w:tab w:val="left" w:pos="2955"/>
        </w:tabs>
        <w:spacing w:before="240" w:line="276" w:lineRule="auto"/>
        <w:ind w:left="142"/>
        <w:rPr>
          <w:rFonts w:ascii="Times New Roman" w:hAnsi="Times New Roman" w:cs="Times New Roman"/>
          <w:sz w:val="28"/>
          <w:szCs w:val="28"/>
        </w:rPr>
      </w:pPr>
    </w:p>
    <w:p w14:paraId="74814B03" w14:textId="77777777" w:rsidR="00CC1B19" w:rsidRPr="00937C78" w:rsidRDefault="00CC1B19" w:rsidP="009B6F52">
      <w:pPr>
        <w:pStyle w:val="ListParagraph"/>
        <w:tabs>
          <w:tab w:val="left" w:pos="2955"/>
        </w:tabs>
        <w:spacing w:before="240" w:line="276" w:lineRule="auto"/>
        <w:ind w:left="142"/>
        <w:rPr>
          <w:rFonts w:ascii="Times New Roman" w:hAnsi="Times New Roman" w:cs="Times New Roman"/>
          <w:sz w:val="28"/>
          <w:szCs w:val="28"/>
        </w:rPr>
      </w:pPr>
    </w:p>
    <w:p w14:paraId="51B34720" w14:textId="77777777" w:rsidR="00CC1B19" w:rsidRPr="00937C78" w:rsidRDefault="00CC1B19" w:rsidP="009B6F52">
      <w:pPr>
        <w:pStyle w:val="ListParagraph"/>
        <w:tabs>
          <w:tab w:val="left" w:pos="2955"/>
        </w:tabs>
        <w:spacing w:before="240" w:line="276" w:lineRule="auto"/>
        <w:ind w:left="142"/>
        <w:rPr>
          <w:rFonts w:ascii="Times New Roman" w:hAnsi="Times New Roman" w:cs="Times New Roman"/>
          <w:sz w:val="28"/>
          <w:szCs w:val="28"/>
        </w:rPr>
      </w:pPr>
    </w:p>
    <w:p w14:paraId="0BC5994A" w14:textId="77777777" w:rsidR="00CC1B19" w:rsidRPr="00937C78" w:rsidRDefault="00CC1B19" w:rsidP="009B6F52">
      <w:pPr>
        <w:pStyle w:val="ListParagraph"/>
        <w:tabs>
          <w:tab w:val="left" w:pos="2955"/>
        </w:tabs>
        <w:spacing w:before="240" w:line="276" w:lineRule="auto"/>
        <w:ind w:left="142"/>
        <w:rPr>
          <w:rFonts w:ascii="Times New Roman" w:hAnsi="Times New Roman" w:cs="Times New Roman"/>
          <w:sz w:val="28"/>
          <w:szCs w:val="28"/>
        </w:rPr>
      </w:pPr>
    </w:p>
    <w:p w14:paraId="02789144" w14:textId="65BC819F" w:rsidR="00823D92" w:rsidRPr="00937C78" w:rsidRDefault="00823D92" w:rsidP="009B6F52">
      <w:pPr>
        <w:pStyle w:val="ListParagraph"/>
        <w:tabs>
          <w:tab w:val="left" w:pos="2955"/>
        </w:tabs>
        <w:spacing w:before="240" w:line="276" w:lineRule="auto"/>
        <w:ind w:left="142"/>
        <w:rPr>
          <w:rFonts w:ascii="Times New Roman" w:hAnsi="Times New Roman" w:cs="Times New Roman"/>
          <w:sz w:val="28"/>
          <w:szCs w:val="28"/>
        </w:rPr>
      </w:pPr>
      <w:r w:rsidRPr="00937C78">
        <w:rPr>
          <w:rFonts w:ascii="Times New Roman" w:hAnsi="Times New Roman" w:cs="Times New Roman"/>
          <w:sz w:val="28"/>
          <w:szCs w:val="28"/>
        </w:rPr>
        <w:t>NEW DELHI,</w:t>
      </w:r>
      <w:r w:rsidRPr="00937C78">
        <w:rPr>
          <w:rFonts w:ascii="Times New Roman" w:hAnsi="Times New Roman" w:cs="Times New Roman"/>
          <w:sz w:val="28"/>
          <w:szCs w:val="28"/>
        </w:rPr>
        <w:br/>
        <w:t>August 12, 1965.</w:t>
      </w:r>
    </w:p>
    <w:p w14:paraId="759BB6FE" w14:textId="77777777" w:rsidR="00823D92" w:rsidRPr="00937C78" w:rsidRDefault="00823D92" w:rsidP="00703694">
      <w:pPr>
        <w:pStyle w:val="Heading1"/>
      </w:pPr>
      <w:bookmarkStart w:id="14" w:name="_Toc218696706"/>
      <w:r w:rsidRPr="00937C78">
        <w:lastRenderedPageBreak/>
        <w:t>MINUTE OF DISSENT BY SHRI MOHAN LAL GAUTAM</w:t>
      </w:r>
      <w:bookmarkEnd w:id="14"/>
    </w:p>
    <w:p w14:paraId="3A9E5463" w14:textId="77777777" w:rsidR="00CC1B19" w:rsidRPr="00703694" w:rsidRDefault="00823D92"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I regret to have to append this note to the Report of the Commission.</w:t>
      </w:r>
    </w:p>
    <w:p w14:paraId="6FB6C09E" w14:textId="77777777" w:rsidR="00CC1B19" w:rsidRPr="00703694" w:rsidRDefault="00823D92"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On June 30, 1965, the Commission, after due consideration, agreed that if in the next few weeks a State Government did take some further steps and revised dearness allowance rates or pay scales, and if copies of the relevant orders and other material required by the Commission were received before the 31st July, 1965, it would be necessary to take that liability into account. We have, however, taken into account in our estimates of revenue and expenditure only such liabilities as were created by Government orders up to the end of June 1965. Several States intimated to us the liabilities created by firm Government orders in respect of revision of pay scales and dearness allowance increases of their employees, of employees of the local bodies and of school teachers in July. These have been listed in Annexure I, Part 2 of this Report. We have not included these liabilities in our calculations but have recommended that the effect of these liabilities may also be taken into account in fixing grants under article 275 of the Constitution to be included in the Order of the President.</w:t>
      </w:r>
    </w:p>
    <w:p w14:paraId="7E976BC6" w14:textId="77777777" w:rsidR="00B24714" w:rsidRPr="00703694" w:rsidRDefault="00823D92"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This would mean that before the President issues the Order, fresh calculations have to be made. This would naturally cause delay; and, besides, it means a passing on of an undischarged responsibility which were best discharged by the Commission. Not only were we in possession of the basic data but we had also the additional advantage of knowing the complete background of each case. While reassessing similar liabilities of other States, we found that there was little scope for discrepancy in the estimates furnished by the State Governments. We have practically in all cases accepted the estimates as submitted by the State Governments. The quality of the materials supplied by Andhra Pradesh, Mysore and Uttar Pradesh in the month of July is not much different from that supplied earlier by other States. I, therefore, feel that we should have accepted the estimates of these Governments also and should have, accordingly, included these sums in calculating non-plan gaps in their resources. This, I feel, could easily have been done within the time at our disposal after the receipt of the material.</w:t>
      </w:r>
    </w:p>
    <w:p w14:paraId="24404E66" w14:textId="3810006B" w:rsidR="00823D92" w:rsidRPr="00703694" w:rsidRDefault="00823D92"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I, therefore, recommend that the Grants as indicated in para. 133 of the Report be increased from Rs. 36.10 Crores to Rs. 73</w:t>
      </w:r>
      <w:r w:rsidR="00611C73" w:rsidRPr="00703694">
        <w:rPr>
          <w:rFonts w:ascii="Times New Roman" w:hAnsi="Times New Roman" w:cs="Times New Roman"/>
          <w:sz w:val="28"/>
          <w:szCs w:val="28"/>
        </w:rPr>
        <w:t xml:space="preserve"> </w:t>
      </w:r>
      <w:r w:rsidRPr="00703694">
        <w:rPr>
          <w:rFonts w:ascii="Times New Roman" w:hAnsi="Times New Roman" w:cs="Times New Roman"/>
          <w:sz w:val="28"/>
          <w:szCs w:val="28"/>
        </w:rPr>
        <w:t xml:space="preserve">Crores in respect of Andhra Pradesh, from Rs. 91.22 Crores to Rs. 105.96 Crores in respect of Mysore, and a Grant of Rs. 83.69 Crores (arrived at by subtracting from Rs. 117.50 Crores as the total </w:t>
      </w:r>
      <w:r w:rsidRPr="00703694">
        <w:rPr>
          <w:rFonts w:ascii="Times New Roman" w:hAnsi="Times New Roman" w:cs="Times New Roman"/>
          <w:sz w:val="28"/>
          <w:szCs w:val="28"/>
        </w:rPr>
        <w:lastRenderedPageBreak/>
        <w:t>liability—not included—, a sum of Rs. 17.02 Crores as the surplus on non-plan account and a sum of Rs. 17.39 Crores as the sum already taken into account) be given to Uttar Pradesh under article 275 of the Constitution.</w:t>
      </w:r>
    </w:p>
    <w:p w14:paraId="7A98BAA1" w14:textId="77777777" w:rsidR="00703694" w:rsidRDefault="00703694" w:rsidP="00703694">
      <w:pPr>
        <w:pStyle w:val="ListParagraph"/>
        <w:tabs>
          <w:tab w:val="left" w:pos="2955"/>
        </w:tabs>
        <w:spacing w:before="240" w:line="400" w:lineRule="exact"/>
        <w:ind w:left="142"/>
        <w:jc w:val="center"/>
        <w:rPr>
          <w:rFonts w:ascii="Times New Roman" w:hAnsi="Times New Roman" w:cs="Times New Roman"/>
          <w:sz w:val="28"/>
          <w:szCs w:val="28"/>
        </w:rPr>
      </w:pPr>
    </w:p>
    <w:p w14:paraId="520C6F01" w14:textId="5E62425C" w:rsidR="00823D92" w:rsidRDefault="00823D92" w:rsidP="00703694">
      <w:pPr>
        <w:pStyle w:val="ListParagraph"/>
        <w:tabs>
          <w:tab w:val="left" w:pos="2955"/>
        </w:tabs>
        <w:spacing w:before="240" w:line="400" w:lineRule="exact"/>
        <w:ind w:left="142"/>
        <w:jc w:val="center"/>
        <w:rPr>
          <w:rFonts w:ascii="Times New Roman" w:hAnsi="Times New Roman" w:cs="Times New Roman"/>
          <w:sz w:val="28"/>
          <w:szCs w:val="28"/>
        </w:rPr>
      </w:pPr>
      <w:r w:rsidRPr="00703694">
        <w:rPr>
          <w:rFonts w:ascii="Times New Roman" w:hAnsi="Times New Roman" w:cs="Times New Roman"/>
          <w:sz w:val="28"/>
          <w:szCs w:val="28"/>
        </w:rPr>
        <w:t>II</w:t>
      </w:r>
    </w:p>
    <w:p w14:paraId="78F15BF8" w14:textId="77777777" w:rsidR="00703694" w:rsidRPr="00703694" w:rsidRDefault="00703694" w:rsidP="00703694">
      <w:pPr>
        <w:pStyle w:val="ListParagraph"/>
        <w:tabs>
          <w:tab w:val="left" w:pos="2955"/>
        </w:tabs>
        <w:spacing w:before="240" w:line="400" w:lineRule="exact"/>
        <w:ind w:left="142"/>
        <w:jc w:val="center"/>
        <w:rPr>
          <w:rFonts w:ascii="Times New Roman" w:hAnsi="Times New Roman" w:cs="Times New Roman"/>
          <w:sz w:val="28"/>
          <w:szCs w:val="28"/>
        </w:rPr>
      </w:pPr>
    </w:p>
    <w:p w14:paraId="420B4BEF" w14:textId="77777777" w:rsidR="00823D92" w:rsidRPr="00703694" w:rsidRDefault="00823D92"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While dealing with the financial relationship between the Union and the States some basic principles have to be borne in mind. There are certain functions which in the interest of the Nation as a whole, have been entrusted to the Central Government while others are the responsibility of the States. Both the Centre and the States are in the nature of agencies for realising the basic objective of maximisation of the welfare of the country as a whole. There need be no question of any unhealthy competition between the Centre and the States, or between one State and another. An ideal Federation would be one in which each unit was endowed with independent sources of revenue sufficiently elastic for discharging its responsibilities. However, this ideal is difficult to achieve. There cannot always be a basic structural balance. A perfect balance between the functions and the resources of each unit, even if achieved at one stage, cannot remain perfect for ever. The Constitution, therefore, visualises the necessity of a Finance Commission to be appointed every five years so that such periodical adjustments can be made in the Federal-State financial relationship as are needed in the light of the emerging situation.</w:t>
      </w:r>
    </w:p>
    <w:p w14:paraId="466CF01B" w14:textId="77777777" w:rsidR="00823D92" w:rsidRPr="00703694" w:rsidRDefault="00823D92"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In dealing with the subject of Federal-State financial relationship the Finance Commission should be guided by certain fundamental objectives. These are:</w:t>
      </w:r>
    </w:p>
    <w:p w14:paraId="5C44254E" w14:textId="030D2AC0" w:rsidR="00823D92" w:rsidRPr="00703694" w:rsidRDefault="00823D92" w:rsidP="00703694">
      <w:pPr>
        <w:pStyle w:val="ListParagraph"/>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w:t>
      </w:r>
      <w:proofErr w:type="spellStart"/>
      <w:r w:rsidRPr="00703694">
        <w:rPr>
          <w:rFonts w:ascii="Times New Roman" w:hAnsi="Times New Roman" w:cs="Times New Roman"/>
          <w:sz w:val="28"/>
          <w:szCs w:val="28"/>
        </w:rPr>
        <w:t>i</w:t>
      </w:r>
      <w:proofErr w:type="spellEnd"/>
      <w:r w:rsidRPr="00703694">
        <w:rPr>
          <w:rFonts w:ascii="Times New Roman" w:hAnsi="Times New Roman" w:cs="Times New Roman"/>
          <w:sz w:val="28"/>
          <w:szCs w:val="28"/>
        </w:rPr>
        <w:t>) the maximisation of the growth rate of the country as a whole by so arranging the financial relationship that each unit could exploit the growth potential to the maximum possible extent and the nation as a whole march ahead;</w:t>
      </w:r>
    </w:p>
    <w:p w14:paraId="3D5817F3" w14:textId="029DD7FE" w:rsidR="00823D92" w:rsidRPr="00703694" w:rsidRDefault="00823D92" w:rsidP="00703694">
      <w:pPr>
        <w:pStyle w:val="ListParagraph"/>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(ii) affording to each State proper and adequate opportunities for attaining a level of development which would not fall too far below the general national level;</w:t>
      </w:r>
    </w:p>
    <w:p w14:paraId="2DEA33E3" w14:textId="77777777" w:rsidR="00823D92" w:rsidRPr="00703694" w:rsidRDefault="00823D92" w:rsidP="00703694">
      <w:pPr>
        <w:pStyle w:val="ListParagraph"/>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(iii) making each unit self-supporting to the extent possible so that it could discharge its responsibility in its demarcated sphere of authority and jurisdiction without heavily leaning on the Federal bounty; and</w:t>
      </w:r>
    </w:p>
    <w:p w14:paraId="0CD55F50" w14:textId="77777777" w:rsidR="00823D92" w:rsidRPr="00703694" w:rsidRDefault="00823D92" w:rsidP="00703694">
      <w:pPr>
        <w:pStyle w:val="ListParagraph"/>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lastRenderedPageBreak/>
        <w:t>(iv) bringing, to the extent possible, the comparatively backward States to an average level so that the disparity amongst the States in the matter of development and social progress could be minimised.</w:t>
      </w:r>
    </w:p>
    <w:p w14:paraId="08EFEC02" w14:textId="77777777" w:rsidR="00823D92" w:rsidRPr="00703694" w:rsidRDefault="00823D92"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If these objectives are to be realised, the Finance Commission should prepare an intelligent forecast of the needs of the States for the next five-year period. The assessment of the needs of the States should, in my opinion, therefore, be more comprehensive and should not be confined to the decisions taken and orders issued by the Governments up to June 30, 1965. In this assessment account should be taken of the needs that exist today and that may become admissible during the course of the next five years. To leave a long list of liabilities representing genuine needs of the States to be decided upon by the Union Government will not go to make "each unit self-supporting to the extent possible", so that it could discharge its allotted responsibilities without having to lean heavily on the federal bounty. A number of States have submitted broad outlines of the schemes and some workable estimates to us. These schemes could be examined with the help of the data made available to us and the discussions held with them. For these schemes appropriate criteria could be adopted for these States, as were adopted for similar schemes in other States where such schemes have already become committed liability for this period.</w:t>
      </w:r>
    </w:p>
    <w:p w14:paraId="773DC830" w14:textId="77777777" w:rsidR="00823D92" w:rsidRPr="00703694" w:rsidRDefault="00823D92"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An illustrative list of items which have not been included in the assessment of the gap of the States is given below:</w:t>
      </w:r>
    </w:p>
    <w:p w14:paraId="1835D3E0" w14:textId="77777777" w:rsidR="00823D92" w:rsidRDefault="00823D92" w:rsidP="00703694">
      <w:p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b/>
          <w:bCs/>
          <w:sz w:val="28"/>
          <w:szCs w:val="28"/>
        </w:rPr>
        <w:t>(1) Sinking Fund for market loans.</w:t>
      </w:r>
      <w:r w:rsidRPr="00703694">
        <w:rPr>
          <w:rFonts w:ascii="Times New Roman" w:hAnsi="Times New Roman" w:cs="Times New Roman"/>
          <w:sz w:val="28"/>
          <w:szCs w:val="28"/>
        </w:rPr>
        <w:t> We have allowed the following amounts mentioned against each State as contribution to the Sinking Fund for market loans:</w:t>
      </w:r>
    </w:p>
    <w:p w14:paraId="597357AB" w14:textId="77777777" w:rsidR="003D7981" w:rsidRPr="00703694" w:rsidRDefault="003D7981" w:rsidP="00703694">
      <w:pPr>
        <w:tabs>
          <w:tab w:val="left" w:pos="2955"/>
        </w:tabs>
        <w:spacing w:before="240" w:line="400" w:lineRule="exact"/>
        <w:ind w:left="142"/>
        <w:jc w:val="both"/>
        <w:rPr>
          <w:rFonts w:ascii="Times New Roman" w:hAnsi="Times New Roman" w:cs="Times New Roman"/>
          <w:sz w:val="28"/>
          <w:szCs w:val="28"/>
        </w:rPr>
      </w:pPr>
    </w:p>
    <w:tbl>
      <w:tblPr>
        <w:tblW w:w="5380" w:type="dxa"/>
        <w:jc w:val="center"/>
        <w:tblLook w:val="04A0" w:firstRow="1" w:lastRow="0" w:firstColumn="1" w:lastColumn="0" w:noHBand="0" w:noVBand="1"/>
      </w:tblPr>
      <w:tblGrid>
        <w:gridCol w:w="2964"/>
        <w:gridCol w:w="2416"/>
      </w:tblGrid>
      <w:tr w:rsidR="00B24714" w:rsidRPr="00703694" w14:paraId="0EF99EF7" w14:textId="77777777" w:rsidTr="00B24714">
        <w:trPr>
          <w:trHeight w:val="20"/>
          <w:jc w:val="center"/>
        </w:trPr>
        <w:tc>
          <w:tcPr>
            <w:tcW w:w="2964" w:type="dxa"/>
            <w:tcBorders>
              <w:top w:val="single" w:sz="8" w:space="0" w:color="auto"/>
              <w:left w:val="single" w:sz="8" w:space="0" w:color="auto"/>
              <w:bottom w:val="single" w:sz="8" w:space="0" w:color="auto"/>
              <w:right w:val="single" w:sz="8" w:space="0" w:color="auto"/>
            </w:tcBorders>
            <w:vAlign w:val="center"/>
            <w:hideMark/>
          </w:tcPr>
          <w:p w14:paraId="1AB46D4D" w14:textId="77777777" w:rsidR="00B24714" w:rsidRPr="00703694" w:rsidRDefault="00B24714" w:rsidP="00703694">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703694">
              <w:rPr>
                <w:rFonts w:ascii="Times New Roman" w:eastAsia="Times New Roman" w:hAnsi="Times New Roman" w:cs="Times New Roman"/>
                <w:b/>
                <w:bCs/>
                <w:color w:val="000000"/>
                <w:kern w:val="0"/>
                <w:sz w:val="28"/>
                <w:szCs w:val="28"/>
                <w:lang w:eastAsia="en-IN" w:bidi="ar-SA"/>
                <w14:ligatures w14:val="none"/>
              </w:rPr>
              <w:t>State</w:t>
            </w:r>
          </w:p>
        </w:tc>
        <w:tc>
          <w:tcPr>
            <w:tcW w:w="2416" w:type="dxa"/>
            <w:tcBorders>
              <w:top w:val="single" w:sz="8" w:space="0" w:color="auto"/>
              <w:left w:val="nil"/>
              <w:bottom w:val="single" w:sz="8" w:space="0" w:color="auto"/>
              <w:right w:val="single" w:sz="8" w:space="0" w:color="auto"/>
            </w:tcBorders>
            <w:vAlign w:val="center"/>
            <w:hideMark/>
          </w:tcPr>
          <w:p w14:paraId="16D1F03A" w14:textId="77777777" w:rsidR="00B24714" w:rsidRPr="00703694" w:rsidRDefault="00B24714" w:rsidP="00703694">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703694">
              <w:rPr>
                <w:rFonts w:ascii="Times New Roman" w:eastAsia="Times New Roman" w:hAnsi="Times New Roman" w:cs="Times New Roman"/>
                <w:b/>
                <w:bCs/>
                <w:color w:val="000000"/>
                <w:kern w:val="0"/>
                <w:sz w:val="28"/>
                <w:szCs w:val="28"/>
                <w:lang w:eastAsia="en-IN" w:bidi="ar-SA"/>
                <w14:ligatures w14:val="none"/>
              </w:rPr>
              <w:t>Rs. in Crores</w:t>
            </w:r>
          </w:p>
        </w:tc>
      </w:tr>
      <w:tr w:rsidR="00B24714" w:rsidRPr="00703694" w14:paraId="66EE0E84"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19541E8F"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 Andhra Pradesh</w:t>
            </w:r>
          </w:p>
        </w:tc>
        <w:tc>
          <w:tcPr>
            <w:tcW w:w="2416" w:type="dxa"/>
            <w:tcBorders>
              <w:top w:val="nil"/>
              <w:left w:val="nil"/>
              <w:bottom w:val="single" w:sz="8" w:space="0" w:color="auto"/>
              <w:right w:val="single" w:sz="8" w:space="0" w:color="auto"/>
            </w:tcBorders>
            <w:vAlign w:val="center"/>
            <w:hideMark/>
          </w:tcPr>
          <w:p w14:paraId="4B250999"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4.94</w:t>
            </w:r>
          </w:p>
        </w:tc>
      </w:tr>
      <w:tr w:rsidR="00B24714" w:rsidRPr="00703694" w14:paraId="7BE49F62"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55AFD949"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2. Assam</w:t>
            </w:r>
          </w:p>
        </w:tc>
        <w:tc>
          <w:tcPr>
            <w:tcW w:w="2416" w:type="dxa"/>
            <w:tcBorders>
              <w:top w:val="nil"/>
              <w:left w:val="nil"/>
              <w:bottom w:val="single" w:sz="8" w:space="0" w:color="auto"/>
              <w:right w:val="single" w:sz="8" w:space="0" w:color="auto"/>
            </w:tcBorders>
            <w:vAlign w:val="center"/>
            <w:hideMark/>
          </w:tcPr>
          <w:p w14:paraId="562F9E9C"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11.19</w:t>
            </w:r>
          </w:p>
        </w:tc>
      </w:tr>
      <w:tr w:rsidR="00B24714" w:rsidRPr="00703694" w14:paraId="1D8DE2FE"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0CC37534"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3. Bihar</w:t>
            </w:r>
          </w:p>
        </w:tc>
        <w:tc>
          <w:tcPr>
            <w:tcW w:w="2416" w:type="dxa"/>
            <w:tcBorders>
              <w:top w:val="nil"/>
              <w:left w:val="nil"/>
              <w:bottom w:val="single" w:sz="8" w:space="0" w:color="auto"/>
              <w:right w:val="single" w:sz="8" w:space="0" w:color="auto"/>
            </w:tcBorders>
            <w:vAlign w:val="center"/>
            <w:hideMark/>
          </w:tcPr>
          <w:p w14:paraId="41741672"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9.04</w:t>
            </w:r>
          </w:p>
        </w:tc>
      </w:tr>
      <w:tr w:rsidR="00B24714" w:rsidRPr="00703694" w14:paraId="2009BA18"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6749DA00"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4. Gujarat</w:t>
            </w:r>
          </w:p>
        </w:tc>
        <w:tc>
          <w:tcPr>
            <w:tcW w:w="2416" w:type="dxa"/>
            <w:tcBorders>
              <w:top w:val="nil"/>
              <w:left w:val="nil"/>
              <w:bottom w:val="single" w:sz="8" w:space="0" w:color="auto"/>
              <w:right w:val="single" w:sz="8" w:space="0" w:color="auto"/>
            </w:tcBorders>
            <w:vAlign w:val="center"/>
            <w:hideMark/>
          </w:tcPr>
          <w:p w14:paraId="173D26E4"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28.41</w:t>
            </w:r>
          </w:p>
        </w:tc>
      </w:tr>
      <w:tr w:rsidR="00B24714" w:rsidRPr="00703694" w14:paraId="101E2E70"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3034E637"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5. Jammu and Kashmir</w:t>
            </w:r>
          </w:p>
        </w:tc>
        <w:tc>
          <w:tcPr>
            <w:tcW w:w="2416" w:type="dxa"/>
            <w:tcBorders>
              <w:top w:val="nil"/>
              <w:left w:val="nil"/>
              <w:bottom w:val="single" w:sz="8" w:space="0" w:color="auto"/>
              <w:right w:val="single" w:sz="8" w:space="0" w:color="auto"/>
            </w:tcBorders>
            <w:vAlign w:val="center"/>
            <w:hideMark/>
          </w:tcPr>
          <w:p w14:paraId="787087FF"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w:t>
            </w:r>
          </w:p>
        </w:tc>
      </w:tr>
      <w:tr w:rsidR="00B24714" w:rsidRPr="00703694" w14:paraId="4C34586F"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70E82845"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6. Kerala</w:t>
            </w:r>
          </w:p>
        </w:tc>
        <w:tc>
          <w:tcPr>
            <w:tcW w:w="2416" w:type="dxa"/>
            <w:tcBorders>
              <w:top w:val="nil"/>
              <w:left w:val="nil"/>
              <w:bottom w:val="single" w:sz="8" w:space="0" w:color="auto"/>
              <w:right w:val="single" w:sz="8" w:space="0" w:color="auto"/>
            </w:tcBorders>
            <w:vAlign w:val="center"/>
            <w:hideMark/>
          </w:tcPr>
          <w:p w14:paraId="155DD801"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3.63</w:t>
            </w:r>
          </w:p>
        </w:tc>
      </w:tr>
      <w:tr w:rsidR="00B24714" w:rsidRPr="00703694" w14:paraId="5D935EA4"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0F316B66"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7. Madhya Pradesh</w:t>
            </w:r>
          </w:p>
        </w:tc>
        <w:tc>
          <w:tcPr>
            <w:tcW w:w="2416" w:type="dxa"/>
            <w:tcBorders>
              <w:top w:val="nil"/>
              <w:left w:val="nil"/>
              <w:bottom w:val="single" w:sz="8" w:space="0" w:color="auto"/>
              <w:right w:val="single" w:sz="8" w:space="0" w:color="auto"/>
            </w:tcBorders>
            <w:vAlign w:val="center"/>
            <w:hideMark/>
          </w:tcPr>
          <w:p w14:paraId="75F1F00F"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7.19</w:t>
            </w:r>
          </w:p>
        </w:tc>
      </w:tr>
      <w:tr w:rsidR="00B24714" w:rsidRPr="00703694" w14:paraId="4742C3FC"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79A2A8B2"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8. Madras</w:t>
            </w:r>
          </w:p>
        </w:tc>
        <w:tc>
          <w:tcPr>
            <w:tcW w:w="2416" w:type="dxa"/>
            <w:tcBorders>
              <w:top w:val="nil"/>
              <w:left w:val="nil"/>
              <w:bottom w:val="single" w:sz="8" w:space="0" w:color="auto"/>
              <w:right w:val="single" w:sz="8" w:space="0" w:color="auto"/>
            </w:tcBorders>
            <w:vAlign w:val="center"/>
            <w:hideMark/>
          </w:tcPr>
          <w:p w14:paraId="702E9CD0" w14:textId="1D8E9542"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8.9</w:t>
            </w:r>
            <w:r w:rsidR="006A2A81" w:rsidRPr="00703694">
              <w:rPr>
                <w:rFonts w:ascii="Times New Roman" w:eastAsia="Times New Roman" w:hAnsi="Times New Roman" w:cs="Times New Roman"/>
                <w:color w:val="000000"/>
                <w:kern w:val="0"/>
                <w:sz w:val="28"/>
                <w:szCs w:val="28"/>
                <w:lang w:eastAsia="en-IN" w:bidi="ar-SA"/>
                <w14:ligatures w14:val="none"/>
              </w:rPr>
              <w:t>0</w:t>
            </w:r>
          </w:p>
        </w:tc>
      </w:tr>
      <w:tr w:rsidR="00B24714" w:rsidRPr="00703694" w14:paraId="5A1671B8"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78531F44"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9. Maharashtra</w:t>
            </w:r>
          </w:p>
        </w:tc>
        <w:tc>
          <w:tcPr>
            <w:tcW w:w="2416" w:type="dxa"/>
            <w:tcBorders>
              <w:top w:val="nil"/>
              <w:left w:val="nil"/>
              <w:bottom w:val="single" w:sz="8" w:space="0" w:color="auto"/>
              <w:right w:val="single" w:sz="8" w:space="0" w:color="auto"/>
            </w:tcBorders>
            <w:vAlign w:val="center"/>
            <w:hideMark/>
          </w:tcPr>
          <w:p w14:paraId="27E367EB"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46.85</w:t>
            </w:r>
          </w:p>
        </w:tc>
      </w:tr>
      <w:tr w:rsidR="00B24714" w:rsidRPr="00703694" w14:paraId="446DFC45"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2A158765"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10. Mysore</w:t>
            </w:r>
          </w:p>
        </w:tc>
        <w:tc>
          <w:tcPr>
            <w:tcW w:w="2416" w:type="dxa"/>
            <w:tcBorders>
              <w:top w:val="nil"/>
              <w:left w:val="nil"/>
              <w:bottom w:val="single" w:sz="8" w:space="0" w:color="auto"/>
              <w:right w:val="single" w:sz="8" w:space="0" w:color="auto"/>
            </w:tcBorders>
            <w:vAlign w:val="center"/>
            <w:hideMark/>
          </w:tcPr>
          <w:p w14:paraId="16F80895" w14:textId="356083EE"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15</w:t>
            </w:r>
            <w:r w:rsidR="006A2A81" w:rsidRPr="00703694">
              <w:rPr>
                <w:rFonts w:ascii="Times New Roman" w:eastAsia="Times New Roman" w:hAnsi="Times New Roman" w:cs="Times New Roman"/>
                <w:color w:val="000000"/>
                <w:kern w:val="0"/>
                <w:sz w:val="28"/>
                <w:szCs w:val="28"/>
                <w:lang w:eastAsia="en-IN" w:bidi="ar-SA"/>
                <w14:ligatures w14:val="none"/>
              </w:rPr>
              <w:t>.00</w:t>
            </w:r>
          </w:p>
        </w:tc>
      </w:tr>
      <w:tr w:rsidR="00B24714" w:rsidRPr="00703694" w14:paraId="7DA5F3E4" w14:textId="77777777" w:rsidTr="007C5E86">
        <w:trPr>
          <w:trHeight w:val="20"/>
          <w:jc w:val="center"/>
        </w:trPr>
        <w:tc>
          <w:tcPr>
            <w:tcW w:w="2964" w:type="dxa"/>
            <w:tcBorders>
              <w:top w:val="nil"/>
              <w:left w:val="single" w:sz="8" w:space="0" w:color="auto"/>
              <w:bottom w:val="single" w:sz="4" w:space="0" w:color="auto"/>
              <w:right w:val="single" w:sz="8" w:space="0" w:color="auto"/>
            </w:tcBorders>
            <w:vAlign w:val="center"/>
            <w:hideMark/>
          </w:tcPr>
          <w:p w14:paraId="4A73A920"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11. Nagaland</w:t>
            </w:r>
          </w:p>
        </w:tc>
        <w:tc>
          <w:tcPr>
            <w:tcW w:w="2416" w:type="dxa"/>
            <w:tcBorders>
              <w:top w:val="nil"/>
              <w:left w:val="nil"/>
              <w:bottom w:val="single" w:sz="4" w:space="0" w:color="auto"/>
              <w:right w:val="single" w:sz="8" w:space="0" w:color="auto"/>
            </w:tcBorders>
            <w:vAlign w:val="center"/>
            <w:hideMark/>
          </w:tcPr>
          <w:p w14:paraId="522C0418"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w:t>
            </w:r>
          </w:p>
        </w:tc>
      </w:tr>
      <w:tr w:rsidR="00B24714" w:rsidRPr="00703694" w14:paraId="6D77387C" w14:textId="77777777" w:rsidTr="007C5E86">
        <w:trPr>
          <w:trHeight w:val="20"/>
          <w:jc w:val="center"/>
        </w:trPr>
        <w:tc>
          <w:tcPr>
            <w:tcW w:w="2964" w:type="dxa"/>
            <w:tcBorders>
              <w:top w:val="single" w:sz="4" w:space="0" w:color="auto"/>
              <w:left w:val="single" w:sz="4" w:space="0" w:color="auto"/>
              <w:bottom w:val="single" w:sz="4" w:space="0" w:color="auto"/>
              <w:right w:val="single" w:sz="4" w:space="0" w:color="auto"/>
            </w:tcBorders>
            <w:vAlign w:val="center"/>
            <w:hideMark/>
          </w:tcPr>
          <w:p w14:paraId="628A7699"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lastRenderedPageBreak/>
              <w:t>12. Orissa</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4F4C6B0"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31.49</w:t>
            </w:r>
          </w:p>
        </w:tc>
      </w:tr>
      <w:tr w:rsidR="00B24714" w:rsidRPr="00703694" w14:paraId="69A30B5B" w14:textId="77777777" w:rsidTr="007C5E86">
        <w:trPr>
          <w:trHeight w:val="20"/>
          <w:jc w:val="center"/>
        </w:trPr>
        <w:tc>
          <w:tcPr>
            <w:tcW w:w="2964" w:type="dxa"/>
            <w:tcBorders>
              <w:top w:val="single" w:sz="4" w:space="0" w:color="auto"/>
              <w:left w:val="single" w:sz="8" w:space="0" w:color="auto"/>
              <w:bottom w:val="single" w:sz="8" w:space="0" w:color="auto"/>
              <w:right w:val="single" w:sz="8" w:space="0" w:color="auto"/>
            </w:tcBorders>
            <w:vAlign w:val="center"/>
            <w:hideMark/>
          </w:tcPr>
          <w:p w14:paraId="11BED247"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13. Punjab</w:t>
            </w:r>
          </w:p>
        </w:tc>
        <w:tc>
          <w:tcPr>
            <w:tcW w:w="2416" w:type="dxa"/>
            <w:tcBorders>
              <w:top w:val="single" w:sz="4" w:space="0" w:color="auto"/>
              <w:left w:val="nil"/>
              <w:bottom w:val="single" w:sz="8" w:space="0" w:color="auto"/>
              <w:right w:val="single" w:sz="8" w:space="0" w:color="auto"/>
            </w:tcBorders>
            <w:vAlign w:val="center"/>
            <w:hideMark/>
          </w:tcPr>
          <w:p w14:paraId="6095B08D"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12.15</w:t>
            </w:r>
          </w:p>
        </w:tc>
      </w:tr>
      <w:tr w:rsidR="00B24714" w:rsidRPr="00703694" w14:paraId="39AB5A4E"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2EF77EBF"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14. Rajasthan</w:t>
            </w:r>
          </w:p>
        </w:tc>
        <w:tc>
          <w:tcPr>
            <w:tcW w:w="2416" w:type="dxa"/>
            <w:tcBorders>
              <w:top w:val="nil"/>
              <w:left w:val="nil"/>
              <w:bottom w:val="single" w:sz="8" w:space="0" w:color="auto"/>
              <w:right w:val="single" w:sz="8" w:space="0" w:color="auto"/>
            </w:tcBorders>
            <w:vAlign w:val="center"/>
            <w:hideMark/>
          </w:tcPr>
          <w:p w14:paraId="67C6334F" w14:textId="52B2032C"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16.9</w:t>
            </w:r>
            <w:r w:rsidR="006A2A81" w:rsidRPr="00703694">
              <w:rPr>
                <w:rFonts w:ascii="Times New Roman" w:eastAsia="Times New Roman" w:hAnsi="Times New Roman" w:cs="Times New Roman"/>
                <w:color w:val="000000"/>
                <w:kern w:val="0"/>
                <w:sz w:val="28"/>
                <w:szCs w:val="28"/>
                <w:lang w:eastAsia="en-IN" w:bidi="ar-SA"/>
                <w14:ligatures w14:val="none"/>
              </w:rPr>
              <w:t>0</w:t>
            </w:r>
          </w:p>
        </w:tc>
      </w:tr>
      <w:tr w:rsidR="00B24714" w:rsidRPr="00703694" w14:paraId="72F87F74"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7DB43ECB"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15. Uttar Pradesh</w:t>
            </w:r>
          </w:p>
        </w:tc>
        <w:tc>
          <w:tcPr>
            <w:tcW w:w="2416" w:type="dxa"/>
            <w:tcBorders>
              <w:top w:val="nil"/>
              <w:left w:val="nil"/>
              <w:bottom w:val="single" w:sz="8" w:space="0" w:color="auto"/>
              <w:right w:val="single" w:sz="8" w:space="0" w:color="auto"/>
            </w:tcBorders>
            <w:vAlign w:val="center"/>
            <w:hideMark/>
          </w:tcPr>
          <w:p w14:paraId="06D9F77F"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61.97</w:t>
            </w:r>
          </w:p>
        </w:tc>
      </w:tr>
      <w:tr w:rsidR="00B24714" w:rsidRPr="00703694" w14:paraId="56462C98" w14:textId="77777777" w:rsidTr="00B24714">
        <w:trPr>
          <w:trHeight w:val="20"/>
          <w:jc w:val="center"/>
        </w:trPr>
        <w:tc>
          <w:tcPr>
            <w:tcW w:w="2964" w:type="dxa"/>
            <w:tcBorders>
              <w:top w:val="nil"/>
              <w:left w:val="single" w:sz="8" w:space="0" w:color="auto"/>
              <w:bottom w:val="single" w:sz="8" w:space="0" w:color="auto"/>
              <w:right w:val="single" w:sz="8" w:space="0" w:color="auto"/>
            </w:tcBorders>
            <w:vAlign w:val="center"/>
            <w:hideMark/>
          </w:tcPr>
          <w:p w14:paraId="423E6772" w14:textId="77777777" w:rsidR="00B24714" w:rsidRPr="00703694" w:rsidRDefault="00B24714" w:rsidP="00703694">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16. West Bengal</w:t>
            </w:r>
          </w:p>
        </w:tc>
        <w:tc>
          <w:tcPr>
            <w:tcW w:w="2416" w:type="dxa"/>
            <w:tcBorders>
              <w:top w:val="nil"/>
              <w:left w:val="nil"/>
              <w:bottom w:val="single" w:sz="8" w:space="0" w:color="auto"/>
              <w:right w:val="single" w:sz="8" w:space="0" w:color="auto"/>
            </w:tcBorders>
            <w:vAlign w:val="center"/>
            <w:hideMark/>
          </w:tcPr>
          <w:p w14:paraId="6F13663D"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28.56</w:t>
            </w:r>
          </w:p>
        </w:tc>
      </w:tr>
    </w:tbl>
    <w:p w14:paraId="7CE8C975" w14:textId="5D3609E7" w:rsidR="00823D92" w:rsidRPr="00703694" w:rsidRDefault="00823D92" w:rsidP="00703694">
      <w:p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 xml:space="preserve">From the above table it seems that some States like Gujarat, Maharashtra, U.P. and a few others have made full provision for the sinking fund for market loans; while others like Andhra Pradesh, Bihar, Kerala, Madhya Pradesh, Madras, Mysore and Rajasthan have made only a token provision for it. I recommend that we should take into account amounts that can enable the States to make full </w:t>
      </w:r>
      <w:r w:rsidR="007E0D3E" w:rsidRPr="00703694">
        <w:rPr>
          <w:rFonts w:ascii="Times New Roman" w:hAnsi="Times New Roman" w:cs="Times New Roman"/>
          <w:sz w:val="28"/>
          <w:szCs w:val="28"/>
        </w:rPr>
        <w:t>provision</w:t>
      </w:r>
      <w:r w:rsidRPr="00703694">
        <w:rPr>
          <w:rFonts w:ascii="Times New Roman" w:hAnsi="Times New Roman" w:cs="Times New Roman"/>
          <w:sz w:val="28"/>
          <w:szCs w:val="28"/>
        </w:rPr>
        <w:t xml:space="preserve"> for the sinking fund for market loans for these States also.</w:t>
      </w:r>
    </w:p>
    <w:p w14:paraId="0985895D" w14:textId="77777777" w:rsidR="00823D92" w:rsidRPr="00703694" w:rsidRDefault="00823D92" w:rsidP="00703694">
      <w:p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b/>
          <w:bCs/>
          <w:sz w:val="28"/>
          <w:szCs w:val="28"/>
        </w:rPr>
        <w:t>(2) Provision for dearness allowance and revision of pay scales.</w:t>
      </w:r>
      <w:r w:rsidRPr="00703694">
        <w:rPr>
          <w:rFonts w:ascii="Times New Roman" w:hAnsi="Times New Roman" w:cs="Times New Roman"/>
          <w:sz w:val="28"/>
          <w:szCs w:val="28"/>
        </w:rPr>
        <w:t> There is a great disparity between the pay scales and the emoluments of the Government employees, of employees of the local bodies and of the aided educational institutions in different States. We have allowed the liability on this account only to the States which could submit to us firm Government orders by June 30. Others have set up Pay Commission but have not yet been able to issue firm orders. Our taking into account the liability in this regard for some States and leaving out for others would increase disparities that exist today still further. I, therefore, recommend that the claims of the States which have not been able to submit their firm orders to us should also be taken into consideration.</w:t>
      </w:r>
    </w:p>
    <w:p w14:paraId="62F37200" w14:textId="77777777" w:rsidR="00823D92" w:rsidRPr="00703694" w:rsidRDefault="00823D92" w:rsidP="00703694">
      <w:p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b/>
          <w:bCs/>
          <w:sz w:val="28"/>
          <w:szCs w:val="28"/>
        </w:rPr>
        <w:t>(3) Police Reorganisation.</w:t>
      </w:r>
      <w:r w:rsidRPr="00703694">
        <w:rPr>
          <w:rFonts w:ascii="Times New Roman" w:hAnsi="Times New Roman" w:cs="Times New Roman"/>
          <w:sz w:val="28"/>
          <w:szCs w:val="28"/>
        </w:rPr>
        <w:t> The standards of police organisations differ from State to State. Some States appointed Police Commissions and reorganised their police force on the basis of their recommendations and are not in need of further strengthening the police force. There are other States which are still lagging far behind. In States like Assam, Gujarat, Madhya Pradesh, Madras and Orissa, problems have cropped up only recently. These States do need strengthening of their police force. I recommend that we should give due consideration to these factors and accommodate their demands in our forecasts.</w:t>
      </w:r>
    </w:p>
    <w:p w14:paraId="30695333" w14:textId="627CD7CD" w:rsidR="00823D92" w:rsidRPr="00703694" w:rsidRDefault="00823D92" w:rsidP="00703694">
      <w:p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b/>
          <w:bCs/>
          <w:sz w:val="28"/>
          <w:szCs w:val="28"/>
        </w:rPr>
        <w:t>(4) Panchayati Raj Administration. </w:t>
      </w:r>
      <w:r w:rsidRPr="00703694">
        <w:rPr>
          <w:rFonts w:ascii="Times New Roman" w:hAnsi="Times New Roman" w:cs="Times New Roman"/>
          <w:sz w:val="28"/>
          <w:szCs w:val="28"/>
        </w:rPr>
        <w:t xml:space="preserve">The Panchayati Raj and the contribution to it by the State Government varies from State to State. The Centre is trying to bring the Panchayati Raj Organisation in all States to a certain level so far as the organisation and functions are concerned. In some States the enactments are before </w:t>
      </w:r>
      <w:r w:rsidRPr="00703694">
        <w:rPr>
          <w:rFonts w:ascii="Times New Roman" w:hAnsi="Times New Roman" w:cs="Times New Roman"/>
          <w:sz w:val="28"/>
          <w:szCs w:val="28"/>
        </w:rPr>
        <w:lastRenderedPageBreak/>
        <w:t>the Legislatures. I am, therefore, of the opinion that due account should be taken of these factors in assessing the needs of the individual States.</w:t>
      </w:r>
    </w:p>
    <w:p w14:paraId="18109723" w14:textId="6A677249" w:rsidR="00F11301" w:rsidRPr="00703694" w:rsidRDefault="00703694" w:rsidP="00703694">
      <w:pPr>
        <w:tabs>
          <w:tab w:val="left" w:pos="2955"/>
        </w:tabs>
        <w:spacing w:before="240" w:line="400" w:lineRule="exact"/>
        <w:ind w:left="142"/>
        <w:jc w:val="both"/>
        <w:rPr>
          <w:rFonts w:ascii="Times New Roman" w:hAnsi="Times New Roman" w:cs="Times New Roman"/>
          <w:sz w:val="28"/>
          <w:szCs w:val="28"/>
        </w:rPr>
      </w:pPr>
      <w:r>
        <w:rPr>
          <w:rFonts w:ascii="Times New Roman" w:hAnsi="Times New Roman" w:cs="Times New Roman"/>
          <w:b/>
          <w:bCs/>
          <w:sz w:val="28"/>
          <w:szCs w:val="28"/>
        </w:rPr>
        <w:t>(</w:t>
      </w:r>
      <w:r w:rsidR="00F11301" w:rsidRPr="00703694">
        <w:rPr>
          <w:rFonts w:ascii="Times New Roman" w:hAnsi="Times New Roman" w:cs="Times New Roman"/>
          <w:b/>
          <w:bCs/>
          <w:sz w:val="28"/>
          <w:szCs w:val="28"/>
        </w:rPr>
        <w:t>5) Administrative Reorganisation.</w:t>
      </w:r>
      <w:r w:rsidR="00F11301" w:rsidRPr="00703694">
        <w:rPr>
          <w:rFonts w:ascii="Times New Roman" w:hAnsi="Times New Roman" w:cs="Times New Roman"/>
          <w:sz w:val="28"/>
          <w:szCs w:val="28"/>
        </w:rPr>
        <w:t> Further, there are particular problems in certain States, e.g., reorganisation of Hill Districts in Assam and District Reorganisation in Bihar. In the interest of efficient administration these States should be enabled to carry out schemes arising out of such problems. This factor, I feel, should also have been taken care of by the Commission in their assessment.</w:t>
      </w:r>
    </w:p>
    <w:p w14:paraId="23F95E4A" w14:textId="5010AEBD" w:rsidR="00B24714" w:rsidRDefault="00B24714" w:rsidP="00703694">
      <w:pPr>
        <w:tabs>
          <w:tab w:val="left" w:pos="2955"/>
        </w:tabs>
        <w:spacing w:before="240" w:line="400" w:lineRule="exact"/>
        <w:ind w:left="142"/>
        <w:jc w:val="center"/>
        <w:rPr>
          <w:rFonts w:ascii="Times New Roman" w:hAnsi="Times New Roman" w:cs="Times New Roman"/>
          <w:sz w:val="28"/>
          <w:szCs w:val="28"/>
        </w:rPr>
      </w:pPr>
      <w:r w:rsidRPr="00703694">
        <w:rPr>
          <w:rFonts w:ascii="Times New Roman" w:hAnsi="Times New Roman" w:cs="Times New Roman"/>
          <w:sz w:val="28"/>
          <w:szCs w:val="28"/>
        </w:rPr>
        <w:t>III</w:t>
      </w:r>
    </w:p>
    <w:p w14:paraId="4391A2C5" w14:textId="77777777" w:rsidR="00703694" w:rsidRPr="00703694" w:rsidRDefault="00703694" w:rsidP="00703694">
      <w:pPr>
        <w:tabs>
          <w:tab w:val="left" w:pos="2955"/>
        </w:tabs>
        <w:spacing w:before="240" w:line="400" w:lineRule="exact"/>
        <w:ind w:left="142"/>
        <w:jc w:val="center"/>
        <w:rPr>
          <w:rFonts w:ascii="Times New Roman" w:hAnsi="Times New Roman" w:cs="Times New Roman"/>
          <w:sz w:val="28"/>
          <w:szCs w:val="28"/>
        </w:rPr>
      </w:pPr>
    </w:p>
    <w:p w14:paraId="4F82E5EB" w14:textId="2344DDB0" w:rsidR="00F11301" w:rsidRPr="00703694" w:rsidRDefault="00F11301" w:rsidP="00703694">
      <w:pPr>
        <w:pStyle w:val="ListParagraph"/>
        <w:numPr>
          <w:ilvl w:val="0"/>
          <w:numId w:val="25"/>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Another point on which I have differed with the majority view relates to the distribution of the balance of the net proceeds of additional duties of excise left after disposing of the total guaranteed amounts.</w:t>
      </w:r>
    </w:p>
    <w:p w14:paraId="570576C4" w14:textId="3F95A14F" w:rsidR="007E0D3E" w:rsidRPr="00703694" w:rsidRDefault="00F11301" w:rsidP="00703694">
      <w:pPr>
        <w:pStyle w:val="ListParagraph"/>
        <w:numPr>
          <w:ilvl w:val="0"/>
          <w:numId w:val="25"/>
        </w:numPr>
        <w:tabs>
          <w:tab w:val="left" w:pos="2955"/>
        </w:tabs>
        <w:spacing w:before="240" w:line="400" w:lineRule="exact"/>
        <w:ind w:left="142" w:hanging="426"/>
        <w:jc w:val="both"/>
        <w:rPr>
          <w:rFonts w:ascii="Times New Roman" w:hAnsi="Times New Roman" w:cs="Times New Roman"/>
          <w:sz w:val="28"/>
          <w:szCs w:val="28"/>
        </w:rPr>
      </w:pPr>
      <w:r w:rsidRPr="00703694">
        <w:rPr>
          <w:rFonts w:ascii="Times New Roman" w:hAnsi="Times New Roman" w:cs="Times New Roman"/>
          <w:sz w:val="28"/>
          <w:szCs w:val="28"/>
        </w:rPr>
        <w:t xml:space="preserve">The proceeds from additional duties of excise in replacement of the State sales-taxes, in my opinion, should be so distributed as to give to each State the guaranteed amount first and then to distribute the balance on the principle of returning to each State what it would have raised if the scheme of additional duties of excise had not come into operation. But the application of this principle becomes difficult in the absence of firm data either on </w:t>
      </w:r>
      <w:proofErr w:type="spellStart"/>
      <w:r w:rsidRPr="00703694">
        <w:rPr>
          <w:rFonts w:ascii="Times New Roman" w:hAnsi="Times New Roman" w:cs="Times New Roman"/>
          <w:sz w:val="28"/>
          <w:szCs w:val="28"/>
        </w:rPr>
        <w:t>Statewise</w:t>
      </w:r>
      <w:proofErr w:type="spellEnd"/>
      <w:r w:rsidRPr="00703694">
        <w:rPr>
          <w:rFonts w:ascii="Times New Roman" w:hAnsi="Times New Roman" w:cs="Times New Roman"/>
          <w:sz w:val="28"/>
          <w:szCs w:val="28"/>
        </w:rPr>
        <w:t xml:space="preserve"> consumption of the articles subject to additional duties of excise or on what each State would have been able to raise if the scheme of additional duties of excise had not replaced the sales-tax on these commodities. That being so, the existing arrangement (as formulated by the Third Commission) should be upset only if a clearly more equitable formula could be offered to replace it. That, in effect, is the line the Commission has adopted in regard to the distribution of the income-tax proceeds. The Commission felt "that there could be divergence of opinion as to the relative proportion to be assigned to these two factors", viz., population and collection. But having discussed various proportions the Commission was "eventually impressed by the fact that a sense of certainty and stability as regards the principles to be adopted in the distribution of income-tax should prevail", and felt that it was "not desirable that every time a new Finance Commission is appointed, there</w:t>
      </w:r>
      <w:r w:rsidR="00B24714" w:rsidRPr="00703694">
        <w:rPr>
          <w:rFonts w:ascii="Times New Roman" w:hAnsi="Times New Roman" w:cs="Times New Roman"/>
          <w:sz w:val="28"/>
          <w:szCs w:val="28"/>
        </w:rPr>
        <w:t xml:space="preserve"> </w:t>
      </w:r>
      <w:r w:rsidRPr="00703694">
        <w:rPr>
          <w:rFonts w:ascii="Times New Roman" w:hAnsi="Times New Roman" w:cs="Times New Roman"/>
          <w:sz w:val="28"/>
          <w:szCs w:val="28"/>
        </w:rPr>
        <w:t xml:space="preserve">should be a reopening of the basis of distribution. We have therefore decided that the principles of distribution to individual States of their share in the divisible pool of income-tax proceeds should </w:t>
      </w:r>
      <w:r w:rsidRPr="00703694">
        <w:rPr>
          <w:rFonts w:ascii="Times New Roman" w:hAnsi="Times New Roman" w:cs="Times New Roman"/>
          <w:sz w:val="28"/>
          <w:szCs w:val="28"/>
        </w:rPr>
        <w:lastRenderedPageBreak/>
        <w:t>be the same as recommended by the First Finance Commission and the Third Finance Commission...". Reasons of 'certainty' and 'stability' hold good in the present case too, if anything, even more clearly than in the distribution of the income-tax proceeds. In the case of the distribution of the balance over the total of the guaranteed amounts, however, the Commission have recommended an entirely new basis of distribution, viz., the proportion of sales-tax revenue realised in each State to the total sales-tax collections in all the States taken together.</w:t>
      </w:r>
    </w:p>
    <w:p w14:paraId="55D18DFD" w14:textId="77777777" w:rsidR="00F11301" w:rsidRPr="00703694" w:rsidRDefault="00F11301" w:rsidP="00703694">
      <w:pPr>
        <w:pStyle w:val="ListParagraph"/>
        <w:numPr>
          <w:ilvl w:val="0"/>
          <w:numId w:val="52"/>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It is a matter of common knowledge that the commodities which are subject to the additional duties of excise in lieu of sales-tax form a category by themselves and any increase in the revenues from sales-tax on these commodities cannot be compared with the sales-tax revenue on all commodities. The incidence of the latter varies from State to State and their revenue is subject to several constraints that are not uniform in all the States. The inclusion of Central Sales-tax and sales-tax on motor spirit further vitiates the comparison.</w:t>
      </w:r>
    </w:p>
    <w:p w14:paraId="6340F481" w14:textId="77777777" w:rsidR="00F11301" w:rsidRPr="00703694" w:rsidRDefault="00F11301" w:rsidP="00703694">
      <w:pPr>
        <w:pStyle w:val="ListParagraph"/>
        <w:numPr>
          <w:ilvl w:val="0"/>
          <w:numId w:val="52"/>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Since it has not been possible either to evolve a consumption-based formula or to enunciate any firm and well-based alternative principle, it would be best to continue the distribution of the balance of the proceeds of additional duties of excise after the guaranteed amount on the basis recommended by the Third Finance Commission.</w:t>
      </w:r>
    </w:p>
    <w:p w14:paraId="4DF0F1A6" w14:textId="77777777" w:rsidR="00F11301" w:rsidRPr="00703694" w:rsidRDefault="00F11301" w:rsidP="00703694">
      <w:pPr>
        <w:pStyle w:val="ListParagraph"/>
        <w:numPr>
          <w:ilvl w:val="0"/>
          <w:numId w:val="52"/>
        </w:num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In accordance with the views expressed above, I recommend that the sub-para (v) of the para 74 of the Commission's Report be altered as under:</w:t>
      </w:r>
    </w:p>
    <w:p w14:paraId="2F733FA7" w14:textId="77777777" w:rsidR="00F11301" w:rsidRDefault="00F11301" w:rsidP="00703694">
      <w:p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and (v) the difference between 97.45 per cent of the net proceeds in any year and the total guaranteed amount of Rs. 3254 lakhs would constitute the balance which may be distributed among the remaining 14 States as follows:</w:t>
      </w:r>
    </w:p>
    <w:p w14:paraId="7E38E181" w14:textId="77777777" w:rsidR="003D7981" w:rsidRPr="00703694" w:rsidRDefault="003D7981" w:rsidP="00703694">
      <w:pPr>
        <w:tabs>
          <w:tab w:val="left" w:pos="2955"/>
        </w:tabs>
        <w:spacing w:before="240" w:line="400" w:lineRule="exact"/>
        <w:ind w:left="142"/>
        <w:jc w:val="both"/>
        <w:rPr>
          <w:rFonts w:ascii="Times New Roman" w:hAnsi="Times New Roman" w:cs="Times New Roman"/>
          <w:sz w:val="28"/>
          <w:szCs w:val="28"/>
        </w:rPr>
      </w:pPr>
    </w:p>
    <w:tbl>
      <w:tblPr>
        <w:tblW w:w="5490" w:type="dxa"/>
        <w:jc w:val="center"/>
        <w:tblLook w:val="04A0" w:firstRow="1" w:lastRow="0" w:firstColumn="1" w:lastColumn="0" w:noHBand="0" w:noVBand="1"/>
      </w:tblPr>
      <w:tblGrid>
        <w:gridCol w:w="2898"/>
        <w:gridCol w:w="2592"/>
      </w:tblGrid>
      <w:tr w:rsidR="00B24714" w:rsidRPr="00703694" w14:paraId="1A378ED4" w14:textId="77777777" w:rsidTr="00B24714">
        <w:trPr>
          <w:trHeight w:val="19"/>
          <w:jc w:val="center"/>
        </w:trPr>
        <w:tc>
          <w:tcPr>
            <w:tcW w:w="2898" w:type="dxa"/>
            <w:tcBorders>
              <w:top w:val="single" w:sz="8" w:space="0" w:color="auto"/>
              <w:left w:val="single" w:sz="8" w:space="0" w:color="auto"/>
              <w:bottom w:val="single" w:sz="8" w:space="0" w:color="auto"/>
              <w:right w:val="single" w:sz="8" w:space="0" w:color="auto"/>
            </w:tcBorders>
            <w:vAlign w:val="center"/>
            <w:hideMark/>
          </w:tcPr>
          <w:p w14:paraId="6261E05F" w14:textId="77777777" w:rsidR="00B24714" w:rsidRPr="007C5E86" w:rsidRDefault="00B24714" w:rsidP="00703694">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7C5E86">
              <w:rPr>
                <w:rFonts w:ascii="Times New Roman" w:eastAsia="Times New Roman" w:hAnsi="Times New Roman" w:cs="Times New Roman"/>
                <w:b/>
                <w:bCs/>
                <w:color w:val="000000"/>
                <w:kern w:val="0"/>
                <w:sz w:val="28"/>
                <w:szCs w:val="28"/>
                <w:lang w:eastAsia="en-IN" w:bidi="ar-SA"/>
                <w14:ligatures w14:val="none"/>
              </w:rPr>
              <w:t>States</w:t>
            </w:r>
          </w:p>
        </w:tc>
        <w:tc>
          <w:tcPr>
            <w:tcW w:w="2592" w:type="dxa"/>
            <w:tcBorders>
              <w:top w:val="single" w:sz="8" w:space="0" w:color="auto"/>
              <w:left w:val="nil"/>
              <w:bottom w:val="single" w:sz="8" w:space="0" w:color="auto"/>
              <w:right w:val="single" w:sz="8" w:space="0" w:color="auto"/>
            </w:tcBorders>
            <w:vAlign w:val="center"/>
            <w:hideMark/>
          </w:tcPr>
          <w:p w14:paraId="5FE974ED" w14:textId="77777777" w:rsidR="00B24714" w:rsidRPr="007C5E86" w:rsidRDefault="00B24714" w:rsidP="00703694">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7C5E86">
              <w:rPr>
                <w:rFonts w:ascii="Times New Roman" w:eastAsia="Times New Roman" w:hAnsi="Times New Roman" w:cs="Times New Roman"/>
                <w:b/>
                <w:bCs/>
                <w:color w:val="000000"/>
                <w:kern w:val="0"/>
                <w:sz w:val="28"/>
                <w:szCs w:val="28"/>
                <w:lang w:eastAsia="en-IN" w:bidi="ar-SA"/>
                <w14:ligatures w14:val="none"/>
              </w:rPr>
              <w:t>Percentage</w:t>
            </w:r>
          </w:p>
        </w:tc>
      </w:tr>
      <w:tr w:rsidR="00B24714" w:rsidRPr="00703694" w14:paraId="46DC282A"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606F0F9D"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 Andhra Pradesh</w:t>
            </w:r>
          </w:p>
        </w:tc>
        <w:tc>
          <w:tcPr>
            <w:tcW w:w="2592" w:type="dxa"/>
            <w:tcBorders>
              <w:top w:val="nil"/>
              <w:left w:val="nil"/>
              <w:bottom w:val="single" w:sz="8" w:space="0" w:color="auto"/>
              <w:right w:val="single" w:sz="8" w:space="0" w:color="auto"/>
            </w:tcBorders>
            <w:vAlign w:val="center"/>
            <w:hideMark/>
          </w:tcPr>
          <w:p w14:paraId="1FB6E782"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7.75</w:t>
            </w:r>
          </w:p>
        </w:tc>
      </w:tr>
      <w:tr w:rsidR="00B24714" w:rsidRPr="00703694" w14:paraId="4872D340"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06FDA71B"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2. Assam</w:t>
            </w:r>
          </w:p>
        </w:tc>
        <w:tc>
          <w:tcPr>
            <w:tcW w:w="2592" w:type="dxa"/>
            <w:tcBorders>
              <w:top w:val="nil"/>
              <w:left w:val="nil"/>
              <w:bottom w:val="single" w:sz="8" w:space="0" w:color="auto"/>
              <w:right w:val="single" w:sz="8" w:space="0" w:color="auto"/>
            </w:tcBorders>
            <w:vAlign w:val="center"/>
            <w:hideMark/>
          </w:tcPr>
          <w:p w14:paraId="4C007419" w14:textId="71BAEF10"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2.5</w:t>
            </w:r>
            <w:r w:rsidR="00E07EBC" w:rsidRPr="00703694">
              <w:rPr>
                <w:rFonts w:ascii="Times New Roman" w:eastAsia="Times New Roman" w:hAnsi="Times New Roman" w:cs="Times New Roman"/>
                <w:color w:val="000000"/>
                <w:kern w:val="0"/>
                <w:sz w:val="28"/>
                <w:szCs w:val="28"/>
                <w:lang w:eastAsia="en-IN" w:bidi="ar-SA"/>
                <w14:ligatures w14:val="none"/>
              </w:rPr>
              <w:t>0</w:t>
            </w:r>
          </w:p>
        </w:tc>
      </w:tr>
      <w:tr w:rsidR="00B24714" w:rsidRPr="00703694" w14:paraId="015CA8B7"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781F14DD"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3. Bihar</w:t>
            </w:r>
          </w:p>
        </w:tc>
        <w:tc>
          <w:tcPr>
            <w:tcW w:w="2592" w:type="dxa"/>
            <w:tcBorders>
              <w:top w:val="nil"/>
              <w:left w:val="nil"/>
              <w:bottom w:val="single" w:sz="8" w:space="0" w:color="auto"/>
              <w:right w:val="single" w:sz="8" w:space="0" w:color="auto"/>
            </w:tcBorders>
            <w:vAlign w:val="center"/>
            <w:hideMark/>
          </w:tcPr>
          <w:p w14:paraId="5B706196" w14:textId="6AED427B"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10</w:t>
            </w:r>
            <w:r w:rsidR="00E07EBC" w:rsidRPr="00703694">
              <w:rPr>
                <w:rFonts w:ascii="Times New Roman" w:eastAsia="Times New Roman" w:hAnsi="Times New Roman" w:cs="Times New Roman"/>
                <w:color w:val="000000"/>
                <w:kern w:val="0"/>
                <w:sz w:val="28"/>
                <w:szCs w:val="28"/>
                <w:lang w:eastAsia="en-IN" w:bidi="ar-SA"/>
                <w14:ligatures w14:val="none"/>
              </w:rPr>
              <w:t>.00</w:t>
            </w:r>
          </w:p>
        </w:tc>
      </w:tr>
      <w:tr w:rsidR="00B24714" w:rsidRPr="00703694" w14:paraId="789744FC"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5AC11333"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4. Gujarat</w:t>
            </w:r>
          </w:p>
        </w:tc>
        <w:tc>
          <w:tcPr>
            <w:tcW w:w="2592" w:type="dxa"/>
            <w:tcBorders>
              <w:top w:val="nil"/>
              <w:left w:val="nil"/>
              <w:bottom w:val="single" w:sz="8" w:space="0" w:color="auto"/>
              <w:right w:val="single" w:sz="8" w:space="0" w:color="auto"/>
            </w:tcBorders>
            <w:vAlign w:val="center"/>
            <w:hideMark/>
          </w:tcPr>
          <w:p w14:paraId="3C0A7780" w14:textId="2B1C5076"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5.4</w:t>
            </w:r>
            <w:r w:rsidR="00E07EBC" w:rsidRPr="00703694">
              <w:rPr>
                <w:rFonts w:ascii="Times New Roman" w:eastAsia="Times New Roman" w:hAnsi="Times New Roman" w:cs="Times New Roman"/>
                <w:color w:val="000000"/>
                <w:kern w:val="0"/>
                <w:sz w:val="28"/>
                <w:szCs w:val="28"/>
                <w:lang w:eastAsia="en-IN" w:bidi="ar-SA"/>
                <w14:ligatures w14:val="none"/>
              </w:rPr>
              <w:t>0</w:t>
            </w:r>
          </w:p>
        </w:tc>
      </w:tr>
      <w:tr w:rsidR="00B24714" w:rsidRPr="00703694" w14:paraId="3B0168C3"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5E3E6F6E"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5. Kerala</w:t>
            </w:r>
          </w:p>
        </w:tc>
        <w:tc>
          <w:tcPr>
            <w:tcW w:w="2592" w:type="dxa"/>
            <w:tcBorders>
              <w:top w:val="nil"/>
              <w:left w:val="nil"/>
              <w:bottom w:val="single" w:sz="8" w:space="0" w:color="auto"/>
              <w:right w:val="single" w:sz="8" w:space="0" w:color="auto"/>
            </w:tcBorders>
            <w:vAlign w:val="center"/>
            <w:hideMark/>
          </w:tcPr>
          <w:p w14:paraId="1C45C0C8"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4.25</w:t>
            </w:r>
          </w:p>
        </w:tc>
      </w:tr>
      <w:tr w:rsidR="00B24714" w:rsidRPr="00703694" w14:paraId="3D4ACF24"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401CCBD8"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6. Madhya Pradesh</w:t>
            </w:r>
          </w:p>
        </w:tc>
        <w:tc>
          <w:tcPr>
            <w:tcW w:w="2592" w:type="dxa"/>
            <w:tcBorders>
              <w:top w:val="nil"/>
              <w:left w:val="nil"/>
              <w:bottom w:val="single" w:sz="8" w:space="0" w:color="auto"/>
              <w:right w:val="single" w:sz="8" w:space="0" w:color="auto"/>
            </w:tcBorders>
            <w:vAlign w:val="center"/>
            <w:hideMark/>
          </w:tcPr>
          <w:p w14:paraId="2BC4F07E" w14:textId="3C6C3AEB"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7</w:t>
            </w:r>
            <w:r w:rsidR="00E07EBC" w:rsidRPr="00703694">
              <w:rPr>
                <w:rFonts w:ascii="Times New Roman" w:eastAsia="Times New Roman" w:hAnsi="Times New Roman" w:cs="Times New Roman"/>
                <w:color w:val="000000"/>
                <w:kern w:val="0"/>
                <w:sz w:val="28"/>
                <w:szCs w:val="28"/>
                <w:lang w:eastAsia="en-IN" w:bidi="ar-SA"/>
                <w14:ligatures w14:val="none"/>
              </w:rPr>
              <w:t>.00</w:t>
            </w:r>
          </w:p>
        </w:tc>
      </w:tr>
      <w:tr w:rsidR="00B24714" w:rsidRPr="00703694" w14:paraId="39D670B1"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79F968D9"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7. Madras</w:t>
            </w:r>
          </w:p>
        </w:tc>
        <w:tc>
          <w:tcPr>
            <w:tcW w:w="2592" w:type="dxa"/>
            <w:tcBorders>
              <w:top w:val="nil"/>
              <w:left w:val="nil"/>
              <w:bottom w:val="single" w:sz="8" w:space="0" w:color="auto"/>
              <w:right w:val="single" w:sz="8" w:space="0" w:color="auto"/>
            </w:tcBorders>
            <w:vAlign w:val="center"/>
            <w:hideMark/>
          </w:tcPr>
          <w:p w14:paraId="703845B0" w14:textId="5D35BDB0"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9</w:t>
            </w:r>
            <w:r w:rsidR="00E07EBC" w:rsidRPr="00703694">
              <w:rPr>
                <w:rFonts w:ascii="Times New Roman" w:eastAsia="Times New Roman" w:hAnsi="Times New Roman" w:cs="Times New Roman"/>
                <w:color w:val="000000"/>
                <w:kern w:val="0"/>
                <w:sz w:val="28"/>
                <w:szCs w:val="28"/>
                <w:lang w:eastAsia="en-IN" w:bidi="ar-SA"/>
                <w14:ligatures w14:val="none"/>
              </w:rPr>
              <w:t>.00</w:t>
            </w:r>
          </w:p>
        </w:tc>
      </w:tr>
      <w:tr w:rsidR="00B24714" w:rsidRPr="00703694" w14:paraId="4AEA19FA"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72AE0499"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8. Maharashtra</w:t>
            </w:r>
          </w:p>
        </w:tc>
        <w:tc>
          <w:tcPr>
            <w:tcW w:w="2592" w:type="dxa"/>
            <w:tcBorders>
              <w:top w:val="nil"/>
              <w:left w:val="nil"/>
              <w:bottom w:val="single" w:sz="8" w:space="0" w:color="auto"/>
              <w:right w:val="single" w:sz="8" w:space="0" w:color="auto"/>
            </w:tcBorders>
            <w:vAlign w:val="center"/>
            <w:hideMark/>
          </w:tcPr>
          <w:p w14:paraId="18F35AAB" w14:textId="7847885E"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10.6</w:t>
            </w:r>
            <w:r w:rsidR="00E07EBC" w:rsidRPr="00703694">
              <w:rPr>
                <w:rFonts w:ascii="Times New Roman" w:eastAsia="Times New Roman" w:hAnsi="Times New Roman" w:cs="Times New Roman"/>
                <w:color w:val="000000"/>
                <w:kern w:val="0"/>
                <w:sz w:val="28"/>
                <w:szCs w:val="28"/>
                <w:lang w:eastAsia="en-IN" w:bidi="ar-SA"/>
                <w14:ligatures w14:val="none"/>
              </w:rPr>
              <w:t>0</w:t>
            </w:r>
          </w:p>
        </w:tc>
      </w:tr>
      <w:tr w:rsidR="00B24714" w:rsidRPr="00703694" w14:paraId="6B4F16BD" w14:textId="77777777" w:rsidTr="007C5E86">
        <w:trPr>
          <w:trHeight w:val="19"/>
          <w:jc w:val="center"/>
        </w:trPr>
        <w:tc>
          <w:tcPr>
            <w:tcW w:w="2898" w:type="dxa"/>
            <w:tcBorders>
              <w:top w:val="nil"/>
              <w:left w:val="single" w:sz="8" w:space="0" w:color="auto"/>
              <w:bottom w:val="single" w:sz="4" w:space="0" w:color="auto"/>
              <w:right w:val="single" w:sz="8" w:space="0" w:color="auto"/>
            </w:tcBorders>
            <w:vAlign w:val="center"/>
            <w:hideMark/>
          </w:tcPr>
          <w:p w14:paraId="11F36D15"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9. Mysore</w:t>
            </w:r>
          </w:p>
        </w:tc>
        <w:tc>
          <w:tcPr>
            <w:tcW w:w="2592" w:type="dxa"/>
            <w:tcBorders>
              <w:top w:val="nil"/>
              <w:left w:val="nil"/>
              <w:bottom w:val="single" w:sz="4" w:space="0" w:color="auto"/>
              <w:right w:val="single" w:sz="8" w:space="0" w:color="auto"/>
            </w:tcBorders>
            <w:vAlign w:val="center"/>
            <w:hideMark/>
          </w:tcPr>
          <w:p w14:paraId="42AC6943"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5.25</w:t>
            </w:r>
          </w:p>
        </w:tc>
      </w:tr>
      <w:tr w:rsidR="00B24714" w:rsidRPr="00703694" w14:paraId="3BC5EE12" w14:textId="77777777" w:rsidTr="007C5E86">
        <w:trPr>
          <w:trHeight w:val="19"/>
          <w:jc w:val="center"/>
        </w:trPr>
        <w:tc>
          <w:tcPr>
            <w:tcW w:w="2898" w:type="dxa"/>
            <w:tcBorders>
              <w:top w:val="single" w:sz="4" w:space="0" w:color="auto"/>
              <w:left w:val="single" w:sz="4" w:space="0" w:color="auto"/>
              <w:bottom w:val="single" w:sz="4" w:space="0" w:color="auto"/>
              <w:right w:val="single" w:sz="4" w:space="0" w:color="auto"/>
            </w:tcBorders>
            <w:vAlign w:val="center"/>
            <w:hideMark/>
          </w:tcPr>
          <w:p w14:paraId="542843F9"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10. Orissa</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7C49647" w14:textId="6B47859E"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4.5</w:t>
            </w:r>
            <w:r w:rsidR="00E07EBC" w:rsidRPr="00703694">
              <w:rPr>
                <w:rFonts w:ascii="Times New Roman" w:eastAsia="Times New Roman" w:hAnsi="Times New Roman" w:cs="Times New Roman"/>
                <w:color w:val="000000"/>
                <w:kern w:val="0"/>
                <w:sz w:val="28"/>
                <w:szCs w:val="28"/>
                <w:lang w:eastAsia="en-IN" w:bidi="ar-SA"/>
                <w14:ligatures w14:val="none"/>
              </w:rPr>
              <w:t>0</w:t>
            </w:r>
          </w:p>
        </w:tc>
      </w:tr>
      <w:tr w:rsidR="00B24714" w:rsidRPr="00703694" w14:paraId="57330110" w14:textId="77777777" w:rsidTr="007C5E86">
        <w:trPr>
          <w:trHeight w:val="19"/>
          <w:jc w:val="center"/>
        </w:trPr>
        <w:tc>
          <w:tcPr>
            <w:tcW w:w="2898" w:type="dxa"/>
            <w:tcBorders>
              <w:top w:val="single" w:sz="4" w:space="0" w:color="auto"/>
              <w:left w:val="single" w:sz="4" w:space="0" w:color="auto"/>
              <w:bottom w:val="single" w:sz="4" w:space="0" w:color="auto"/>
              <w:right w:val="single" w:sz="4" w:space="0" w:color="auto"/>
            </w:tcBorders>
            <w:vAlign w:val="center"/>
            <w:hideMark/>
          </w:tcPr>
          <w:p w14:paraId="334AFEEF"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lastRenderedPageBreak/>
              <w:t>11. Punjab</w:t>
            </w:r>
          </w:p>
        </w:tc>
        <w:tc>
          <w:tcPr>
            <w:tcW w:w="2592" w:type="dxa"/>
            <w:tcBorders>
              <w:top w:val="single" w:sz="4" w:space="0" w:color="auto"/>
              <w:left w:val="single" w:sz="4" w:space="0" w:color="auto"/>
              <w:bottom w:val="single" w:sz="4" w:space="0" w:color="auto"/>
              <w:right w:val="single" w:sz="4" w:space="0" w:color="auto"/>
            </w:tcBorders>
            <w:vAlign w:val="center"/>
            <w:hideMark/>
          </w:tcPr>
          <w:p w14:paraId="5F22DADC" w14:textId="77777777"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5.25</w:t>
            </w:r>
          </w:p>
        </w:tc>
      </w:tr>
      <w:tr w:rsidR="00B24714" w:rsidRPr="00703694" w14:paraId="2C1A5F1C" w14:textId="77777777" w:rsidTr="007C5E86">
        <w:trPr>
          <w:trHeight w:val="19"/>
          <w:jc w:val="center"/>
        </w:trPr>
        <w:tc>
          <w:tcPr>
            <w:tcW w:w="2898" w:type="dxa"/>
            <w:tcBorders>
              <w:top w:val="single" w:sz="4" w:space="0" w:color="auto"/>
              <w:left w:val="single" w:sz="4" w:space="0" w:color="auto"/>
              <w:bottom w:val="single" w:sz="4" w:space="0" w:color="auto"/>
              <w:right w:val="single" w:sz="4" w:space="0" w:color="auto"/>
            </w:tcBorders>
            <w:vAlign w:val="center"/>
            <w:hideMark/>
          </w:tcPr>
          <w:p w14:paraId="5ABCA62B"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12. Rajasthan</w:t>
            </w:r>
          </w:p>
        </w:tc>
        <w:tc>
          <w:tcPr>
            <w:tcW w:w="2592" w:type="dxa"/>
            <w:tcBorders>
              <w:top w:val="single" w:sz="4" w:space="0" w:color="auto"/>
              <w:left w:val="single" w:sz="4" w:space="0" w:color="auto"/>
              <w:bottom w:val="single" w:sz="4" w:space="0" w:color="auto"/>
              <w:right w:val="single" w:sz="4" w:space="0" w:color="auto"/>
            </w:tcBorders>
            <w:vAlign w:val="center"/>
            <w:hideMark/>
          </w:tcPr>
          <w:p w14:paraId="123F93EB" w14:textId="656446E5"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4</w:t>
            </w:r>
            <w:r w:rsidR="00E07EBC" w:rsidRPr="00703694">
              <w:rPr>
                <w:rFonts w:ascii="Times New Roman" w:eastAsia="Times New Roman" w:hAnsi="Times New Roman" w:cs="Times New Roman"/>
                <w:color w:val="000000"/>
                <w:kern w:val="0"/>
                <w:sz w:val="28"/>
                <w:szCs w:val="28"/>
                <w:lang w:eastAsia="en-IN" w:bidi="ar-SA"/>
                <w14:ligatures w14:val="none"/>
              </w:rPr>
              <w:t>.00</w:t>
            </w:r>
          </w:p>
        </w:tc>
      </w:tr>
      <w:tr w:rsidR="00B24714" w:rsidRPr="00703694" w14:paraId="2C40D0BB" w14:textId="77777777" w:rsidTr="007C5E86">
        <w:trPr>
          <w:trHeight w:val="19"/>
          <w:jc w:val="center"/>
        </w:trPr>
        <w:tc>
          <w:tcPr>
            <w:tcW w:w="2898" w:type="dxa"/>
            <w:tcBorders>
              <w:top w:val="single" w:sz="4" w:space="0" w:color="auto"/>
              <w:left w:val="single" w:sz="8" w:space="0" w:color="auto"/>
              <w:bottom w:val="single" w:sz="8" w:space="0" w:color="auto"/>
              <w:right w:val="single" w:sz="8" w:space="0" w:color="auto"/>
            </w:tcBorders>
            <w:vAlign w:val="center"/>
            <w:hideMark/>
          </w:tcPr>
          <w:p w14:paraId="0ABF8C9E"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13. Uttar Pradesh</w:t>
            </w:r>
          </w:p>
        </w:tc>
        <w:tc>
          <w:tcPr>
            <w:tcW w:w="2592" w:type="dxa"/>
            <w:tcBorders>
              <w:top w:val="single" w:sz="4" w:space="0" w:color="auto"/>
              <w:left w:val="nil"/>
              <w:bottom w:val="single" w:sz="8" w:space="0" w:color="auto"/>
              <w:right w:val="single" w:sz="8" w:space="0" w:color="auto"/>
            </w:tcBorders>
            <w:vAlign w:val="center"/>
            <w:hideMark/>
          </w:tcPr>
          <w:p w14:paraId="71823BE6" w14:textId="5300B0DB"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15.5</w:t>
            </w:r>
            <w:r w:rsidR="00E07EBC" w:rsidRPr="00703694">
              <w:rPr>
                <w:rFonts w:ascii="Times New Roman" w:eastAsia="Times New Roman" w:hAnsi="Times New Roman" w:cs="Times New Roman"/>
                <w:color w:val="000000"/>
                <w:kern w:val="0"/>
                <w:sz w:val="28"/>
                <w:szCs w:val="28"/>
                <w:lang w:eastAsia="en-IN" w:bidi="ar-SA"/>
                <w14:ligatures w14:val="none"/>
              </w:rPr>
              <w:t>0</w:t>
            </w:r>
          </w:p>
        </w:tc>
      </w:tr>
      <w:tr w:rsidR="00B24714" w:rsidRPr="00703694" w14:paraId="56419BAA"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4D94583F" w14:textId="77777777" w:rsidR="00B24714" w:rsidRPr="00703694" w:rsidRDefault="00B24714" w:rsidP="007C5E86">
            <w:pPr>
              <w:spacing w:after="0" w:line="280" w:lineRule="exact"/>
              <w:ind w:left="142"/>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14. West Bengal</w:t>
            </w:r>
          </w:p>
        </w:tc>
        <w:tc>
          <w:tcPr>
            <w:tcW w:w="2592" w:type="dxa"/>
            <w:tcBorders>
              <w:top w:val="nil"/>
              <w:left w:val="nil"/>
              <w:bottom w:val="single" w:sz="8" w:space="0" w:color="auto"/>
              <w:right w:val="single" w:sz="8" w:space="0" w:color="auto"/>
            </w:tcBorders>
            <w:vAlign w:val="center"/>
            <w:hideMark/>
          </w:tcPr>
          <w:p w14:paraId="4F0A3936" w14:textId="0722193D" w:rsidR="00B24714" w:rsidRPr="00703694" w:rsidRDefault="00B24714" w:rsidP="00703694">
            <w:pPr>
              <w:spacing w:after="0" w:line="280" w:lineRule="exact"/>
              <w:ind w:left="142"/>
              <w:jc w:val="center"/>
              <w:rPr>
                <w:rFonts w:ascii="Times New Roman" w:eastAsia="Times New Roman" w:hAnsi="Times New Roman" w:cs="Times New Roman"/>
                <w:color w:val="000000"/>
                <w:kern w:val="0"/>
                <w:sz w:val="28"/>
                <w:szCs w:val="28"/>
                <w:lang w:eastAsia="en-IN" w:bidi="ar-SA"/>
                <w14:ligatures w14:val="none"/>
              </w:rPr>
            </w:pPr>
            <w:r w:rsidRPr="00703694">
              <w:rPr>
                <w:rFonts w:ascii="Times New Roman" w:eastAsia="Times New Roman" w:hAnsi="Times New Roman" w:cs="Times New Roman"/>
                <w:color w:val="000000"/>
                <w:kern w:val="0"/>
                <w:sz w:val="28"/>
                <w:szCs w:val="28"/>
                <w:lang w:eastAsia="en-IN" w:bidi="ar-SA"/>
                <w14:ligatures w14:val="none"/>
              </w:rPr>
              <w:t>9</w:t>
            </w:r>
            <w:r w:rsidR="00E07EBC" w:rsidRPr="00703694">
              <w:rPr>
                <w:rFonts w:ascii="Times New Roman" w:eastAsia="Times New Roman" w:hAnsi="Times New Roman" w:cs="Times New Roman"/>
                <w:color w:val="000000"/>
                <w:kern w:val="0"/>
                <w:sz w:val="28"/>
                <w:szCs w:val="28"/>
                <w:lang w:eastAsia="en-IN" w:bidi="ar-SA"/>
                <w14:ligatures w14:val="none"/>
              </w:rPr>
              <w:t>.00</w:t>
            </w:r>
          </w:p>
        </w:tc>
      </w:tr>
      <w:tr w:rsidR="00B24714" w:rsidRPr="00703694" w14:paraId="2302C6B0" w14:textId="77777777" w:rsidTr="00B24714">
        <w:trPr>
          <w:trHeight w:val="19"/>
          <w:jc w:val="center"/>
        </w:trPr>
        <w:tc>
          <w:tcPr>
            <w:tcW w:w="2898" w:type="dxa"/>
            <w:tcBorders>
              <w:top w:val="nil"/>
              <w:left w:val="single" w:sz="8" w:space="0" w:color="auto"/>
              <w:bottom w:val="single" w:sz="8" w:space="0" w:color="auto"/>
              <w:right w:val="single" w:sz="8" w:space="0" w:color="auto"/>
            </w:tcBorders>
            <w:vAlign w:val="center"/>
            <w:hideMark/>
          </w:tcPr>
          <w:p w14:paraId="2DFDBACD" w14:textId="2B4ECE4B" w:rsidR="00B24714" w:rsidRPr="007C5E86" w:rsidRDefault="00B24714" w:rsidP="00703694">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7C5E86">
              <w:rPr>
                <w:rFonts w:ascii="Times New Roman" w:eastAsia="Times New Roman" w:hAnsi="Times New Roman" w:cs="Times New Roman"/>
                <w:b/>
                <w:bCs/>
                <w:color w:val="000000"/>
                <w:kern w:val="0"/>
                <w:sz w:val="28"/>
                <w:szCs w:val="28"/>
                <w:lang w:eastAsia="en-IN" w:bidi="ar-SA"/>
                <w14:ligatures w14:val="none"/>
              </w:rPr>
              <w:t>Total</w:t>
            </w:r>
          </w:p>
        </w:tc>
        <w:tc>
          <w:tcPr>
            <w:tcW w:w="2592" w:type="dxa"/>
            <w:tcBorders>
              <w:top w:val="nil"/>
              <w:left w:val="nil"/>
              <w:bottom w:val="single" w:sz="8" w:space="0" w:color="auto"/>
              <w:right w:val="single" w:sz="8" w:space="0" w:color="auto"/>
            </w:tcBorders>
            <w:vAlign w:val="center"/>
            <w:hideMark/>
          </w:tcPr>
          <w:p w14:paraId="79F40F7A" w14:textId="77777777" w:rsidR="00B24714" w:rsidRPr="007C5E86" w:rsidRDefault="00B24714" w:rsidP="00703694">
            <w:pPr>
              <w:spacing w:after="0" w:line="280" w:lineRule="exact"/>
              <w:ind w:left="142"/>
              <w:jc w:val="center"/>
              <w:rPr>
                <w:rFonts w:ascii="Times New Roman" w:eastAsia="Times New Roman" w:hAnsi="Times New Roman" w:cs="Times New Roman"/>
                <w:b/>
                <w:bCs/>
                <w:color w:val="000000"/>
                <w:kern w:val="0"/>
                <w:sz w:val="28"/>
                <w:szCs w:val="28"/>
                <w:lang w:eastAsia="en-IN" w:bidi="ar-SA"/>
                <w14:ligatures w14:val="none"/>
              </w:rPr>
            </w:pPr>
            <w:r w:rsidRPr="007C5E86">
              <w:rPr>
                <w:rFonts w:ascii="Times New Roman" w:eastAsia="Times New Roman" w:hAnsi="Times New Roman" w:cs="Times New Roman"/>
                <w:b/>
                <w:bCs/>
                <w:color w:val="000000"/>
                <w:kern w:val="0"/>
                <w:sz w:val="28"/>
                <w:szCs w:val="28"/>
                <w:lang w:eastAsia="en-IN" w:bidi="ar-SA"/>
                <w14:ligatures w14:val="none"/>
              </w:rPr>
              <w:t>100</w:t>
            </w:r>
          </w:p>
        </w:tc>
      </w:tr>
    </w:tbl>
    <w:p w14:paraId="4DB43AD7" w14:textId="064AD29B" w:rsidR="00F11301" w:rsidRPr="00703694" w:rsidRDefault="00F11301" w:rsidP="00703694">
      <w:pPr>
        <w:tabs>
          <w:tab w:val="left" w:pos="2955"/>
        </w:tabs>
        <w:spacing w:before="240" w:line="400" w:lineRule="exact"/>
        <w:ind w:left="142"/>
        <w:jc w:val="both"/>
        <w:rPr>
          <w:rFonts w:ascii="Times New Roman" w:hAnsi="Times New Roman" w:cs="Times New Roman"/>
          <w:sz w:val="28"/>
          <w:szCs w:val="28"/>
        </w:rPr>
      </w:pPr>
      <w:r w:rsidRPr="00703694">
        <w:rPr>
          <w:rFonts w:ascii="Times New Roman" w:hAnsi="Times New Roman" w:cs="Times New Roman"/>
          <w:sz w:val="28"/>
          <w:szCs w:val="28"/>
        </w:rPr>
        <w:tab/>
      </w:r>
    </w:p>
    <w:p w14:paraId="2FFF6803" w14:textId="77777777" w:rsidR="00610573" w:rsidRPr="00703694" w:rsidRDefault="00610573" w:rsidP="00703694">
      <w:pPr>
        <w:pStyle w:val="ListParagraph"/>
        <w:tabs>
          <w:tab w:val="left" w:pos="2955"/>
        </w:tabs>
        <w:spacing w:before="240" w:line="400" w:lineRule="exact"/>
        <w:ind w:left="142"/>
        <w:jc w:val="right"/>
        <w:rPr>
          <w:rFonts w:ascii="Times New Roman" w:hAnsi="Times New Roman" w:cs="Times New Roman"/>
          <w:sz w:val="28"/>
          <w:szCs w:val="28"/>
        </w:rPr>
      </w:pPr>
    </w:p>
    <w:p w14:paraId="3B7BEFBA" w14:textId="77777777" w:rsidR="00610573" w:rsidRPr="00703694" w:rsidRDefault="00610573" w:rsidP="00703694">
      <w:pPr>
        <w:pStyle w:val="ListParagraph"/>
        <w:tabs>
          <w:tab w:val="left" w:pos="2955"/>
        </w:tabs>
        <w:spacing w:before="240" w:line="400" w:lineRule="exact"/>
        <w:ind w:left="142"/>
        <w:jc w:val="right"/>
        <w:rPr>
          <w:rFonts w:ascii="Times New Roman" w:hAnsi="Times New Roman" w:cs="Times New Roman"/>
          <w:sz w:val="28"/>
          <w:szCs w:val="28"/>
        </w:rPr>
      </w:pPr>
    </w:p>
    <w:p w14:paraId="75EF8B7A" w14:textId="7445F95A" w:rsidR="00F11301" w:rsidRPr="00703694" w:rsidRDefault="00F11301" w:rsidP="00703694">
      <w:pPr>
        <w:pStyle w:val="ListParagraph"/>
        <w:tabs>
          <w:tab w:val="left" w:pos="2955"/>
        </w:tabs>
        <w:spacing w:before="240" w:line="400" w:lineRule="exact"/>
        <w:ind w:left="142"/>
        <w:jc w:val="right"/>
        <w:rPr>
          <w:rFonts w:ascii="Times New Roman" w:hAnsi="Times New Roman" w:cs="Times New Roman"/>
          <w:sz w:val="28"/>
          <w:szCs w:val="28"/>
        </w:rPr>
      </w:pPr>
      <w:r w:rsidRPr="00703694">
        <w:rPr>
          <w:rFonts w:ascii="Times New Roman" w:hAnsi="Times New Roman" w:cs="Times New Roman"/>
          <w:sz w:val="28"/>
          <w:szCs w:val="28"/>
        </w:rPr>
        <w:t>MOHAN LAL GAUTAM,</w:t>
      </w:r>
      <w:r w:rsidRPr="00703694">
        <w:rPr>
          <w:rFonts w:ascii="Times New Roman" w:hAnsi="Times New Roman" w:cs="Times New Roman"/>
          <w:sz w:val="28"/>
          <w:szCs w:val="28"/>
        </w:rPr>
        <w:br/>
      </w:r>
      <w:r w:rsidRPr="00703694">
        <w:rPr>
          <w:rFonts w:ascii="Times New Roman" w:hAnsi="Times New Roman" w:cs="Times New Roman"/>
          <w:i/>
          <w:iCs/>
          <w:sz w:val="28"/>
          <w:szCs w:val="28"/>
        </w:rPr>
        <w:t>Member.</w:t>
      </w:r>
    </w:p>
    <w:p w14:paraId="1DA5EF24" w14:textId="2FE73E3F" w:rsidR="00823D92" w:rsidRPr="00703694" w:rsidRDefault="00F11301" w:rsidP="00703694">
      <w:pPr>
        <w:pStyle w:val="ListParagraph"/>
        <w:tabs>
          <w:tab w:val="left" w:pos="2955"/>
        </w:tabs>
        <w:spacing w:before="240" w:line="400" w:lineRule="exact"/>
        <w:ind w:left="142"/>
        <w:rPr>
          <w:rFonts w:ascii="Times New Roman" w:hAnsi="Times New Roman" w:cs="Times New Roman"/>
          <w:sz w:val="28"/>
          <w:szCs w:val="28"/>
        </w:rPr>
      </w:pPr>
      <w:r w:rsidRPr="00703694">
        <w:rPr>
          <w:rFonts w:ascii="Times New Roman" w:hAnsi="Times New Roman" w:cs="Times New Roman"/>
          <w:sz w:val="28"/>
          <w:szCs w:val="28"/>
        </w:rPr>
        <w:t>NEW DELHI,</w:t>
      </w:r>
      <w:r w:rsidRPr="00703694">
        <w:rPr>
          <w:rFonts w:ascii="Times New Roman" w:hAnsi="Times New Roman" w:cs="Times New Roman"/>
          <w:sz w:val="28"/>
          <w:szCs w:val="28"/>
        </w:rPr>
        <w:br/>
        <w:t>August 12, 1965.</w:t>
      </w:r>
    </w:p>
    <w:p w14:paraId="77866ECF" w14:textId="77777777" w:rsidR="00B24714" w:rsidRPr="00937C78" w:rsidRDefault="00B24714" w:rsidP="009B6F52">
      <w:pPr>
        <w:pStyle w:val="ListParagraph"/>
        <w:tabs>
          <w:tab w:val="left" w:pos="2955"/>
        </w:tabs>
        <w:spacing w:before="240" w:line="276" w:lineRule="auto"/>
        <w:ind w:left="142"/>
        <w:jc w:val="both"/>
        <w:rPr>
          <w:rFonts w:ascii="Times New Roman" w:hAnsi="Times New Roman" w:cs="Times New Roman"/>
          <w:sz w:val="28"/>
          <w:szCs w:val="28"/>
        </w:rPr>
      </w:pPr>
    </w:p>
    <w:p w14:paraId="2B9D927A" w14:textId="77777777" w:rsidR="00B24714" w:rsidRPr="00937C78" w:rsidRDefault="00B24714" w:rsidP="009B6F52">
      <w:pPr>
        <w:pStyle w:val="ListParagraph"/>
        <w:tabs>
          <w:tab w:val="left" w:pos="2955"/>
        </w:tabs>
        <w:spacing w:before="240" w:line="276" w:lineRule="auto"/>
        <w:ind w:left="142"/>
        <w:jc w:val="both"/>
        <w:rPr>
          <w:rFonts w:ascii="Times New Roman" w:hAnsi="Times New Roman" w:cs="Times New Roman"/>
          <w:sz w:val="28"/>
          <w:szCs w:val="28"/>
        </w:rPr>
      </w:pPr>
    </w:p>
    <w:p w14:paraId="1160E713" w14:textId="77777777" w:rsidR="00B24714" w:rsidRPr="00937C78" w:rsidRDefault="00B24714"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3945AFC4" w14:textId="57090DBD" w:rsidR="00F11301" w:rsidRPr="00937C78" w:rsidRDefault="00F11301" w:rsidP="00D37EA3">
      <w:pPr>
        <w:pStyle w:val="Heading1"/>
      </w:pPr>
      <w:bookmarkStart w:id="15" w:name="_Toc218696707"/>
      <w:r w:rsidRPr="00937C78">
        <w:lastRenderedPageBreak/>
        <w:t>OBSERVATIONS ON THE MINUTE OF DISSENT</w:t>
      </w:r>
      <w:bookmarkEnd w:id="15"/>
    </w:p>
    <w:p w14:paraId="4174BA36" w14:textId="7FB91A4D" w:rsidR="00F11301" w:rsidRPr="00937C78" w:rsidRDefault="00F11301" w:rsidP="00D37EA3">
      <w:pPr>
        <w:pStyle w:val="ListParagraph"/>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Minute of dissent by Shri Mohan Lal Gautam relates to the following points:</w:t>
      </w:r>
    </w:p>
    <w:p w14:paraId="36187273" w14:textId="77777777" w:rsidR="00F11301" w:rsidRPr="00937C78" w:rsidRDefault="00F11301" w:rsidP="00D37EA3">
      <w:p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Omission to include in the expenditure estimates, liability consequent on revision of dearness allowance and pay scales effected by the State Governments of Andhra Pradesh (on 1st July 1965), Mysore (on 22nd July 1965) and Uttar Pradesh (on 27th and 29th July 1965).</w:t>
      </w:r>
    </w:p>
    <w:p w14:paraId="62EB6E88" w14:textId="77777777" w:rsidR="00F11301" w:rsidRPr="00937C78" w:rsidRDefault="00F11301" w:rsidP="00D37EA3">
      <w:p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Omission to include in the expenditure estimates of the States, liabilities which may accrue during the course of the next five years, though no decisions have been taken by the States. For example (1) Sinking fund for market loans (2) Provision for revision of dearness allowance and pay scales (3) Police re-organisation (4) Panchayat Raj Administration and (5) Administrative re-organisation.</w:t>
      </w:r>
    </w:p>
    <w:p w14:paraId="7CFC3F8E" w14:textId="77777777" w:rsidR="00F11301" w:rsidRPr="00937C78" w:rsidRDefault="00F11301" w:rsidP="00D37EA3">
      <w:p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(iii) Distribution of the balance of the proceeds of additional excise duties in excess of the guaranteed amounts.</w:t>
      </w:r>
    </w:p>
    <w:p w14:paraId="741F16DB" w14:textId="77777777" w:rsidR="00F11301" w:rsidRPr="00937C78" w:rsidRDefault="00F11301" w:rsidP="00D37EA3">
      <w:pPr>
        <w:pStyle w:val="ListParagraph"/>
        <w:numPr>
          <w:ilvl w:val="0"/>
          <w:numId w:val="26"/>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These points have been dealt with by us in appropriate paragraphs in the report, namely, para 129 for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paras 114, 128, 130 and 142 for (ii) and para 71 for (iii).</w:t>
      </w:r>
    </w:p>
    <w:p w14:paraId="67BCBB87" w14:textId="5C4F67B1" w:rsidR="00F11301" w:rsidRPr="00937C78" w:rsidRDefault="00F11301" w:rsidP="00D37EA3">
      <w:pPr>
        <w:pStyle w:val="ListParagraph"/>
        <w:numPr>
          <w:ilvl w:val="0"/>
          <w:numId w:val="26"/>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As has been explained in the relevant paragraphs, we have taken the view that each major item of contingent expenditure should be taken up with the Government of India as it arises and the Government of India should deal with it along lines of similar items specifically included in the Commission's award. We refused to act in a hurry over accepting financial implications of large policy measures arrived at by States themselves in a hurry and we contented ourselves with recommending that while a particular item of expenditure is in our opinion eligible for inclusion in the estimates of State expenditure, the accuracy of the financial provision asked for must be tested by more careful scrutiny than the Commission could give it. The number of States coming forward with fresh schemes appeared to be almost unending. We felt that it would be difficult to make a fair and reasonable assessment taking all the relevant factors into account within the few days available to us after the receipt of these additional claims. </w:t>
      </w:r>
      <w:proofErr w:type="gramStart"/>
      <w:r w:rsidRPr="00937C78">
        <w:rPr>
          <w:rFonts w:ascii="Times New Roman" w:hAnsi="Times New Roman" w:cs="Times New Roman"/>
          <w:sz w:val="28"/>
          <w:szCs w:val="28"/>
        </w:rPr>
        <w:t>Indeed</w:t>
      </w:r>
      <w:proofErr w:type="gramEnd"/>
      <w:r w:rsidRPr="00937C78">
        <w:rPr>
          <w:rFonts w:ascii="Times New Roman" w:hAnsi="Times New Roman" w:cs="Times New Roman"/>
          <w:sz w:val="28"/>
          <w:szCs w:val="28"/>
        </w:rPr>
        <w:t xml:space="preserve"> even if our tenure had been extended and we had decided these particular cases after such further discussions with</w:t>
      </w:r>
      <w:r w:rsidR="00627EED" w:rsidRPr="00937C78">
        <w:rPr>
          <w:rFonts w:ascii="Times New Roman" w:hAnsi="Times New Roman" w:cs="Times New Roman"/>
          <w:sz w:val="28"/>
          <w:szCs w:val="28"/>
        </w:rPr>
        <w:t xml:space="preserve"> </w:t>
      </w:r>
      <w:r w:rsidRPr="00937C78">
        <w:rPr>
          <w:rFonts w:ascii="Times New Roman" w:hAnsi="Times New Roman" w:cs="Times New Roman"/>
          <w:sz w:val="28"/>
          <w:szCs w:val="28"/>
        </w:rPr>
        <w:t>the State Governments as were necessary, that would merely have resulted in some other States being in a similar position.</w:t>
      </w:r>
    </w:p>
    <w:p w14:paraId="4E732081" w14:textId="77777777" w:rsidR="00F11301" w:rsidRPr="00937C78" w:rsidRDefault="00F11301" w:rsidP="00D37EA3">
      <w:pPr>
        <w:pStyle w:val="ListParagraph"/>
        <w:numPr>
          <w:ilvl w:val="0"/>
          <w:numId w:val="26"/>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 xml:space="preserve">When all the resources of the country including those of the Union and the State Governments are being mobilised both for efficient administration and planned development, we do not feel justified either in providing large sums for contingent liabilities of the States or in making large financial provisions without adequate scrutiny for measures presented at the </w:t>
      </w:r>
      <w:proofErr w:type="spellStart"/>
      <w:r w:rsidRPr="00937C78">
        <w:rPr>
          <w:rFonts w:ascii="Times New Roman" w:hAnsi="Times New Roman" w:cs="Times New Roman"/>
          <w:sz w:val="28"/>
          <w:szCs w:val="28"/>
        </w:rPr>
        <w:t>fag</w:t>
      </w:r>
      <w:proofErr w:type="spellEnd"/>
      <w:r w:rsidRPr="00937C78">
        <w:rPr>
          <w:rFonts w:ascii="Times New Roman" w:hAnsi="Times New Roman" w:cs="Times New Roman"/>
          <w:sz w:val="28"/>
          <w:szCs w:val="28"/>
        </w:rPr>
        <w:t xml:space="preserve"> end of our work.</w:t>
      </w:r>
    </w:p>
    <w:p w14:paraId="31B2D55F" w14:textId="77777777" w:rsidR="00F11301" w:rsidRDefault="00F11301" w:rsidP="00D37EA3">
      <w:pPr>
        <w:pStyle w:val="ListParagraph"/>
        <w:numPr>
          <w:ilvl w:val="0"/>
          <w:numId w:val="26"/>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We are, therefore, unable to agree with the recommendations made by Shri Mohan Lal Gautam.</w:t>
      </w:r>
    </w:p>
    <w:p w14:paraId="329F2619" w14:textId="77777777" w:rsidR="004006DA" w:rsidRDefault="004006DA" w:rsidP="00D37EA3">
      <w:pPr>
        <w:tabs>
          <w:tab w:val="left" w:pos="2955"/>
        </w:tabs>
        <w:spacing w:before="240" w:line="400" w:lineRule="exact"/>
        <w:jc w:val="both"/>
        <w:rPr>
          <w:rFonts w:ascii="Times New Roman" w:hAnsi="Times New Roman" w:cs="Times New Roman"/>
          <w:sz w:val="28"/>
          <w:szCs w:val="28"/>
        </w:rPr>
      </w:pPr>
    </w:p>
    <w:p w14:paraId="686A6058" w14:textId="77777777" w:rsidR="004006DA" w:rsidRPr="004006DA" w:rsidRDefault="004006DA" w:rsidP="00D37EA3">
      <w:pPr>
        <w:tabs>
          <w:tab w:val="left" w:pos="2955"/>
        </w:tabs>
        <w:spacing w:before="240" w:line="400" w:lineRule="exact"/>
        <w:jc w:val="both"/>
        <w:rPr>
          <w:rFonts w:ascii="Times New Roman" w:hAnsi="Times New Roman" w:cs="Times New Roman"/>
          <w:sz w:val="28"/>
          <w:szCs w:val="28"/>
        </w:rPr>
      </w:pPr>
    </w:p>
    <w:p w14:paraId="178DE184" w14:textId="77777777" w:rsidR="00F11301" w:rsidRPr="00937C78" w:rsidRDefault="00F11301" w:rsidP="00D37EA3">
      <w:pPr>
        <w:pStyle w:val="ListParagraph"/>
        <w:tabs>
          <w:tab w:val="left" w:pos="2955"/>
        </w:tabs>
        <w:spacing w:before="240" w:line="400" w:lineRule="exact"/>
        <w:ind w:left="142"/>
        <w:jc w:val="both"/>
        <w:rPr>
          <w:rFonts w:ascii="Times New Roman" w:hAnsi="Times New Roman" w:cs="Times New Roman"/>
          <w:sz w:val="28"/>
          <w:szCs w:val="28"/>
        </w:rPr>
      </w:pPr>
    </w:p>
    <w:p w14:paraId="424AC8AC" w14:textId="77777777" w:rsidR="007C5E86" w:rsidRDefault="007C5E86" w:rsidP="007C5E86">
      <w:pPr>
        <w:pStyle w:val="ListParagraph"/>
        <w:tabs>
          <w:tab w:val="left" w:pos="2955"/>
        </w:tabs>
        <w:spacing w:after="0" w:line="240" w:lineRule="auto"/>
        <w:ind w:left="288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11301" w:rsidRPr="00937C78">
        <w:rPr>
          <w:rFonts w:ascii="Times New Roman" w:hAnsi="Times New Roman" w:cs="Times New Roman"/>
          <w:sz w:val="28"/>
          <w:szCs w:val="28"/>
        </w:rPr>
        <w:t>P. V. RAJAMANNAR.</w:t>
      </w:r>
    </w:p>
    <w:p w14:paraId="6A327BC9" w14:textId="6658F145" w:rsidR="00F11301" w:rsidRPr="007C5E86" w:rsidRDefault="007C5E86" w:rsidP="007C5E86">
      <w:pPr>
        <w:spacing w:after="0" w:line="240" w:lineRule="auto"/>
        <w:ind w:left="5760" w:firstLine="720"/>
        <w:rPr>
          <w:rFonts w:ascii="Times New Roman" w:hAnsi="Times New Roman" w:cs="Times New Roman"/>
          <w:sz w:val="28"/>
          <w:szCs w:val="28"/>
        </w:rPr>
      </w:pPr>
      <w:r>
        <w:rPr>
          <w:rFonts w:ascii="Times New Roman" w:hAnsi="Times New Roman" w:cs="Times New Roman"/>
          <w:sz w:val="28"/>
          <w:szCs w:val="28"/>
        </w:rPr>
        <w:t xml:space="preserve">   </w:t>
      </w:r>
      <w:r w:rsidR="00F11301" w:rsidRPr="007C5E86">
        <w:rPr>
          <w:rFonts w:ascii="Times New Roman" w:hAnsi="Times New Roman" w:cs="Times New Roman"/>
          <w:sz w:val="28"/>
          <w:szCs w:val="28"/>
        </w:rPr>
        <w:t>D. G. KARVE.</w:t>
      </w:r>
    </w:p>
    <w:p w14:paraId="2DC3B4BF" w14:textId="4170A900" w:rsidR="00F11301" w:rsidRPr="00937C78" w:rsidRDefault="00F11301" w:rsidP="007C5E86">
      <w:pPr>
        <w:tabs>
          <w:tab w:val="left" w:pos="2955"/>
        </w:tabs>
        <w:spacing w:after="0" w:line="240" w:lineRule="auto"/>
        <w:ind w:left="142"/>
        <w:rPr>
          <w:rFonts w:ascii="Times New Roman" w:hAnsi="Times New Roman" w:cs="Times New Roman"/>
          <w:sz w:val="28"/>
          <w:szCs w:val="28"/>
        </w:rPr>
      </w:pPr>
      <w:r w:rsidRPr="00937C78">
        <w:rPr>
          <w:rFonts w:ascii="Times New Roman" w:hAnsi="Times New Roman" w:cs="Times New Roman"/>
          <w:sz w:val="28"/>
          <w:szCs w:val="28"/>
        </w:rPr>
        <w:t>New Delhi,</w:t>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t xml:space="preserve">       </w:t>
      </w:r>
      <w:r w:rsidR="007C5E86">
        <w:rPr>
          <w:rFonts w:ascii="Times New Roman" w:hAnsi="Times New Roman" w:cs="Times New Roman"/>
          <w:sz w:val="28"/>
          <w:szCs w:val="28"/>
        </w:rPr>
        <w:t xml:space="preserve">     </w:t>
      </w:r>
      <w:r w:rsidR="00627EED" w:rsidRPr="00937C78">
        <w:rPr>
          <w:rFonts w:ascii="Times New Roman" w:hAnsi="Times New Roman" w:cs="Times New Roman"/>
          <w:sz w:val="28"/>
          <w:szCs w:val="28"/>
        </w:rPr>
        <w:t xml:space="preserve"> BHABATOSH DATTA</w:t>
      </w:r>
      <w:r w:rsidRPr="00937C78">
        <w:rPr>
          <w:rFonts w:ascii="Times New Roman" w:hAnsi="Times New Roman" w:cs="Times New Roman"/>
          <w:sz w:val="28"/>
          <w:szCs w:val="28"/>
        </w:rPr>
        <w:br/>
        <w:t>August 12, 1965.</w:t>
      </w:r>
      <w:r w:rsidR="00627EED" w:rsidRPr="00937C78">
        <w:rPr>
          <w:rFonts w:ascii="Times New Roman" w:hAnsi="Times New Roman" w:cs="Times New Roman"/>
          <w:sz w:val="28"/>
          <w:szCs w:val="28"/>
        </w:rPr>
        <w:t xml:space="preserve">      </w:t>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r>
      <w:r w:rsidR="00627EED" w:rsidRPr="00937C78">
        <w:rPr>
          <w:rFonts w:ascii="Times New Roman" w:hAnsi="Times New Roman" w:cs="Times New Roman"/>
          <w:sz w:val="28"/>
          <w:szCs w:val="28"/>
        </w:rPr>
        <w:tab/>
        <w:t xml:space="preserve">   P. C. MATHEW.</w:t>
      </w:r>
    </w:p>
    <w:p w14:paraId="7B9AE454" w14:textId="77777777" w:rsidR="00627EED" w:rsidRPr="00937C78" w:rsidRDefault="00F11301" w:rsidP="00D37EA3">
      <w:pPr>
        <w:tabs>
          <w:tab w:val="left" w:pos="2955"/>
        </w:tabs>
        <w:spacing w:before="240" w:line="400" w:lineRule="exact"/>
        <w:ind w:left="142"/>
        <w:rPr>
          <w:rFonts w:ascii="Times New Roman" w:hAnsi="Times New Roman" w:cs="Times New Roman"/>
          <w:sz w:val="28"/>
          <w:szCs w:val="28"/>
        </w:rPr>
      </w:pPr>
      <w:r w:rsidRPr="00937C78">
        <w:rPr>
          <w:rFonts w:ascii="Times New Roman" w:hAnsi="Times New Roman" w:cs="Times New Roman"/>
          <w:sz w:val="28"/>
          <w:szCs w:val="28"/>
        </w:rPr>
        <w:br/>
      </w:r>
    </w:p>
    <w:p w14:paraId="4460B2BB" w14:textId="77777777" w:rsidR="00627EED" w:rsidRPr="00937C78" w:rsidRDefault="00627EED"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68F5D166" w14:textId="00367630" w:rsidR="00F11301" w:rsidRPr="00937C78" w:rsidRDefault="00627EED" w:rsidP="00D37EA3">
      <w:pPr>
        <w:pStyle w:val="Heading1"/>
      </w:pPr>
      <w:bookmarkStart w:id="16" w:name="_Toc218696708"/>
      <w:r w:rsidRPr="00937C78">
        <w:lastRenderedPageBreak/>
        <w:t>M</w:t>
      </w:r>
      <w:r w:rsidR="00F11301" w:rsidRPr="00937C78">
        <w:t>INUTE BY DR. P. V. RAJAMANNAR</w:t>
      </w:r>
      <w:bookmarkEnd w:id="16"/>
    </w:p>
    <w:p w14:paraId="396F1B22" w14:textId="37EAE3A4" w:rsidR="00F11301" w:rsidRPr="00937C78" w:rsidRDefault="00F11301" w:rsidP="00D37EA3">
      <w:pPr>
        <w:tabs>
          <w:tab w:val="left" w:pos="2955"/>
        </w:tabs>
        <w:spacing w:before="240" w:line="400" w:lineRule="exact"/>
        <w:ind w:left="142"/>
        <w:jc w:val="both"/>
        <w:rPr>
          <w:rFonts w:ascii="Times New Roman" w:hAnsi="Times New Roman" w:cs="Times New Roman"/>
          <w:i/>
          <w:iCs/>
          <w:sz w:val="28"/>
          <w:szCs w:val="28"/>
        </w:rPr>
      </w:pPr>
      <w:r w:rsidRPr="00937C78">
        <w:rPr>
          <w:rFonts w:ascii="Times New Roman" w:hAnsi="Times New Roman" w:cs="Times New Roman"/>
          <w:i/>
          <w:iCs/>
          <w:sz w:val="28"/>
          <w:szCs w:val="28"/>
        </w:rPr>
        <w:t>[This Supplemental Note which I have decided to add to the main Report separately does not strictly relate to the terms of reference con</w:t>
      </w:r>
      <w:r w:rsidR="006665F3">
        <w:rPr>
          <w:rFonts w:ascii="Times New Roman" w:hAnsi="Times New Roman" w:cs="Times New Roman"/>
          <w:i/>
          <w:iCs/>
          <w:sz w:val="28"/>
          <w:szCs w:val="28"/>
        </w:rPr>
        <w:t>tai</w:t>
      </w:r>
      <w:r w:rsidRPr="00937C78">
        <w:rPr>
          <w:rFonts w:ascii="Times New Roman" w:hAnsi="Times New Roman" w:cs="Times New Roman"/>
          <w:i/>
          <w:iCs/>
          <w:sz w:val="28"/>
          <w:szCs w:val="28"/>
        </w:rPr>
        <w:t>ned in the President's Order appointing the Commission. It follows that whatever is found in this Note does not in any manner affect the recommendations made by the Commission as a whole. It contains my own thoughts on certain topics which are intimately con</w:t>
      </w:r>
      <w:r w:rsidR="006665F3">
        <w:rPr>
          <w:rFonts w:ascii="Times New Roman" w:hAnsi="Times New Roman" w:cs="Times New Roman"/>
          <w:i/>
          <w:iCs/>
          <w:sz w:val="28"/>
          <w:szCs w:val="28"/>
        </w:rPr>
        <w:t>nect</w:t>
      </w:r>
      <w:r w:rsidRPr="00937C78">
        <w:rPr>
          <w:rFonts w:ascii="Times New Roman" w:hAnsi="Times New Roman" w:cs="Times New Roman"/>
          <w:i/>
          <w:iCs/>
          <w:sz w:val="28"/>
          <w:szCs w:val="28"/>
        </w:rPr>
        <w:t>ed with the Union-State financial relations. The views expressed and suggestions made in this Note are entirely mine.]</w:t>
      </w:r>
    </w:p>
    <w:p w14:paraId="7670C276" w14:textId="6716110A" w:rsidR="00F11301" w:rsidRPr="00937C78" w:rsidRDefault="00EC355E" w:rsidP="007A03D4">
      <w:pPr>
        <w:tabs>
          <w:tab w:val="left" w:pos="2955"/>
        </w:tabs>
        <w:spacing w:before="240" w:after="0" w:line="400" w:lineRule="exact"/>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F11301" w:rsidRPr="00937C78">
        <w:rPr>
          <w:rFonts w:ascii="Times New Roman" w:hAnsi="Times New Roman" w:cs="Times New Roman"/>
          <w:sz w:val="28"/>
          <w:szCs w:val="28"/>
        </w:rPr>
        <w:t>The Federal principle requires that the general and regional governments of a country shall be independent each of the other within their respective spheres and shall be not subordinate one to the other, but co-ordinate with each other. Now, if this principle is to operate in practice, both the general and regional governments must each have independent control of financial resources sufficient to perform their respective functions. "It is, therefore, as necessary that the State Governments should be able to command the means of supplying their wants, as that the national government should possess the like faculty in respect to the wants of the Union" (Federalist).</w:t>
      </w:r>
    </w:p>
    <w:p w14:paraId="5EE12446" w14:textId="77777777" w:rsidR="00F11301" w:rsidRDefault="00F11301"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The problem is a difficult one, for it is a hard task to allot resources in such a way that resources and functions are harmoniously adjusted.</w:t>
      </w:r>
    </w:p>
    <w:p w14:paraId="7E39718F" w14:textId="77777777" w:rsidR="00F11301" w:rsidRDefault="00F11301"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In practice, ideal distribution has not been possible under any Federal Constitution. In almost every one of the Federations, inadequacy of provincial finances is being met by discretionary grants made by the Federal Government to the Provinces. In every Federation there are regions or States which have not been able to afford to provide for the social services which pertain to their functions. Such regions and States are compelled to ask for assistance from the Federal or the Central Government.</w:t>
      </w:r>
    </w:p>
    <w:p w14:paraId="0690B855" w14:textId="4C2ACDFF" w:rsidR="00627EED" w:rsidRDefault="00F11301"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Under the Indian Constitution, there has been a distribution of functions and allocation of tax-raising powers embodied in the lists in the Seventh Schedule. But it is clear that the allocation of the financial resources consequent on the powers conferred by the lists has not corresponded with the allocation of functions. In India, the problem is met in a two-fold way. Firstly, by the provision for a distribution of certain revenues between the Union and the States. This distribution is quite distinct from the distribution of the subjects contained in the Lists. The distribution from article 268 onwards relates to</w:t>
      </w:r>
      <w:r w:rsidR="00627EED" w:rsidRPr="00937C78">
        <w:rPr>
          <w:rFonts w:ascii="Times New Roman" w:hAnsi="Times New Roman" w:cs="Times New Roman"/>
          <w:sz w:val="28"/>
          <w:szCs w:val="28"/>
        </w:rPr>
        <w:t xml:space="preserve"> </w:t>
      </w:r>
      <w:r w:rsidRPr="00937C78">
        <w:rPr>
          <w:rFonts w:ascii="Times New Roman" w:hAnsi="Times New Roman" w:cs="Times New Roman"/>
          <w:sz w:val="28"/>
          <w:szCs w:val="28"/>
        </w:rPr>
        <w:t>taxes and duties levied by the Union in exercise of the powers conferred on it by the subject matter of such duties</w:t>
      </w:r>
      <w:r w:rsidR="00627EED" w:rsidRPr="00937C78">
        <w:rPr>
          <w:rFonts w:ascii="Times New Roman" w:hAnsi="Times New Roman" w:cs="Times New Roman"/>
          <w:sz w:val="28"/>
          <w:szCs w:val="28"/>
        </w:rPr>
        <w:t xml:space="preserve"> and taxes being included in the Union List. Articles 268, 269, 270 </w:t>
      </w:r>
      <w:r w:rsidR="00627EED" w:rsidRPr="00937C78">
        <w:rPr>
          <w:rFonts w:ascii="Times New Roman" w:hAnsi="Times New Roman" w:cs="Times New Roman"/>
          <w:sz w:val="28"/>
          <w:szCs w:val="28"/>
        </w:rPr>
        <w:lastRenderedPageBreak/>
        <w:t xml:space="preserve">and 272, all relate to such duties and taxes which only the Union has the power to levy. Whether or not in respect of some of these duties and taxes, their inclusion in the Union List was on ground of convenience and the need for uniformity it </w:t>
      </w:r>
      <w:r w:rsidR="00627EED" w:rsidRPr="007A03D4">
        <w:rPr>
          <w:rFonts w:ascii="Times New Roman" w:hAnsi="Times New Roman" w:cs="Times New Roman"/>
          <w:sz w:val="28"/>
          <w:szCs w:val="28"/>
        </w:rPr>
        <w:t xml:space="preserve">does </w:t>
      </w:r>
      <w:r w:rsidR="00D37EA3" w:rsidRPr="007A03D4">
        <w:rPr>
          <w:rFonts w:ascii="Times New Roman" w:hAnsi="Times New Roman" w:cs="Times New Roman"/>
          <w:sz w:val="28"/>
          <w:szCs w:val="28"/>
        </w:rPr>
        <w:t>not</w:t>
      </w:r>
      <w:r w:rsidR="00627EED" w:rsidRPr="007A03D4">
        <w:rPr>
          <w:rFonts w:ascii="Times New Roman" w:hAnsi="Times New Roman" w:cs="Times New Roman"/>
          <w:sz w:val="28"/>
          <w:szCs w:val="28"/>
        </w:rPr>
        <w:t xml:space="preserve"> matter</w:t>
      </w:r>
      <w:r w:rsidR="00627EED" w:rsidRPr="00937C78">
        <w:rPr>
          <w:rFonts w:ascii="Times New Roman" w:hAnsi="Times New Roman" w:cs="Times New Roman"/>
          <w:sz w:val="28"/>
          <w:szCs w:val="28"/>
        </w:rPr>
        <w:t>. As the lists stand, these several taxes and duties mentioned in the section are Union levies. Some of these are only levied by the Government of India but are collected by the States and the proceeds are assigned to· the States. Others are both levied and collected by the Government of India but are assigned to the States. Yet others are levied and collected by the Government of India but compulsorily distributed between the Union and the States. There are yet others which are levied and collected by the Government of India, in respect of which there is no obligation for distribution between the Union and the States; but Parliament may direct payment to the States of any part of the net proceeds of such duties.</w:t>
      </w:r>
    </w:p>
    <w:p w14:paraId="65B17603" w14:textId="77777777" w:rsidR="00F11301" w:rsidRDefault="00F11301"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Article 275 provides for money grants by the Centre which are not referable to any particular taxes or duties, but which are directed to be made over to such States as Parliament may determine to be in need of assistance. Ex facie, there is nothing in this article which confines its operation to filling up of any gap. Actually, this article has been construed as a residuary provision for grants to help the revenue gap of particular States to be covered if the amounts payable to such States in accordance with the scheme of distribution of taxes and duties were not adequate.</w:t>
      </w:r>
    </w:p>
    <w:p w14:paraId="0F552968" w14:textId="0CF9A126" w:rsidR="00BB1B5A" w:rsidRDefault="00F11301"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On a plain reading of the relevant articles of the Constitution, dealing with the distribution of revenues, and the functions of the Finance Commission, without being influenced by the events which have happened and circumstances which have prevailed subsequent to the Constitution, two things appear to me to be clear; namely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The assignment of certain taxes and duties in their entirety, and the obligatory and permissive division regarding other taxes and duties, were intended to augment the resources of the States. The amounts allotted to each State in accordance with this scheme of devolution would form part of the revenues of that State. They would be included in the Consolidated Fund of the State along with</w:t>
      </w:r>
      <w:r w:rsidR="00BB1B5A" w:rsidRPr="00937C78">
        <w:rPr>
          <w:rFonts w:ascii="Times New Roman" w:hAnsi="Times New Roman" w:cs="Times New Roman"/>
          <w:sz w:val="28"/>
          <w:szCs w:val="28"/>
        </w:rPr>
        <w:t xml:space="preserve"> its</w:t>
      </w:r>
      <w:r w:rsidR="00F50629" w:rsidRPr="00937C78">
        <w:rPr>
          <w:rFonts w:ascii="Times New Roman" w:hAnsi="Times New Roman" w:cs="Times New Roman"/>
          <w:sz w:val="28"/>
          <w:szCs w:val="28"/>
        </w:rPr>
        <w:t xml:space="preserve"> </w:t>
      </w:r>
      <w:r w:rsidR="00BB1B5A" w:rsidRPr="00937C78">
        <w:rPr>
          <w:rFonts w:ascii="Times New Roman" w:hAnsi="Times New Roman" w:cs="Times New Roman"/>
          <w:sz w:val="28"/>
          <w:szCs w:val="28"/>
        </w:rPr>
        <w:t>ordinary revenues, i.e., revenues to which it would be entitled as of right.</w:t>
      </w:r>
      <w:r w:rsidR="00F50629" w:rsidRPr="00937C78">
        <w:rPr>
          <w:rFonts w:ascii="Times New Roman" w:hAnsi="Times New Roman" w:cs="Times New Roman"/>
          <w:sz w:val="28"/>
          <w:szCs w:val="28"/>
        </w:rPr>
        <w:t xml:space="preserve"> </w:t>
      </w:r>
      <w:r w:rsidR="00BB1B5A" w:rsidRPr="00937C78">
        <w:rPr>
          <w:rFonts w:ascii="Times New Roman" w:hAnsi="Times New Roman" w:cs="Times New Roman"/>
          <w:sz w:val="28"/>
          <w:szCs w:val="28"/>
        </w:rPr>
        <w:t>(ii) Nowhere in these articles is there an express or implied indication that the total revenues of a State should be utilised only for revenue expenditure. It may be said that the more or less arbitrary division of expenditure into Capital and Revenue does not find a place as such in the Constitution, though the Constitution draws a distinction between grants of Capital and recurring sums and also between grants and loans. There is no indication either that the function of the Finance Commission is to be confined to the revenue part of the budgetary needs of a State.</w:t>
      </w:r>
      <w:r w:rsidR="00F50629" w:rsidRPr="00937C78">
        <w:rPr>
          <w:rFonts w:ascii="Times New Roman" w:hAnsi="Times New Roman" w:cs="Times New Roman"/>
          <w:sz w:val="28"/>
          <w:szCs w:val="28"/>
        </w:rPr>
        <w:t xml:space="preserve"> </w:t>
      </w:r>
      <w:r w:rsidR="00BB1B5A" w:rsidRPr="00937C78">
        <w:rPr>
          <w:rFonts w:ascii="Times New Roman" w:hAnsi="Times New Roman" w:cs="Times New Roman"/>
          <w:sz w:val="28"/>
          <w:szCs w:val="28"/>
        </w:rPr>
        <w:t xml:space="preserve">Article 275, which occurs in the same </w:t>
      </w:r>
      <w:r w:rsidR="00BB1B5A" w:rsidRPr="00937C78">
        <w:rPr>
          <w:rFonts w:ascii="Times New Roman" w:hAnsi="Times New Roman" w:cs="Times New Roman"/>
          <w:sz w:val="28"/>
          <w:szCs w:val="28"/>
        </w:rPr>
        <w:lastRenderedPageBreak/>
        <w:t xml:space="preserve">section relating to distribution of revenues between the Union and States, speaks of States which may be determined to be in need of assistance. It does not say 'assistance for revenue </w:t>
      </w:r>
      <w:r w:rsidR="00237E28">
        <w:rPr>
          <w:rFonts w:ascii="Times New Roman" w:hAnsi="Times New Roman" w:cs="Times New Roman"/>
          <w:sz w:val="28"/>
          <w:szCs w:val="28"/>
        </w:rPr>
        <w:t>gap</w:t>
      </w:r>
      <w:r w:rsidR="00BB1B5A" w:rsidRPr="00937C78">
        <w:rPr>
          <w:rFonts w:ascii="Times New Roman" w:hAnsi="Times New Roman" w:cs="Times New Roman"/>
          <w:sz w:val="28"/>
          <w:szCs w:val="28"/>
        </w:rPr>
        <w:t xml:space="preserve">'. </w:t>
      </w:r>
      <w:r w:rsidR="00237E28">
        <w:rPr>
          <w:rFonts w:ascii="Times New Roman" w:hAnsi="Times New Roman" w:cs="Times New Roman"/>
          <w:sz w:val="28"/>
          <w:szCs w:val="28"/>
        </w:rPr>
        <w:t xml:space="preserve">On the other </w:t>
      </w:r>
      <w:proofErr w:type="gramStart"/>
      <w:r w:rsidR="00237E28">
        <w:rPr>
          <w:rFonts w:ascii="Times New Roman" w:hAnsi="Times New Roman" w:cs="Times New Roman"/>
          <w:sz w:val="28"/>
          <w:szCs w:val="28"/>
        </w:rPr>
        <w:t>hand</w:t>
      </w:r>
      <w:proofErr w:type="gramEnd"/>
      <w:r w:rsidR="00237E28">
        <w:rPr>
          <w:rFonts w:ascii="Times New Roman" w:hAnsi="Times New Roman" w:cs="Times New Roman"/>
          <w:sz w:val="28"/>
          <w:szCs w:val="28"/>
        </w:rPr>
        <w:t xml:space="preserve"> the two provisos to</w:t>
      </w:r>
      <w:r w:rsidR="00BB1B5A" w:rsidRPr="00937C78">
        <w:rPr>
          <w:rFonts w:ascii="Times New Roman" w:hAnsi="Times New Roman" w:cs="Times New Roman"/>
          <w:sz w:val="28"/>
          <w:szCs w:val="28"/>
        </w:rPr>
        <w:t xml:space="preserve"> clause (</w:t>
      </w:r>
      <w:proofErr w:type="spellStart"/>
      <w:r w:rsidR="00BB1B5A" w:rsidRPr="00937C78">
        <w:rPr>
          <w:rFonts w:ascii="Times New Roman" w:hAnsi="Times New Roman" w:cs="Times New Roman"/>
          <w:sz w:val="28"/>
          <w:szCs w:val="28"/>
        </w:rPr>
        <w:t>i</w:t>
      </w:r>
      <w:proofErr w:type="spellEnd"/>
      <w:r w:rsidR="00BB1B5A" w:rsidRPr="00937C78">
        <w:rPr>
          <w:rFonts w:ascii="Times New Roman" w:hAnsi="Times New Roman" w:cs="Times New Roman"/>
          <w:sz w:val="28"/>
          <w:szCs w:val="28"/>
        </w:rPr>
        <w:t>) of article 275 expressly refers to "sums to be paid as grants-in-aid of the revenues of a State." The first proviso unequivocally includes the costs of schemes of development as may be undertaken by the State. It is abundantly clear to my mind that the reference in the main part of clause (</w:t>
      </w:r>
      <w:proofErr w:type="spellStart"/>
      <w:r w:rsidR="00BB1B5A" w:rsidRPr="00937C78">
        <w:rPr>
          <w:rFonts w:ascii="Times New Roman" w:hAnsi="Times New Roman" w:cs="Times New Roman"/>
          <w:sz w:val="28"/>
          <w:szCs w:val="28"/>
        </w:rPr>
        <w:t>i</w:t>
      </w:r>
      <w:proofErr w:type="spellEnd"/>
      <w:r w:rsidR="00BB1B5A" w:rsidRPr="00937C78">
        <w:rPr>
          <w:rFonts w:ascii="Times New Roman" w:hAnsi="Times New Roman" w:cs="Times New Roman"/>
          <w:sz w:val="28"/>
          <w:szCs w:val="28"/>
        </w:rPr>
        <w:t>) of article 275 to grants-in-aid of the revenues of States is not confined to revenue expenditure only.</w:t>
      </w:r>
    </w:p>
    <w:p w14:paraId="3B44490C" w14:textId="77777777"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It follows from a construction of the relevant articles of the Constitution, as they stand, that the Finance Commission is concerned with the total assistance to be given to a State, other than by way of loans, whether classified as capital or revenue. There is no legal warrant for excluding from the scope of the Finance Commission all capital grants, even the capital requirements of a State may be properly met by grants-in-aid under article 275(1), made on the recommendations of the Finance Commission.</w:t>
      </w:r>
    </w:p>
    <w:p w14:paraId="45B32BCC" w14:textId="77777777"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It is the setting up of the Planning Commission that has in practice restricted the scope and functions of the Finance Commission. I say, in practice because there has been no amendment of the Constitution to confine the functions of the Finance Commission to merely ascertain and cover the revenue gap of each State, on a review of the forecast of Revenue and Expenditure furnished by the State Authorities. Even the view taken by the Government of India is not that it is beyond the power of the Finance Commission to provide for the requirements of the Plan. The third Finance Commission made a recommendation by a majority that the total amount of grants-in-aid should be of an order which would enable the States, along with any surplus out of the devolution, to cover 75 per cent of the revenue component of their plans. This recommendation, from which the Member-Secretary dissented, was not accepted by the Government of India, but not for the reason that the Finance Commission travelled beyond its sphere. The reason was more practical than legal. In their explanatory Memorandum on the action taken on the recommendations of the third Finance Commission, the Government of India only say that they do not consider it either necessary or desirable to accept the recommendation, to include 75 per cent of the revenue component of the State plans in the scheme of devolution recommended by the Commission, because there will be no real advantage in the States receiving assistance for their plans, partly by way of statutory grants-in-aid by the Finance Commission and partly on the basis of annual reviews by the Planning Commission.</w:t>
      </w:r>
    </w:p>
    <w:p w14:paraId="05A4142B" w14:textId="77777777"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lastRenderedPageBreak/>
        <w:t>The legal position, therefore, is that there is nothing in the Constitution to prevent the Finance Commission to take into consideration both Capital and Revenue requirements of the States in formulating a scheme of devolution and in recommending grants under article 275 of the Constitution. But, the setting up of the Planning Commission inevitably has led to a duplication and overlapping of functions to avoid which, a practice has grown up, which has resulted in the curtailment of the functions of the Finance Commission.</w:t>
      </w:r>
    </w:p>
    <w:p w14:paraId="02A66E0C" w14:textId="77777777"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Evidently, the terms of reference to the Fourth Finance Commission have been formulated with the object of eliminating duality of functions between the Finance Commission and the Planning Commission. This is based apparently on the Government's decision that the two bodies should have separate and well-defined spheres of work. Unlike the terms of reference to the third Finance Commission (and the second Finance Commission also), there is no reference to the requirements of the Fourth Plan except in the matter of servicing of debt.</w:t>
      </w:r>
    </w:p>
    <w:p w14:paraId="45D86D38" w14:textId="77777777"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The grants for financing plans would be given on the basis of recommendations made by the Planning Commission and will not be left to be determined by the Finance Commission.</w:t>
      </w:r>
    </w:p>
    <w:p w14:paraId="6DACE871" w14:textId="6408A7F6"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There is no provision in the Constitution for a body like the Planning Commission. It was established by a resolution of the Government of India. Neither the strength of the Commission nor the qualification of its members was prescribed. The Government retained complete freedom to vary its strength at will and to appoint</w:t>
      </w:r>
      <w:r w:rsidR="00F50629"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any one as a Member of the Commission. There was a limit to the duration of the Commission. When it was constituted, possibly it was meant to be a temporary body and obviously it has come to stay. The composition of the Commission is unusual. It has, as its Chairman, the Prime Minister and among its </w:t>
      </w:r>
      <w:proofErr w:type="gramStart"/>
      <w:r w:rsidRPr="00937C78">
        <w:rPr>
          <w:rFonts w:ascii="Times New Roman" w:hAnsi="Times New Roman" w:cs="Times New Roman"/>
          <w:sz w:val="28"/>
          <w:szCs w:val="28"/>
        </w:rPr>
        <w:t>Members</w:t>
      </w:r>
      <w:proofErr w:type="gramEnd"/>
      <w:r w:rsidRPr="00937C78">
        <w:rPr>
          <w:rFonts w:ascii="Times New Roman" w:hAnsi="Times New Roman" w:cs="Times New Roman"/>
          <w:sz w:val="28"/>
          <w:szCs w:val="28"/>
        </w:rPr>
        <w:t xml:space="preserve">, there are Cabinet Ministers. When compared to a statutory body like the Finance Commission, which is quite independent of the Government, the Planning Commission may be described as a quasi-political body. There has been from </w:t>
      </w:r>
      <w:proofErr w:type="gramStart"/>
      <w:r w:rsidRPr="00937C78">
        <w:rPr>
          <w:rFonts w:ascii="Times New Roman" w:hAnsi="Times New Roman" w:cs="Times New Roman"/>
          <w:sz w:val="28"/>
          <w:szCs w:val="28"/>
        </w:rPr>
        <w:t>time to time</w:t>
      </w:r>
      <w:proofErr w:type="gramEnd"/>
      <w:r w:rsidRPr="00937C78">
        <w:rPr>
          <w:rFonts w:ascii="Times New Roman" w:hAnsi="Times New Roman" w:cs="Times New Roman"/>
          <w:sz w:val="28"/>
          <w:szCs w:val="28"/>
        </w:rPr>
        <w:t xml:space="preserve"> variation in the strength of the Commission and in the appointment of its </w:t>
      </w:r>
      <w:proofErr w:type="gramStart"/>
      <w:r w:rsidRPr="00937C78">
        <w:rPr>
          <w:rFonts w:ascii="Times New Roman" w:hAnsi="Times New Roman" w:cs="Times New Roman"/>
          <w:sz w:val="28"/>
          <w:szCs w:val="28"/>
        </w:rPr>
        <w:t>Members</w:t>
      </w:r>
      <w:proofErr w:type="gramEnd"/>
      <w:r w:rsidRPr="00937C78">
        <w:rPr>
          <w:rFonts w:ascii="Times New Roman" w:hAnsi="Times New Roman" w:cs="Times New Roman"/>
          <w:sz w:val="28"/>
          <w:szCs w:val="28"/>
        </w:rPr>
        <w:t xml:space="preserve">. Though its role is advisory, it has come to occupy a very significant and important place in the economic development of the country. </w:t>
      </w:r>
      <w:r w:rsidR="00725670">
        <w:rPr>
          <w:rFonts w:ascii="Times New Roman" w:hAnsi="Times New Roman" w:cs="Times New Roman"/>
          <w:sz w:val="28"/>
          <w:szCs w:val="28"/>
        </w:rPr>
        <w:t xml:space="preserve">Vis a vis the government, </w:t>
      </w:r>
      <w:proofErr w:type="gramStart"/>
      <w:r w:rsidRPr="00937C78">
        <w:rPr>
          <w:rFonts w:ascii="Times New Roman" w:hAnsi="Times New Roman" w:cs="Times New Roman"/>
          <w:sz w:val="28"/>
          <w:szCs w:val="28"/>
        </w:rPr>
        <w:t>It</w:t>
      </w:r>
      <w:proofErr w:type="gramEnd"/>
      <w:r w:rsidRPr="00937C78">
        <w:rPr>
          <w:rFonts w:ascii="Times New Roman" w:hAnsi="Times New Roman" w:cs="Times New Roman"/>
          <w:sz w:val="28"/>
          <w:szCs w:val="28"/>
        </w:rPr>
        <w:t xml:space="preserve"> is not easy to describe its status in spite of its importance; it remains to this day a body without any constitutional or legislative sanction.</w:t>
      </w:r>
      <w:r w:rsidR="00F50629"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As the entire plan, both as regards policy and programme, comes within the purview of the Planning Commission and as the assistance to be given by the Centre for plan projects either by way of grants or loans is practically dependent on the recommendations of the Planning Commission it is </w:t>
      </w:r>
      <w:r w:rsidRPr="00937C78">
        <w:rPr>
          <w:rFonts w:ascii="Times New Roman" w:hAnsi="Times New Roman" w:cs="Times New Roman"/>
          <w:sz w:val="28"/>
          <w:szCs w:val="28"/>
        </w:rPr>
        <w:lastRenderedPageBreak/>
        <w:t xml:space="preserve">obvious that a body like the Finance Commission cannot operate in the same field. The main function of the Finance Commission now consists in determining the revenue gap of each State and providing for making up the gap by a scheme of devolution, partly by a distribution of taxes and duties and partly by grants-in-aid. </w:t>
      </w:r>
      <w:proofErr w:type="gramStart"/>
      <w:r w:rsidRPr="00937C78">
        <w:rPr>
          <w:rFonts w:ascii="Times New Roman" w:hAnsi="Times New Roman" w:cs="Times New Roman"/>
          <w:sz w:val="28"/>
          <w:szCs w:val="28"/>
        </w:rPr>
        <w:t>Personally</w:t>
      </w:r>
      <w:proofErr w:type="gramEnd"/>
      <w:r w:rsidRPr="00937C78">
        <w:rPr>
          <w:rFonts w:ascii="Times New Roman" w:hAnsi="Times New Roman" w:cs="Times New Roman"/>
          <w:sz w:val="28"/>
          <w:szCs w:val="28"/>
        </w:rPr>
        <w:t xml:space="preserve"> I have no comment to make on such a dichotomy of functions. But I </w:t>
      </w:r>
      <w:r w:rsidR="00367BDB">
        <w:rPr>
          <w:rFonts w:ascii="Times New Roman" w:hAnsi="Times New Roman" w:cs="Times New Roman"/>
          <w:sz w:val="28"/>
          <w:szCs w:val="28"/>
        </w:rPr>
        <w:t>think that the relative scope and functions of two commissions</w:t>
      </w:r>
      <w:r w:rsidRPr="00937C78">
        <w:rPr>
          <w:rFonts w:ascii="Times New Roman" w:hAnsi="Times New Roman" w:cs="Times New Roman"/>
          <w:sz w:val="28"/>
          <w:szCs w:val="28"/>
        </w:rPr>
        <w:t xml:space="preserve"> should be clearly defined by amending the Constitution and the Planning Commission should be made a statutory body independent of the Government.</w:t>
      </w:r>
    </w:p>
    <w:p w14:paraId="1D5E1EE7" w14:textId="578CF96F" w:rsidR="00BB1B5A" w:rsidRDefault="00F50629"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 xml:space="preserve"> </w:t>
      </w:r>
      <w:r w:rsidR="00BB1B5A" w:rsidRPr="00937C78">
        <w:rPr>
          <w:rFonts w:ascii="Times New Roman" w:hAnsi="Times New Roman" w:cs="Times New Roman"/>
          <w:sz w:val="28"/>
          <w:szCs w:val="28"/>
        </w:rPr>
        <w:t>As capital grants for plan projects came to be excluded from the purview of the Finance Commission it was necessary to find a constitutional provision to enable the Centre to make grants to the States to assist them in the implementation of their plan projects. Recourse was made to article 282 of the Constitution, because grants under article 275 (1) were to be made only for the purpose of closing the revenue gap.</w:t>
      </w:r>
    </w:p>
    <w:p w14:paraId="3ED45477" w14:textId="58AB8BEE" w:rsidR="00BB1B5A" w:rsidRPr="00937C78"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 xml:space="preserve">I do not go to the extent of saying that article 282 does not confer power on the Union Government to make grants to the States for implementation of their Plan. The language is wide enough to cover such grants. But I have only one comment to make on the </w:t>
      </w:r>
      <w:r w:rsidR="00F61FA5">
        <w:rPr>
          <w:rFonts w:ascii="Times New Roman" w:hAnsi="Times New Roman" w:cs="Times New Roman"/>
          <w:sz w:val="28"/>
          <w:szCs w:val="28"/>
        </w:rPr>
        <w:t xml:space="preserve">form </w:t>
      </w:r>
      <w:r w:rsidRPr="00937C78">
        <w:rPr>
          <w:rFonts w:ascii="Times New Roman" w:hAnsi="Times New Roman" w:cs="Times New Roman"/>
          <w:sz w:val="28"/>
          <w:szCs w:val="28"/>
        </w:rPr>
        <w:t xml:space="preserve"> of such grants. Article 282 contemplates a grant for a public purpose. I doubt if grants under article 282 can be made without such grants being tied to a specific public purpose.</w:t>
      </w:r>
    </w:p>
    <w:p w14:paraId="72B93D2F" w14:textId="77777777"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In my opinion article 282 was never intended for the purpose for which it is now being used. It is a substantial reproduction of Section 150 (2) of the Government of India Act, 1935, except that while the Act of 1935 simply mentioned 'any purpose', the Constitution says 'any public purpose'.</w:t>
      </w:r>
    </w:p>
    <w:p w14:paraId="476D19C0" w14:textId="6C69C876"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In Chapter I, Part XII of the Constitution dealing with 'Finance', article 282 is the first of a series of miscellaneous financial provisions. There can be little doubt as to the purpose for which this article and the corresponding provision in the Govt. of India Act, 1935 were enacted. In this connection, it is important to notice that article 282 of the Constitution (and section 150 of the Government of India Act, 1935) mention both the Centre and the States. The language is singularly inappropriate for a special provision to enable the Union to make grants to the States. For a proper construction of article 282, reference must be made to article 266(3) of the Constitution, which says:-</w:t>
      </w:r>
    </w:p>
    <w:p w14:paraId="33277F00" w14:textId="0D3FE324" w:rsidR="00BB1B5A" w:rsidRDefault="00BB1B5A" w:rsidP="00770628">
      <w:pPr>
        <w:tabs>
          <w:tab w:val="left" w:pos="2955"/>
        </w:tabs>
        <w:spacing w:before="240" w:line="400" w:lineRule="exact"/>
        <w:ind w:left="720"/>
        <w:jc w:val="both"/>
        <w:rPr>
          <w:rFonts w:ascii="Times New Roman" w:hAnsi="Times New Roman" w:cs="Times New Roman"/>
          <w:sz w:val="28"/>
          <w:szCs w:val="28"/>
        </w:rPr>
      </w:pPr>
      <w:r w:rsidRPr="00937C78">
        <w:rPr>
          <w:rFonts w:ascii="Times New Roman" w:hAnsi="Times New Roman" w:cs="Times New Roman"/>
          <w:sz w:val="28"/>
          <w:szCs w:val="28"/>
        </w:rPr>
        <w:t>"No moneys out of the Consolidated Fund of India or the Consolidated Fund of a State shall be appropriated except in accordance with law and for the purposes and in the manner provided in this Constitution".</w:t>
      </w:r>
    </w:p>
    <w:p w14:paraId="70C87631" w14:textId="66F9A222" w:rsidR="00BB1B5A"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lastRenderedPageBreak/>
        <w:t xml:space="preserve">It is a </w:t>
      </w:r>
      <w:proofErr w:type="spellStart"/>
      <w:r w:rsidRPr="00937C78">
        <w:rPr>
          <w:rFonts w:ascii="Times New Roman" w:hAnsi="Times New Roman" w:cs="Times New Roman"/>
          <w:sz w:val="28"/>
          <w:szCs w:val="28"/>
        </w:rPr>
        <w:t>well recognised</w:t>
      </w:r>
      <w:proofErr w:type="spellEnd"/>
      <w:r w:rsidRPr="00937C78">
        <w:rPr>
          <w:rFonts w:ascii="Times New Roman" w:hAnsi="Times New Roman" w:cs="Times New Roman"/>
          <w:sz w:val="28"/>
          <w:szCs w:val="28"/>
        </w:rPr>
        <w:t xml:space="preserve"> concept that the spending power of a State is co-terminus with its legislative power. It will be ultra vires for the Union to expend any money for a purpose not covered by the Union List or the Concurrent List and it will be equally ultra vires for a State to spend any money on a matter which is exclusively within the Union List. The real purpose of article 282 is to validate such expenditure either by the Union or a State. The Union or a State is of course entitled to make a grant for any purpose, provided it is a purpose which would fall within the respective sphere of either of them. But article 282 specifically empowers the Union or a State to make a grant for any public purpose, though that purpose is one which does not fall within the legislative ambit of the Union or the State respectively. Article 282 confers on the Union or a State a spending power without conferring legislative power. The marginal note gives a clue to the proper construction of the Article. It runs thus:-</w:t>
      </w:r>
    </w:p>
    <w:p w14:paraId="556B3B19" w14:textId="77777777" w:rsidR="00BB1B5A" w:rsidRPr="00937C78" w:rsidRDefault="00BB1B5A" w:rsidP="00770628">
      <w:pPr>
        <w:tabs>
          <w:tab w:val="left" w:pos="2955"/>
        </w:tabs>
        <w:spacing w:before="240" w:line="400" w:lineRule="exact"/>
        <w:ind w:left="720"/>
        <w:jc w:val="both"/>
        <w:rPr>
          <w:rFonts w:ascii="Times New Roman" w:hAnsi="Times New Roman" w:cs="Times New Roman"/>
          <w:sz w:val="28"/>
          <w:szCs w:val="28"/>
        </w:rPr>
      </w:pPr>
      <w:r w:rsidRPr="00937C78">
        <w:rPr>
          <w:rFonts w:ascii="Times New Roman" w:hAnsi="Times New Roman" w:cs="Times New Roman"/>
          <w:sz w:val="28"/>
          <w:szCs w:val="28"/>
        </w:rPr>
        <w:t>"Expenditure defrayable by the Union or a State out of its revenues".</w:t>
      </w:r>
    </w:p>
    <w:p w14:paraId="12D96871" w14:textId="3FA87F0C" w:rsidR="00BB1B5A" w:rsidRPr="00937C78"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It is clear to my mind that article 282 was not intended to enable the Union to make a grant to a State as such. I venture to say that while article 282 may continue to stay for the purpose for which it was originally intended, a specific constitutional provision may be added to enable the Union Government to make conditional grants to States for implementation of any project, whether falling within or without the Plan scheme on terms and conditions which will ensure a proper utilisation of the grants.</w:t>
      </w:r>
    </w:p>
    <w:p w14:paraId="0B656BF1" w14:textId="24F9DD8A" w:rsidR="00BB1B5A" w:rsidRPr="00937C78"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After fifteen years of working the provisions of the Constitution, during which period four Finance Commissions have been appointed, I think the time is ripe to have a review of the Union-State financial relationship, particularly in view of the setting up of the Planning Commission. This review should be made by a special Commission who can approach the several problems that have arisen in the past and that are likely to arise in the future objectively and realistically. Some of the questions which may fall to be decided by this Commission I shall mention briefly:</w:t>
      </w:r>
    </w:p>
    <w:p w14:paraId="7610AB9B" w14:textId="77777777" w:rsidR="00F50629" w:rsidRPr="00937C78" w:rsidRDefault="00BB1B5A" w:rsidP="00F547A4">
      <w:pPr>
        <w:pStyle w:val="ListParagraph"/>
        <w:numPr>
          <w:ilvl w:val="1"/>
          <w:numId w:val="27"/>
        </w:numPr>
        <w:tabs>
          <w:tab w:val="left" w:pos="2955"/>
        </w:tabs>
        <w:spacing w:before="240" w:line="400" w:lineRule="exact"/>
        <w:jc w:val="both"/>
        <w:rPr>
          <w:rFonts w:ascii="Times New Roman" w:hAnsi="Times New Roman" w:cs="Times New Roman"/>
          <w:sz w:val="28"/>
          <w:szCs w:val="28"/>
        </w:rPr>
      </w:pPr>
      <w:r w:rsidRPr="00937C78">
        <w:rPr>
          <w:rFonts w:ascii="Times New Roman" w:hAnsi="Times New Roman" w:cs="Times New Roman"/>
          <w:sz w:val="28"/>
          <w:szCs w:val="28"/>
        </w:rPr>
        <w:t xml:space="preserve">The scope and purpose of grants under articles 275 and 282 of the Constitution may be clarified and defined. A dual scheme of transfer of resources from the Centre to the States should completely avoid duplication and overlapping. If need be, a separate provision in the Constitution may be added, apart from article 282, which I pointed out, earlier on, was not intended for that purpose, to enable the Central Government to make grants for implementation of plan and non-plan schemes, imposing terms and conditions to ensure a proper utilisation of the </w:t>
      </w:r>
      <w:r w:rsidRPr="00937C78">
        <w:rPr>
          <w:rFonts w:ascii="Times New Roman" w:hAnsi="Times New Roman" w:cs="Times New Roman"/>
          <w:sz w:val="28"/>
          <w:szCs w:val="28"/>
        </w:rPr>
        <w:lastRenderedPageBreak/>
        <w:t>grants. Such grants may be made after considering the recommendation of a body like the Planning Commission. I only venture to suggest that the Planning Commission may be given the status of an independent permanent statutory body.</w:t>
      </w:r>
    </w:p>
    <w:p w14:paraId="38AF78F3" w14:textId="4C911CF4" w:rsidR="00BB1B5A" w:rsidRPr="00937C78" w:rsidRDefault="00BB1B5A" w:rsidP="00F547A4">
      <w:pPr>
        <w:pStyle w:val="ListParagraph"/>
        <w:numPr>
          <w:ilvl w:val="1"/>
          <w:numId w:val="27"/>
        </w:numPr>
        <w:tabs>
          <w:tab w:val="left" w:pos="2955"/>
        </w:tabs>
        <w:spacing w:before="240" w:line="400" w:lineRule="exact"/>
        <w:jc w:val="both"/>
        <w:rPr>
          <w:rFonts w:ascii="Times New Roman" w:hAnsi="Times New Roman" w:cs="Times New Roman"/>
          <w:sz w:val="28"/>
          <w:szCs w:val="28"/>
        </w:rPr>
      </w:pPr>
      <w:r w:rsidRPr="00937C78">
        <w:rPr>
          <w:rFonts w:ascii="Times New Roman" w:hAnsi="Times New Roman" w:cs="Times New Roman"/>
          <w:sz w:val="28"/>
          <w:szCs w:val="28"/>
        </w:rPr>
        <w:t>A scheme may be devised to avoid uncertainty and speculation as to the allocation of divisible taxes and duties like Income-tax and excise duties. Several States have pleaded before successive Finance Commissions for varying proportions of allocation, some going to the extent of an allocation of 100 per cent. to the States in the case of income-tax proceeds. A definitive allocation by way of percentages of shares of the Union and States respectively may be fixed by the Constitution itself.</w:t>
      </w:r>
    </w:p>
    <w:p w14:paraId="3EBFE15D" w14:textId="77777777" w:rsidR="00BB1B5A" w:rsidRPr="00937C78"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As regards distribution inter se among the several States, the general principles and criteria may be laid down by the Constitution. Here again, there has been a great divergence in the suggestions put forward by the States before the Finance Commissions. Population, contribution, collection, relative financial weakness, social and economic backwardness, per capita income are some of the different criteria urged by one or other of the States. In respect of such an important matter as the determination of the resources which will be available to each State as a result of a scheme of devolution, there should not be a gamble on the personal views of five persons, or a majority of them. I say this without intending any disparagement of the eminence, equipment and impartiality of the Members of the Commissions. After all these provisions are made in the Constitution what remains is an examination of the forecasts of Revenue and Expenditure made by the States to determine the grants-in-aid of the revenues to such States as may be necessary under article 275(1). This task may be assigned to a Finance Commission, or to a consultative institution, such as we have recommended in the Report, or to a wing of the Planning Commission itself. Periodical reviews by an independent Commission would guarantee justice to the States and the continuation of such a Commission is an essential feature of our Constitution.</w:t>
      </w:r>
    </w:p>
    <w:p w14:paraId="62357384" w14:textId="77777777" w:rsidR="00BB1B5A" w:rsidRPr="00937C78" w:rsidRDefault="00BB1B5A" w:rsidP="00770628">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A suggestion similar to mine for a review of the constitutional provisions dealing with financial relations between Union and States is to be found in the reports of both the second and third Finance Commissions.</w:t>
      </w:r>
    </w:p>
    <w:p w14:paraId="16713129" w14:textId="77777777" w:rsidR="00F547A4" w:rsidRDefault="00BB1B5A" w:rsidP="00F547A4">
      <w:pPr>
        <w:pStyle w:val="ListParagraph"/>
        <w:numPr>
          <w:ilvl w:val="0"/>
          <w:numId w:val="27"/>
        </w:numPr>
        <w:spacing w:before="240" w:line="400" w:lineRule="exact"/>
        <w:ind w:left="-709" w:firstLine="283"/>
        <w:jc w:val="both"/>
        <w:rPr>
          <w:rFonts w:ascii="Times New Roman" w:hAnsi="Times New Roman" w:cs="Times New Roman"/>
          <w:sz w:val="28"/>
          <w:szCs w:val="28"/>
        </w:rPr>
      </w:pPr>
      <w:r w:rsidRPr="00937C78">
        <w:rPr>
          <w:rFonts w:ascii="Times New Roman" w:hAnsi="Times New Roman" w:cs="Times New Roman"/>
          <w:sz w:val="28"/>
          <w:szCs w:val="28"/>
        </w:rPr>
        <w:t xml:space="preserve">There is one other matter which is not directly covered by the terms of reference, but on which I would like to express my personal view. Representations have been made to us that with reference to a number of commodities subject to Union excise duties, additional excise duties in lieu of sales tax may be substituted. It was pointed out that this </w:t>
      </w:r>
      <w:r w:rsidRPr="00937C78">
        <w:rPr>
          <w:rFonts w:ascii="Times New Roman" w:hAnsi="Times New Roman" w:cs="Times New Roman"/>
          <w:sz w:val="28"/>
          <w:szCs w:val="28"/>
        </w:rPr>
        <w:lastRenderedPageBreak/>
        <w:t>would simplify the problem of collection and make the incidence of tax burden uniform and may have the effect of stepping up production and distribution. Such a course may not find favour with the States on the ground that sales tax is their only available elastic source of revenue. This objection may, however, be met by giving the States a larger share of the receipts from the basic excise duties and any special duties of excise or surcharges on the duties. A view has been expressed that if it were possible to make a constitutional amendment, placing the yield of excise duties on the same footing as income-tax, there might be just a possibility of the States agreeing to the merger of sales taxes and excise duties.</w:t>
      </w:r>
    </w:p>
    <w:p w14:paraId="290D7039" w14:textId="77777777" w:rsidR="00F547A4" w:rsidRPr="00F547A4" w:rsidRDefault="00F547A4" w:rsidP="00F547A4">
      <w:pPr>
        <w:spacing w:before="240" w:line="400" w:lineRule="exact"/>
        <w:jc w:val="both"/>
        <w:rPr>
          <w:rFonts w:ascii="Times New Roman" w:hAnsi="Times New Roman" w:cs="Times New Roman"/>
          <w:sz w:val="28"/>
          <w:szCs w:val="28"/>
        </w:rPr>
      </w:pPr>
    </w:p>
    <w:p w14:paraId="5E86B0BC" w14:textId="3E7536B0" w:rsidR="00F50629" w:rsidRPr="00F547A4" w:rsidRDefault="00F50629" w:rsidP="00F547A4">
      <w:pPr>
        <w:spacing w:before="240" w:line="400" w:lineRule="exact"/>
        <w:ind w:left="-709"/>
        <w:jc w:val="both"/>
        <w:rPr>
          <w:rFonts w:ascii="Times New Roman" w:hAnsi="Times New Roman" w:cs="Times New Roman"/>
          <w:sz w:val="28"/>
          <w:szCs w:val="28"/>
        </w:rPr>
      </w:pPr>
      <w:r w:rsidRPr="00F547A4">
        <w:rPr>
          <w:rFonts w:ascii="Times New Roman" w:hAnsi="Times New Roman" w:cs="Times New Roman"/>
          <w:sz w:val="28"/>
          <w:szCs w:val="28"/>
        </w:rPr>
        <w:t>N</w:t>
      </w:r>
      <w:r w:rsidR="00BB1B5A" w:rsidRPr="00F547A4">
        <w:rPr>
          <w:rFonts w:ascii="Times New Roman" w:hAnsi="Times New Roman" w:cs="Times New Roman"/>
          <w:sz w:val="28"/>
          <w:szCs w:val="28"/>
        </w:rPr>
        <w:t>EW DELHI,</w:t>
      </w:r>
      <w:r w:rsidR="00F547A4">
        <w:rPr>
          <w:rFonts w:ascii="Times New Roman" w:hAnsi="Times New Roman" w:cs="Times New Roman"/>
          <w:sz w:val="28"/>
          <w:szCs w:val="28"/>
        </w:rPr>
        <w:tab/>
      </w:r>
      <w:r w:rsidR="00F547A4">
        <w:rPr>
          <w:rFonts w:ascii="Times New Roman" w:hAnsi="Times New Roman" w:cs="Times New Roman"/>
          <w:sz w:val="28"/>
          <w:szCs w:val="28"/>
        </w:rPr>
        <w:tab/>
        <w:t xml:space="preserve">   </w:t>
      </w:r>
      <w:r w:rsidR="00BB1B5A" w:rsidRPr="00F547A4">
        <w:rPr>
          <w:rFonts w:ascii="Times New Roman" w:hAnsi="Times New Roman" w:cs="Times New Roman"/>
          <w:sz w:val="28"/>
          <w:szCs w:val="28"/>
        </w:rPr>
        <w:tab/>
      </w:r>
      <w:r w:rsidR="00BB1B5A" w:rsidRPr="00F547A4">
        <w:rPr>
          <w:rFonts w:ascii="Times New Roman" w:hAnsi="Times New Roman" w:cs="Times New Roman"/>
          <w:sz w:val="28"/>
          <w:szCs w:val="28"/>
        </w:rPr>
        <w:tab/>
      </w:r>
      <w:r w:rsidR="00BB1B5A" w:rsidRPr="00F547A4">
        <w:rPr>
          <w:rFonts w:ascii="Times New Roman" w:hAnsi="Times New Roman" w:cs="Times New Roman"/>
          <w:sz w:val="28"/>
          <w:szCs w:val="28"/>
        </w:rPr>
        <w:tab/>
      </w:r>
      <w:r w:rsidR="00BB1B5A" w:rsidRPr="00F547A4">
        <w:rPr>
          <w:rFonts w:ascii="Times New Roman" w:hAnsi="Times New Roman" w:cs="Times New Roman"/>
          <w:sz w:val="28"/>
          <w:szCs w:val="28"/>
        </w:rPr>
        <w:tab/>
      </w:r>
      <w:r w:rsidRPr="00F547A4">
        <w:rPr>
          <w:rFonts w:ascii="Times New Roman" w:hAnsi="Times New Roman" w:cs="Times New Roman"/>
          <w:sz w:val="28"/>
          <w:szCs w:val="28"/>
        </w:rPr>
        <w:tab/>
        <w:t xml:space="preserve">        </w:t>
      </w:r>
      <w:r w:rsidR="00BB1B5A" w:rsidRPr="00F547A4">
        <w:rPr>
          <w:rFonts w:ascii="Times New Roman" w:hAnsi="Times New Roman" w:cs="Times New Roman"/>
          <w:sz w:val="28"/>
          <w:szCs w:val="28"/>
        </w:rPr>
        <w:t xml:space="preserve"> </w:t>
      </w:r>
      <w:r w:rsidR="00F547A4">
        <w:rPr>
          <w:rFonts w:ascii="Times New Roman" w:hAnsi="Times New Roman" w:cs="Times New Roman"/>
          <w:sz w:val="28"/>
          <w:szCs w:val="28"/>
        </w:rPr>
        <w:t xml:space="preserve">     </w:t>
      </w:r>
      <w:r w:rsidR="00BB1B5A" w:rsidRPr="00F547A4">
        <w:rPr>
          <w:rFonts w:ascii="Times New Roman" w:hAnsi="Times New Roman" w:cs="Times New Roman"/>
          <w:sz w:val="28"/>
          <w:szCs w:val="28"/>
        </w:rPr>
        <w:t>P. V. RAJAMANNAR,</w:t>
      </w:r>
      <w:r w:rsidR="00BB1B5A" w:rsidRPr="00F547A4">
        <w:rPr>
          <w:rFonts w:ascii="Times New Roman" w:hAnsi="Times New Roman" w:cs="Times New Roman"/>
          <w:sz w:val="28"/>
          <w:szCs w:val="28"/>
        </w:rPr>
        <w:br/>
      </w:r>
      <w:r w:rsidRPr="00F547A4">
        <w:rPr>
          <w:rFonts w:ascii="Times New Roman" w:hAnsi="Times New Roman" w:cs="Times New Roman"/>
          <w:i/>
          <w:iCs/>
          <w:sz w:val="28"/>
          <w:szCs w:val="28"/>
        </w:rPr>
        <w:t>Dated August</w:t>
      </w:r>
      <w:r w:rsidRPr="00F547A4">
        <w:rPr>
          <w:rFonts w:ascii="Times New Roman" w:hAnsi="Times New Roman" w:cs="Times New Roman"/>
          <w:sz w:val="28"/>
          <w:szCs w:val="28"/>
        </w:rPr>
        <w:t xml:space="preserve"> 12, 1965 </w:t>
      </w:r>
      <w:r w:rsidRPr="00F547A4">
        <w:rPr>
          <w:rFonts w:ascii="Times New Roman" w:hAnsi="Times New Roman" w:cs="Times New Roman"/>
          <w:sz w:val="28"/>
          <w:szCs w:val="28"/>
        </w:rPr>
        <w:tab/>
      </w:r>
      <w:r w:rsidRPr="00F547A4">
        <w:rPr>
          <w:rFonts w:ascii="Times New Roman" w:hAnsi="Times New Roman" w:cs="Times New Roman"/>
          <w:sz w:val="28"/>
          <w:szCs w:val="28"/>
        </w:rPr>
        <w:tab/>
      </w:r>
      <w:r w:rsidRPr="00F547A4">
        <w:rPr>
          <w:rFonts w:ascii="Times New Roman" w:hAnsi="Times New Roman" w:cs="Times New Roman"/>
          <w:sz w:val="28"/>
          <w:szCs w:val="28"/>
        </w:rPr>
        <w:tab/>
      </w:r>
      <w:r w:rsidRPr="00F547A4">
        <w:rPr>
          <w:rFonts w:ascii="Times New Roman" w:hAnsi="Times New Roman" w:cs="Times New Roman"/>
          <w:sz w:val="28"/>
          <w:szCs w:val="28"/>
        </w:rPr>
        <w:tab/>
      </w:r>
      <w:r w:rsidRPr="00F547A4">
        <w:rPr>
          <w:rFonts w:ascii="Times New Roman" w:hAnsi="Times New Roman" w:cs="Times New Roman"/>
          <w:sz w:val="28"/>
          <w:szCs w:val="28"/>
        </w:rPr>
        <w:tab/>
      </w:r>
      <w:r w:rsidRPr="00F547A4">
        <w:rPr>
          <w:rFonts w:ascii="Times New Roman" w:hAnsi="Times New Roman" w:cs="Times New Roman"/>
          <w:sz w:val="28"/>
          <w:szCs w:val="28"/>
        </w:rPr>
        <w:tab/>
      </w:r>
      <w:r w:rsidRPr="00F547A4">
        <w:rPr>
          <w:rFonts w:ascii="Times New Roman" w:hAnsi="Times New Roman" w:cs="Times New Roman"/>
          <w:sz w:val="28"/>
          <w:szCs w:val="28"/>
        </w:rPr>
        <w:tab/>
        <w:t xml:space="preserve">        </w:t>
      </w:r>
      <w:r w:rsidR="00F547A4">
        <w:rPr>
          <w:rFonts w:ascii="Times New Roman" w:hAnsi="Times New Roman" w:cs="Times New Roman"/>
          <w:sz w:val="28"/>
          <w:szCs w:val="28"/>
        </w:rPr>
        <w:tab/>
      </w:r>
      <w:r w:rsidR="00F547A4">
        <w:rPr>
          <w:rFonts w:ascii="Times New Roman" w:hAnsi="Times New Roman" w:cs="Times New Roman"/>
          <w:sz w:val="28"/>
          <w:szCs w:val="28"/>
        </w:rPr>
        <w:tab/>
      </w:r>
      <w:r w:rsidRPr="00F547A4">
        <w:rPr>
          <w:rFonts w:ascii="Times New Roman" w:hAnsi="Times New Roman" w:cs="Times New Roman"/>
          <w:sz w:val="28"/>
          <w:szCs w:val="28"/>
        </w:rPr>
        <w:t xml:space="preserve"> Chairman.</w:t>
      </w:r>
    </w:p>
    <w:p w14:paraId="665222A3" w14:textId="7036F35C" w:rsidR="00F50629" w:rsidRPr="00937C78" w:rsidRDefault="00F50629" w:rsidP="00D37EA3">
      <w:pPr>
        <w:tabs>
          <w:tab w:val="left" w:pos="2955"/>
        </w:tabs>
        <w:spacing w:before="240" w:line="400" w:lineRule="exact"/>
        <w:ind w:left="142"/>
        <w:jc w:val="both"/>
        <w:rPr>
          <w:rFonts w:ascii="Times New Roman" w:hAnsi="Times New Roman" w:cs="Times New Roman"/>
          <w:sz w:val="28"/>
          <w:szCs w:val="28"/>
        </w:rPr>
      </w:pPr>
    </w:p>
    <w:p w14:paraId="4E6ECFDD" w14:textId="77777777" w:rsidR="00F50629" w:rsidRPr="00937C78" w:rsidRDefault="00F50629"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5407ED81" w14:textId="3BCDECCE" w:rsidR="00AF7FC1" w:rsidRPr="00937C78" w:rsidRDefault="00AF7FC1" w:rsidP="00770628">
      <w:pPr>
        <w:pStyle w:val="Heading1"/>
      </w:pPr>
      <w:bookmarkStart w:id="17" w:name="_Toc218696709"/>
      <w:r w:rsidRPr="00937C78">
        <w:lastRenderedPageBreak/>
        <w:t>MINUTE BY PROF. F. BHABATOSH DATTA</w:t>
      </w:r>
      <w:bookmarkEnd w:id="17"/>
    </w:p>
    <w:p w14:paraId="2BB80306" w14:textId="25D0BDA3" w:rsidR="00AF7FC1" w:rsidRPr="00937C78" w:rsidRDefault="00AF7FC1" w:rsidP="00770628">
      <w:p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Report we have presented recommends an integrated scheme of devolution and grants-in-aid based upon the general principles we have formulated in Chapter II. The field covered by these recommendations is defined by the relevant provisions in the Constitution and our terms of reference. I have felt, however that there are certain allied questions which deserve urgent consideration at the present stage, in view of the changes that have been taking place in our economic and financial situation since the introduction of the present system of Union-State financial relations. The following paragraphs seek to indicate some of the very important problems that have already arisen and are likely to become crucial in the not very distant future.</w:t>
      </w:r>
    </w:p>
    <w:p w14:paraId="4D58B513"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principles of devolution of taxes adopted in this Report and the resulting scheme of distribution have led to surpluses for some States and deficits for others. In a few cases the surpluses are substantial and consequently, the details are neutral for those States by grants under article 275. In other </w:t>
      </w:r>
      <w:proofErr w:type="gramStart"/>
      <w:r w:rsidRPr="00937C78">
        <w:rPr>
          <w:rFonts w:ascii="Times New Roman" w:hAnsi="Times New Roman" w:cs="Times New Roman"/>
          <w:sz w:val="28"/>
          <w:szCs w:val="28"/>
        </w:rPr>
        <w:t>cases</w:t>
      </w:r>
      <w:proofErr w:type="gramEnd"/>
      <w:r w:rsidRPr="00937C78">
        <w:rPr>
          <w:rFonts w:ascii="Times New Roman" w:hAnsi="Times New Roman" w:cs="Times New Roman"/>
          <w:sz w:val="28"/>
          <w:szCs w:val="28"/>
        </w:rPr>
        <w:t xml:space="preserve"> there are cases in which the deficits are quite large.</w:t>
      </w:r>
    </w:p>
    <w:p w14:paraId="5F278712"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surpluses do not create any problem, because these amounts will be taken into account in determining the sizes and patterns of the State Plans. In the case of the deficit States, however, while there should be no difficulty regarding the Plan outlays if the Central assistance for plan purposes is appropriately adjusted, there will remain the difficulties and problems arising from the dependence of their normal revenue budgets on large grants-in-aid. Apart from the adverse psychological effects of such large grants both to the donor and to the taker, there is the fact that a relatively large grant to one State deprives that State, relatively to others, from the benefit arising from the buoyancy of the Central revenues.</w:t>
      </w:r>
    </w:p>
    <w:p w14:paraId="0A75B055"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position created by the devolution recommended by us is the unavoidable result of the constitutional provisions as they stand now. The position would not have been very much different even if any other alternative principle of devolution (within the framework of the existing Constitutional provisions, including the schemes recommended by the earlier Finance Commissions) had been adopted. In fact, there is one State which would have got a large surplus, even if the shares of income tax and Union excises allotted to it were only nominal. At the other extreme, there is another State which would still have experienced a large deficit </w:t>
      </w:r>
      <w:r w:rsidRPr="00937C78">
        <w:rPr>
          <w:rFonts w:ascii="Times New Roman" w:hAnsi="Times New Roman" w:cs="Times New Roman"/>
          <w:sz w:val="28"/>
          <w:szCs w:val="28"/>
        </w:rPr>
        <w:lastRenderedPageBreak/>
        <w:t>(requiring a large grant-in-aid) even if disproportionately large transfers were made to it out of the income tax and Union excise receipts.</w:t>
      </w:r>
    </w:p>
    <w:p w14:paraId="5FFA6AD8"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If a change in the distribution of functions between the Union and the States is ruled out, the situation can be remedied by widening the base of tax-sharing, i.e. by including a larger number of items in the devolution scheme. With a number of sharable taxes, it will be possible to devise a scheme which will involve a uniform principle for each sharable tax but different principles for different taxes, making the whole scheme of distribution more flexible than it is now. Many States suggested that the receipts from the Corporation Tax should be divided between the Centre and the States. Some of them argued, with some force, that if estate duty receipts from property other than agricultural land are divisible, the same logic should make the receipts from the gift tax also sharable. A plea has often been made to include expenditure tax in the divisible pool, because, basically, this tax and income tax together represent an integrated method for securing progressive contributions from rising incomes.</w:t>
      </w:r>
    </w:p>
    <w:p w14:paraId="24E1C2A0"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We could not recommend any positive step in this regard within our terms of reference which, in their turn, are circumscribed by the provisions of the Constitution as they exist now. It is, however, difficult to ignore the fact that the fifteen years that have elapsed since the adoption of the Constitution have seen very large changes in the economic and financial background on which the original provisions regarding the Union-State financial relations were based. It is time now to re-examine the whole scheme of devolution without excluding from the purview of such re-examination the possible need for changes in the Constitution.</w:t>
      </w:r>
    </w:p>
    <w:p w14:paraId="7E5FB794" w14:textId="6B12BB84"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need for widening the base of devolution is imperative not only for enabling the Finance Commission and the Government of India to devise and adopt a more flexible scheme of devolution than is possible now, but also because of the rate of increase in the financial requirements of the States vis-à-vis the prospects of revenues from the two major divisible taxes under the present Constitution. The requirements of the State Governments are increasing rapidly because of the increasing numbers that have to be served by the social services (particularly Education and Health)</w:t>
      </w:r>
      <w:r w:rsidR="00F50629"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the widening of the range of their functions in the economic field and the rapidly growing commitments for the maintenance of the completed Plan schemes. One can, of course, anticipate a high rate of growth in the States' receipts from Sales Tax and a few other taxes of a similar nature, but it is the </w:t>
      </w:r>
      <w:r w:rsidRPr="00937C78">
        <w:rPr>
          <w:rFonts w:ascii="Times New Roman" w:hAnsi="Times New Roman" w:cs="Times New Roman"/>
          <w:sz w:val="28"/>
          <w:szCs w:val="28"/>
        </w:rPr>
        <w:lastRenderedPageBreak/>
        <w:t>elasticities of the aggregate revenue receipts and expenditures that will be really important.</w:t>
      </w:r>
    </w:p>
    <w:p w14:paraId="3912AD64"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contribution of the divisible taxes other than income tax and Union excise duties to the meeting of these requirements of the States has been very small up till now and is not likely to increase appreciably in future. What is more disturbing is that even the two major heads in the present scheme of devolution cannot be necessarily expected to expand at the rate at which the States' normal expenditures are increasing.</w:t>
      </w:r>
    </w:p>
    <w:p w14:paraId="01D4D5D0" w14:textId="749793E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This is already patent in the way in which the role of income tax in the devolution scheme has changed. Income tax was a divided head before 1919, and even in the rigidly demarcated separation of heads under the Government of India Act of 1919, a marginal provision was made for returning to the provinces a small fraction of the receipts in excess of a base-year figure. The Government of India Act of 1935 gave the </w:t>
      </w:r>
      <w:proofErr w:type="gramStart"/>
      <w:r w:rsidRPr="00937C78">
        <w:rPr>
          <w:rFonts w:ascii="Times New Roman" w:hAnsi="Times New Roman" w:cs="Times New Roman"/>
          <w:sz w:val="28"/>
          <w:szCs w:val="28"/>
        </w:rPr>
        <w:t>Provinces</w:t>
      </w:r>
      <w:proofErr w:type="gramEnd"/>
      <w:r w:rsidRPr="00937C78">
        <w:rPr>
          <w:rFonts w:ascii="Times New Roman" w:hAnsi="Times New Roman" w:cs="Times New Roman"/>
          <w:sz w:val="28"/>
          <w:szCs w:val="28"/>
        </w:rPr>
        <w:t xml:space="preserve"> a statutory share of the income tax receipts. It was, however, indicated that a fifty per cent share would be sufficient and that, in the initial years, the provinces would be able to afford the retention by the Centre of a further amount out of the fifty per cent to be transferred. The linking of the total effective Central share of the income tax proceeds with the Railways' contribution to the general revenues under the Niemeyer Award was the direct result of this. Income tax was taken as the major balancing factor and it was thought that a sum of five or six crores of rupees out of its proceeds would adequately balance the provinces' budgets.</w:t>
      </w:r>
    </w:p>
    <w:p w14:paraId="3F8276E2"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provision made in the Constitution of 1950 regarding the allocation of income tax was in line with the ideas that had been evolved earlier. It was still regarded as the major balancing factor. The provision regarding the sharing of the Union excises was only permissive and not mandatory and the taxes specified under article 269 were clearly State taxes—not entering at all into the Consolidated Fund of India—which, in the interests of uniformity and convenience, the Centre would raise on behalf of the States.</w:t>
      </w:r>
    </w:p>
    <w:p w14:paraId="0B179831" w14:textId="4DE8AEAC"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It has by now become obvious that the importance of income tax</w:t>
      </w:r>
      <w:r w:rsidR="00F50629" w:rsidRPr="00937C78">
        <w:rPr>
          <w:rFonts w:ascii="Times New Roman" w:hAnsi="Times New Roman" w:cs="Times New Roman"/>
          <w:sz w:val="28"/>
          <w:szCs w:val="28"/>
        </w:rPr>
        <w:t xml:space="preserve"> proceeds</w:t>
      </w:r>
      <w:r w:rsidRPr="00937C78">
        <w:rPr>
          <w:rFonts w:ascii="Times New Roman" w:hAnsi="Times New Roman" w:cs="Times New Roman"/>
          <w:sz w:val="28"/>
          <w:szCs w:val="28"/>
        </w:rPr>
        <w:t xml:space="preserve"> as a balancing factor has declined, partly because of the changes in the structure of this and other allied taxes and partly because of the changes in the dimensions of the problem of devolution. The change introduced in the income tax law in 1959 regarding the classification of the tax on the incomes of joint stock companies </w:t>
      </w:r>
      <w:r w:rsidRPr="00937C78">
        <w:rPr>
          <w:rFonts w:ascii="Times New Roman" w:hAnsi="Times New Roman" w:cs="Times New Roman"/>
          <w:sz w:val="28"/>
          <w:szCs w:val="28"/>
        </w:rPr>
        <w:lastRenderedPageBreak/>
        <w:t>seriously affected the rate of growth of the distributable income tax receipts. There have recently been other inhibiting factors like the introduction of new imposts like Compulsory Deposits and Annuity Deposits which are directly based on the incomes of the tax-payers and which, therefore, compete with the ordinary income tax. It is not implied that these imposts are undesirable, but one has to note the present and potential effects of such imposts on the revenues from the income tax proper and, therefore, on the States' revenue receipts.</w:t>
      </w:r>
    </w:p>
    <w:p w14:paraId="3A097CB8" w14:textId="7D5DC266"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relative decline in the importance of the income tax proceeds as a balancing factor, vis-à-vis the expanding requirements of the States compelled the successive Finance Commissions to bring the excise duties on an increasing number of commodities into the divisible group. We have recommended that all commodities on which excises are levied by the Government of India should be included in the devolution scheme and this was also the principle behind the recommendation of the Third Finance Commission. Even in the case of the Union excises, however, one can discern factors which are likely to lead to a decline in the rate of growth of receipts. The actual experience up till now has been that of a very high rate of growth, but this has been due to a combination of factors all of which cannot be expected to continue to operate equally actively in the coming years.</w:t>
      </w:r>
    </w:p>
    <w:p w14:paraId="751B9CD0"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very high rate of growth in the Union excise receipts in the last fifteen years has been due to, first, increases in the number of commodities taxed; secondly, increases in rates; thirdly, rise in prices; and fourthly, increases in the outputs of the taxable commodities. The growth of excise revenues on account of increase in the number of commodities taxed cannot continue at a rapid rate, when practically all the commodities likely to yield large revenues have already been brought under the scope of this levy. There are, in fact, certain excise duties yielding very small revenues, and it may become desirable to eliminate some of them from the excise schedule.</w:t>
      </w:r>
    </w:p>
    <w:p w14:paraId="455472C4" w14:textId="691DF105"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To the extent that the growth of revenues results from changes in the rates of taxation, one notes that the rates on most of the commodities are already</w:t>
      </w:r>
      <w:r w:rsidR="00F50629" w:rsidRPr="00937C78">
        <w:rPr>
          <w:rFonts w:ascii="Times New Roman" w:hAnsi="Times New Roman" w:cs="Times New Roman"/>
          <w:sz w:val="28"/>
          <w:szCs w:val="28"/>
        </w:rPr>
        <w:t xml:space="preserve"> fairly</w:t>
      </w:r>
      <w:r w:rsidRPr="00937C78">
        <w:rPr>
          <w:rFonts w:ascii="Times New Roman" w:hAnsi="Times New Roman" w:cs="Times New Roman"/>
          <w:sz w:val="28"/>
          <w:szCs w:val="28"/>
        </w:rPr>
        <w:t xml:space="preserve"> high and it is doubtful whether</w:t>
      </w:r>
      <w:r w:rsidR="00F50629"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any substantial increase in these rates will be practicable in the future. One also notes that one of the items in our terms of reference indicates that the Union Government is disturbed over the combined incidence of the Central excise duties and the States' sales taxes on production, consumption and export. We have stated in the Report that we do not find it possible to apportion the effects </w:t>
      </w:r>
      <w:r w:rsidRPr="00937C78">
        <w:rPr>
          <w:rFonts w:ascii="Times New Roman" w:hAnsi="Times New Roman" w:cs="Times New Roman"/>
          <w:sz w:val="28"/>
          <w:szCs w:val="28"/>
        </w:rPr>
        <w:lastRenderedPageBreak/>
        <w:t>of these two categories of taxes on production, consumption or export and we accordingly do not recommend the linking-up of the States' shares of the Union excise proceeds with the levels of their sales taxes. But if the Centre wants at all to persuade the States to keep their sales tax rates at a moderate level, it will have to be cautious about increasing the Union excise duties.</w:t>
      </w:r>
    </w:p>
    <w:p w14:paraId="53C3B493"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Increase in the Union excise revenues resulting from rise in prices will be naturally small, because most of the duties are, and have to be, specific, rather than ad valorem.</w:t>
      </w:r>
    </w:p>
    <w:p w14:paraId="15F35069"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only dependable growth factor in the future Union excise revenues is the prospective increase in the outputs of the excisable commodities. While it should be expected that the outputs will increase—presumably at higher rates than in the past—it would appear that the growth of excise revenues on account of this factor alone cannot continue to be as great as the past growth rates which were brought about by a combination of this factor with certain other very active factors which are not likely to continue with equal effectiveness in the future.</w:t>
      </w:r>
    </w:p>
    <w:p w14:paraId="326079ED" w14:textId="68A8B0C4" w:rsidR="00AF7FC1" w:rsidRPr="00937C78" w:rsidRDefault="00F50629"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w:t>
      </w:r>
      <w:r w:rsidR="00AF7FC1" w:rsidRPr="00937C78">
        <w:rPr>
          <w:rFonts w:ascii="Times New Roman" w:hAnsi="Times New Roman" w:cs="Times New Roman"/>
          <w:sz w:val="28"/>
          <w:szCs w:val="28"/>
        </w:rPr>
        <w:t>he conclusion that emerges is that the total receipts from income tax and the Union excises are not likely to increase at a rate fast enough to match the rate of increase of the States' normal essential expenditures. It may be argued that the percentage shares allocated to the States out of these two sources may be increased further in the future years. It should however be realised that in the case of income tax, if the States' share in the divisible pool is raised to 75 per cent as recommended by us, the scope for further increase in the share will be very limited under the present provisions of the Constitution defining the divisible pool. In the case of the Union excises, there would theoretically be a large scope to increasing the share of the States above the 20 per cent recommended by us. But any set of uniform principles adopted for all the States will mean that the additional amounts to be shared will go largely not to those States which will require financial assistance, but to those which even otherwise will have large surpluses.</w:t>
      </w:r>
    </w:p>
    <w:p w14:paraId="3A325243" w14:textId="77777777" w:rsidR="00AF7FC1"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All this emphasizes the suggestion made earlier that it is now time to re-examine the provisions of the Constitution with a view to ensuring a more flexible devolution scheme than is possible now. In this connection one might also refer to the existing provisions in article 269 regarding certain specified taxes which are to be levied and collected by the Union Government, but the proceeds of which are to be wholly assigned to the States. At present, the only tax in this category that is </w:t>
      </w:r>
      <w:r w:rsidRPr="00937C78">
        <w:rPr>
          <w:rFonts w:ascii="Times New Roman" w:hAnsi="Times New Roman" w:cs="Times New Roman"/>
          <w:sz w:val="28"/>
          <w:szCs w:val="28"/>
        </w:rPr>
        <w:lastRenderedPageBreak/>
        <w:t xml:space="preserve">being levied and collected by the Union is the estate duty on property other than agricultural land (The Central Sales Tax also comes under article 269, but it belongs in effect to a different category). The total receipts from the estate duty are still small, but the potentialities are large, though not large enough to compensate for the relative decline in the importance of income-tax proceeds. A railway fare tax introduced in 1957 was merged with the fares four years later, with the result that the States ceased to have a statutory claim on the receipts. As things stand now, a mere terminological change can prevent the division of the receipts from a particular source between the Centre and the States, or can make a purely Central revenue a divisible one. A ten per cent increase in the amounts payable by railway passengers for their tickets will create divisible resources, if designated as a "tax on fares", and will create resources for the Centre only, if designated as an "increase in fares". The distinction between a tax on the output of a </w:t>
      </w:r>
      <w:proofErr w:type="gramStart"/>
      <w:r w:rsidRPr="00937C78">
        <w:rPr>
          <w:rFonts w:ascii="Times New Roman" w:hAnsi="Times New Roman" w:cs="Times New Roman"/>
          <w:sz w:val="28"/>
          <w:szCs w:val="28"/>
        </w:rPr>
        <w:t>Government</w:t>
      </w:r>
      <w:proofErr w:type="gramEnd"/>
      <w:r w:rsidRPr="00937C78">
        <w:rPr>
          <w:rFonts w:ascii="Times New Roman" w:hAnsi="Times New Roman" w:cs="Times New Roman"/>
          <w:sz w:val="28"/>
          <w:szCs w:val="28"/>
        </w:rPr>
        <w:t xml:space="preserve"> enterprise and an increase in its price is extremely tenuous, and it is desirable that in such cases action should be taken on the lines which are consistent with the spirit of the Constitution, unless the constitutional provision itself is changed. This is particularly important because article 269 has been very inadequately exploited up till now and because if it has to be exploited at all to produce significant revenues for the States, the only two items that have a good potentiality are the terminal taxes on goods and passengers and the taxes on railway fares and freight.</w:t>
      </w:r>
    </w:p>
    <w:p w14:paraId="29A2AFC1" w14:textId="0853A5F5" w:rsidR="00BB548E" w:rsidRPr="00937C78" w:rsidRDefault="00AF7FC1"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It is necessary to emphasize here that the suggestions made above need not necessarily mean a larger total of transfers to the States than under the present arrangements. But, in view of the expanding requirements of the States, it is desirable to be prepared for larger transfers. The justification for the widening of the base of devolution arises from this as well as from the need for a system which would make the distribution scheme more flexible and would make it possible for the future Finance Commissions to devise their</w:t>
      </w:r>
      <w:r w:rsidR="00F50629" w:rsidRPr="00937C78">
        <w:rPr>
          <w:rFonts w:ascii="Times New Roman" w:hAnsi="Times New Roman" w:cs="Times New Roman"/>
          <w:sz w:val="28"/>
          <w:szCs w:val="28"/>
        </w:rPr>
        <w:t xml:space="preserve"> </w:t>
      </w:r>
      <w:r w:rsidR="00BB548E" w:rsidRPr="00937C78">
        <w:rPr>
          <w:rFonts w:ascii="Times New Roman" w:hAnsi="Times New Roman" w:cs="Times New Roman"/>
          <w:sz w:val="28"/>
          <w:szCs w:val="28"/>
        </w:rPr>
        <w:t>schemes in such a way as to avoid at least very large deficits and very large grants in the case of some States.</w:t>
      </w:r>
    </w:p>
    <w:p w14:paraId="613D4612" w14:textId="77777777" w:rsidR="00BB548E" w:rsidRPr="00937C78" w:rsidRDefault="00BB548E"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There is one other point to which I would draw attention before concluding. This relates to the expenditure which may become necessary from time to time for the revision of pay scales or dearness allowances of State Government employees and of those private employees whose salaries and dearness allowances are largely paid out of the State Governments' funds. The most important class of employees coming under the latter category are teachers in private schools and colleges. There </w:t>
      </w:r>
      <w:r w:rsidRPr="00937C78">
        <w:rPr>
          <w:rFonts w:ascii="Times New Roman" w:hAnsi="Times New Roman" w:cs="Times New Roman"/>
          <w:sz w:val="28"/>
          <w:szCs w:val="28"/>
        </w:rPr>
        <w:lastRenderedPageBreak/>
        <w:t>are substantial inter-State disparities in pay scales and allowances and the State scales are generally lower than those of the comparable Central Government employees. There is, besides, the very important problem of the adjustments that may be required periodically to neutralise the effects of increases in the cost of living.</w:t>
      </w:r>
    </w:p>
    <w:p w14:paraId="06B5FAE8" w14:textId="77777777" w:rsidR="00BB548E" w:rsidRPr="00937C78" w:rsidRDefault="00BB548E"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resources of the State Governments have not generally proved adequate for the revisions and adjustments they have considered necessary. The forecasts submitted to the Finance Commission by practically all States included the estimated expenditure on a number of proposals for revision both for State Government employees and for teachers. It was, however, difficult for the Finance Commission to constitute itself into a pay revision body and it could therefore take into account only those revisions which had actually been accomplished and on account of which a financial commitment had already been created before the finalisation of its Report. This position which, in the circumstances, was the only one that the Commission could take, resulted in the unedifying experience of several State Governments racing against time to present their finalised decisions before the expiry of the term of office of the Commission.</w:t>
      </w:r>
    </w:p>
    <w:p w14:paraId="0E674C02" w14:textId="77777777" w:rsidR="00BB548E" w:rsidRPr="00937C78" w:rsidRDefault="00BB548E"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It will not be surprising if there are complaints from those States which could not or did not enter the race. What is more important is that this is an entirely unsatisfactory way for dealing with a problem of great importance. The problem of the salaries of the State Government employees and of teachers and others who are largely paid out of the State Government funds is part of a bigger problem, involving not only the question of inter-State parity or parity with the incomes of the Central Government employees, but also the general incomes policy for the country as a whole. This is becoming increasingly important on account of the pressures that are operating on the economy on the one hand and the need for at least maintaining the real value of the incomes of all types of employees on the other.</w:t>
      </w:r>
    </w:p>
    <w:p w14:paraId="2BDBA545" w14:textId="77777777" w:rsidR="00BB548E" w:rsidRDefault="00BB548E" w:rsidP="00770628">
      <w:pPr>
        <w:pStyle w:val="ListParagraph"/>
        <w:numPr>
          <w:ilvl w:val="0"/>
          <w:numId w:val="28"/>
        </w:numPr>
        <w:tabs>
          <w:tab w:val="left" w:pos="2955"/>
        </w:tabs>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It is essential, therefore, to have some arrangement for a continuous examination of the problem of incomes, both in its inter-regional and inter-temporal aspects. Such examination would in the very nature of things cover the question of the incomes of Government employees and of those who are paid partly or wholly out of Government funds. There should similarly be some arrangement by which the financial requirements of the State Governments in this regard would be examined </w:t>
      </w:r>
      <w:r w:rsidRPr="00937C78">
        <w:rPr>
          <w:rFonts w:ascii="Times New Roman" w:hAnsi="Times New Roman" w:cs="Times New Roman"/>
          <w:sz w:val="28"/>
          <w:szCs w:val="28"/>
        </w:rPr>
        <w:lastRenderedPageBreak/>
        <w:t>jointly by the Centre and the States at frequent intervals. The Finance Commission cannot itself undertake the task of determining what should be the appropriate rates of pay and allowances, but revision by hectic spurts at five-yearly intervals with the Finance Commission playing a passive role, may produce results which are unsatisfactory to the employees, inequitable as between States and injurious for the economy as a whole. A permanent and continuously operating machinery is needed for the purpose.</w:t>
      </w:r>
    </w:p>
    <w:p w14:paraId="7D4D189E" w14:textId="77777777" w:rsidR="004F43E2" w:rsidRDefault="004F43E2" w:rsidP="004F43E2">
      <w:pPr>
        <w:tabs>
          <w:tab w:val="left" w:pos="2955"/>
        </w:tabs>
        <w:spacing w:before="240" w:line="400" w:lineRule="exact"/>
        <w:jc w:val="both"/>
        <w:rPr>
          <w:rFonts w:ascii="Times New Roman" w:hAnsi="Times New Roman" w:cs="Times New Roman"/>
          <w:sz w:val="28"/>
          <w:szCs w:val="28"/>
        </w:rPr>
      </w:pPr>
    </w:p>
    <w:p w14:paraId="1B1CCCF4" w14:textId="77777777" w:rsidR="004F43E2" w:rsidRPr="004F43E2" w:rsidRDefault="004F43E2" w:rsidP="004F43E2">
      <w:pPr>
        <w:tabs>
          <w:tab w:val="left" w:pos="2955"/>
        </w:tabs>
        <w:spacing w:before="240" w:line="400" w:lineRule="exact"/>
        <w:jc w:val="both"/>
        <w:rPr>
          <w:rFonts w:ascii="Times New Roman" w:hAnsi="Times New Roman" w:cs="Times New Roman"/>
          <w:sz w:val="28"/>
          <w:szCs w:val="28"/>
        </w:rPr>
      </w:pPr>
    </w:p>
    <w:p w14:paraId="1FFD74FB" w14:textId="55C1F751" w:rsidR="00BB548E" w:rsidRPr="00686442" w:rsidRDefault="00BB548E" w:rsidP="00770628">
      <w:pPr>
        <w:tabs>
          <w:tab w:val="left" w:pos="2282"/>
        </w:tabs>
        <w:spacing w:line="400" w:lineRule="exact"/>
        <w:jc w:val="both"/>
        <w:rPr>
          <w:rFonts w:ascii="Times New Roman" w:hAnsi="Times New Roman" w:cs="Times New Roman"/>
          <w:szCs w:val="24"/>
        </w:rPr>
      </w:pPr>
      <w:r w:rsidRPr="00686442">
        <w:rPr>
          <w:rFonts w:ascii="Times New Roman" w:hAnsi="Times New Roman" w:cs="Times New Roman"/>
          <w:szCs w:val="24"/>
        </w:rPr>
        <w:t>NEW DELHI;</w:t>
      </w:r>
      <w:r w:rsidRPr="00686442">
        <w:rPr>
          <w:rFonts w:ascii="Times New Roman" w:hAnsi="Times New Roman" w:cs="Times New Roman"/>
          <w:szCs w:val="24"/>
        </w:rPr>
        <w:tab/>
      </w:r>
      <w:r w:rsidRPr="00686442">
        <w:rPr>
          <w:rFonts w:ascii="Times New Roman" w:hAnsi="Times New Roman" w:cs="Times New Roman"/>
          <w:szCs w:val="24"/>
        </w:rPr>
        <w:tab/>
      </w:r>
      <w:r w:rsidRPr="00686442">
        <w:rPr>
          <w:rFonts w:ascii="Times New Roman" w:hAnsi="Times New Roman" w:cs="Times New Roman"/>
          <w:szCs w:val="24"/>
        </w:rPr>
        <w:tab/>
      </w:r>
      <w:r w:rsidRPr="00686442">
        <w:rPr>
          <w:rFonts w:ascii="Times New Roman" w:hAnsi="Times New Roman" w:cs="Times New Roman"/>
          <w:szCs w:val="24"/>
        </w:rPr>
        <w:tab/>
      </w:r>
      <w:r w:rsidRPr="00686442">
        <w:rPr>
          <w:rFonts w:ascii="Times New Roman" w:hAnsi="Times New Roman" w:cs="Times New Roman"/>
          <w:szCs w:val="24"/>
        </w:rPr>
        <w:tab/>
      </w:r>
      <w:r w:rsidRPr="00686442">
        <w:rPr>
          <w:rFonts w:ascii="Times New Roman" w:hAnsi="Times New Roman" w:cs="Times New Roman"/>
          <w:szCs w:val="24"/>
        </w:rPr>
        <w:tab/>
      </w:r>
      <w:r w:rsidR="00F50629" w:rsidRPr="00686442">
        <w:rPr>
          <w:rFonts w:ascii="Times New Roman" w:hAnsi="Times New Roman" w:cs="Times New Roman"/>
          <w:szCs w:val="24"/>
        </w:rPr>
        <w:t xml:space="preserve">        </w:t>
      </w:r>
      <w:r w:rsidR="004F43E2">
        <w:rPr>
          <w:rFonts w:ascii="Times New Roman" w:hAnsi="Times New Roman" w:cs="Times New Roman"/>
          <w:szCs w:val="24"/>
        </w:rPr>
        <w:t xml:space="preserve">             </w:t>
      </w:r>
      <w:r w:rsidRPr="00686442">
        <w:rPr>
          <w:rFonts w:ascii="Times New Roman" w:hAnsi="Times New Roman" w:cs="Times New Roman"/>
          <w:szCs w:val="24"/>
        </w:rPr>
        <w:t>BHABATOSH DATTA,</w:t>
      </w:r>
      <w:r w:rsidRPr="00686442">
        <w:rPr>
          <w:rFonts w:ascii="Times New Roman" w:hAnsi="Times New Roman" w:cs="Times New Roman"/>
          <w:szCs w:val="24"/>
        </w:rPr>
        <w:br/>
      </w:r>
      <w:r w:rsidRPr="00686442">
        <w:rPr>
          <w:rFonts w:ascii="Times New Roman" w:hAnsi="Times New Roman" w:cs="Times New Roman"/>
          <w:i/>
          <w:iCs/>
          <w:szCs w:val="24"/>
        </w:rPr>
        <w:t>Dated August</w:t>
      </w:r>
      <w:r w:rsidRPr="00686442">
        <w:rPr>
          <w:rFonts w:ascii="Times New Roman" w:hAnsi="Times New Roman" w:cs="Times New Roman"/>
          <w:szCs w:val="24"/>
        </w:rPr>
        <w:t xml:space="preserve"> 12, 1965.</w:t>
      </w:r>
      <w:r w:rsidRPr="00686442">
        <w:rPr>
          <w:rFonts w:ascii="Times New Roman" w:hAnsi="Times New Roman" w:cs="Times New Roman"/>
          <w:szCs w:val="24"/>
        </w:rPr>
        <w:tab/>
      </w:r>
      <w:r w:rsidRPr="00686442">
        <w:rPr>
          <w:rFonts w:ascii="Times New Roman" w:hAnsi="Times New Roman" w:cs="Times New Roman"/>
          <w:szCs w:val="24"/>
        </w:rPr>
        <w:tab/>
      </w:r>
      <w:r w:rsidRPr="00686442">
        <w:rPr>
          <w:rFonts w:ascii="Times New Roman" w:hAnsi="Times New Roman" w:cs="Times New Roman"/>
          <w:szCs w:val="24"/>
        </w:rPr>
        <w:tab/>
      </w:r>
      <w:r w:rsidRPr="00686442">
        <w:rPr>
          <w:rFonts w:ascii="Times New Roman" w:hAnsi="Times New Roman" w:cs="Times New Roman"/>
          <w:szCs w:val="24"/>
        </w:rPr>
        <w:tab/>
      </w:r>
      <w:r w:rsidRPr="00686442">
        <w:rPr>
          <w:rFonts w:ascii="Times New Roman" w:hAnsi="Times New Roman" w:cs="Times New Roman"/>
          <w:szCs w:val="24"/>
        </w:rPr>
        <w:tab/>
      </w:r>
      <w:r w:rsidRPr="00686442">
        <w:rPr>
          <w:rFonts w:ascii="Times New Roman" w:hAnsi="Times New Roman" w:cs="Times New Roman"/>
          <w:szCs w:val="24"/>
        </w:rPr>
        <w:tab/>
      </w:r>
      <w:r w:rsidR="000B7D6F" w:rsidRPr="00686442">
        <w:rPr>
          <w:rFonts w:ascii="Times New Roman" w:hAnsi="Times New Roman" w:cs="Times New Roman"/>
          <w:szCs w:val="24"/>
        </w:rPr>
        <w:t xml:space="preserve">                     </w:t>
      </w:r>
      <w:r w:rsidR="004F43E2">
        <w:rPr>
          <w:rFonts w:ascii="Times New Roman" w:hAnsi="Times New Roman" w:cs="Times New Roman"/>
          <w:szCs w:val="24"/>
        </w:rPr>
        <w:tab/>
      </w:r>
      <w:r w:rsidR="004F43E2">
        <w:rPr>
          <w:rFonts w:ascii="Times New Roman" w:hAnsi="Times New Roman" w:cs="Times New Roman"/>
          <w:szCs w:val="24"/>
        </w:rPr>
        <w:tab/>
        <w:t xml:space="preserve">        </w:t>
      </w:r>
      <w:r w:rsidR="000B7D6F" w:rsidRPr="00686442">
        <w:rPr>
          <w:rFonts w:ascii="Times New Roman" w:hAnsi="Times New Roman" w:cs="Times New Roman"/>
          <w:szCs w:val="24"/>
        </w:rPr>
        <w:t xml:space="preserve"> </w:t>
      </w:r>
      <w:r w:rsidRPr="00686442">
        <w:rPr>
          <w:rFonts w:ascii="Times New Roman" w:hAnsi="Times New Roman" w:cs="Times New Roman"/>
          <w:szCs w:val="24"/>
        </w:rPr>
        <w:t>Member.</w:t>
      </w:r>
    </w:p>
    <w:p w14:paraId="109EBEFE" w14:textId="497B1F96" w:rsidR="00BB548E" w:rsidRPr="00937C78" w:rsidRDefault="00BB548E" w:rsidP="009B6F52">
      <w:pPr>
        <w:spacing w:line="276" w:lineRule="auto"/>
        <w:ind w:left="142"/>
        <w:jc w:val="both"/>
        <w:rPr>
          <w:rFonts w:ascii="Times New Roman" w:hAnsi="Times New Roman" w:cs="Times New Roman"/>
          <w:sz w:val="28"/>
          <w:szCs w:val="28"/>
        </w:rPr>
      </w:pPr>
    </w:p>
    <w:p w14:paraId="2227CAA1" w14:textId="77777777" w:rsidR="00770628" w:rsidRDefault="00770628">
      <w:pPr>
        <w:rPr>
          <w:rFonts w:ascii="Times New Roman" w:hAnsi="Times New Roman" w:cs="Times New Roman"/>
          <w:b/>
          <w:bCs/>
          <w:sz w:val="28"/>
          <w:szCs w:val="28"/>
        </w:rPr>
      </w:pPr>
      <w:r>
        <w:rPr>
          <w:rFonts w:ascii="Times New Roman" w:hAnsi="Times New Roman" w:cs="Times New Roman"/>
          <w:b/>
          <w:bCs/>
          <w:sz w:val="28"/>
          <w:szCs w:val="28"/>
        </w:rPr>
        <w:br w:type="page"/>
      </w:r>
    </w:p>
    <w:p w14:paraId="5746F660" w14:textId="6BB7DEAA" w:rsidR="00E44163" w:rsidRPr="00E44163" w:rsidRDefault="00E44163" w:rsidP="00E44163">
      <w:pPr>
        <w:pStyle w:val="Heading1"/>
        <w:rPr>
          <w:sz w:val="32"/>
          <w:szCs w:val="32"/>
        </w:rPr>
      </w:pPr>
      <w:bookmarkStart w:id="18" w:name="_Toc218696710"/>
      <w:r w:rsidRPr="00E44163">
        <w:rPr>
          <w:sz w:val="32"/>
          <w:szCs w:val="32"/>
        </w:rPr>
        <w:lastRenderedPageBreak/>
        <w:t>ANNEXURES</w:t>
      </w:r>
      <w:bookmarkEnd w:id="18"/>
    </w:p>
    <w:p w14:paraId="46ECDDBC" w14:textId="0CD029A5" w:rsidR="00FF2A26" w:rsidRPr="00937C78" w:rsidRDefault="00FF2A26" w:rsidP="00E44163">
      <w:pPr>
        <w:pStyle w:val="Heading2"/>
        <w:rPr>
          <w:sz w:val="28"/>
          <w:szCs w:val="28"/>
        </w:rPr>
      </w:pPr>
      <w:bookmarkStart w:id="19" w:name="_Toc218696711"/>
      <w:r w:rsidRPr="00E44163">
        <w:t>Annexure 1.</w:t>
      </w:r>
      <w:r w:rsidR="00E44163">
        <w:br/>
      </w:r>
      <w:r w:rsidRPr="00937C78">
        <w:rPr>
          <w:sz w:val="28"/>
          <w:szCs w:val="28"/>
        </w:rPr>
        <w:t>ITEMS NOT INCLUDED IN THE ASSESSMENT OF EXPENDITURE</w:t>
      </w:r>
      <w:bookmarkEnd w:id="19"/>
    </w:p>
    <w:p w14:paraId="6D90012E" w14:textId="77777777" w:rsidR="000B7D6F" w:rsidRPr="00937C78" w:rsidRDefault="000B7D6F" w:rsidP="009B6F52">
      <w:pPr>
        <w:pStyle w:val="ListParagraph"/>
        <w:tabs>
          <w:tab w:val="left" w:pos="2282"/>
        </w:tabs>
        <w:spacing w:line="276" w:lineRule="auto"/>
        <w:ind w:left="142"/>
        <w:jc w:val="center"/>
        <w:rPr>
          <w:rFonts w:ascii="Times New Roman" w:hAnsi="Times New Roman" w:cs="Times New Roman"/>
          <w:sz w:val="28"/>
          <w:szCs w:val="28"/>
        </w:rPr>
      </w:pPr>
    </w:p>
    <w:p w14:paraId="3D280466" w14:textId="411C785C" w:rsidR="000B7D6F" w:rsidRPr="00E44163" w:rsidRDefault="00FF2A26" w:rsidP="00E44163">
      <w:pPr>
        <w:pStyle w:val="Heading3"/>
      </w:pPr>
      <w:bookmarkStart w:id="20" w:name="_Toc218696712"/>
      <w:r w:rsidRPr="00E44163">
        <w:t>Part 1: Proposals on which final orders have not been issued pending the</w:t>
      </w:r>
      <w:r w:rsidR="00E44163">
        <w:t xml:space="preserve"> </w:t>
      </w:r>
      <w:r w:rsidRPr="00E44163">
        <w:t>reports of a Commission or Committee or passing of an Act by the Legislature</w:t>
      </w:r>
      <w:bookmarkEnd w:id="20"/>
    </w:p>
    <w:p w14:paraId="08034579" w14:textId="52EEC67F" w:rsidR="00FF2A26" w:rsidRPr="00E44163" w:rsidRDefault="00FF2A26" w:rsidP="00E44163">
      <w:pPr>
        <w:jc w:val="center"/>
      </w:pPr>
      <w:r w:rsidRPr="00E44163">
        <w:rPr>
          <w:rFonts w:ascii="Times New Roman" w:hAnsi="Times New Roman" w:cs="Times New Roman"/>
          <w:sz w:val="28"/>
          <w:szCs w:val="28"/>
        </w:rPr>
        <w:t>(</w:t>
      </w:r>
      <w:r w:rsidR="007D0844" w:rsidRPr="00E44163">
        <w:rPr>
          <w:rFonts w:ascii="Times New Roman" w:hAnsi="Times New Roman" w:cs="Times New Roman"/>
          <w:sz w:val="28"/>
          <w:szCs w:val="28"/>
        </w:rPr>
        <w:t>Vide</w:t>
      </w:r>
      <w:r w:rsidRPr="00E44163">
        <w:rPr>
          <w:rFonts w:ascii="Times New Roman" w:hAnsi="Times New Roman" w:cs="Times New Roman"/>
          <w:sz w:val="28"/>
          <w:szCs w:val="28"/>
        </w:rPr>
        <w:t xml:space="preserve"> para. 128, Chapter 10.)</w:t>
      </w:r>
    </w:p>
    <w:p w14:paraId="5AA32E8C" w14:textId="77777777" w:rsidR="00BB548E" w:rsidRPr="00937C78" w:rsidRDefault="00BB548E" w:rsidP="009B6F52">
      <w:pPr>
        <w:pStyle w:val="ListParagraph"/>
        <w:tabs>
          <w:tab w:val="left" w:pos="2282"/>
        </w:tabs>
        <w:spacing w:line="276" w:lineRule="auto"/>
        <w:ind w:left="142"/>
        <w:jc w:val="both"/>
        <w:rPr>
          <w:rFonts w:ascii="Times New Roman" w:hAnsi="Times New Roman" w:cs="Times New Roman"/>
          <w:sz w:val="28"/>
          <w:szCs w:val="28"/>
        </w:rPr>
      </w:pPr>
    </w:p>
    <w:tbl>
      <w:tblPr>
        <w:tblStyle w:val="TableGrid"/>
        <w:tblW w:w="9648" w:type="dxa"/>
        <w:jc w:val="center"/>
        <w:tblLook w:val="04A0" w:firstRow="1" w:lastRow="0" w:firstColumn="1" w:lastColumn="0" w:noHBand="0" w:noVBand="1"/>
      </w:tblPr>
      <w:tblGrid>
        <w:gridCol w:w="1630"/>
        <w:gridCol w:w="3957"/>
        <w:gridCol w:w="4061"/>
      </w:tblGrid>
      <w:tr w:rsidR="00FF2A26" w:rsidRPr="00937C78" w14:paraId="5923A13F" w14:textId="77777777" w:rsidTr="000B7D6F">
        <w:trPr>
          <w:trHeight w:val="407"/>
          <w:jc w:val="center"/>
        </w:trPr>
        <w:tc>
          <w:tcPr>
            <w:tcW w:w="1630" w:type="dxa"/>
          </w:tcPr>
          <w:p w14:paraId="2559E313" w14:textId="69EF8AE6"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States</w:t>
            </w:r>
          </w:p>
        </w:tc>
        <w:tc>
          <w:tcPr>
            <w:tcW w:w="3957" w:type="dxa"/>
          </w:tcPr>
          <w:p w14:paraId="04691A89" w14:textId="25A2CC82"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Scheme or item of expenditure</w:t>
            </w:r>
          </w:p>
        </w:tc>
        <w:tc>
          <w:tcPr>
            <w:tcW w:w="4061" w:type="dxa"/>
          </w:tcPr>
          <w:p w14:paraId="4F2BA9F3" w14:textId="3B76F80D"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Remarks</w:t>
            </w:r>
          </w:p>
        </w:tc>
      </w:tr>
      <w:tr w:rsidR="00FF2A26" w:rsidRPr="00937C78" w14:paraId="0A441C73" w14:textId="77777777" w:rsidTr="000B7D6F">
        <w:trPr>
          <w:trHeight w:val="2510"/>
          <w:jc w:val="center"/>
        </w:trPr>
        <w:tc>
          <w:tcPr>
            <w:tcW w:w="1630" w:type="dxa"/>
          </w:tcPr>
          <w:p w14:paraId="46EDE326" w14:textId="1C14EC7A"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1. Assam</w:t>
            </w:r>
          </w:p>
        </w:tc>
        <w:tc>
          <w:tcPr>
            <w:tcW w:w="3957" w:type="dxa"/>
          </w:tcPr>
          <w:p w14:paraId="2F300CE9" w14:textId="4FF380CB"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Special requirements of hill districts.</w:t>
            </w:r>
          </w:p>
        </w:tc>
        <w:tc>
          <w:tcPr>
            <w:tcW w:w="4061" w:type="dxa"/>
          </w:tcPr>
          <w:p w14:paraId="616C13E5" w14:textId="39F31EC9"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proposals are under consideration of the State Government and the report </w:t>
            </w:r>
            <w:r w:rsidR="007D0844" w:rsidRPr="00937C78">
              <w:rPr>
                <w:rFonts w:ascii="Times New Roman" w:hAnsi="Times New Roman" w:cs="Times New Roman"/>
                <w:sz w:val="28"/>
                <w:szCs w:val="28"/>
              </w:rPr>
              <w:t xml:space="preserve">of a </w:t>
            </w:r>
            <w:proofErr w:type="gramStart"/>
            <w:r w:rsidR="007D0844" w:rsidRPr="00937C78">
              <w:rPr>
                <w:rFonts w:ascii="Times New Roman" w:hAnsi="Times New Roman" w:cs="Times New Roman"/>
                <w:sz w:val="28"/>
                <w:szCs w:val="28"/>
              </w:rPr>
              <w:t>Committee</w:t>
            </w:r>
            <w:proofErr w:type="gramEnd"/>
            <w:r w:rsidR="007D0844" w:rsidRPr="00937C78">
              <w:rPr>
                <w:rFonts w:ascii="Times New Roman" w:hAnsi="Times New Roman" w:cs="Times New Roman"/>
                <w:sz w:val="28"/>
                <w:szCs w:val="28"/>
              </w:rPr>
              <w:t xml:space="preserve"> appointed </w:t>
            </w:r>
            <w:r w:rsidRPr="00937C78">
              <w:rPr>
                <w:rFonts w:ascii="Times New Roman" w:hAnsi="Times New Roman" w:cs="Times New Roman"/>
                <w:sz w:val="28"/>
                <w:szCs w:val="28"/>
              </w:rPr>
              <w:t>by the Government of India is awaited</w:t>
            </w:r>
            <w:r w:rsidR="007D0844">
              <w:rPr>
                <w:rFonts w:ascii="Times New Roman" w:hAnsi="Times New Roman" w:cs="Times New Roman"/>
                <w:sz w:val="28"/>
                <w:szCs w:val="28"/>
              </w:rPr>
              <w:t>.</w:t>
            </w:r>
          </w:p>
        </w:tc>
      </w:tr>
      <w:tr w:rsidR="00FF2A26" w:rsidRPr="00937C78" w14:paraId="037D2F86" w14:textId="77777777" w:rsidTr="000B7D6F">
        <w:trPr>
          <w:trHeight w:val="407"/>
          <w:jc w:val="center"/>
        </w:trPr>
        <w:tc>
          <w:tcPr>
            <w:tcW w:w="1630" w:type="dxa"/>
          </w:tcPr>
          <w:p w14:paraId="40A19B77" w14:textId="77777777" w:rsidR="00FF2A26" w:rsidRPr="00937C78" w:rsidRDefault="00FF2A26" w:rsidP="009B6F52">
            <w:pPr>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2. Madhya Pradesh</w:t>
            </w:r>
          </w:p>
          <w:p w14:paraId="72041C99" w14:textId="77777777"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p>
        </w:tc>
        <w:tc>
          <w:tcPr>
            <w:tcW w:w="3957" w:type="dxa"/>
          </w:tcPr>
          <w:p w14:paraId="22CA1BF6" w14:textId="2EDF91EB"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Improvement and strengthening of Police organisation.</w:t>
            </w:r>
          </w:p>
        </w:tc>
        <w:tc>
          <w:tcPr>
            <w:tcW w:w="4061" w:type="dxa"/>
          </w:tcPr>
          <w:p w14:paraId="3E9F61F1" w14:textId="508D3B8A"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The Commission appointed by the State Government is yet to make its recommendations.</w:t>
            </w:r>
          </w:p>
        </w:tc>
      </w:tr>
      <w:tr w:rsidR="00FF2A26" w:rsidRPr="00937C78" w14:paraId="4949A15A" w14:textId="77777777" w:rsidTr="000B7D6F">
        <w:trPr>
          <w:trHeight w:val="407"/>
          <w:jc w:val="center"/>
        </w:trPr>
        <w:tc>
          <w:tcPr>
            <w:tcW w:w="1630" w:type="dxa"/>
          </w:tcPr>
          <w:p w14:paraId="7494DA67" w14:textId="122353DE"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3.Mysore</w:t>
            </w:r>
          </w:p>
        </w:tc>
        <w:tc>
          <w:tcPr>
            <w:tcW w:w="3957" w:type="dxa"/>
          </w:tcPr>
          <w:p w14:paraId="0D8BA080" w14:textId="03F445FD"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Grants to Panchayats</w:t>
            </w:r>
          </w:p>
        </w:tc>
        <w:tc>
          <w:tcPr>
            <w:tcW w:w="4061" w:type="dxa"/>
          </w:tcPr>
          <w:p w14:paraId="40990460" w14:textId="6B2D6302"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A Panchayat Bill providing for the grants introduced in the legislature in January 1965 has been referred to a Joint Select Committee.</w:t>
            </w:r>
          </w:p>
        </w:tc>
      </w:tr>
    </w:tbl>
    <w:p w14:paraId="72DCA6CF" w14:textId="77777777"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p>
    <w:p w14:paraId="190C8BAC" w14:textId="109302BC" w:rsidR="00AF7FC1" w:rsidRPr="00937C78" w:rsidRDefault="00FF2A26" w:rsidP="009B6F52">
      <w:pPr>
        <w:pStyle w:val="ListParagraph"/>
        <w:tabs>
          <w:tab w:val="left" w:pos="2282"/>
        </w:tabs>
        <w:spacing w:line="276" w:lineRule="auto"/>
        <w:ind w:left="142" w:hanging="720"/>
        <w:jc w:val="center"/>
        <w:rPr>
          <w:rFonts w:ascii="Times New Roman" w:hAnsi="Times New Roman" w:cs="Times New Roman"/>
          <w:sz w:val="28"/>
          <w:szCs w:val="28"/>
        </w:rPr>
      </w:pPr>
      <w:bookmarkStart w:id="21" w:name="_Toc218696713"/>
      <w:r w:rsidRPr="00E44163">
        <w:rPr>
          <w:rStyle w:val="Heading3Char"/>
        </w:rPr>
        <w:t>Part 2: Government Orders not taken into account in the assessment</w:t>
      </w:r>
      <w:bookmarkEnd w:id="21"/>
      <w:r w:rsidRPr="00937C78">
        <w:rPr>
          <w:rFonts w:ascii="Times New Roman" w:hAnsi="Times New Roman" w:cs="Times New Roman"/>
          <w:sz w:val="28"/>
          <w:szCs w:val="28"/>
        </w:rPr>
        <w:br/>
        <w:t>(</w:t>
      </w:r>
      <w:r w:rsidRPr="0011664B">
        <w:rPr>
          <w:rFonts w:ascii="Times New Roman" w:hAnsi="Times New Roman" w:cs="Times New Roman"/>
          <w:i/>
          <w:iCs/>
          <w:sz w:val="28"/>
          <w:szCs w:val="28"/>
        </w:rPr>
        <w:t>vide</w:t>
      </w:r>
      <w:r w:rsidRPr="00937C78">
        <w:rPr>
          <w:rFonts w:ascii="Times New Roman" w:hAnsi="Times New Roman" w:cs="Times New Roman"/>
          <w:sz w:val="28"/>
          <w:szCs w:val="28"/>
        </w:rPr>
        <w:t xml:space="preserve"> para. 129, Chapter 10).</w:t>
      </w:r>
    </w:p>
    <w:p w14:paraId="5F271154" w14:textId="77777777" w:rsidR="000B7D6F" w:rsidRPr="00937C78" w:rsidRDefault="000B7D6F" w:rsidP="009B6F52">
      <w:pPr>
        <w:pStyle w:val="ListParagraph"/>
        <w:tabs>
          <w:tab w:val="left" w:pos="2282"/>
        </w:tabs>
        <w:spacing w:line="276" w:lineRule="auto"/>
        <w:ind w:left="142" w:hanging="720"/>
        <w:jc w:val="center"/>
        <w:rPr>
          <w:rFonts w:ascii="Times New Roman" w:hAnsi="Times New Roman" w:cs="Times New Roman"/>
          <w:sz w:val="28"/>
          <w:szCs w:val="28"/>
        </w:rPr>
      </w:pPr>
    </w:p>
    <w:tbl>
      <w:tblPr>
        <w:tblStyle w:val="TableGrid"/>
        <w:tblW w:w="9662" w:type="dxa"/>
        <w:jc w:val="center"/>
        <w:tblLook w:val="04A0" w:firstRow="1" w:lastRow="0" w:firstColumn="1" w:lastColumn="0" w:noHBand="0" w:noVBand="1"/>
      </w:tblPr>
      <w:tblGrid>
        <w:gridCol w:w="1632"/>
        <w:gridCol w:w="4292"/>
        <w:gridCol w:w="3738"/>
      </w:tblGrid>
      <w:tr w:rsidR="00FF2A26" w:rsidRPr="00937C78" w14:paraId="7A65E223" w14:textId="77777777" w:rsidTr="000B7D6F">
        <w:trPr>
          <w:trHeight w:val="773"/>
          <w:jc w:val="center"/>
        </w:trPr>
        <w:tc>
          <w:tcPr>
            <w:tcW w:w="1632" w:type="dxa"/>
          </w:tcPr>
          <w:p w14:paraId="126CD79C" w14:textId="3EBBC4A6" w:rsidR="00FF2A26" w:rsidRPr="00937C78" w:rsidRDefault="00FF2A26" w:rsidP="009B6F52">
            <w:pPr>
              <w:pStyle w:val="ListParagraph"/>
              <w:tabs>
                <w:tab w:val="left" w:pos="2282"/>
              </w:tabs>
              <w:spacing w:line="276"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States</w:t>
            </w:r>
          </w:p>
        </w:tc>
        <w:tc>
          <w:tcPr>
            <w:tcW w:w="4292" w:type="dxa"/>
          </w:tcPr>
          <w:p w14:paraId="749826AE" w14:textId="2707B227"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Government order, date of issue and subject.</w:t>
            </w:r>
          </w:p>
        </w:tc>
        <w:tc>
          <w:tcPr>
            <w:tcW w:w="3738" w:type="dxa"/>
          </w:tcPr>
          <w:p w14:paraId="0C10C518" w14:textId="3A0A3175"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Liability estimated by State Government.</w:t>
            </w:r>
          </w:p>
        </w:tc>
      </w:tr>
      <w:tr w:rsidR="00FF2A26" w:rsidRPr="00937C78" w14:paraId="2E3488E0" w14:textId="77777777" w:rsidTr="000B7D6F">
        <w:trPr>
          <w:trHeight w:val="376"/>
          <w:jc w:val="center"/>
        </w:trPr>
        <w:tc>
          <w:tcPr>
            <w:tcW w:w="1632" w:type="dxa"/>
          </w:tcPr>
          <w:p w14:paraId="31A1504D" w14:textId="5B0CD917"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1. Andhra Pradesh</w:t>
            </w:r>
          </w:p>
        </w:tc>
        <w:tc>
          <w:tcPr>
            <w:tcW w:w="4292" w:type="dxa"/>
          </w:tcPr>
          <w:p w14:paraId="14926FEB" w14:textId="5A25F900"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G.O.MS. No. 169 dated 1st </w:t>
            </w:r>
            <w:r w:rsidR="0011664B" w:rsidRPr="00937C78">
              <w:rPr>
                <w:rFonts w:ascii="Times New Roman" w:hAnsi="Times New Roman" w:cs="Times New Roman"/>
                <w:sz w:val="28"/>
                <w:szCs w:val="28"/>
              </w:rPr>
              <w:t>July</w:t>
            </w:r>
            <w:r w:rsidRPr="00937C78">
              <w:rPr>
                <w:rFonts w:ascii="Times New Roman" w:hAnsi="Times New Roman" w:cs="Times New Roman"/>
                <w:sz w:val="28"/>
                <w:szCs w:val="28"/>
              </w:rPr>
              <w:t xml:space="preserve"> 1965 revising the rates of Dearness Allowance on the basis of an interim report by</w:t>
            </w:r>
            <w:r w:rsidR="0011664B">
              <w:rPr>
                <w:rFonts w:ascii="Times New Roman" w:hAnsi="Times New Roman" w:cs="Times New Roman"/>
                <w:sz w:val="28"/>
                <w:szCs w:val="28"/>
              </w:rPr>
              <w:t xml:space="preserve"> </w:t>
            </w:r>
            <w:r w:rsidRPr="00937C78">
              <w:rPr>
                <w:rFonts w:ascii="Times New Roman" w:hAnsi="Times New Roman" w:cs="Times New Roman"/>
                <w:sz w:val="28"/>
                <w:szCs w:val="28"/>
              </w:rPr>
              <w:t>one man Pay Commission.</w:t>
            </w:r>
          </w:p>
        </w:tc>
        <w:tc>
          <w:tcPr>
            <w:tcW w:w="3738" w:type="dxa"/>
          </w:tcPr>
          <w:p w14:paraId="50DC4AF5" w14:textId="0FC550FD"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Rs. 6.80 crores for the first year and Rs. 37.40 crores for the Fourth Plan period.</w:t>
            </w:r>
          </w:p>
        </w:tc>
      </w:tr>
      <w:tr w:rsidR="00FF2A26" w:rsidRPr="00937C78" w14:paraId="17124F87" w14:textId="77777777" w:rsidTr="000B7D6F">
        <w:trPr>
          <w:trHeight w:val="376"/>
          <w:jc w:val="center"/>
        </w:trPr>
        <w:tc>
          <w:tcPr>
            <w:tcW w:w="1632" w:type="dxa"/>
          </w:tcPr>
          <w:p w14:paraId="3073B41F" w14:textId="3E8AE0B4"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2. Mysore</w:t>
            </w:r>
          </w:p>
        </w:tc>
        <w:tc>
          <w:tcPr>
            <w:tcW w:w="4292" w:type="dxa"/>
          </w:tcPr>
          <w:p w14:paraId="61D1CC52" w14:textId="701AAF9C" w:rsidR="00FF2A26" w:rsidRPr="00937C78" w:rsidRDefault="00FF2A26"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G.O. No. FD 76 SRP (1) 65, dated 22nd </w:t>
            </w:r>
            <w:r w:rsidR="0011664B" w:rsidRPr="00937C78">
              <w:rPr>
                <w:rFonts w:ascii="Times New Roman" w:hAnsi="Times New Roman" w:cs="Times New Roman"/>
                <w:sz w:val="28"/>
                <w:szCs w:val="28"/>
              </w:rPr>
              <w:t>July</w:t>
            </w:r>
            <w:r w:rsidRPr="00937C78">
              <w:rPr>
                <w:rFonts w:ascii="Times New Roman" w:hAnsi="Times New Roman" w:cs="Times New Roman"/>
                <w:sz w:val="28"/>
                <w:szCs w:val="28"/>
              </w:rPr>
              <w:t xml:space="preserve"> 1965 revising the rates of dearness allowance.</w:t>
            </w:r>
          </w:p>
        </w:tc>
        <w:tc>
          <w:tcPr>
            <w:tcW w:w="3738" w:type="dxa"/>
          </w:tcPr>
          <w:p w14:paraId="4898556F" w14:textId="1CAF2D83" w:rsidR="00FF2A26" w:rsidRPr="00937C78" w:rsidRDefault="00D01778"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Rs. 2.74 crores for the first year and Rs. 14.76 crores for the Fourth Plan period.</w:t>
            </w:r>
          </w:p>
        </w:tc>
      </w:tr>
      <w:tr w:rsidR="00FF2A26" w:rsidRPr="00937C78" w14:paraId="4DB526FB" w14:textId="77777777" w:rsidTr="000B7D6F">
        <w:trPr>
          <w:trHeight w:val="376"/>
          <w:jc w:val="center"/>
        </w:trPr>
        <w:tc>
          <w:tcPr>
            <w:tcW w:w="1632" w:type="dxa"/>
          </w:tcPr>
          <w:p w14:paraId="3481BD78" w14:textId="1789961C" w:rsidR="00FF2A26" w:rsidRPr="00937C78" w:rsidRDefault="00D01778"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3.Uttar Pradesh</w:t>
            </w:r>
          </w:p>
        </w:tc>
        <w:tc>
          <w:tcPr>
            <w:tcW w:w="4292" w:type="dxa"/>
          </w:tcPr>
          <w:p w14:paraId="704E6CBF" w14:textId="2447C718" w:rsidR="00FF2A26" w:rsidRPr="00937C78" w:rsidRDefault="00D01778"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G.O. No. G-I-1474/X-137-1965 dated </w:t>
            </w:r>
            <w:r w:rsidR="0011664B" w:rsidRPr="00937C78">
              <w:rPr>
                <w:rFonts w:ascii="Times New Roman" w:hAnsi="Times New Roman" w:cs="Times New Roman"/>
                <w:sz w:val="28"/>
                <w:szCs w:val="28"/>
              </w:rPr>
              <w:t>July</w:t>
            </w:r>
            <w:r w:rsidRPr="00937C78">
              <w:rPr>
                <w:rFonts w:ascii="Times New Roman" w:hAnsi="Times New Roman" w:cs="Times New Roman"/>
                <w:sz w:val="28"/>
                <w:szCs w:val="28"/>
              </w:rPr>
              <w:t xml:space="preserve"> 29, 1965 regarding rationalization of pay scales of Govt. servants effective from 1-4-1965 and revision of City Compensatory allowance and other allowances effective from 1-8-1965.</w:t>
            </w:r>
          </w:p>
        </w:tc>
        <w:tc>
          <w:tcPr>
            <w:tcW w:w="3738" w:type="dxa"/>
          </w:tcPr>
          <w:p w14:paraId="0BAED885" w14:textId="6B26FA2F" w:rsidR="00FF2A26" w:rsidRPr="00937C78" w:rsidRDefault="00D01778"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Rs. 15.12 crores for the first full year.</w:t>
            </w:r>
          </w:p>
        </w:tc>
      </w:tr>
      <w:tr w:rsidR="00D01778" w:rsidRPr="00937C78" w14:paraId="3D47725A" w14:textId="77777777" w:rsidTr="000B7D6F">
        <w:trPr>
          <w:trHeight w:val="2409"/>
          <w:jc w:val="center"/>
        </w:trPr>
        <w:tc>
          <w:tcPr>
            <w:tcW w:w="1632" w:type="dxa"/>
          </w:tcPr>
          <w:p w14:paraId="0B0EC009" w14:textId="14506E11" w:rsidR="00D01778" w:rsidRPr="00937C78" w:rsidRDefault="00D01778"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3.Uttar Pradesh (contd.)</w:t>
            </w:r>
          </w:p>
        </w:tc>
        <w:tc>
          <w:tcPr>
            <w:tcW w:w="4292" w:type="dxa"/>
          </w:tcPr>
          <w:p w14:paraId="4FE9E253" w14:textId="46D80C3A" w:rsidR="00D01778" w:rsidRPr="00937C78" w:rsidRDefault="00D01778"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Orders No. C-II/4787-91/XV, dated 27th </w:t>
            </w:r>
            <w:r w:rsidR="00F2346A" w:rsidRPr="00937C78">
              <w:rPr>
                <w:rFonts w:ascii="Times New Roman" w:hAnsi="Times New Roman" w:cs="Times New Roman"/>
                <w:sz w:val="28"/>
                <w:szCs w:val="28"/>
              </w:rPr>
              <w:t>July</w:t>
            </w:r>
            <w:r w:rsidRPr="00937C78">
              <w:rPr>
                <w:rFonts w:ascii="Times New Roman" w:hAnsi="Times New Roman" w:cs="Times New Roman"/>
                <w:sz w:val="28"/>
                <w:szCs w:val="28"/>
              </w:rPr>
              <w:t xml:space="preserve"> 1965 regarding </w:t>
            </w:r>
            <w:r w:rsidRPr="00F2346A">
              <w:rPr>
                <w:rFonts w:ascii="Times New Roman" w:hAnsi="Times New Roman" w:cs="Times New Roman"/>
                <w:i/>
                <w:iCs/>
                <w:sz w:val="28"/>
                <w:szCs w:val="28"/>
              </w:rPr>
              <w:t>Ad hoc</w:t>
            </w:r>
            <w:r w:rsidRPr="00937C78">
              <w:rPr>
                <w:rFonts w:ascii="Times New Roman" w:hAnsi="Times New Roman" w:cs="Times New Roman"/>
                <w:sz w:val="28"/>
                <w:szCs w:val="28"/>
              </w:rPr>
              <w:t xml:space="preserve"> increase in emoluments to the teaching and non-teaching staff, staff of educational institutions and Universities; Revision of pay of teachers and grant of D.A. to employees of non-Government Training Colleges and schools.</w:t>
            </w:r>
          </w:p>
        </w:tc>
        <w:tc>
          <w:tcPr>
            <w:tcW w:w="3738" w:type="dxa"/>
          </w:tcPr>
          <w:p w14:paraId="5A9C67D0" w14:textId="67F89936" w:rsidR="00D01778" w:rsidRPr="00937C78" w:rsidRDefault="00D01778" w:rsidP="009B6F52">
            <w:pPr>
              <w:pStyle w:val="ListParagraph"/>
              <w:tabs>
                <w:tab w:val="left" w:pos="228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Rs. 6.40 crores for the first full year.</w:t>
            </w:r>
          </w:p>
        </w:tc>
      </w:tr>
    </w:tbl>
    <w:p w14:paraId="29BDD517" w14:textId="77777777" w:rsidR="000B7D6F" w:rsidRPr="00937C78" w:rsidRDefault="000B7D6F" w:rsidP="009B6F52">
      <w:pPr>
        <w:spacing w:line="276" w:lineRule="auto"/>
        <w:ind w:left="142"/>
        <w:jc w:val="both"/>
        <w:rPr>
          <w:rFonts w:ascii="Times New Roman" w:hAnsi="Times New Roman" w:cs="Times New Roman"/>
          <w:sz w:val="28"/>
          <w:szCs w:val="28"/>
        </w:rPr>
      </w:pPr>
    </w:p>
    <w:p w14:paraId="2E79182C" w14:textId="77777777" w:rsidR="000B7D6F" w:rsidRPr="00937C78" w:rsidRDefault="000B7D6F"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70B019AC" w14:textId="08FB7CA4" w:rsidR="00D01778" w:rsidRPr="00937C78" w:rsidRDefault="000B7D6F" w:rsidP="00E44163">
      <w:pPr>
        <w:pStyle w:val="Heading2"/>
        <w:rPr>
          <w:i/>
          <w:iCs/>
          <w:sz w:val="28"/>
          <w:szCs w:val="28"/>
        </w:rPr>
      </w:pPr>
      <w:bookmarkStart w:id="22" w:name="_Toc218696714"/>
      <w:r w:rsidRPr="00E44163">
        <w:lastRenderedPageBreak/>
        <w:t xml:space="preserve">Annexure </w:t>
      </w:r>
      <w:r w:rsidR="00770628" w:rsidRPr="00E44163">
        <w:t>2</w:t>
      </w:r>
      <w:r w:rsidRPr="00E44163">
        <w:t>.</w:t>
      </w:r>
      <w:r w:rsidR="00E44163">
        <w:br/>
      </w:r>
      <w:r w:rsidR="00E44163" w:rsidRPr="00E44163">
        <w:rPr>
          <w:sz w:val="28"/>
          <w:szCs w:val="28"/>
        </w:rPr>
        <w:t>SPECIAL POINTS IN REGARD TO ASSESSMENT OF REVENUE AND EXPENDITURE OF STATES</w:t>
      </w:r>
      <w:bookmarkEnd w:id="22"/>
    </w:p>
    <w:tbl>
      <w:tblPr>
        <w:tblStyle w:val="TableGrid"/>
        <w:tblW w:w="9835" w:type="dxa"/>
        <w:jc w:val="center"/>
        <w:tblLook w:val="04A0" w:firstRow="1" w:lastRow="0" w:firstColumn="1" w:lastColumn="0" w:noHBand="0" w:noVBand="1"/>
      </w:tblPr>
      <w:tblGrid>
        <w:gridCol w:w="2005"/>
        <w:gridCol w:w="7830"/>
      </w:tblGrid>
      <w:tr w:rsidR="00C27911" w:rsidRPr="008E7739" w14:paraId="17EAC16D" w14:textId="77777777" w:rsidTr="008E7739">
        <w:trPr>
          <w:trHeight w:val="20"/>
          <w:jc w:val="center"/>
        </w:trPr>
        <w:tc>
          <w:tcPr>
            <w:tcW w:w="2005" w:type="dxa"/>
          </w:tcPr>
          <w:p w14:paraId="75A792BC" w14:textId="58D98ED6" w:rsidR="00C27911" w:rsidRPr="008E7739" w:rsidRDefault="00C27911" w:rsidP="00B04503">
            <w:pPr>
              <w:spacing w:line="276" w:lineRule="auto"/>
              <w:ind w:left="142"/>
              <w:jc w:val="center"/>
              <w:rPr>
                <w:rFonts w:ascii="Times New Roman" w:hAnsi="Times New Roman" w:cs="Times New Roman"/>
                <w:szCs w:val="24"/>
              </w:rPr>
            </w:pPr>
            <w:r w:rsidRPr="008E7739">
              <w:rPr>
                <w:rFonts w:ascii="Times New Roman" w:hAnsi="Times New Roman" w:cs="Times New Roman"/>
                <w:szCs w:val="24"/>
              </w:rPr>
              <w:t>State</w:t>
            </w:r>
          </w:p>
        </w:tc>
        <w:tc>
          <w:tcPr>
            <w:tcW w:w="7830" w:type="dxa"/>
          </w:tcPr>
          <w:p w14:paraId="38B5221F" w14:textId="3CB83965" w:rsidR="00C27911" w:rsidRPr="008E7739" w:rsidRDefault="00C27911" w:rsidP="00B04503">
            <w:pPr>
              <w:spacing w:line="276" w:lineRule="auto"/>
              <w:ind w:left="142"/>
              <w:jc w:val="center"/>
              <w:rPr>
                <w:rFonts w:ascii="Times New Roman" w:hAnsi="Times New Roman" w:cs="Times New Roman"/>
                <w:szCs w:val="24"/>
              </w:rPr>
            </w:pPr>
            <w:r w:rsidRPr="008E7739">
              <w:rPr>
                <w:rFonts w:ascii="Times New Roman" w:hAnsi="Times New Roman" w:cs="Times New Roman"/>
                <w:szCs w:val="24"/>
              </w:rPr>
              <w:t>Notes</w:t>
            </w:r>
          </w:p>
        </w:tc>
      </w:tr>
      <w:tr w:rsidR="00D01778" w:rsidRPr="008E7739" w14:paraId="397FFC7A" w14:textId="77777777" w:rsidTr="008E7739">
        <w:trPr>
          <w:trHeight w:val="20"/>
          <w:jc w:val="center"/>
        </w:trPr>
        <w:tc>
          <w:tcPr>
            <w:tcW w:w="2005" w:type="dxa"/>
          </w:tcPr>
          <w:p w14:paraId="200DCC52" w14:textId="1F5E9B8D" w:rsidR="00D01778" w:rsidRPr="008E7739" w:rsidRDefault="00D01778"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1. Assam</w:t>
            </w:r>
          </w:p>
        </w:tc>
        <w:tc>
          <w:tcPr>
            <w:tcW w:w="7830" w:type="dxa"/>
          </w:tcPr>
          <w:p w14:paraId="79942C72" w14:textId="73204FBF" w:rsidR="002B3CD0" w:rsidRPr="008E7739" w:rsidRDefault="00D01778"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 xml:space="preserve">The loss in Agricultural income-tax on account of the proposed implementation of the Tea </w:t>
            </w:r>
            <w:r w:rsidR="00B04503" w:rsidRPr="008E7739">
              <w:rPr>
                <w:rFonts w:ascii="Times New Roman" w:hAnsi="Times New Roman" w:cs="Times New Roman"/>
                <w:szCs w:val="24"/>
              </w:rPr>
              <w:t>Finance</w:t>
            </w:r>
            <w:r w:rsidRPr="008E7739">
              <w:rPr>
                <w:rFonts w:ascii="Times New Roman" w:hAnsi="Times New Roman" w:cs="Times New Roman"/>
                <w:szCs w:val="24"/>
              </w:rPr>
              <w:t xml:space="preserve"> Committee's Report through Union Finance Act</w:t>
            </w:r>
            <w:r w:rsidR="00B04503" w:rsidRPr="008E7739">
              <w:rPr>
                <w:rFonts w:ascii="Times New Roman" w:hAnsi="Times New Roman" w:cs="Times New Roman"/>
                <w:szCs w:val="24"/>
              </w:rPr>
              <w:t>,1965,</w:t>
            </w:r>
            <w:r w:rsidRPr="008E7739">
              <w:rPr>
                <w:rFonts w:ascii="Times New Roman" w:hAnsi="Times New Roman" w:cs="Times New Roman"/>
                <w:szCs w:val="24"/>
              </w:rPr>
              <w:t xml:space="preserve"> </w:t>
            </w:r>
            <w:r w:rsidR="00B04503" w:rsidRPr="008E7739">
              <w:rPr>
                <w:rFonts w:ascii="Times New Roman" w:hAnsi="Times New Roman" w:cs="Times New Roman"/>
                <w:szCs w:val="24"/>
              </w:rPr>
              <w:t>was</w:t>
            </w:r>
            <w:r w:rsidRPr="008E7739">
              <w:rPr>
                <w:rFonts w:ascii="Times New Roman" w:hAnsi="Times New Roman" w:cs="Times New Roman"/>
                <w:szCs w:val="24"/>
              </w:rPr>
              <w:t xml:space="preserve"> estimated by the State Government as Rs. 3 </w:t>
            </w:r>
            <w:r w:rsidR="00B04503" w:rsidRPr="008E7739">
              <w:rPr>
                <w:rFonts w:ascii="Times New Roman" w:hAnsi="Times New Roman" w:cs="Times New Roman"/>
                <w:szCs w:val="24"/>
              </w:rPr>
              <w:t>crores.</w:t>
            </w:r>
            <w:r w:rsidRPr="008E7739">
              <w:rPr>
                <w:rFonts w:ascii="Times New Roman" w:hAnsi="Times New Roman" w:cs="Times New Roman"/>
                <w:szCs w:val="24"/>
              </w:rPr>
              <w:t xml:space="preserve"> </w:t>
            </w:r>
            <w:r w:rsidR="00B04503" w:rsidRPr="008E7739">
              <w:rPr>
                <w:rFonts w:ascii="Times New Roman" w:hAnsi="Times New Roman" w:cs="Times New Roman"/>
                <w:szCs w:val="24"/>
              </w:rPr>
              <w:t>T</w:t>
            </w:r>
            <w:r w:rsidRPr="008E7739">
              <w:rPr>
                <w:rFonts w:ascii="Times New Roman" w:hAnsi="Times New Roman" w:cs="Times New Roman"/>
                <w:szCs w:val="24"/>
              </w:rPr>
              <w:t>his has been taken into account in the assessment.</w:t>
            </w:r>
          </w:p>
          <w:p w14:paraId="49413320" w14:textId="77777777" w:rsidR="002B3CD0" w:rsidRPr="008E7739" w:rsidRDefault="002B3CD0" w:rsidP="009B6F52">
            <w:pPr>
              <w:spacing w:line="276" w:lineRule="auto"/>
              <w:ind w:left="142"/>
              <w:jc w:val="both"/>
              <w:rPr>
                <w:rFonts w:ascii="Times New Roman" w:hAnsi="Times New Roman" w:cs="Times New Roman"/>
                <w:szCs w:val="24"/>
              </w:rPr>
            </w:pPr>
          </w:p>
          <w:p w14:paraId="6664A854" w14:textId="7BCDD060" w:rsidR="002B3CD0"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No receipts have been assumed under carriage tax On Tea, the re-imposition of which was under consideration.</w:t>
            </w:r>
          </w:p>
          <w:p w14:paraId="413FB587" w14:textId="77777777" w:rsidR="002B3CD0" w:rsidRPr="008E7739" w:rsidRDefault="002B3CD0" w:rsidP="009B6F52">
            <w:pPr>
              <w:spacing w:line="276" w:lineRule="auto"/>
              <w:ind w:left="142"/>
              <w:jc w:val="both"/>
              <w:rPr>
                <w:rFonts w:ascii="Times New Roman" w:hAnsi="Times New Roman" w:cs="Times New Roman"/>
                <w:szCs w:val="24"/>
              </w:rPr>
            </w:pPr>
          </w:p>
          <w:p w14:paraId="4C6428D9" w14:textId="5BC09C50" w:rsidR="00D01778" w:rsidRPr="008E7739" w:rsidRDefault="00D01778"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 xml:space="preserve"> </w:t>
            </w:r>
            <w:r w:rsidR="002B3CD0" w:rsidRPr="008E7739">
              <w:rPr>
                <w:rFonts w:ascii="Times New Roman" w:hAnsi="Times New Roman" w:cs="Times New Roman"/>
                <w:szCs w:val="24"/>
              </w:rPr>
              <w:t>The liability for the statutory grant to the Dibrugarh University under Section 33 (2) of the Dibrugarh University Act, 1965 has been taken into account.</w:t>
            </w:r>
          </w:p>
        </w:tc>
      </w:tr>
      <w:tr w:rsidR="00D01778" w:rsidRPr="008E7739" w14:paraId="516647F7" w14:textId="77777777" w:rsidTr="008E7739">
        <w:trPr>
          <w:trHeight w:val="20"/>
          <w:jc w:val="center"/>
        </w:trPr>
        <w:tc>
          <w:tcPr>
            <w:tcW w:w="2005" w:type="dxa"/>
          </w:tcPr>
          <w:p w14:paraId="7E05A085" w14:textId="3836F6E7" w:rsidR="00D01778"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2. Bihar</w:t>
            </w:r>
          </w:p>
        </w:tc>
        <w:tc>
          <w:tcPr>
            <w:tcW w:w="7830" w:type="dxa"/>
          </w:tcPr>
          <w:p w14:paraId="495F7F5C" w14:textId="77777777" w:rsidR="00D01778"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No credit has been taken for any payment by the Damodar Valley Corporation out of its profits during the Fourth Plan period</w:t>
            </w:r>
          </w:p>
          <w:p w14:paraId="54D03D10" w14:textId="77777777" w:rsidR="002B3CD0" w:rsidRPr="008E7739" w:rsidRDefault="002B3CD0" w:rsidP="009B6F52">
            <w:pPr>
              <w:spacing w:line="276" w:lineRule="auto"/>
              <w:ind w:left="142"/>
              <w:jc w:val="both"/>
              <w:rPr>
                <w:rFonts w:ascii="Times New Roman" w:hAnsi="Times New Roman" w:cs="Times New Roman"/>
                <w:szCs w:val="24"/>
              </w:rPr>
            </w:pPr>
          </w:p>
          <w:p w14:paraId="0A05C6AE" w14:textId="77777777" w:rsidR="002B3CD0"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Net receipts from Kosi Project have been worked out after allowing for working expenses and interest liabilities on completion of schemes taken up during the Third Plan period.</w:t>
            </w:r>
          </w:p>
          <w:p w14:paraId="77443F38" w14:textId="77777777" w:rsidR="002B3CD0" w:rsidRPr="008E7739" w:rsidRDefault="002B3CD0" w:rsidP="009B6F52">
            <w:pPr>
              <w:spacing w:line="276" w:lineRule="auto"/>
              <w:ind w:left="142"/>
              <w:jc w:val="both"/>
              <w:rPr>
                <w:rFonts w:ascii="Times New Roman" w:hAnsi="Times New Roman" w:cs="Times New Roman"/>
                <w:szCs w:val="24"/>
              </w:rPr>
            </w:pPr>
          </w:p>
          <w:p w14:paraId="38EC041B" w14:textId="425B52D7" w:rsidR="002B3CD0"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No provision has been allowed for the reorganisation of districts which is still under contemplation.</w:t>
            </w:r>
          </w:p>
        </w:tc>
      </w:tr>
      <w:tr w:rsidR="00D01778" w:rsidRPr="008E7739" w14:paraId="04AEBBFE" w14:textId="77777777" w:rsidTr="008E7739">
        <w:trPr>
          <w:trHeight w:val="20"/>
          <w:jc w:val="center"/>
        </w:trPr>
        <w:tc>
          <w:tcPr>
            <w:tcW w:w="2005" w:type="dxa"/>
          </w:tcPr>
          <w:p w14:paraId="5BE3A57F" w14:textId="5F0427B8" w:rsidR="00D01778"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3.Jammu and Kashmir</w:t>
            </w:r>
          </w:p>
        </w:tc>
        <w:tc>
          <w:tcPr>
            <w:tcW w:w="7830" w:type="dxa"/>
          </w:tcPr>
          <w:p w14:paraId="4750E003" w14:textId="55A26693" w:rsidR="00D01778"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 xml:space="preserve">The </w:t>
            </w:r>
            <w:r w:rsidR="00B04503" w:rsidRPr="008E7739">
              <w:rPr>
                <w:rFonts w:ascii="Times New Roman" w:hAnsi="Times New Roman" w:cs="Times New Roman"/>
                <w:szCs w:val="24"/>
              </w:rPr>
              <w:t>assessment</w:t>
            </w:r>
            <w:r w:rsidRPr="008E7739">
              <w:rPr>
                <w:rFonts w:ascii="Times New Roman" w:hAnsi="Times New Roman" w:cs="Times New Roman"/>
                <w:szCs w:val="24"/>
              </w:rPr>
              <w:t xml:space="preserve"> includes the complete liability in respect of </w:t>
            </w:r>
            <w:r w:rsidR="00B04503" w:rsidRPr="008E7739">
              <w:rPr>
                <w:rFonts w:ascii="Times New Roman" w:hAnsi="Times New Roman" w:cs="Times New Roman"/>
                <w:szCs w:val="24"/>
              </w:rPr>
              <w:t>losses</w:t>
            </w:r>
            <w:r w:rsidRPr="008E7739">
              <w:rPr>
                <w:rFonts w:ascii="Times New Roman" w:hAnsi="Times New Roman" w:cs="Times New Roman"/>
                <w:szCs w:val="24"/>
              </w:rPr>
              <w:t xml:space="preserve"> on food grains including </w:t>
            </w:r>
            <w:r w:rsidR="00B04503" w:rsidRPr="008E7739">
              <w:rPr>
                <w:rFonts w:ascii="Times New Roman" w:hAnsi="Times New Roman" w:cs="Times New Roman"/>
                <w:szCs w:val="24"/>
              </w:rPr>
              <w:t>e</w:t>
            </w:r>
            <w:r w:rsidRPr="008E7739">
              <w:rPr>
                <w:rFonts w:ascii="Times New Roman" w:hAnsi="Times New Roman" w:cs="Times New Roman"/>
                <w:szCs w:val="24"/>
              </w:rPr>
              <w:t xml:space="preserve">lement </w:t>
            </w:r>
            <w:r w:rsidR="00B04503" w:rsidRPr="008E7739">
              <w:rPr>
                <w:rFonts w:ascii="Times New Roman" w:hAnsi="Times New Roman" w:cs="Times New Roman"/>
                <w:szCs w:val="24"/>
              </w:rPr>
              <w:t>of</w:t>
            </w:r>
            <w:r w:rsidRPr="008E7739">
              <w:rPr>
                <w:rFonts w:ascii="Times New Roman" w:hAnsi="Times New Roman" w:cs="Times New Roman"/>
                <w:szCs w:val="24"/>
              </w:rPr>
              <w:t xml:space="preserve"> subsidy.</w:t>
            </w:r>
          </w:p>
        </w:tc>
      </w:tr>
      <w:tr w:rsidR="00D01778" w:rsidRPr="008E7739" w14:paraId="2BC58502" w14:textId="77777777" w:rsidTr="008E7739">
        <w:trPr>
          <w:trHeight w:val="20"/>
          <w:jc w:val="center"/>
        </w:trPr>
        <w:tc>
          <w:tcPr>
            <w:tcW w:w="2005" w:type="dxa"/>
          </w:tcPr>
          <w:p w14:paraId="3E6EBE24" w14:textId="2DA76C7B" w:rsidR="00D01778"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4.Kerala</w:t>
            </w:r>
          </w:p>
        </w:tc>
        <w:tc>
          <w:tcPr>
            <w:tcW w:w="7830" w:type="dxa"/>
          </w:tcPr>
          <w:p w14:paraId="10830194" w14:textId="4515B8FC" w:rsidR="00D01778"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The anticipated loss in revenue consequent on the implementation of the recommendations of the</w:t>
            </w:r>
            <w:r w:rsidR="00B04503" w:rsidRPr="008E7739">
              <w:rPr>
                <w:rFonts w:ascii="Times New Roman" w:hAnsi="Times New Roman" w:cs="Times New Roman"/>
                <w:szCs w:val="24"/>
              </w:rPr>
              <w:t xml:space="preserve"> </w:t>
            </w:r>
            <w:r w:rsidRPr="008E7739">
              <w:rPr>
                <w:rFonts w:ascii="Times New Roman" w:hAnsi="Times New Roman" w:cs="Times New Roman"/>
                <w:szCs w:val="24"/>
              </w:rPr>
              <w:t>Tea Finance committee has been taken into account.</w:t>
            </w:r>
          </w:p>
          <w:p w14:paraId="4A25DE46" w14:textId="77777777" w:rsidR="00C27911" w:rsidRPr="008E7739" w:rsidRDefault="00C27911" w:rsidP="009B6F52">
            <w:pPr>
              <w:spacing w:line="276" w:lineRule="auto"/>
              <w:ind w:left="142"/>
              <w:jc w:val="both"/>
              <w:rPr>
                <w:rFonts w:ascii="Times New Roman" w:hAnsi="Times New Roman" w:cs="Times New Roman"/>
                <w:szCs w:val="24"/>
              </w:rPr>
            </w:pPr>
          </w:p>
          <w:p w14:paraId="3235C065" w14:textId="6D668844" w:rsidR="002B3CD0" w:rsidRPr="008E7739" w:rsidRDefault="002B3CD0"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The additional expenditure devolving on the State Government as a result of the implementation of the recommendations of the Municipal Grants Committee has been taken into account.</w:t>
            </w:r>
          </w:p>
          <w:p w14:paraId="3582F73A" w14:textId="77777777" w:rsidR="00C27911" w:rsidRPr="008E7739" w:rsidRDefault="00C27911" w:rsidP="009B6F52">
            <w:pPr>
              <w:spacing w:line="276" w:lineRule="auto"/>
              <w:ind w:left="142"/>
              <w:jc w:val="both"/>
              <w:rPr>
                <w:rFonts w:ascii="Times New Roman" w:hAnsi="Times New Roman" w:cs="Times New Roman"/>
                <w:szCs w:val="24"/>
              </w:rPr>
            </w:pPr>
          </w:p>
          <w:p w14:paraId="1E5813BB" w14:textId="33C9BEF6"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 xml:space="preserve">The estimated expenditure of Rs. 46 14 crores </w:t>
            </w:r>
            <w:r w:rsidR="00B04503" w:rsidRPr="008E7739">
              <w:rPr>
                <w:rFonts w:ascii="Times New Roman" w:hAnsi="Times New Roman" w:cs="Times New Roman"/>
                <w:szCs w:val="24"/>
              </w:rPr>
              <w:t>for</w:t>
            </w:r>
            <w:r w:rsidRPr="008E7739">
              <w:rPr>
                <w:rFonts w:ascii="Times New Roman" w:hAnsi="Times New Roman" w:cs="Times New Roman"/>
                <w:szCs w:val="24"/>
              </w:rPr>
              <w:t xml:space="preserve"> the period of five years on account of the revision in the scales of pay and rates of Dearness </w:t>
            </w:r>
            <w:r w:rsidR="00B04503" w:rsidRPr="008E7739">
              <w:rPr>
                <w:rFonts w:ascii="Times New Roman" w:hAnsi="Times New Roman" w:cs="Times New Roman"/>
                <w:szCs w:val="24"/>
              </w:rPr>
              <w:t>Allowance</w:t>
            </w:r>
            <w:r w:rsidRPr="008E7739">
              <w:rPr>
                <w:rFonts w:ascii="Times New Roman" w:hAnsi="Times New Roman" w:cs="Times New Roman"/>
                <w:szCs w:val="24"/>
              </w:rPr>
              <w:t xml:space="preserve"> of Government employees and </w:t>
            </w:r>
            <w:r w:rsidR="00B04503" w:rsidRPr="008E7739">
              <w:rPr>
                <w:rFonts w:ascii="Times New Roman" w:hAnsi="Times New Roman" w:cs="Times New Roman"/>
                <w:szCs w:val="24"/>
              </w:rPr>
              <w:t>school teachers</w:t>
            </w:r>
            <w:r w:rsidRPr="008E7739">
              <w:rPr>
                <w:rFonts w:ascii="Times New Roman" w:hAnsi="Times New Roman" w:cs="Times New Roman"/>
                <w:szCs w:val="24"/>
              </w:rPr>
              <w:t xml:space="preserve"> carried out by the State Government in June 1965 in pursuance of the recommendations in the F</w:t>
            </w:r>
            <w:r w:rsidR="00350CAE" w:rsidRPr="008E7739">
              <w:rPr>
                <w:rFonts w:ascii="Times New Roman" w:hAnsi="Times New Roman" w:cs="Times New Roman"/>
                <w:szCs w:val="24"/>
              </w:rPr>
              <w:t>irs</w:t>
            </w:r>
            <w:r w:rsidRPr="008E7739">
              <w:rPr>
                <w:rFonts w:ascii="Times New Roman" w:hAnsi="Times New Roman" w:cs="Times New Roman"/>
                <w:szCs w:val="24"/>
              </w:rPr>
              <w:t>t Report of the State Pay Commission has been ta</w:t>
            </w:r>
            <w:r w:rsidR="00350CAE" w:rsidRPr="008E7739">
              <w:rPr>
                <w:rFonts w:ascii="Times New Roman" w:hAnsi="Times New Roman" w:cs="Times New Roman"/>
                <w:szCs w:val="24"/>
              </w:rPr>
              <w:t>ken</w:t>
            </w:r>
            <w:r w:rsidRPr="008E7739">
              <w:rPr>
                <w:rFonts w:ascii="Times New Roman" w:hAnsi="Times New Roman" w:cs="Times New Roman"/>
                <w:szCs w:val="24"/>
              </w:rPr>
              <w:t xml:space="preserve"> into account.</w:t>
            </w:r>
          </w:p>
          <w:p w14:paraId="39812DC4" w14:textId="718C4388" w:rsidR="002B3CD0" w:rsidRPr="008E7739" w:rsidRDefault="002B3CD0" w:rsidP="009B6F52">
            <w:pPr>
              <w:spacing w:line="276" w:lineRule="auto"/>
              <w:ind w:left="142"/>
              <w:jc w:val="both"/>
              <w:rPr>
                <w:rFonts w:ascii="Times New Roman" w:hAnsi="Times New Roman" w:cs="Times New Roman"/>
                <w:szCs w:val="24"/>
              </w:rPr>
            </w:pPr>
          </w:p>
        </w:tc>
      </w:tr>
      <w:tr w:rsidR="00D01778" w:rsidRPr="008E7739" w14:paraId="30542A89" w14:textId="77777777" w:rsidTr="008E7739">
        <w:trPr>
          <w:trHeight w:val="20"/>
          <w:jc w:val="center"/>
        </w:trPr>
        <w:tc>
          <w:tcPr>
            <w:tcW w:w="2005" w:type="dxa"/>
          </w:tcPr>
          <w:p w14:paraId="538C582B" w14:textId="5FFBA750" w:rsidR="00D01778" w:rsidRPr="008E7739" w:rsidRDefault="000B7D6F"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5.</w:t>
            </w:r>
            <w:r w:rsidR="00C27911" w:rsidRPr="008E7739">
              <w:rPr>
                <w:rFonts w:ascii="Times New Roman" w:hAnsi="Times New Roman" w:cs="Times New Roman"/>
                <w:szCs w:val="24"/>
              </w:rPr>
              <w:t>Madhya Pradesh</w:t>
            </w:r>
          </w:p>
        </w:tc>
        <w:tc>
          <w:tcPr>
            <w:tcW w:w="7830" w:type="dxa"/>
          </w:tcPr>
          <w:p w14:paraId="4A1F5D89" w14:textId="10F9B906" w:rsidR="00D01778"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 xml:space="preserve">The State Government anticipates that the Government of India would make an ex-gratia payment of Rs. 45 lakhs in 1965-66, in lieu of the royalty on coal extracted by the National Coal Development Corporation (Budget Speech of </w:t>
            </w:r>
            <w:r w:rsidRPr="008E7739">
              <w:rPr>
                <w:rFonts w:ascii="Times New Roman" w:hAnsi="Times New Roman" w:cs="Times New Roman"/>
                <w:szCs w:val="24"/>
              </w:rPr>
              <w:lastRenderedPageBreak/>
              <w:t>the State Finance Minister) This payment has not been included on the receipt side in assessing the revenue gap</w:t>
            </w:r>
          </w:p>
        </w:tc>
      </w:tr>
      <w:tr w:rsidR="00C27911" w:rsidRPr="008E7739" w14:paraId="73A04008" w14:textId="77777777" w:rsidTr="008E7739">
        <w:trPr>
          <w:trHeight w:val="20"/>
          <w:jc w:val="center"/>
        </w:trPr>
        <w:tc>
          <w:tcPr>
            <w:tcW w:w="2005" w:type="dxa"/>
          </w:tcPr>
          <w:p w14:paraId="72F210FE" w14:textId="03F82AAB"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lastRenderedPageBreak/>
              <w:t>6.Madras</w:t>
            </w:r>
          </w:p>
        </w:tc>
        <w:tc>
          <w:tcPr>
            <w:tcW w:w="7830" w:type="dxa"/>
          </w:tcPr>
          <w:p w14:paraId="59D06DB1" w14:textId="3E158A54"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No grant from the Centre has been assumed for meeting expenditure of</w:t>
            </w:r>
            <w:r w:rsidR="00350CAE" w:rsidRPr="008E7739">
              <w:rPr>
                <w:rFonts w:ascii="Times New Roman" w:hAnsi="Times New Roman" w:cs="Times New Roman"/>
                <w:szCs w:val="24"/>
              </w:rPr>
              <w:t xml:space="preserve"> Rs 12.5 crores over</w:t>
            </w:r>
            <w:r w:rsidRPr="008E7739">
              <w:rPr>
                <w:rFonts w:ascii="Times New Roman" w:hAnsi="Times New Roman" w:cs="Times New Roman"/>
                <w:szCs w:val="24"/>
              </w:rPr>
              <w:t xml:space="preserve"> </w:t>
            </w:r>
            <w:r w:rsidR="00350CAE" w:rsidRPr="008E7739">
              <w:rPr>
                <w:rFonts w:ascii="Times New Roman" w:hAnsi="Times New Roman" w:cs="Times New Roman"/>
                <w:szCs w:val="24"/>
              </w:rPr>
              <w:t>the</w:t>
            </w:r>
            <w:r w:rsidRPr="008E7739">
              <w:rPr>
                <w:rFonts w:ascii="Times New Roman" w:hAnsi="Times New Roman" w:cs="Times New Roman"/>
                <w:szCs w:val="24"/>
              </w:rPr>
              <w:t xml:space="preserve"> five-year period on mid-day meal scheme. This  was covered by Plan period. by a non-plan grant during the Third Plan period. </w:t>
            </w:r>
          </w:p>
          <w:p w14:paraId="00E9A0A3" w14:textId="77777777" w:rsidR="00C27911" w:rsidRPr="008E7739" w:rsidRDefault="00C27911" w:rsidP="009B6F52">
            <w:pPr>
              <w:spacing w:line="276" w:lineRule="auto"/>
              <w:ind w:left="142"/>
              <w:jc w:val="both"/>
              <w:rPr>
                <w:rFonts w:ascii="Times New Roman" w:hAnsi="Times New Roman" w:cs="Times New Roman"/>
                <w:szCs w:val="24"/>
              </w:rPr>
            </w:pPr>
          </w:p>
          <w:p w14:paraId="4B82CA85" w14:textId="06DA34CE"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 xml:space="preserve">The estimated liability of Rs. 17:00 crores for the </w:t>
            </w:r>
            <w:r w:rsidR="00496A99" w:rsidRPr="008E7739">
              <w:rPr>
                <w:rFonts w:ascii="Times New Roman" w:hAnsi="Times New Roman" w:cs="Times New Roman"/>
                <w:szCs w:val="24"/>
              </w:rPr>
              <w:t>five-year</w:t>
            </w:r>
            <w:r w:rsidRPr="008E7739">
              <w:rPr>
                <w:rFonts w:ascii="Times New Roman" w:hAnsi="Times New Roman" w:cs="Times New Roman"/>
                <w:szCs w:val="24"/>
              </w:rPr>
              <w:t xml:space="preserve"> period arising from revision in Dearness Allowance rates of Government Employers, School Teachers and employees of Local Bodies announce in June 1965 has been taken into account.</w:t>
            </w:r>
          </w:p>
        </w:tc>
      </w:tr>
      <w:tr w:rsidR="00C27911" w:rsidRPr="008E7739" w14:paraId="72054D1F" w14:textId="77777777" w:rsidTr="008E7739">
        <w:trPr>
          <w:trHeight w:val="20"/>
          <w:jc w:val="center"/>
        </w:trPr>
        <w:tc>
          <w:tcPr>
            <w:tcW w:w="2005" w:type="dxa"/>
          </w:tcPr>
          <w:p w14:paraId="1B468955" w14:textId="5D081B00"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7.Mysore</w:t>
            </w:r>
          </w:p>
        </w:tc>
        <w:tc>
          <w:tcPr>
            <w:tcW w:w="7830" w:type="dxa"/>
          </w:tcPr>
          <w:p w14:paraId="6BA8D7BE" w14:textId="7C287E8D"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The State Government requested the Commission to take into account in its assessment the loss in receipt on account of the non-payment of electricity duty by the Kolar Gold Field which had become a Government of India Undertaking. The Commission agreed to the request.</w:t>
            </w:r>
          </w:p>
          <w:p w14:paraId="4812AD69" w14:textId="77777777" w:rsidR="00C27911" w:rsidRPr="008E7739" w:rsidRDefault="00C27911" w:rsidP="009B6F52">
            <w:pPr>
              <w:spacing w:line="276" w:lineRule="auto"/>
              <w:ind w:left="142"/>
              <w:jc w:val="both"/>
              <w:rPr>
                <w:rFonts w:ascii="Times New Roman" w:hAnsi="Times New Roman" w:cs="Times New Roman"/>
                <w:szCs w:val="24"/>
              </w:rPr>
            </w:pPr>
          </w:p>
          <w:p w14:paraId="25F5ECA5" w14:textId="1013A09A"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Expenditure of Rs. 8</w:t>
            </w:r>
            <w:r w:rsidR="00496A99" w:rsidRPr="008E7739">
              <w:rPr>
                <w:rFonts w:ascii="Times New Roman" w:hAnsi="Times New Roman" w:cs="Times New Roman"/>
                <w:szCs w:val="24"/>
              </w:rPr>
              <w:t>.0</w:t>
            </w:r>
            <w:r w:rsidRPr="008E7739">
              <w:rPr>
                <w:rFonts w:ascii="Times New Roman" w:hAnsi="Times New Roman" w:cs="Times New Roman"/>
                <w:szCs w:val="24"/>
              </w:rPr>
              <w:t xml:space="preserve"> crores on account of continuing schemes relating to West Coast Roads, Ore Roads and Roads of economic importance has not been taken into account.</w:t>
            </w:r>
          </w:p>
          <w:p w14:paraId="0CE03122" w14:textId="77777777" w:rsidR="00C27911" w:rsidRPr="008E7739" w:rsidRDefault="00C27911" w:rsidP="009B6F52">
            <w:pPr>
              <w:spacing w:line="276" w:lineRule="auto"/>
              <w:ind w:left="142"/>
              <w:jc w:val="both"/>
              <w:rPr>
                <w:rFonts w:ascii="Times New Roman" w:hAnsi="Times New Roman" w:cs="Times New Roman"/>
                <w:szCs w:val="24"/>
              </w:rPr>
            </w:pPr>
          </w:p>
          <w:p w14:paraId="7C0F4CE1" w14:textId="777DBB0C"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Government of Mysore issued orders revising Dearness Allowance etc. with effect from</w:t>
            </w:r>
            <w:r w:rsidR="00496A99" w:rsidRPr="008E7739">
              <w:rPr>
                <w:rFonts w:ascii="Times New Roman" w:hAnsi="Times New Roman" w:cs="Times New Roman"/>
                <w:szCs w:val="24"/>
              </w:rPr>
              <w:t xml:space="preserve"> </w:t>
            </w:r>
            <w:proofErr w:type="spellStart"/>
            <w:r w:rsidR="00496A99" w:rsidRPr="008E7739">
              <w:rPr>
                <w:rFonts w:ascii="Times New Roman" w:hAnsi="Times New Roman" w:cs="Times New Roman"/>
                <w:szCs w:val="24"/>
              </w:rPr>
              <w:t>I</w:t>
            </w:r>
            <w:r w:rsidR="00496A99" w:rsidRPr="008E7739">
              <w:rPr>
                <w:rFonts w:ascii="Times New Roman" w:hAnsi="Times New Roman" w:cs="Times New Roman"/>
                <w:szCs w:val="24"/>
                <w:vertAlign w:val="superscript"/>
              </w:rPr>
              <w:t>st</w:t>
            </w:r>
            <w:proofErr w:type="spellEnd"/>
            <w:r w:rsidR="00496A99" w:rsidRPr="008E7739">
              <w:rPr>
                <w:rFonts w:ascii="Times New Roman" w:hAnsi="Times New Roman" w:cs="Times New Roman"/>
                <w:szCs w:val="24"/>
              </w:rPr>
              <w:t xml:space="preserve"> </w:t>
            </w:r>
            <w:r w:rsidRPr="008E7739">
              <w:rPr>
                <w:rFonts w:ascii="Times New Roman" w:hAnsi="Times New Roman" w:cs="Times New Roman"/>
                <w:szCs w:val="24"/>
              </w:rPr>
              <w:t xml:space="preserve"> </w:t>
            </w:r>
            <w:r w:rsidR="00496A99" w:rsidRPr="008E7739">
              <w:rPr>
                <w:rFonts w:ascii="Times New Roman" w:hAnsi="Times New Roman" w:cs="Times New Roman"/>
                <w:szCs w:val="24"/>
              </w:rPr>
              <w:t>April</w:t>
            </w:r>
            <w:r w:rsidRPr="008E7739">
              <w:rPr>
                <w:rFonts w:ascii="Times New Roman" w:hAnsi="Times New Roman" w:cs="Times New Roman"/>
                <w:szCs w:val="24"/>
              </w:rPr>
              <w:t xml:space="preserve"> 1965. An estimated expenditure of Rs. 36-28 crores for the Fourth Plan period </w:t>
            </w:r>
            <w:proofErr w:type="gramStart"/>
            <w:r w:rsidRPr="008E7739">
              <w:rPr>
                <w:rFonts w:ascii="Times New Roman" w:hAnsi="Times New Roman" w:cs="Times New Roman"/>
                <w:szCs w:val="24"/>
              </w:rPr>
              <w:t>was</w:t>
            </w:r>
            <w:proofErr w:type="gramEnd"/>
            <w:r w:rsidRPr="008E7739">
              <w:rPr>
                <w:rFonts w:ascii="Times New Roman" w:hAnsi="Times New Roman" w:cs="Times New Roman"/>
                <w:szCs w:val="24"/>
              </w:rPr>
              <w:t xml:space="preserve"> taken into account while working out the non-plan revenue gap of the State.</w:t>
            </w:r>
          </w:p>
        </w:tc>
      </w:tr>
      <w:tr w:rsidR="00C27911" w:rsidRPr="008E7739" w14:paraId="5BB5EE93" w14:textId="77777777" w:rsidTr="008E7739">
        <w:trPr>
          <w:trHeight w:val="20"/>
          <w:jc w:val="center"/>
        </w:trPr>
        <w:tc>
          <w:tcPr>
            <w:tcW w:w="2005" w:type="dxa"/>
          </w:tcPr>
          <w:p w14:paraId="096184BB" w14:textId="071B267E"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8. Rajasthan.</w:t>
            </w:r>
          </w:p>
        </w:tc>
        <w:tc>
          <w:tcPr>
            <w:tcW w:w="7830" w:type="dxa"/>
          </w:tcPr>
          <w:p w14:paraId="7D2DA8E9" w14:textId="35A71B88"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It is assumed that Rajasthan Canal Project will be transferred from the State Government to a separate authority.</w:t>
            </w:r>
          </w:p>
        </w:tc>
      </w:tr>
      <w:tr w:rsidR="00C27911" w:rsidRPr="008E7739" w14:paraId="56ACC0C0" w14:textId="77777777" w:rsidTr="008E7739">
        <w:trPr>
          <w:trHeight w:val="20"/>
          <w:jc w:val="center"/>
        </w:trPr>
        <w:tc>
          <w:tcPr>
            <w:tcW w:w="2005" w:type="dxa"/>
          </w:tcPr>
          <w:p w14:paraId="3BDE7A36" w14:textId="040A47C1"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9.Uttar Pradesh</w:t>
            </w:r>
          </w:p>
        </w:tc>
        <w:tc>
          <w:tcPr>
            <w:tcW w:w="7830" w:type="dxa"/>
          </w:tcPr>
          <w:p w14:paraId="61034CF8" w14:textId="77261402"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The Commission has included in its assessment the liability of Rs. 23.89 crores for the five-year period on account of the interim relief granted by the State Government to its employees in pursuance of the recommendations submitted on 10-2-1965 by the U. P. Pay Rationalisation Committee and</w:t>
            </w:r>
            <w:r w:rsidR="008E7739">
              <w:rPr>
                <w:rFonts w:ascii="Times New Roman" w:hAnsi="Times New Roman" w:cs="Times New Roman"/>
                <w:szCs w:val="24"/>
              </w:rPr>
              <w:t xml:space="preserve"> on</w:t>
            </w:r>
            <w:r w:rsidRPr="008E7739">
              <w:rPr>
                <w:rFonts w:ascii="Times New Roman" w:hAnsi="Times New Roman" w:cs="Times New Roman"/>
                <w:szCs w:val="24"/>
              </w:rPr>
              <w:t xml:space="preserve"> account of the interim relief granted to school teachers in the budget for 1965-66. </w:t>
            </w:r>
          </w:p>
        </w:tc>
      </w:tr>
      <w:tr w:rsidR="00C27911" w:rsidRPr="008E7739" w14:paraId="230810A8" w14:textId="77777777" w:rsidTr="008E7739">
        <w:trPr>
          <w:trHeight w:val="20"/>
          <w:jc w:val="center"/>
        </w:trPr>
        <w:tc>
          <w:tcPr>
            <w:tcW w:w="2005" w:type="dxa"/>
          </w:tcPr>
          <w:p w14:paraId="0F0D4C15" w14:textId="0BBECAB9"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10.West Bengal</w:t>
            </w:r>
          </w:p>
        </w:tc>
        <w:tc>
          <w:tcPr>
            <w:tcW w:w="7830" w:type="dxa"/>
          </w:tcPr>
          <w:p w14:paraId="26A4CE3A" w14:textId="77777777"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The loss in revenue on account of the implementation of the Tea Finance Committee's recommendations has been taken into account.</w:t>
            </w:r>
          </w:p>
          <w:p w14:paraId="54631CB8" w14:textId="77777777" w:rsidR="00C27911" w:rsidRPr="008E7739" w:rsidRDefault="00C27911" w:rsidP="009B6F52">
            <w:pPr>
              <w:spacing w:line="276" w:lineRule="auto"/>
              <w:ind w:left="142"/>
              <w:jc w:val="both"/>
              <w:rPr>
                <w:rFonts w:ascii="Times New Roman" w:hAnsi="Times New Roman" w:cs="Times New Roman"/>
                <w:szCs w:val="24"/>
              </w:rPr>
            </w:pPr>
          </w:p>
          <w:p w14:paraId="39832994" w14:textId="77777777"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 xml:space="preserve">An annual credit of Rs. 2.15 crores (Rs 10.75 crores for the five-year period) </w:t>
            </w:r>
            <w:proofErr w:type="gramStart"/>
            <w:r w:rsidRPr="008E7739">
              <w:rPr>
                <w:rFonts w:ascii="Times New Roman" w:hAnsi="Times New Roman" w:cs="Times New Roman"/>
                <w:szCs w:val="24"/>
              </w:rPr>
              <w:t>has</w:t>
            </w:r>
            <w:proofErr w:type="gramEnd"/>
            <w:r w:rsidRPr="008E7739">
              <w:rPr>
                <w:rFonts w:ascii="Times New Roman" w:hAnsi="Times New Roman" w:cs="Times New Roman"/>
                <w:szCs w:val="24"/>
              </w:rPr>
              <w:t xml:space="preserve"> been taken into account on the basis of the State's own forecast, as receipts from Entry Tax on tea.</w:t>
            </w:r>
          </w:p>
          <w:p w14:paraId="3BDD625D" w14:textId="77777777" w:rsidR="00C27911" w:rsidRPr="008E7739" w:rsidRDefault="00C27911" w:rsidP="009B6F52">
            <w:pPr>
              <w:spacing w:line="276" w:lineRule="auto"/>
              <w:ind w:left="142"/>
              <w:jc w:val="both"/>
              <w:rPr>
                <w:rFonts w:ascii="Times New Roman" w:hAnsi="Times New Roman" w:cs="Times New Roman"/>
                <w:szCs w:val="24"/>
              </w:rPr>
            </w:pPr>
          </w:p>
          <w:p w14:paraId="0C2C8572" w14:textId="7F320BA8" w:rsidR="00C27911" w:rsidRPr="008E7739" w:rsidRDefault="00C27911" w:rsidP="009B6F52">
            <w:pPr>
              <w:spacing w:line="276" w:lineRule="auto"/>
              <w:ind w:left="142"/>
              <w:jc w:val="both"/>
              <w:rPr>
                <w:rFonts w:ascii="Times New Roman" w:hAnsi="Times New Roman" w:cs="Times New Roman"/>
                <w:szCs w:val="24"/>
              </w:rPr>
            </w:pPr>
            <w:r w:rsidRPr="008E7739">
              <w:rPr>
                <w:rFonts w:ascii="Times New Roman" w:hAnsi="Times New Roman" w:cs="Times New Roman"/>
                <w:szCs w:val="24"/>
              </w:rPr>
              <w:t>The additional annual liability of Rs. 250 lakhs estimated by the State Government on account of the opening of the revenue account for D.V.C. (under Section 37 of the D.V.C. Act) has not been taken into account.</w:t>
            </w:r>
          </w:p>
        </w:tc>
      </w:tr>
    </w:tbl>
    <w:p w14:paraId="2FAEE440" w14:textId="0865FA65" w:rsidR="008E7739" w:rsidRDefault="008E7739" w:rsidP="009B6F52">
      <w:pPr>
        <w:spacing w:line="276" w:lineRule="auto"/>
        <w:ind w:left="142"/>
        <w:jc w:val="both"/>
        <w:rPr>
          <w:rFonts w:ascii="Times New Roman" w:hAnsi="Times New Roman" w:cs="Times New Roman"/>
          <w:sz w:val="28"/>
          <w:szCs w:val="28"/>
        </w:rPr>
      </w:pPr>
    </w:p>
    <w:p w14:paraId="4B439FC7" w14:textId="77777777" w:rsidR="008E7739" w:rsidRDefault="008E7739">
      <w:pPr>
        <w:rPr>
          <w:rFonts w:ascii="Times New Roman" w:hAnsi="Times New Roman" w:cs="Times New Roman"/>
          <w:sz w:val="28"/>
          <w:szCs w:val="28"/>
        </w:rPr>
      </w:pPr>
      <w:r>
        <w:rPr>
          <w:rFonts w:ascii="Times New Roman" w:hAnsi="Times New Roman" w:cs="Times New Roman"/>
          <w:sz w:val="28"/>
          <w:szCs w:val="28"/>
        </w:rPr>
        <w:br w:type="page"/>
      </w:r>
    </w:p>
    <w:p w14:paraId="00D50D25" w14:textId="77777777" w:rsidR="000B7D6F" w:rsidRPr="00937C78" w:rsidRDefault="000B7D6F" w:rsidP="009B6F52">
      <w:pPr>
        <w:spacing w:line="276" w:lineRule="auto"/>
        <w:ind w:left="142"/>
        <w:jc w:val="both"/>
        <w:rPr>
          <w:rFonts w:ascii="Times New Roman" w:hAnsi="Times New Roman" w:cs="Times New Roman"/>
          <w:sz w:val="28"/>
          <w:szCs w:val="28"/>
        </w:rPr>
      </w:pPr>
    </w:p>
    <w:p w14:paraId="6F57EF68" w14:textId="77777777" w:rsidR="000B7D6F" w:rsidRPr="00937C78" w:rsidRDefault="000B7D6F"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5FB73812" w14:textId="77777777" w:rsidR="000B7D6F" w:rsidRPr="00937C78" w:rsidRDefault="000B7D6F" w:rsidP="009B6F52">
      <w:pPr>
        <w:spacing w:line="276" w:lineRule="auto"/>
        <w:ind w:left="142"/>
        <w:jc w:val="both"/>
        <w:rPr>
          <w:rFonts w:ascii="Times New Roman" w:hAnsi="Times New Roman" w:cs="Times New Roman"/>
          <w:sz w:val="28"/>
          <w:szCs w:val="28"/>
        </w:rPr>
      </w:pPr>
    </w:p>
    <w:p w14:paraId="7251A82F" w14:textId="77777777" w:rsidR="000B7D6F" w:rsidRPr="00937C78" w:rsidRDefault="000B7D6F" w:rsidP="009B6F52">
      <w:pPr>
        <w:spacing w:line="276" w:lineRule="auto"/>
        <w:ind w:left="142"/>
        <w:jc w:val="both"/>
        <w:rPr>
          <w:rFonts w:ascii="Times New Roman" w:hAnsi="Times New Roman" w:cs="Times New Roman"/>
          <w:sz w:val="28"/>
          <w:szCs w:val="28"/>
        </w:rPr>
      </w:pPr>
    </w:p>
    <w:p w14:paraId="4AB6C41D" w14:textId="77777777" w:rsidR="000B7D6F" w:rsidRPr="00937C78" w:rsidRDefault="000B7D6F" w:rsidP="009B6F52">
      <w:pPr>
        <w:spacing w:line="276" w:lineRule="auto"/>
        <w:ind w:left="142"/>
        <w:jc w:val="both"/>
        <w:rPr>
          <w:rFonts w:ascii="Times New Roman" w:hAnsi="Times New Roman" w:cs="Times New Roman"/>
          <w:sz w:val="28"/>
          <w:szCs w:val="28"/>
        </w:rPr>
      </w:pPr>
    </w:p>
    <w:p w14:paraId="52369FD5" w14:textId="77777777" w:rsidR="000B7D6F" w:rsidRPr="00937C78" w:rsidRDefault="000B7D6F" w:rsidP="009B6F52">
      <w:pPr>
        <w:spacing w:line="276" w:lineRule="auto"/>
        <w:ind w:left="142"/>
        <w:jc w:val="both"/>
        <w:rPr>
          <w:rFonts w:ascii="Times New Roman" w:hAnsi="Times New Roman" w:cs="Times New Roman"/>
          <w:sz w:val="28"/>
          <w:szCs w:val="28"/>
        </w:rPr>
      </w:pPr>
    </w:p>
    <w:p w14:paraId="1F52CFBC" w14:textId="77777777" w:rsidR="000B7D6F" w:rsidRPr="00937C78" w:rsidRDefault="000B7D6F" w:rsidP="009B6F52">
      <w:pPr>
        <w:spacing w:line="276" w:lineRule="auto"/>
        <w:ind w:left="142"/>
        <w:jc w:val="both"/>
        <w:rPr>
          <w:rFonts w:ascii="Times New Roman" w:hAnsi="Times New Roman" w:cs="Times New Roman"/>
          <w:sz w:val="28"/>
          <w:szCs w:val="28"/>
        </w:rPr>
      </w:pPr>
    </w:p>
    <w:p w14:paraId="3A02B8EA" w14:textId="77777777" w:rsidR="000B7D6F" w:rsidRPr="00937C78" w:rsidRDefault="000B7D6F" w:rsidP="009B6F52">
      <w:pPr>
        <w:spacing w:line="276" w:lineRule="auto"/>
        <w:ind w:left="142"/>
        <w:jc w:val="both"/>
        <w:rPr>
          <w:rFonts w:ascii="Times New Roman" w:hAnsi="Times New Roman" w:cs="Times New Roman"/>
          <w:sz w:val="28"/>
          <w:szCs w:val="28"/>
        </w:rPr>
      </w:pPr>
    </w:p>
    <w:p w14:paraId="6F7F62AA" w14:textId="1A6C66BC" w:rsidR="000B7D6F" w:rsidRPr="00937C78" w:rsidRDefault="000B7D6F"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________________________________________________________________</w:t>
      </w:r>
    </w:p>
    <w:p w14:paraId="5F971788" w14:textId="77777777" w:rsidR="000B7D6F" w:rsidRPr="00937C78" w:rsidRDefault="000B7D6F" w:rsidP="009B6F52">
      <w:pPr>
        <w:spacing w:line="276" w:lineRule="auto"/>
        <w:ind w:left="142"/>
        <w:jc w:val="both"/>
        <w:rPr>
          <w:rFonts w:ascii="Times New Roman" w:hAnsi="Times New Roman" w:cs="Times New Roman"/>
          <w:sz w:val="28"/>
          <w:szCs w:val="28"/>
        </w:rPr>
      </w:pPr>
    </w:p>
    <w:p w14:paraId="2C2FAAE4" w14:textId="77777777" w:rsidR="000B7D6F" w:rsidRPr="00937C78" w:rsidRDefault="000B7D6F" w:rsidP="009B6F52">
      <w:pPr>
        <w:spacing w:line="276" w:lineRule="auto"/>
        <w:ind w:left="142"/>
        <w:jc w:val="both"/>
        <w:rPr>
          <w:rFonts w:ascii="Times New Roman" w:hAnsi="Times New Roman" w:cs="Times New Roman"/>
          <w:sz w:val="28"/>
          <w:szCs w:val="28"/>
        </w:rPr>
      </w:pPr>
    </w:p>
    <w:p w14:paraId="39C4EF5A" w14:textId="426EB557" w:rsidR="00FF2A26" w:rsidRPr="00E44163" w:rsidRDefault="000B7D6F" w:rsidP="00E44163">
      <w:pPr>
        <w:pStyle w:val="Heading1"/>
        <w:rPr>
          <w:sz w:val="36"/>
          <w:szCs w:val="36"/>
        </w:rPr>
      </w:pPr>
      <w:bookmarkStart w:id="23" w:name="_Toc218696715"/>
      <w:r w:rsidRPr="00E44163">
        <w:rPr>
          <w:sz w:val="36"/>
          <w:szCs w:val="36"/>
        </w:rPr>
        <w:t>A</w:t>
      </w:r>
      <w:r w:rsidR="00C27911" w:rsidRPr="00E44163">
        <w:rPr>
          <w:sz w:val="36"/>
          <w:szCs w:val="36"/>
        </w:rPr>
        <w:t>PPENDICES</w:t>
      </w:r>
      <w:bookmarkEnd w:id="23"/>
    </w:p>
    <w:p w14:paraId="6C5C2F2D" w14:textId="77777777" w:rsidR="000B7D6F" w:rsidRPr="00937C78" w:rsidRDefault="000B7D6F" w:rsidP="009B6F52">
      <w:pPr>
        <w:spacing w:line="276" w:lineRule="auto"/>
        <w:ind w:left="142"/>
        <w:jc w:val="both"/>
        <w:rPr>
          <w:rFonts w:ascii="Times New Roman" w:hAnsi="Times New Roman" w:cs="Times New Roman"/>
          <w:sz w:val="28"/>
          <w:szCs w:val="28"/>
        </w:rPr>
      </w:pPr>
    </w:p>
    <w:p w14:paraId="0FBECC34" w14:textId="77777777" w:rsidR="000B7D6F" w:rsidRPr="00937C78" w:rsidRDefault="000B7D6F" w:rsidP="009B6F52">
      <w:pPr>
        <w:spacing w:line="276" w:lineRule="auto"/>
        <w:ind w:left="142"/>
        <w:jc w:val="both"/>
        <w:rPr>
          <w:rFonts w:ascii="Times New Roman" w:hAnsi="Times New Roman" w:cs="Times New Roman"/>
          <w:sz w:val="28"/>
          <w:szCs w:val="28"/>
        </w:rPr>
      </w:pPr>
    </w:p>
    <w:p w14:paraId="6923BFE5" w14:textId="5090EFAB" w:rsidR="000B7D6F" w:rsidRPr="00937C78" w:rsidRDefault="000B7D6F"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________________________________________________________________</w:t>
      </w:r>
    </w:p>
    <w:p w14:paraId="52454FF6" w14:textId="11D21AF9" w:rsidR="00635D4F" w:rsidRDefault="00C27911" w:rsidP="005A642E">
      <w:pPr>
        <w:pStyle w:val="TOC1"/>
      </w:pPr>
      <w:r w:rsidRPr="00937C78">
        <w:br w:type="page"/>
      </w:r>
      <w:r w:rsidR="005A642E" w:rsidRPr="005A642E">
        <w:lastRenderedPageBreak/>
        <w:t>APPENDICES</w:t>
      </w:r>
    </w:p>
    <w:p w14:paraId="5D37091B" w14:textId="77777777" w:rsidR="005A642E" w:rsidRPr="005A642E" w:rsidRDefault="005A642E" w:rsidP="005A642E"/>
    <w:p w14:paraId="481977EB" w14:textId="5762872E" w:rsidR="00635D4F" w:rsidRPr="00635D4F" w:rsidRDefault="00635D4F" w:rsidP="00635D4F">
      <w:pPr>
        <w:pStyle w:val="TOC2"/>
        <w:tabs>
          <w:tab w:val="right" w:leader="dot" w:pos="9323"/>
        </w:tabs>
        <w:rPr>
          <w:rFonts w:ascii="Times New Roman" w:eastAsiaTheme="minorEastAsia" w:hAnsi="Times New Roman" w:cs="Times New Roman"/>
          <w:noProof/>
          <w:sz w:val="28"/>
          <w:szCs w:val="28"/>
          <w:lang w:eastAsia="en-IN"/>
        </w:rPr>
      </w:pPr>
      <w:hyperlink w:anchor="_Toc218696716" w:history="1">
        <w:r w:rsidRPr="00635D4F">
          <w:rPr>
            <w:rStyle w:val="Hyperlink"/>
            <w:rFonts w:ascii="Times New Roman" w:hAnsi="Times New Roman" w:cs="Times New Roman"/>
            <w:noProof/>
            <w:color w:val="auto"/>
            <w:sz w:val="28"/>
            <w:szCs w:val="28"/>
            <w:u w:val="none"/>
          </w:rPr>
          <w:t>APPENDIX I Provisions of The Constitution Bearing on The Work of The Finance Commission</w:t>
        </w:r>
        <w:r w:rsidRPr="00635D4F">
          <w:rPr>
            <w:rFonts w:ascii="Times New Roman" w:hAnsi="Times New Roman" w:cs="Times New Roman"/>
            <w:noProof/>
            <w:webHidden/>
            <w:sz w:val="28"/>
            <w:szCs w:val="28"/>
          </w:rPr>
          <w:tab/>
        </w:r>
        <w:r w:rsidRPr="00635D4F">
          <w:rPr>
            <w:rFonts w:ascii="Times New Roman" w:hAnsi="Times New Roman" w:cs="Times New Roman"/>
            <w:noProof/>
            <w:webHidden/>
            <w:sz w:val="28"/>
            <w:szCs w:val="28"/>
          </w:rPr>
          <w:fldChar w:fldCharType="begin"/>
        </w:r>
        <w:r w:rsidRPr="00635D4F">
          <w:rPr>
            <w:rFonts w:ascii="Times New Roman" w:hAnsi="Times New Roman" w:cs="Times New Roman"/>
            <w:noProof/>
            <w:webHidden/>
            <w:sz w:val="28"/>
            <w:szCs w:val="28"/>
          </w:rPr>
          <w:instrText xml:space="preserve"> PAGEREF _Toc218696716 \h </w:instrText>
        </w:r>
        <w:r w:rsidRPr="00635D4F">
          <w:rPr>
            <w:rFonts w:ascii="Times New Roman" w:hAnsi="Times New Roman" w:cs="Times New Roman"/>
            <w:noProof/>
            <w:webHidden/>
            <w:sz w:val="28"/>
            <w:szCs w:val="28"/>
          </w:rPr>
        </w:r>
        <w:r w:rsidRPr="00635D4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109</w:t>
        </w:r>
        <w:r w:rsidRPr="00635D4F">
          <w:rPr>
            <w:rFonts w:ascii="Times New Roman" w:hAnsi="Times New Roman" w:cs="Times New Roman"/>
            <w:noProof/>
            <w:webHidden/>
            <w:sz w:val="28"/>
            <w:szCs w:val="28"/>
          </w:rPr>
          <w:fldChar w:fldCharType="end"/>
        </w:r>
      </w:hyperlink>
    </w:p>
    <w:p w14:paraId="141A4D43" w14:textId="75A25433" w:rsidR="00635D4F" w:rsidRPr="00635D4F" w:rsidRDefault="00635D4F" w:rsidP="00635D4F">
      <w:pPr>
        <w:pStyle w:val="TOC2"/>
        <w:tabs>
          <w:tab w:val="right" w:leader="dot" w:pos="9323"/>
        </w:tabs>
        <w:rPr>
          <w:rFonts w:ascii="Times New Roman" w:eastAsiaTheme="minorEastAsia" w:hAnsi="Times New Roman" w:cs="Times New Roman"/>
          <w:noProof/>
          <w:sz w:val="28"/>
          <w:szCs w:val="28"/>
          <w:lang w:eastAsia="en-IN"/>
        </w:rPr>
      </w:pPr>
      <w:hyperlink w:anchor="_Toc218696717" w:history="1">
        <w:r w:rsidRPr="00635D4F">
          <w:rPr>
            <w:rStyle w:val="Hyperlink"/>
            <w:rFonts w:ascii="Times New Roman" w:hAnsi="Times New Roman" w:cs="Times New Roman"/>
            <w:noProof/>
            <w:color w:val="auto"/>
            <w:sz w:val="28"/>
            <w:szCs w:val="28"/>
            <w:u w:val="none"/>
          </w:rPr>
          <w:t>APPENDIX II The Finance Commission (Miscellaneous Provisions) Act, 1951, As Amended by The Finance Commission (Miscellaneous Provisions) Amendment Act No. XIII of 1955.</w:t>
        </w:r>
        <w:r w:rsidRPr="00635D4F">
          <w:rPr>
            <w:rFonts w:ascii="Times New Roman" w:hAnsi="Times New Roman" w:cs="Times New Roman"/>
            <w:noProof/>
            <w:webHidden/>
            <w:sz w:val="28"/>
            <w:szCs w:val="28"/>
          </w:rPr>
          <w:tab/>
        </w:r>
        <w:r w:rsidRPr="00635D4F">
          <w:rPr>
            <w:rFonts w:ascii="Times New Roman" w:hAnsi="Times New Roman" w:cs="Times New Roman"/>
            <w:noProof/>
            <w:webHidden/>
            <w:sz w:val="28"/>
            <w:szCs w:val="28"/>
          </w:rPr>
          <w:fldChar w:fldCharType="begin"/>
        </w:r>
        <w:r w:rsidRPr="00635D4F">
          <w:rPr>
            <w:rFonts w:ascii="Times New Roman" w:hAnsi="Times New Roman" w:cs="Times New Roman"/>
            <w:noProof/>
            <w:webHidden/>
            <w:sz w:val="28"/>
            <w:szCs w:val="28"/>
          </w:rPr>
          <w:instrText xml:space="preserve"> PAGEREF _Toc218696717 \h </w:instrText>
        </w:r>
        <w:r w:rsidRPr="00635D4F">
          <w:rPr>
            <w:rFonts w:ascii="Times New Roman" w:hAnsi="Times New Roman" w:cs="Times New Roman"/>
            <w:noProof/>
            <w:webHidden/>
            <w:sz w:val="28"/>
            <w:szCs w:val="28"/>
          </w:rPr>
        </w:r>
        <w:r w:rsidRPr="00635D4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114</w:t>
        </w:r>
        <w:r w:rsidRPr="00635D4F">
          <w:rPr>
            <w:rFonts w:ascii="Times New Roman" w:hAnsi="Times New Roman" w:cs="Times New Roman"/>
            <w:noProof/>
            <w:webHidden/>
            <w:sz w:val="28"/>
            <w:szCs w:val="28"/>
          </w:rPr>
          <w:fldChar w:fldCharType="end"/>
        </w:r>
      </w:hyperlink>
    </w:p>
    <w:p w14:paraId="5012C37A" w14:textId="5EB28B22" w:rsidR="00635D4F" w:rsidRPr="00635D4F" w:rsidRDefault="00635D4F" w:rsidP="00635D4F">
      <w:pPr>
        <w:pStyle w:val="TOC2"/>
        <w:tabs>
          <w:tab w:val="right" w:leader="dot" w:pos="9323"/>
        </w:tabs>
        <w:rPr>
          <w:rFonts w:ascii="Times New Roman" w:eastAsiaTheme="minorEastAsia" w:hAnsi="Times New Roman" w:cs="Times New Roman"/>
          <w:noProof/>
          <w:sz w:val="28"/>
          <w:szCs w:val="28"/>
          <w:lang w:eastAsia="en-IN"/>
        </w:rPr>
      </w:pPr>
      <w:hyperlink w:anchor="_Toc218696718" w:history="1">
        <w:r w:rsidRPr="00635D4F">
          <w:rPr>
            <w:rStyle w:val="Hyperlink"/>
            <w:rFonts w:ascii="Times New Roman" w:hAnsi="Times New Roman" w:cs="Times New Roman"/>
            <w:noProof/>
            <w:color w:val="auto"/>
            <w:sz w:val="28"/>
            <w:szCs w:val="28"/>
            <w:u w:val="none"/>
          </w:rPr>
          <w:t>APPENDIX III  Correspondence with The Union and State Governments</w:t>
        </w:r>
        <w:r w:rsidRPr="00635D4F">
          <w:rPr>
            <w:rFonts w:ascii="Times New Roman" w:hAnsi="Times New Roman" w:cs="Times New Roman"/>
            <w:noProof/>
            <w:webHidden/>
            <w:sz w:val="28"/>
            <w:szCs w:val="28"/>
          </w:rPr>
          <w:tab/>
        </w:r>
        <w:r w:rsidRPr="00635D4F">
          <w:rPr>
            <w:rFonts w:ascii="Times New Roman" w:hAnsi="Times New Roman" w:cs="Times New Roman"/>
            <w:noProof/>
            <w:webHidden/>
            <w:sz w:val="28"/>
            <w:szCs w:val="28"/>
          </w:rPr>
          <w:fldChar w:fldCharType="begin"/>
        </w:r>
        <w:r w:rsidRPr="00635D4F">
          <w:rPr>
            <w:rFonts w:ascii="Times New Roman" w:hAnsi="Times New Roman" w:cs="Times New Roman"/>
            <w:noProof/>
            <w:webHidden/>
            <w:sz w:val="28"/>
            <w:szCs w:val="28"/>
          </w:rPr>
          <w:instrText xml:space="preserve"> PAGEREF _Toc218696718 \h </w:instrText>
        </w:r>
        <w:r w:rsidRPr="00635D4F">
          <w:rPr>
            <w:rFonts w:ascii="Times New Roman" w:hAnsi="Times New Roman" w:cs="Times New Roman"/>
            <w:noProof/>
            <w:webHidden/>
            <w:sz w:val="28"/>
            <w:szCs w:val="28"/>
          </w:rPr>
        </w:r>
        <w:r w:rsidRPr="00635D4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117</w:t>
        </w:r>
        <w:r w:rsidRPr="00635D4F">
          <w:rPr>
            <w:rFonts w:ascii="Times New Roman" w:hAnsi="Times New Roman" w:cs="Times New Roman"/>
            <w:noProof/>
            <w:webHidden/>
            <w:sz w:val="28"/>
            <w:szCs w:val="28"/>
          </w:rPr>
          <w:fldChar w:fldCharType="end"/>
        </w:r>
      </w:hyperlink>
    </w:p>
    <w:p w14:paraId="7AE20BBD" w14:textId="7BDA24E2" w:rsidR="00635D4F" w:rsidRPr="00635D4F" w:rsidRDefault="00635D4F" w:rsidP="00635D4F">
      <w:pPr>
        <w:pStyle w:val="TOC2"/>
        <w:tabs>
          <w:tab w:val="right" w:leader="dot" w:pos="9323"/>
        </w:tabs>
        <w:rPr>
          <w:rFonts w:ascii="Times New Roman" w:eastAsiaTheme="minorEastAsia" w:hAnsi="Times New Roman" w:cs="Times New Roman"/>
          <w:noProof/>
          <w:sz w:val="28"/>
          <w:szCs w:val="28"/>
          <w:lang w:eastAsia="en-IN"/>
        </w:rPr>
      </w:pPr>
      <w:hyperlink w:anchor="_Toc218696719" w:history="1">
        <w:r w:rsidRPr="00635D4F">
          <w:rPr>
            <w:rStyle w:val="Hyperlink"/>
            <w:rFonts w:ascii="Times New Roman" w:hAnsi="Times New Roman" w:cs="Times New Roman"/>
            <w:noProof/>
            <w:color w:val="auto"/>
            <w:sz w:val="28"/>
            <w:szCs w:val="28"/>
            <w:u w:val="none"/>
          </w:rPr>
          <w:t>APPENDIX IV  Dates and Venues of discussions with the representatives of the State Governments and Central Ministries; the Planning Commission; the Comptroller &amp; Auditor General of India and the Accountants General.</w:t>
        </w:r>
        <w:r w:rsidRPr="00635D4F">
          <w:rPr>
            <w:rFonts w:ascii="Times New Roman" w:hAnsi="Times New Roman" w:cs="Times New Roman"/>
            <w:noProof/>
            <w:webHidden/>
            <w:sz w:val="28"/>
            <w:szCs w:val="28"/>
          </w:rPr>
          <w:tab/>
        </w:r>
        <w:r w:rsidRPr="00635D4F">
          <w:rPr>
            <w:rFonts w:ascii="Times New Roman" w:hAnsi="Times New Roman" w:cs="Times New Roman"/>
            <w:noProof/>
            <w:webHidden/>
            <w:sz w:val="28"/>
            <w:szCs w:val="28"/>
          </w:rPr>
          <w:fldChar w:fldCharType="begin"/>
        </w:r>
        <w:r w:rsidRPr="00635D4F">
          <w:rPr>
            <w:rFonts w:ascii="Times New Roman" w:hAnsi="Times New Roman" w:cs="Times New Roman"/>
            <w:noProof/>
            <w:webHidden/>
            <w:sz w:val="28"/>
            <w:szCs w:val="28"/>
          </w:rPr>
          <w:instrText xml:space="preserve"> PAGEREF _Toc218696719 \h </w:instrText>
        </w:r>
        <w:r w:rsidRPr="00635D4F">
          <w:rPr>
            <w:rFonts w:ascii="Times New Roman" w:hAnsi="Times New Roman" w:cs="Times New Roman"/>
            <w:noProof/>
            <w:webHidden/>
            <w:sz w:val="28"/>
            <w:szCs w:val="28"/>
          </w:rPr>
        </w:r>
        <w:r w:rsidRPr="00635D4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157</w:t>
        </w:r>
        <w:r w:rsidRPr="00635D4F">
          <w:rPr>
            <w:rFonts w:ascii="Times New Roman" w:hAnsi="Times New Roman" w:cs="Times New Roman"/>
            <w:noProof/>
            <w:webHidden/>
            <w:sz w:val="28"/>
            <w:szCs w:val="28"/>
          </w:rPr>
          <w:fldChar w:fldCharType="end"/>
        </w:r>
      </w:hyperlink>
    </w:p>
    <w:p w14:paraId="4CE94B7E" w14:textId="135B6C24" w:rsidR="00635D4F" w:rsidRPr="00635D4F" w:rsidRDefault="00635D4F" w:rsidP="00635D4F">
      <w:pPr>
        <w:pStyle w:val="TOC2"/>
        <w:tabs>
          <w:tab w:val="right" w:leader="dot" w:pos="9323"/>
        </w:tabs>
        <w:rPr>
          <w:rFonts w:ascii="Times New Roman" w:eastAsiaTheme="minorEastAsia" w:hAnsi="Times New Roman" w:cs="Times New Roman"/>
          <w:noProof/>
          <w:sz w:val="28"/>
          <w:szCs w:val="28"/>
          <w:lang w:eastAsia="en-IN"/>
        </w:rPr>
      </w:pPr>
      <w:hyperlink w:anchor="_Toc218696720" w:history="1">
        <w:r w:rsidRPr="00635D4F">
          <w:rPr>
            <w:rStyle w:val="Hyperlink"/>
            <w:rFonts w:ascii="Times New Roman" w:hAnsi="Times New Roman" w:cs="Times New Roman"/>
            <w:noProof/>
            <w:color w:val="auto"/>
            <w:sz w:val="28"/>
            <w:szCs w:val="28"/>
            <w:u w:val="none"/>
          </w:rPr>
          <w:t>APPENDIX V  Names of organisations, universities and individuals who submitted Memoranda to the Commission</w:t>
        </w:r>
        <w:r w:rsidRPr="00635D4F">
          <w:rPr>
            <w:rFonts w:ascii="Times New Roman" w:hAnsi="Times New Roman" w:cs="Times New Roman"/>
            <w:noProof/>
            <w:webHidden/>
            <w:sz w:val="28"/>
            <w:szCs w:val="28"/>
          </w:rPr>
          <w:tab/>
        </w:r>
        <w:r w:rsidRPr="00635D4F">
          <w:rPr>
            <w:rFonts w:ascii="Times New Roman" w:hAnsi="Times New Roman" w:cs="Times New Roman"/>
            <w:noProof/>
            <w:webHidden/>
            <w:sz w:val="28"/>
            <w:szCs w:val="28"/>
          </w:rPr>
          <w:fldChar w:fldCharType="begin"/>
        </w:r>
        <w:r w:rsidRPr="00635D4F">
          <w:rPr>
            <w:rFonts w:ascii="Times New Roman" w:hAnsi="Times New Roman" w:cs="Times New Roman"/>
            <w:noProof/>
            <w:webHidden/>
            <w:sz w:val="28"/>
            <w:szCs w:val="28"/>
          </w:rPr>
          <w:instrText xml:space="preserve"> PAGEREF _Toc218696720 \h </w:instrText>
        </w:r>
        <w:r w:rsidRPr="00635D4F">
          <w:rPr>
            <w:rFonts w:ascii="Times New Roman" w:hAnsi="Times New Roman" w:cs="Times New Roman"/>
            <w:noProof/>
            <w:webHidden/>
            <w:sz w:val="28"/>
            <w:szCs w:val="28"/>
          </w:rPr>
        </w:r>
        <w:r w:rsidRPr="00635D4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159</w:t>
        </w:r>
        <w:r w:rsidRPr="00635D4F">
          <w:rPr>
            <w:rFonts w:ascii="Times New Roman" w:hAnsi="Times New Roman" w:cs="Times New Roman"/>
            <w:noProof/>
            <w:webHidden/>
            <w:sz w:val="28"/>
            <w:szCs w:val="28"/>
          </w:rPr>
          <w:fldChar w:fldCharType="end"/>
        </w:r>
      </w:hyperlink>
    </w:p>
    <w:p w14:paraId="2D02081A" w14:textId="654A22F2" w:rsidR="00635D4F" w:rsidRPr="00635D4F" w:rsidRDefault="00635D4F" w:rsidP="00635D4F">
      <w:pPr>
        <w:pStyle w:val="TOC2"/>
        <w:tabs>
          <w:tab w:val="right" w:leader="dot" w:pos="9323"/>
        </w:tabs>
        <w:rPr>
          <w:rFonts w:ascii="Times New Roman" w:eastAsiaTheme="minorEastAsia" w:hAnsi="Times New Roman" w:cs="Times New Roman"/>
          <w:noProof/>
          <w:sz w:val="28"/>
          <w:szCs w:val="28"/>
          <w:lang w:eastAsia="en-IN"/>
        </w:rPr>
      </w:pPr>
      <w:hyperlink w:anchor="_Toc218696721" w:history="1">
        <w:r w:rsidRPr="00635D4F">
          <w:rPr>
            <w:rStyle w:val="Hyperlink"/>
            <w:rFonts w:ascii="Times New Roman" w:hAnsi="Times New Roman" w:cs="Times New Roman"/>
            <w:noProof/>
            <w:color w:val="auto"/>
            <w:sz w:val="28"/>
            <w:szCs w:val="28"/>
            <w:u w:val="none"/>
          </w:rPr>
          <w:t>APPENDIX VI  Individuals and organisations whose representatives appeared before the Commission and gave oral evidence</w:t>
        </w:r>
        <w:r w:rsidRPr="00635D4F">
          <w:rPr>
            <w:rFonts w:ascii="Times New Roman" w:hAnsi="Times New Roman" w:cs="Times New Roman"/>
            <w:noProof/>
            <w:webHidden/>
            <w:sz w:val="28"/>
            <w:szCs w:val="28"/>
          </w:rPr>
          <w:tab/>
        </w:r>
        <w:r w:rsidRPr="00635D4F">
          <w:rPr>
            <w:rFonts w:ascii="Times New Roman" w:hAnsi="Times New Roman" w:cs="Times New Roman"/>
            <w:noProof/>
            <w:webHidden/>
            <w:sz w:val="28"/>
            <w:szCs w:val="28"/>
          </w:rPr>
          <w:fldChar w:fldCharType="begin"/>
        </w:r>
        <w:r w:rsidRPr="00635D4F">
          <w:rPr>
            <w:rFonts w:ascii="Times New Roman" w:hAnsi="Times New Roman" w:cs="Times New Roman"/>
            <w:noProof/>
            <w:webHidden/>
            <w:sz w:val="28"/>
            <w:szCs w:val="28"/>
          </w:rPr>
          <w:instrText xml:space="preserve"> PAGEREF _Toc218696721 \h </w:instrText>
        </w:r>
        <w:r w:rsidRPr="00635D4F">
          <w:rPr>
            <w:rFonts w:ascii="Times New Roman" w:hAnsi="Times New Roman" w:cs="Times New Roman"/>
            <w:noProof/>
            <w:webHidden/>
            <w:sz w:val="28"/>
            <w:szCs w:val="28"/>
          </w:rPr>
        </w:r>
        <w:r w:rsidRPr="00635D4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162</w:t>
        </w:r>
        <w:r w:rsidRPr="00635D4F">
          <w:rPr>
            <w:rFonts w:ascii="Times New Roman" w:hAnsi="Times New Roman" w:cs="Times New Roman"/>
            <w:noProof/>
            <w:webHidden/>
            <w:sz w:val="28"/>
            <w:szCs w:val="28"/>
          </w:rPr>
          <w:fldChar w:fldCharType="end"/>
        </w:r>
      </w:hyperlink>
    </w:p>
    <w:p w14:paraId="41FD936E" w14:textId="6ABA0973" w:rsidR="00635D4F" w:rsidRPr="00635D4F" w:rsidRDefault="00635D4F" w:rsidP="00635D4F">
      <w:pPr>
        <w:pStyle w:val="TOC2"/>
        <w:tabs>
          <w:tab w:val="right" w:leader="dot" w:pos="9323"/>
        </w:tabs>
        <w:rPr>
          <w:rFonts w:ascii="Times New Roman" w:eastAsiaTheme="minorEastAsia" w:hAnsi="Times New Roman" w:cs="Times New Roman"/>
          <w:noProof/>
          <w:sz w:val="28"/>
          <w:szCs w:val="28"/>
          <w:lang w:eastAsia="en-IN"/>
        </w:rPr>
      </w:pPr>
      <w:hyperlink w:anchor="_Toc218696722" w:history="1">
        <w:r w:rsidRPr="00635D4F">
          <w:rPr>
            <w:rStyle w:val="Hyperlink"/>
            <w:rFonts w:ascii="Times New Roman" w:hAnsi="Times New Roman" w:cs="Times New Roman"/>
            <w:noProof/>
            <w:color w:val="auto"/>
            <w:sz w:val="28"/>
            <w:szCs w:val="28"/>
            <w:u w:val="none"/>
          </w:rPr>
          <w:t>APPENDIX VII  STATISTICAL TABLES</w:t>
        </w:r>
        <w:r w:rsidRPr="00635D4F">
          <w:rPr>
            <w:rFonts w:ascii="Times New Roman" w:hAnsi="Times New Roman" w:cs="Times New Roman"/>
            <w:noProof/>
            <w:webHidden/>
            <w:sz w:val="28"/>
            <w:szCs w:val="28"/>
          </w:rPr>
          <w:tab/>
        </w:r>
        <w:r w:rsidRPr="00635D4F">
          <w:rPr>
            <w:rFonts w:ascii="Times New Roman" w:hAnsi="Times New Roman" w:cs="Times New Roman"/>
            <w:noProof/>
            <w:webHidden/>
            <w:sz w:val="28"/>
            <w:szCs w:val="28"/>
          </w:rPr>
          <w:fldChar w:fldCharType="begin"/>
        </w:r>
        <w:r w:rsidRPr="00635D4F">
          <w:rPr>
            <w:rFonts w:ascii="Times New Roman" w:hAnsi="Times New Roman" w:cs="Times New Roman"/>
            <w:noProof/>
            <w:webHidden/>
            <w:sz w:val="28"/>
            <w:szCs w:val="28"/>
          </w:rPr>
          <w:instrText xml:space="preserve"> PAGEREF _Toc218696722 \h </w:instrText>
        </w:r>
        <w:r w:rsidRPr="00635D4F">
          <w:rPr>
            <w:rFonts w:ascii="Times New Roman" w:hAnsi="Times New Roman" w:cs="Times New Roman"/>
            <w:noProof/>
            <w:webHidden/>
            <w:sz w:val="28"/>
            <w:szCs w:val="28"/>
          </w:rPr>
        </w:r>
        <w:r w:rsidRPr="00635D4F">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163</w:t>
        </w:r>
        <w:r w:rsidRPr="00635D4F">
          <w:rPr>
            <w:rFonts w:ascii="Times New Roman" w:hAnsi="Times New Roman" w:cs="Times New Roman"/>
            <w:noProof/>
            <w:webHidden/>
            <w:sz w:val="28"/>
            <w:szCs w:val="28"/>
          </w:rPr>
          <w:fldChar w:fldCharType="end"/>
        </w:r>
      </w:hyperlink>
    </w:p>
    <w:p w14:paraId="09206A3B" w14:textId="72480DEF" w:rsidR="00FC7001" w:rsidRPr="00635D4F" w:rsidRDefault="00FC7001" w:rsidP="00635D4F">
      <w:pPr>
        <w:pStyle w:val="ListParagraph"/>
        <w:spacing w:line="276" w:lineRule="auto"/>
        <w:ind w:left="142"/>
        <w:jc w:val="both"/>
        <w:rPr>
          <w:rFonts w:ascii="Times New Roman" w:hAnsi="Times New Roman" w:cs="Times New Roman"/>
          <w:sz w:val="28"/>
          <w:szCs w:val="28"/>
        </w:rPr>
      </w:pPr>
    </w:p>
    <w:p w14:paraId="4AEA803D" w14:textId="77777777" w:rsidR="00FC7001" w:rsidRPr="00635D4F" w:rsidRDefault="00FC7001" w:rsidP="009B6F52">
      <w:pPr>
        <w:pStyle w:val="ListParagraph"/>
        <w:spacing w:line="276" w:lineRule="auto"/>
        <w:ind w:left="142"/>
        <w:rPr>
          <w:rFonts w:ascii="Times New Roman" w:hAnsi="Times New Roman" w:cs="Times New Roman"/>
          <w:sz w:val="28"/>
          <w:szCs w:val="28"/>
        </w:rPr>
      </w:pPr>
    </w:p>
    <w:p w14:paraId="2956AC6C" w14:textId="77777777" w:rsidR="00FC7001" w:rsidRPr="00635D4F" w:rsidRDefault="00FC7001" w:rsidP="009B6F52">
      <w:pPr>
        <w:spacing w:line="276" w:lineRule="auto"/>
        <w:ind w:left="142"/>
        <w:rPr>
          <w:rFonts w:ascii="Times New Roman" w:hAnsi="Times New Roman" w:cs="Times New Roman"/>
          <w:sz w:val="28"/>
          <w:szCs w:val="28"/>
        </w:rPr>
      </w:pPr>
    </w:p>
    <w:p w14:paraId="07ECF33F" w14:textId="77777777" w:rsidR="00FC7001" w:rsidRPr="00937C78" w:rsidRDefault="00FC7001" w:rsidP="009B6F52">
      <w:pPr>
        <w:spacing w:line="276" w:lineRule="auto"/>
        <w:ind w:left="142"/>
        <w:rPr>
          <w:rFonts w:ascii="Times New Roman" w:hAnsi="Times New Roman" w:cs="Times New Roman"/>
          <w:sz w:val="28"/>
          <w:szCs w:val="28"/>
        </w:rPr>
      </w:pPr>
    </w:p>
    <w:p w14:paraId="2EEA37BD" w14:textId="77777777" w:rsidR="00FC7001" w:rsidRPr="00937C78" w:rsidRDefault="00FC7001" w:rsidP="009B6F52">
      <w:pPr>
        <w:spacing w:line="276" w:lineRule="auto"/>
        <w:ind w:left="142"/>
        <w:rPr>
          <w:rFonts w:ascii="Times New Roman" w:hAnsi="Times New Roman" w:cs="Times New Roman"/>
          <w:sz w:val="28"/>
          <w:szCs w:val="28"/>
        </w:rPr>
      </w:pPr>
    </w:p>
    <w:p w14:paraId="5B3A97EB" w14:textId="77777777" w:rsidR="00FC7001" w:rsidRPr="00937C78" w:rsidRDefault="00FC7001" w:rsidP="009B6F52">
      <w:pPr>
        <w:spacing w:line="276" w:lineRule="auto"/>
        <w:ind w:left="142"/>
        <w:rPr>
          <w:rFonts w:ascii="Times New Roman" w:hAnsi="Times New Roman" w:cs="Times New Roman"/>
          <w:sz w:val="28"/>
          <w:szCs w:val="28"/>
        </w:rPr>
      </w:pPr>
    </w:p>
    <w:p w14:paraId="2A729AF2" w14:textId="77777777" w:rsidR="00FC7001" w:rsidRPr="00937C78" w:rsidRDefault="00FC7001" w:rsidP="009B6F52">
      <w:pPr>
        <w:spacing w:line="276" w:lineRule="auto"/>
        <w:ind w:left="142"/>
        <w:jc w:val="both"/>
        <w:rPr>
          <w:rFonts w:ascii="Times New Roman" w:hAnsi="Times New Roman" w:cs="Times New Roman"/>
          <w:sz w:val="28"/>
          <w:szCs w:val="28"/>
        </w:rPr>
      </w:pPr>
    </w:p>
    <w:p w14:paraId="1886D89F" w14:textId="77777777" w:rsidR="00FC7001" w:rsidRPr="00937C78" w:rsidRDefault="00FC7001" w:rsidP="00635D4F">
      <w:pPr>
        <w:spacing w:line="276" w:lineRule="auto"/>
        <w:jc w:val="both"/>
        <w:rPr>
          <w:rFonts w:ascii="Times New Roman" w:hAnsi="Times New Roman" w:cs="Times New Roman"/>
          <w:sz w:val="28"/>
          <w:szCs w:val="28"/>
        </w:rPr>
      </w:pPr>
    </w:p>
    <w:p w14:paraId="5B29D3EB" w14:textId="77777777" w:rsidR="00FC7001" w:rsidRPr="00937C78" w:rsidRDefault="00FC7001" w:rsidP="009B6F52">
      <w:pPr>
        <w:spacing w:line="276" w:lineRule="auto"/>
        <w:ind w:left="142"/>
        <w:jc w:val="both"/>
        <w:rPr>
          <w:rFonts w:ascii="Times New Roman" w:hAnsi="Times New Roman" w:cs="Times New Roman"/>
          <w:sz w:val="28"/>
          <w:szCs w:val="28"/>
        </w:rPr>
      </w:pPr>
    </w:p>
    <w:p w14:paraId="3B05274B" w14:textId="77777777" w:rsidR="000B7D6F" w:rsidRPr="00937C78" w:rsidRDefault="000B7D6F"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43FBE4DB" w14:textId="24C09E7B" w:rsidR="00FC7001" w:rsidRPr="00937C78" w:rsidRDefault="00FC7001" w:rsidP="00E44163">
      <w:pPr>
        <w:pStyle w:val="Heading2"/>
        <w:rPr>
          <w:sz w:val="28"/>
          <w:szCs w:val="28"/>
        </w:rPr>
      </w:pPr>
      <w:bookmarkStart w:id="24" w:name="_Toc218696716"/>
      <w:r w:rsidRPr="00937C78">
        <w:lastRenderedPageBreak/>
        <w:t>APPENDIX I</w:t>
      </w:r>
      <w:r w:rsidR="00E44163">
        <w:br/>
      </w:r>
      <w:r w:rsidR="00DD14CB" w:rsidRPr="00937C78">
        <w:rPr>
          <w:sz w:val="28"/>
          <w:szCs w:val="28"/>
        </w:rPr>
        <w:t>Provisions of The Constitution Bearing on The Work of The Finance Commission</w:t>
      </w:r>
      <w:bookmarkEnd w:id="24"/>
    </w:p>
    <w:p w14:paraId="216BA5C9" w14:textId="2C544E0A" w:rsidR="00FC7001" w:rsidRPr="00937C78" w:rsidRDefault="00FC7001"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268-</w:t>
      </w:r>
    </w:p>
    <w:p w14:paraId="7051F4E6" w14:textId="77777777" w:rsidR="00FC7001" w:rsidRPr="00937C78" w:rsidRDefault="00FC7001"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(1) Such stamp duties and such duties of excise on medicinal and toilet preparations as are mentioned in the Union List shall be levied by the Government of India but shall be collected-</w:t>
      </w:r>
    </w:p>
    <w:p w14:paraId="132D110C" w14:textId="42208EFE"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(a) In the case where such duties are leviable within any Union territory, by the Government of India, and</w:t>
      </w:r>
    </w:p>
    <w:p w14:paraId="42F3A5A4" w14:textId="723AA17D"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 xml:space="preserve">(b) </w:t>
      </w:r>
      <w:r w:rsidR="00066761">
        <w:rPr>
          <w:rFonts w:ascii="Times New Roman" w:hAnsi="Times New Roman" w:cs="Times New Roman"/>
          <w:sz w:val="28"/>
          <w:szCs w:val="28"/>
        </w:rPr>
        <w:t>I</w:t>
      </w:r>
      <w:r w:rsidRPr="00937C78">
        <w:rPr>
          <w:rFonts w:ascii="Times New Roman" w:hAnsi="Times New Roman" w:cs="Times New Roman"/>
          <w:sz w:val="28"/>
          <w:szCs w:val="28"/>
        </w:rPr>
        <w:t>n other cases, by the States within which such duties are respectively leviable.</w:t>
      </w:r>
    </w:p>
    <w:p w14:paraId="18266BD5" w14:textId="40E8AC83" w:rsidR="00FC7001" w:rsidRPr="00937C78" w:rsidRDefault="00FC7001"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(2) The proceeds in any financial year of any such duty leviable within any State shall not form part of the Consolidated Fund of </w:t>
      </w:r>
      <w:r w:rsidR="00066761" w:rsidRPr="00937C78">
        <w:rPr>
          <w:rFonts w:ascii="Times New Roman" w:hAnsi="Times New Roman" w:cs="Times New Roman"/>
          <w:sz w:val="28"/>
          <w:szCs w:val="28"/>
        </w:rPr>
        <w:t>India but</w:t>
      </w:r>
      <w:r w:rsidRPr="00937C78">
        <w:rPr>
          <w:rFonts w:ascii="Times New Roman" w:hAnsi="Times New Roman" w:cs="Times New Roman"/>
          <w:sz w:val="28"/>
          <w:szCs w:val="28"/>
        </w:rPr>
        <w:t xml:space="preserve"> shall be assigned to that State.</w:t>
      </w:r>
    </w:p>
    <w:p w14:paraId="15038966" w14:textId="77777777" w:rsidR="00FC7001" w:rsidRPr="00937C78" w:rsidRDefault="00FC7001"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269-</w:t>
      </w:r>
    </w:p>
    <w:p w14:paraId="43BAB850" w14:textId="77777777" w:rsidR="00FC7001" w:rsidRPr="00937C78" w:rsidRDefault="00FC7001"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(1) The following duties and taxes shall be levied and collected by the Government of India but shall be assigned to the States in the manner provided in clause (2), namely: -</w:t>
      </w:r>
    </w:p>
    <w:p w14:paraId="6D3DBFFC" w14:textId="5D72F898"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 xml:space="preserve">(a) duties in respect of succession to property other than agricultural </w:t>
      </w:r>
      <w:r w:rsidR="00066761" w:rsidRPr="00937C78">
        <w:rPr>
          <w:rFonts w:ascii="Times New Roman" w:hAnsi="Times New Roman" w:cs="Times New Roman"/>
          <w:sz w:val="28"/>
          <w:szCs w:val="28"/>
        </w:rPr>
        <w:t>land.</w:t>
      </w:r>
    </w:p>
    <w:p w14:paraId="74FB081A" w14:textId="0979E3AB"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 xml:space="preserve">(b) estate duty in respect of property other than agricultural </w:t>
      </w:r>
      <w:r w:rsidR="00066761" w:rsidRPr="00937C78">
        <w:rPr>
          <w:rFonts w:ascii="Times New Roman" w:hAnsi="Times New Roman" w:cs="Times New Roman"/>
          <w:sz w:val="28"/>
          <w:szCs w:val="28"/>
        </w:rPr>
        <w:t>land.</w:t>
      </w:r>
    </w:p>
    <w:p w14:paraId="5D72BA77" w14:textId="725E84BE"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 xml:space="preserve">(c) terminal taxes on goods or passengers carried by railway, sea or </w:t>
      </w:r>
      <w:r w:rsidR="00066761" w:rsidRPr="00937C78">
        <w:rPr>
          <w:rFonts w:ascii="Times New Roman" w:hAnsi="Times New Roman" w:cs="Times New Roman"/>
          <w:sz w:val="28"/>
          <w:szCs w:val="28"/>
        </w:rPr>
        <w:t>air.</w:t>
      </w:r>
    </w:p>
    <w:p w14:paraId="15684C29" w14:textId="30224344"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 xml:space="preserve">(d) taxes on railway fares and </w:t>
      </w:r>
      <w:r w:rsidR="00066761" w:rsidRPr="00937C78">
        <w:rPr>
          <w:rFonts w:ascii="Times New Roman" w:hAnsi="Times New Roman" w:cs="Times New Roman"/>
          <w:sz w:val="28"/>
          <w:szCs w:val="28"/>
        </w:rPr>
        <w:t>freights.</w:t>
      </w:r>
    </w:p>
    <w:p w14:paraId="5D3E8E12" w14:textId="6E54A5F4"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 xml:space="preserve">(e) taxes other than stamp duties on transactions in stock-exchanges and futures </w:t>
      </w:r>
      <w:r w:rsidR="00066761" w:rsidRPr="00937C78">
        <w:rPr>
          <w:rFonts w:ascii="Times New Roman" w:hAnsi="Times New Roman" w:cs="Times New Roman"/>
          <w:sz w:val="28"/>
          <w:szCs w:val="28"/>
        </w:rPr>
        <w:t>markets.</w:t>
      </w:r>
    </w:p>
    <w:p w14:paraId="43DD25D3" w14:textId="102B74C6"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 xml:space="preserve">(f) taxes on the sale or purchase of newspapers and on advertisements published </w:t>
      </w:r>
      <w:r w:rsidR="00066761" w:rsidRPr="00937C78">
        <w:rPr>
          <w:rFonts w:ascii="Times New Roman" w:hAnsi="Times New Roman" w:cs="Times New Roman"/>
          <w:sz w:val="28"/>
          <w:szCs w:val="28"/>
        </w:rPr>
        <w:t>therein.</w:t>
      </w:r>
    </w:p>
    <w:p w14:paraId="1600EEF7" w14:textId="77777777" w:rsidR="00FC7001" w:rsidRPr="00937C78" w:rsidRDefault="00FC7001" w:rsidP="00066761">
      <w:pPr>
        <w:spacing w:line="360" w:lineRule="atLeast"/>
        <w:ind w:left="709" w:hanging="425"/>
        <w:jc w:val="both"/>
        <w:rPr>
          <w:rFonts w:ascii="Times New Roman" w:hAnsi="Times New Roman" w:cs="Times New Roman"/>
          <w:sz w:val="28"/>
          <w:szCs w:val="28"/>
        </w:rPr>
      </w:pPr>
      <w:r w:rsidRPr="00937C78">
        <w:rPr>
          <w:rFonts w:ascii="Times New Roman" w:hAnsi="Times New Roman" w:cs="Times New Roman"/>
          <w:sz w:val="28"/>
          <w:szCs w:val="28"/>
        </w:rPr>
        <w:t>(g) taxes on the sale or purchase of goods other than newspapers, where such sale or purchase takes place in the course of inter-State trade or commerce.</w:t>
      </w:r>
    </w:p>
    <w:p w14:paraId="50AC3FEA" w14:textId="618E208E" w:rsidR="00A43598" w:rsidRPr="00937C78" w:rsidRDefault="00FC7001" w:rsidP="00770628">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(2) The net proceeds in any financial year of any such duty or tax, except in so far as those proceeds represent proceeds attributable to Union territories, shall not form part of the Consolidated Fund of </w:t>
      </w:r>
      <w:r w:rsidR="00066761" w:rsidRPr="00937C78">
        <w:rPr>
          <w:rFonts w:ascii="Times New Roman" w:hAnsi="Times New Roman" w:cs="Times New Roman"/>
          <w:sz w:val="28"/>
          <w:szCs w:val="28"/>
        </w:rPr>
        <w:t>India but</w:t>
      </w:r>
      <w:r w:rsidR="00A43598" w:rsidRPr="00937C78">
        <w:rPr>
          <w:rFonts w:ascii="Times New Roman" w:hAnsi="Times New Roman" w:cs="Times New Roman"/>
          <w:sz w:val="28"/>
          <w:szCs w:val="28"/>
        </w:rPr>
        <w:t xml:space="preserve"> shall be assigned to the States within which that duty or tax is leviable in that </w:t>
      </w:r>
      <w:r w:rsidR="00206241" w:rsidRPr="00937C78">
        <w:rPr>
          <w:rFonts w:ascii="Times New Roman" w:hAnsi="Times New Roman" w:cs="Times New Roman"/>
          <w:sz w:val="28"/>
          <w:szCs w:val="28"/>
        </w:rPr>
        <w:t>year and</w:t>
      </w:r>
      <w:r w:rsidR="00A43598" w:rsidRPr="00937C78">
        <w:rPr>
          <w:rFonts w:ascii="Times New Roman" w:hAnsi="Times New Roman" w:cs="Times New Roman"/>
          <w:sz w:val="28"/>
          <w:szCs w:val="28"/>
        </w:rPr>
        <w:t xml:space="preserve"> shall be distributed among </w:t>
      </w:r>
      <w:r w:rsidR="00A43598" w:rsidRPr="00937C78">
        <w:rPr>
          <w:rFonts w:ascii="Times New Roman" w:hAnsi="Times New Roman" w:cs="Times New Roman"/>
          <w:sz w:val="28"/>
          <w:szCs w:val="28"/>
        </w:rPr>
        <w:lastRenderedPageBreak/>
        <w:t>those States in accordance with such principles of distribution as may be formulated by Parliament by law.</w:t>
      </w:r>
    </w:p>
    <w:p w14:paraId="7B1CE0E0" w14:textId="77777777"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(3) Parliament may by law formulate principles for determining when a sale or purchase of goods takes place in the course of inter-State trade or commerce.</w:t>
      </w:r>
    </w:p>
    <w:p w14:paraId="1DEBEEA8" w14:textId="77777777" w:rsidR="00A43598" w:rsidRPr="00937C78" w:rsidRDefault="00A43598"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270-</w:t>
      </w:r>
    </w:p>
    <w:p w14:paraId="7F2F717A" w14:textId="77777777"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(1) Taxes on income other than agricultural income shall be levied and collected by the Government of India and distributed between the Union and the States in the manner provided in clause (2).</w:t>
      </w:r>
    </w:p>
    <w:p w14:paraId="5A215C57" w14:textId="77777777"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(2) Such percentage, as may be prescribed, of the net proceeds in any financial year of any such tax, except in so far as those proceeds represent proceeds attributable to Union emoluments shall not form part of the Consolidated Fund of India, but shall be assigned to the States within which that tax is leviable in that year, and shall be distributed among those States in such manner and from such time as may be prescribed.</w:t>
      </w:r>
    </w:p>
    <w:p w14:paraId="4CE05BBB" w14:textId="77777777"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(3) For the purposes of clause (2), in each financial year such percentage as may be prescribed of so much of the net proceeds of taxes on income as does not represent the net proceeds of taxes payable in respect of Union emoluments shall be deemed to represent proceeds attributable to Union territories.</w:t>
      </w:r>
    </w:p>
    <w:p w14:paraId="562C04E0" w14:textId="77777777"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(4) In this article-</w:t>
      </w:r>
    </w:p>
    <w:p w14:paraId="71C3ED73" w14:textId="77777777" w:rsidR="00A43598" w:rsidRPr="00206241" w:rsidRDefault="00A43598" w:rsidP="00206241">
      <w:pPr>
        <w:spacing w:line="360" w:lineRule="atLeast"/>
        <w:ind w:left="709" w:hanging="283"/>
        <w:jc w:val="both"/>
        <w:rPr>
          <w:rFonts w:ascii="Times New Roman" w:hAnsi="Times New Roman" w:cs="Times New Roman"/>
          <w:sz w:val="26"/>
          <w:szCs w:val="26"/>
        </w:rPr>
      </w:pPr>
      <w:r w:rsidRPr="00206241">
        <w:rPr>
          <w:rFonts w:ascii="Times New Roman" w:hAnsi="Times New Roman" w:cs="Times New Roman"/>
          <w:sz w:val="26"/>
          <w:szCs w:val="26"/>
        </w:rPr>
        <w:t>(a) "taxes on income" does not include a corporation tax;</w:t>
      </w:r>
    </w:p>
    <w:p w14:paraId="04793A16" w14:textId="77777777" w:rsidR="00A43598" w:rsidRPr="00206241" w:rsidRDefault="00A43598" w:rsidP="00206241">
      <w:pPr>
        <w:spacing w:line="360" w:lineRule="atLeast"/>
        <w:ind w:left="709" w:hanging="283"/>
        <w:jc w:val="both"/>
        <w:rPr>
          <w:rFonts w:ascii="Times New Roman" w:hAnsi="Times New Roman" w:cs="Times New Roman"/>
          <w:sz w:val="26"/>
          <w:szCs w:val="26"/>
        </w:rPr>
      </w:pPr>
      <w:r w:rsidRPr="00206241">
        <w:rPr>
          <w:rFonts w:ascii="Times New Roman" w:hAnsi="Times New Roman" w:cs="Times New Roman"/>
          <w:sz w:val="26"/>
          <w:szCs w:val="26"/>
        </w:rPr>
        <w:t>(b) "prescribed" means-</w:t>
      </w:r>
    </w:p>
    <w:p w14:paraId="39B60149" w14:textId="77777777" w:rsidR="00A43598" w:rsidRPr="00206241" w:rsidRDefault="00A43598" w:rsidP="00206241">
      <w:pPr>
        <w:spacing w:line="360" w:lineRule="atLeast"/>
        <w:ind w:left="993" w:hanging="426"/>
        <w:jc w:val="both"/>
        <w:rPr>
          <w:rFonts w:ascii="Times New Roman" w:hAnsi="Times New Roman" w:cs="Times New Roman"/>
          <w:sz w:val="26"/>
          <w:szCs w:val="26"/>
        </w:rPr>
      </w:pPr>
      <w:r w:rsidRPr="00206241">
        <w:rPr>
          <w:rFonts w:ascii="Times New Roman" w:hAnsi="Times New Roman" w:cs="Times New Roman"/>
          <w:sz w:val="26"/>
          <w:szCs w:val="26"/>
        </w:rPr>
        <w:t>(</w:t>
      </w:r>
      <w:proofErr w:type="spellStart"/>
      <w:r w:rsidRPr="00206241">
        <w:rPr>
          <w:rFonts w:ascii="Times New Roman" w:hAnsi="Times New Roman" w:cs="Times New Roman"/>
          <w:sz w:val="26"/>
          <w:szCs w:val="26"/>
        </w:rPr>
        <w:t>i</w:t>
      </w:r>
      <w:proofErr w:type="spellEnd"/>
      <w:r w:rsidRPr="00206241">
        <w:rPr>
          <w:rFonts w:ascii="Times New Roman" w:hAnsi="Times New Roman" w:cs="Times New Roman"/>
          <w:sz w:val="26"/>
          <w:szCs w:val="26"/>
        </w:rPr>
        <w:t>) until a Finance Commission has been constituted prescribed by the President by order, and</w:t>
      </w:r>
    </w:p>
    <w:p w14:paraId="165C1634" w14:textId="77777777" w:rsidR="00A43598" w:rsidRPr="00206241" w:rsidRDefault="00A43598" w:rsidP="00206241">
      <w:pPr>
        <w:spacing w:line="360" w:lineRule="atLeast"/>
        <w:ind w:left="993" w:hanging="426"/>
        <w:jc w:val="both"/>
        <w:rPr>
          <w:rFonts w:ascii="Times New Roman" w:hAnsi="Times New Roman" w:cs="Times New Roman"/>
          <w:sz w:val="26"/>
          <w:szCs w:val="26"/>
        </w:rPr>
      </w:pPr>
      <w:r w:rsidRPr="00206241">
        <w:rPr>
          <w:rFonts w:ascii="Times New Roman" w:hAnsi="Times New Roman" w:cs="Times New Roman"/>
          <w:sz w:val="26"/>
          <w:szCs w:val="26"/>
        </w:rPr>
        <w:t>(ii) after a Finance Commission has been constituted prescribed by the President by order after considering the recommendations of the Finance Commission;</w:t>
      </w:r>
    </w:p>
    <w:p w14:paraId="65CC83B5" w14:textId="77777777" w:rsidR="00A43598" w:rsidRPr="00206241" w:rsidRDefault="00A43598" w:rsidP="00206241">
      <w:pPr>
        <w:spacing w:line="360" w:lineRule="atLeast"/>
        <w:ind w:left="993" w:hanging="567"/>
        <w:jc w:val="both"/>
        <w:rPr>
          <w:rFonts w:ascii="Times New Roman" w:hAnsi="Times New Roman" w:cs="Times New Roman"/>
          <w:sz w:val="26"/>
          <w:szCs w:val="26"/>
        </w:rPr>
      </w:pPr>
      <w:r w:rsidRPr="00206241">
        <w:rPr>
          <w:rFonts w:ascii="Times New Roman" w:hAnsi="Times New Roman" w:cs="Times New Roman"/>
          <w:sz w:val="26"/>
          <w:szCs w:val="26"/>
        </w:rPr>
        <w:t>(c) "Union emoluments" includes all emoluments and pensions payable out of the Consolidated Fund of India in respect of which income-tax is chargeable.</w:t>
      </w:r>
    </w:p>
    <w:p w14:paraId="71E5A725" w14:textId="77777777" w:rsidR="00A43598" w:rsidRPr="00937C78" w:rsidRDefault="00A43598"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271-</w:t>
      </w:r>
    </w:p>
    <w:p w14:paraId="124A21F7" w14:textId="77777777"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Notwithstanding anything in articles 269 and 270, Parliament may at any time increase any of the duties or taxes referred to in those articles by a surcharge for purposes of the Union and the whole proceeds of any such surcharge shall form part of the Consolidated Fund of India.</w:t>
      </w:r>
    </w:p>
    <w:p w14:paraId="0244079C" w14:textId="77777777" w:rsidR="00A43598" w:rsidRPr="00937C78" w:rsidRDefault="00A43598"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lastRenderedPageBreak/>
        <w:t>Article 272-</w:t>
      </w:r>
    </w:p>
    <w:p w14:paraId="06E49D81" w14:textId="77777777"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Union duties of excise other than such duties of excise on medicinal and toilet preparations as are mentioned in the Union List shall be levied and collected by the Government of India, but, if Parliament by law so provides, there shall be paid out of the Consolidated Fund of India to the States to which the law imposing the duty extends sums equivalent to the whole or any part of the net proceeds of that duty, and those sums shall be distributed among those States in accordance with such principles of distribution as may be formulated by such law.</w:t>
      </w:r>
    </w:p>
    <w:p w14:paraId="0B7B0954" w14:textId="77777777" w:rsidR="00A43598" w:rsidRPr="00937C78" w:rsidRDefault="00A43598"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274-</w:t>
      </w:r>
    </w:p>
    <w:p w14:paraId="0A218D1D" w14:textId="19AAE717"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(1) No Bill or amendment which imposes or varies any tax or duty in which States are interested, or which varies the meaning of the expression "agricultural income" as defined for the purposes of the enactments relating to Indian income-tax, or which affects the principles on which under any of the foregoing provisions of this Chapter moneys are or may be distributable to States, or which imposes any such surcharge for the purposes of the Union as is mentioned in the foregoing provisions of this Chapter, shall be Introduced or moved in either House of Parliament except on the recommendation of the President.</w:t>
      </w:r>
    </w:p>
    <w:p w14:paraId="25978C5C" w14:textId="04BEB9DF"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(2) In this article, the expression "tax or duty in which States are interested" means-   </w:t>
      </w:r>
    </w:p>
    <w:p w14:paraId="5FF0C4EC" w14:textId="7A71008C" w:rsidR="00FC7001" w:rsidRPr="00937C78" w:rsidRDefault="00A43598" w:rsidP="00146BC4">
      <w:pPr>
        <w:pStyle w:val="ListParagraph"/>
        <w:numPr>
          <w:ilvl w:val="0"/>
          <w:numId w:val="5"/>
        </w:numPr>
        <w:spacing w:line="360" w:lineRule="atLeast"/>
        <w:ind w:left="567"/>
        <w:jc w:val="both"/>
        <w:rPr>
          <w:rFonts w:ascii="Times New Roman" w:hAnsi="Times New Roman" w:cs="Times New Roman"/>
          <w:sz w:val="28"/>
          <w:szCs w:val="28"/>
        </w:rPr>
      </w:pPr>
      <w:r w:rsidRPr="00937C78">
        <w:rPr>
          <w:rFonts w:ascii="Times New Roman" w:hAnsi="Times New Roman" w:cs="Times New Roman"/>
          <w:sz w:val="28"/>
          <w:szCs w:val="28"/>
        </w:rPr>
        <w:t>a tax or duty the whole or part of the net proceeds whereof are assigned to any State; or</w:t>
      </w:r>
    </w:p>
    <w:p w14:paraId="0EDBA3BC" w14:textId="70758AE5" w:rsidR="00A43598" w:rsidRPr="00937C78" w:rsidRDefault="00A43598" w:rsidP="00146BC4">
      <w:pPr>
        <w:pStyle w:val="ListParagraph"/>
        <w:numPr>
          <w:ilvl w:val="0"/>
          <w:numId w:val="5"/>
        </w:numPr>
        <w:spacing w:line="360" w:lineRule="atLeast"/>
        <w:ind w:left="567"/>
        <w:jc w:val="both"/>
        <w:rPr>
          <w:rFonts w:ascii="Times New Roman" w:hAnsi="Times New Roman" w:cs="Times New Roman"/>
          <w:sz w:val="28"/>
          <w:szCs w:val="28"/>
        </w:rPr>
      </w:pPr>
      <w:r w:rsidRPr="00937C78">
        <w:rPr>
          <w:rFonts w:ascii="Times New Roman" w:hAnsi="Times New Roman" w:cs="Times New Roman"/>
          <w:sz w:val="28"/>
          <w:szCs w:val="28"/>
        </w:rPr>
        <w:t>a tax or duty by reference to the net proceeds whereof sums are for the time being payable out of the Consolidated Fund of India to any State.</w:t>
      </w:r>
    </w:p>
    <w:p w14:paraId="07981CCF" w14:textId="6562DEFC" w:rsidR="00A43598" w:rsidRPr="00937C78" w:rsidRDefault="00A43598"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275</w:t>
      </w:r>
    </w:p>
    <w:p w14:paraId="6CD0FD2E" w14:textId="5EF6EBA8"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(1) Such sums as Parliament may by law provide shall be charged on the Consolidated Fund of India in each year as grants-in-aid of the revenues, of such States as Parliament may determine to be in need of assistance, and different sums may be fixed for different States:</w:t>
      </w:r>
    </w:p>
    <w:p w14:paraId="4B89939D" w14:textId="652117A1"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Provided that there shall be paid out of the Consolidated Fund of India as grants-in-aid of the revenues of a State such capital and recurring sums as may be necessary to enable that State to meet the costs of such schemes of development as may be undertaken by the State with the approval of the Government of India for the purpose of promoting the welfare of the Scheduled Tribes in that State or raising the level of administration of the Scheduled Areas therein to that of the administration of the rest of the areas of that State:</w:t>
      </w:r>
    </w:p>
    <w:p w14:paraId="2AEA4A04" w14:textId="0F405276"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Provided further that there shall be paid out of the Consolidated Fund of India as grants-in-aid of the revenues of the State of Assam sums, capital and recurring, equivalent to-</w:t>
      </w:r>
    </w:p>
    <w:p w14:paraId="49E1196E" w14:textId="01EA8440" w:rsidR="00A43598" w:rsidRPr="00937C78" w:rsidRDefault="00A43598" w:rsidP="00146BC4">
      <w:pPr>
        <w:pStyle w:val="ListParagraph"/>
        <w:numPr>
          <w:ilvl w:val="1"/>
          <w:numId w:val="3"/>
        </w:numPr>
        <w:spacing w:line="360" w:lineRule="atLeast"/>
        <w:ind w:left="709"/>
        <w:jc w:val="both"/>
        <w:rPr>
          <w:rFonts w:ascii="Times New Roman" w:hAnsi="Times New Roman" w:cs="Times New Roman"/>
          <w:sz w:val="28"/>
          <w:szCs w:val="28"/>
        </w:rPr>
      </w:pPr>
      <w:r w:rsidRPr="00937C78">
        <w:rPr>
          <w:rFonts w:ascii="Times New Roman" w:hAnsi="Times New Roman" w:cs="Times New Roman"/>
          <w:sz w:val="28"/>
          <w:szCs w:val="28"/>
        </w:rPr>
        <w:t>the average excess of expenditure over the revenues during the two years immediately preceding the commencement of this Constitution in respect of the administration of the tribal areas specified in Part A of the table appended to paragraph 20 of the Sixth Schedule; and</w:t>
      </w:r>
    </w:p>
    <w:p w14:paraId="705B842C" w14:textId="35C495FE" w:rsidR="00A43598" w:rsidRPr="00937C78" w:rsidRDefault="00A43598" w:rsidP="00146BC4">
      <w:pPr>
        <w:pStyle w:val="ListParagraph"/>
        <w:numPr>
          <w:ilvl w:val="1"/>
          <w:numId w:val="3"/>
        </w:numPr>
        <w:spacing w:line="360" w:lineRule="atLeast"/>
        <w:ind w:left="709"/>
        <w:jc w:val="both"/>
        <w:rPr>
          <w:rFonts w:ascii="Times New Roman" w:hAnsi="Times New Roman" w:cs="Times New Roman"/>
          <w:sz w:val="28"/>
          <w:szCs w:val="28"/>
        </w:rPr>
      </w:pPr>
      <w:r w:rsidRPr="00937C78">
        <w:rPr>
          <w:rFonts w:ascii="Times New Roman" w:hAnsi="Times New Roman" w:cs="Times New Roman"/>
          <w:sz w:val="28"/>
          <w:szCs w:val="28"/>
        </w:rPr>
        <w:t>the cost of such schemes of development as may be undertaken by that State with the approval of the Government of India for the purpose of raising the level of administration of the said areas to that of the administration of the rest of the areas of that State.</w:t>
      </w:r>
    </w:p>
    <w:p w14:paraId="2B04CCB2" w14:textId="30ABED4F" w:rsidR="00A43598" w:rsidRPr="00937C78" w:rsidRDefault="00A43598"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(2) Until provision is made by Parliament under clause (1), the powers conferred on Parliament under that clause shall be exercisable by the President by order and any order made by the President under this clause shall have effect subject to any provision so made by Parliament:</w:t>
      </w:r>
    </w:p>
    <w:p w14:paraId="1EF842B9" w14:textId="2EEA82A5" w:rsidR="00A43598"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Provided that after a Finance Commission has been constituted no order shall be made under this clause by the President except after considering the recommendations of the Finance Commission.</w:t>
      </w:r>
    </w:p>
    <w:p w14:paraId="5808D5DD" w14:textId="567389E0" w:rsidR="00805A0F" w:rsidRPr="00937C78" w:rsidRDefault="00805A0F"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279-</w:t>
      </w:r>
    </w:p>
    <w:p w14:paraId="01CDE213" w14:textId="377E9E2A" w:rsidR="00805A0F" w:rsidRPr="00937C78" w:rsidRDefault="008366CC"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(1) </w:t>
      </w:r>
      <w:r w:rsidR="00805A0F" w:rsidRPr="00937C78">
        <w:rPr>
          <w:rFonts w:ascii="Times New Roman" w:hAnsi="Times New Roman" w:cs="Times New Roman"/>
          <w:sz w:val="28"/>
          <w:szCs w:val="28"/>
        </w:rPr>
        <w:t>In the foregoing provisions of this Chapter, "net proceeds" means in relation to any tax or duty the proceeds thereof reduced by the cost of collection, and for the purposes of those provisions the</w:t>
      </w:r>
      <w:r w:rsidR="00AE28A5">
        <w:rPr>
          <w:rFonts w:ascii="Times New Roman" w:hAnsi="Times New Roman" w:cs="Times New Roman"/>
          <w:sz w:val="28"/>
          <w:szCs w:val="28"/>
        </w:rPr>
        <w:t xml:space="preserve"> net proceeds of any tax or duty, or of any part of any tax or duty </w:t>
      </w:r>
      <w:r w:rsidR="00805A0F" w:rsidRPr="00937C78">
        <w:rPr>
          <w:rFonts w:ascii="Times New Roman" w:hAnsi="Times New Roman" w:cs="Times New Roman"/>
          <w:sz w:val="28"/>
          <w:szCs w:val="28"/>
        </w:rPr>
        <w:t xml:space="preserve"> in or attributable to any area shall be ascertained and certified by</w:t>
      </w:r>
      <w:r w:rsidR="00AE28A5">
        <w:rPr>
          <w:rFonts w:ascii="Times New Roman" w:hAnsi="Times New Roman" w:cs="Times New Roman"/>
          <w:sz w:val="28"/>
          <w:szCs w:val="28"/>
        </w:rPr>
        <w:t xml:space="preserve"> </w:t>
      </w:r>
      <w:r w:rsidR="00805A0F" w:rsidRPr="00937C78">
        <w:rPr>
          <w:rFonts w:ascii="Times New Roman" w:hAnsi="Times New Roman" w:cs="Times New Roman"/>
          <w:sz w:val="28"/>
          <w:szCs w:val="28"/>
        </w:rPr>
        <w:t>the Comptroller and Auditor-General of India, whose certificate shall be final.</w:t>
      </w:r>
    </w:p>
    <w:p w14:paraId="43F0BEEC" w14:textId="1AD18238" w:rsidR="00805A0F" w:rsidRPr="00937C78" w:rsidRDefault="008366CC"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(2) </w:t>
      </w:r>
      <w:r w:rsidR="00805A0F" w:rsidRPr="00937C78">
        <w:rPr>
          <w:rFonts w:ascii="Times New Roman" w:hAnsi="Times New Roman" w:cs="Times New Roman"/>
          <w:sz w:val="28"/>
          <w:szCs w:val="28"/>
        </w:rPr>
        <w:t>Subject as aforesaid, and to any other express provision of this Chapter, a law made by Parliament or an order of the President may, in any case where under this Part the proceeds of any duty</w:t>
      </w:r>
      <w:r w:rsidR="0051217E" w:rsidRPr="0051217E">
        <w:rPr>
          <w:rFonts w:ascii="Times New Roman" w:hAnsi="Times New Roman" w:cs="Times New Roman"/>
          <w:sz w:val="28"/>
          <w:szCs w:val="28"/>
        </w:rPr>
        <w:t xml:space="preserve"> </w:t>
      </w:r>
      <w:r w:rsidR="0051217E" w:rsidRPr="00937C78">
        <w:rPr>
          <w:rFonts w:ascii="Times New Roman" w:hAnsi="Times New Roman" w:cs="Times New Roman"/>
          <w:sz w:val="28"/>
          <w:szCs w:val="28"/>
        </w:rPr>
        <w:t>or tax are, or may be, assigned to any State, provide for the manner</w:t>
      </w:r>
      <w:r w:rsidR="00805A0F" w:rsidRPr="00937C78">
        <w:rPr>
          <w:rFonts w:ascii="Times New Roman" w:hAnsi="Times New Roman" w:cs="Times New Roman"/>
          <w:sz w:val="28"/>
          <w:szCs w:val="28"/>
        </w:rPr>
        <w:t xml:space="preserve"> in which the proceeds are to be calculated, for the time from or  </w:t>
      </w:r>
      <w:r w:rsidR="0051217E">
        <w:rPr>
          <w:rFonts w:ascii="Times New Roman" w:hAnsi="Times New Roman" w:cs="Times New Roman"/>
          <w:sz w:val="28"/>
          <w:szCs w:val="28"/>
        </w:rPr>
        <w:t>at which and the manner in which any payments are to be made for the making of adjustments between one financial year and another, and for any other incidental or ancillary matters.</w:t>
      </w:r>
    </w:p>
    <w:p w14:paraId="3D38979F" w14:textId="423E02C8" w:rsidR="00805A0F" w:rsidRPr="00937C78" w:rsidRDefault="00805A0F"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280-</w:t>
      </w:r>
    </w:p>
    <w:p w14:paraId="113A4622" w14:textId="2B38627A"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(1) The President shall, within two years from the commencement of</w:t>
      </w:r>
      <w:r w:rsidR="0013597A">
        <w:rPr>
          <w:rFonts w:ascii="Times New Roman" w:hAnsi="Times New Roman" w:cs="Times New Roman"/>
          <w:sz w:val="28"/>
          <w:szCs w:val="28"/>
        </w:rPr>
        <w:t xml:space="preserve"> this constitution and thereafter at the expression </w:t>
      </w:r>
      <w:r w:rsidRPr="00937C78">
        <w:rPr>
          <w:rFonts w:ascii="Times New Roman" w:hAnsi="Times New Roman" w:cs="Times New Roman"/>
          <w:sz w:val="28"/>
          <w:szCs w:val="28"/>
        </w:rPr>
        <w:t xml:space="preserve"> of every fifth year or at such earlier time as the President considers necessary, by order constitute a Finance </w:t>
      </w:r>
      <w:r w:rsidRPr="00937C78">
        <w:rPr>
          <w:rFonts w:ascii="Times New Roman" w:hAnsi="Times New Roman" w:cs="Times New Roman"/>
          <w:sz w:val="28"/>
          <w:szCs w:val="28"/>
        </w:rPr>
        <w:lastRenderedPageBreak/>
        <w:t>Commission which shall consist of a Chairman and four other members to be appointed by the President.</w:t>
      </w:r>
    </w:p>
    <w:p w14:paraId="6CC71B42" w14:textId="64F0733D"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(2) Parliament may by law determine the qualifications which shall be requisite for appointment as members of the Commission and the manner in which they shall be selected.</w:t>
      </w:r>
    </w:p>
    <w:p w14:paraId="62E4AFE0" w14:textId="7E095E63"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(3) It shall be the duty of the Commission to make recommendations to the President as to-</w:t>
      </w:r>
    </w:p>
    <w:p w14:paraId="6C96DE80" w14:textId="18950548"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(a) the distribution between the Union and the States of the net proceeds of taxes which are to be, or may be, divided between them under this Chapter and the allocation between the States of the respective shares of such </w:t>
      </w:r>
      <w:r w:rsidR="00BC7D7D" w:rsidRPr="00937C78">
        <w:rPr>
          <w:rFonts w:ascii="Times New Roman" w:hAnsi="Times New Roman" w:cs="Times New Roman"/>
          <w:sz w:val="28"/>
          <w:szCs w:val="28"/>
        </w:rPr>
        <w:t>proceeds.</w:t>
      </w:r>
      <w:r w:rsidRPr="00937C78">
        <w:rPr>
          <w:rFonts w:ascii="Times New Roman" w:hAnsi="Times New Roman" w:cs="Times New Roman"/>
          <w:sz w:val="28"/>
          <w:szCs w:val="28"/>
        </w:rPr>
        <w:t xml:space="preserve"> </w:t>
      </w:r>
    </w:p>
    <w:p w14:paraId="01A81EEB" w14:textId="765AAC6A"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(b) the principles which should govern the grants-in-aid of the revenues of the States out of the Consolidated Fund of India;</w:t>
      </w:r>
    </w:p>
    <w:p w14:paraId="670F1424" w14:textId="4FBD8FF4"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(c) any other matter referred to the Commission by the President in the interests of sound finance.</w:t>
      </w:r>
    </w:p>
    <w:p w14:paraId="4884843A" w14:textId="1222BEC1"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(4) The Commission shall determine their procedure and shall have such powers in the performance of their functions as Parliament may by law confer on them.</w:t>
      </w:r>
    </w:p>
    <w:p w14:paraId="639712AF" w14:textId="59FCAC7B" w:rsidR="00805A0F" w:rsidRPr="00937C78" w:rsidRDefault="00805A0F"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281</w:t>
      </w:r>
    </w:p>
    <w:p w14:paraId="6D35BB1C" w14:textId="236A1960"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The President shall cause every recommendation made by the Finance Commission under the provisions of this Constitution together with an explanatory memorandum as to the action taken thereon to be laid before each House of Parliament.</w:t>
      </w:r>
    </w:p>
    <w:p w14:paraId="68D221FD" w14:textId="4D71D7A1" w:rsidR="00805A0F" w:rsidRPr="00937C78" w:rsidRDefault="00805A0F" w:rsidP="009B6F52">
      <w:pPr>
        <w:spacing w:line="360" w:lineRule="atLeas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Article 282-</w:t>
      </w:r>
    </w:p>
    <w:p w14:paraId="1DE6CB98" w14:textId="606ECE03" w:rsidR="00805A0F" w:rsidRPr="00937C78" w:rsidRDefault="00805A0F" w:rsidP="009B6F52">
      <w:pPr>
        <w:spacing w:line="360" w:lineRule="atLeast"/>
        <w:ind w:left="142"/>
        <w:jc w:val="both"/>
        <w:rPr>
          <w:rFonts w:ascii="Times New Roman" w:hAnsi="Times New Roman" w:cs="Times New Roman"/>
          <w:sz w:val="28"/>
          <w:szCs w:val="28"/>
        </w:rPr>
      </w:pPr>
      <w:r w:rsidRPr="00937C78">
        <w:rPr>
          <w:rFonts w:ascii="Times New Roman" w:hAnsi="Times New Roman" w:cs="Times New Roman"/>
          <w:sz w:val="28"/>
          <w:szCs w:val="28"/>
        </w:rPr>
        <w:t>The Union or a State may make any grants for any public purpose, notwithstanding that the purpose is not one with respect to which Parliament or the Legislature of the State, as the case may be, may make laws.</w:t>
      </w:r>
    </w:p>
    <w:p w14:paraId="57C4D8C5" w14:textId="77777777" w:rsidR="008366CC" w:rsidRPr="00937C78" w:rsidRDefault="008366CC"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42B6A003" w14:textId="19F89E6D" w:rsidR="00805A0F" w:rsidRPr="00937C78" w:rsidRDefault="00805A0F" w:rsidP="00E44163">
      <w:pPr>
        <w:pStyle w:val="Heading2"/>
      </w:pPr>
      <w:bookmarkStart w:id="25" w:name="_Toc218696717"/>
      <w:r w:rsidRPr="00937C78">
        <w:lastRenderedPageBreak/>
        <w:t>APPENDIX II</w:t>
      </w:r>
      <w:r w:rsidR="00E44163">
        <w:br/>
      </w:r>
      <w:r w:rsidR="00DD14CB" w:rsidRPr="00937C78">
        <w:t>The Finance Commission (Miscellaneous Provisions) Act, 1951, As Amended by The Finance Commission (Miscellaneous Provisions) Amendment Act No. X</w:t>
      </w:r>
      <w:r w:rsidR="00DD14CB">
        <w:t>III</w:t>
      </w:r>
      <w:r w:rsidR="00DD14CB" w:rsidRPr="00937C78">
        <w:t xml:space="preserve"> </w:t>
      </w:r>
      <w:r w:rsidR="00DD14CB">
        <w:t>o</w:t>
      </w:r>
      <w:r w:rsidR="00DD14CB" w:rsidRPr="00937C78">
        <w:t>f 1955.</w:t>
      </w:r>
      <w:bookmarkEnd w:id="25"/>
    </w:p>
    <w:p w14:paraId="07A8DADB" w14:textId="77777777" w:rsidR="00805A0F" w:rsidRPr="00937C78" w:rsidRDefault="00805A0F" w:rsidP="009B6F52">
      <w:pPr>
        <w:spacing w:line="276"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AN ACT</w:t>
      </w:r>
    </w:p>
    <w:p w14:paraId="52F1F233" w14:textId="706765E8" w:rsidR="00805A0F" w:rsidRPr="00937C78" w:rsidRDefault="00805A0F" w:rsidP="00F15752">
      <w:pPr>
        <w:spacing w:line="400" w:lineRule="exact"/>
        <w:ind w:left="142"/>
        <w:jc w:val="both"/>
        <w:rPr>
          <w:rFonts w:ascii="Times New Roman" w:hAnsi="Times New Roman" w:cs="Times New Roman"/>
          <w:b/>
          <w:bCs/>
          <w:i/>
          <w:iCs/>
          <w:sz w:val="28"/>
          <w:szCs w:val="28"/>
        </w:rPr>
      </w:pPr>
      <w:r w:rsidRPr="00937C78">
        <w:rPr>
          <w:rFonts w:ascii="Times New Roman" w:hAnsi="Times New Roman" w:cs="Times New Roman"/>
          <w:b/>
          <w:bCs/>
          <w:i/>
          <w:iCs/>
          <w:sz w:val="28"/>
          <w:szCs w:val="28"/>
        </w:rPr>
        <w:t>to determine the qualifications requisite for appointment as members of the Finance Commission and the manner in which they shall be selected, and to prescribe their powers.</w:t>
      </w:r>
    </w:p>
    <w:p w14:paraId="3BB82926" w14:textId="3C4580CD" w:rsidR="00805A0F" w:rsidRPr="00937C78" w:rsidRDefault="00805A0F"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Be it enacted by Parliament as follows:-</w:t>
      </w:r>
    </w:p>
    <w:p w14:paraId="1FA62F64" w14:textId="5371F31B" w:rsidR="00805A0F" w:rsidRPr="00937C78" w:rsidRDefault="00805A0F" w:rsidP="00F15752">
      <w:pPr>
        <w:pStyle w:val="ListParagraph"/>
        <w:numPr>
          <w:ilvl w:val="0"/>
          <w:numId w:val="29"/>
        </w:numPr>
        <w:spacing w:line="40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Short title.- </w:t>
      </w:r>
      <w:r w:rsidRPr="00937C78">
        <w:rPr>
          <w:rFonts w:ascii="Times New Roman" w:hAnsi="Times New Roman" w:cs="Times New Roman"/>
          <w:sz w:val="28"/>
          <w:szCs w:val="28"/>
        </w:rPr>
        <w:t>This Act may be called the Finance Commission (Miscellaneous Provisions) Act, 1951 (Act XXXIII of 1951).</w:t>
      </w:r>
    </w:p>
    <w:p w14:paraId="4574CB6C" w14:textId="5125A4AF" w:rsidR="00805A0F" w:rsidRPr="00937C78" w:rsidRDefault="00805A0F" w:rsidP="00F15752">
      <w:pPr>
        <w:pStyle w:val="ListParagraph"/>
        <w:numPr>
          <w:ilvl w:val="0"/>
          <w:numId w:val="29"/>
        </w:numPr>
        <w:spacing w:line="400" w:lineRule="exac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Definition.-</w:t>
      </w:r>
      <w:r w:rsidRPr="00937C78">
        <w:rPr>
          <w:rFonts w:ascii="Times New Roman" w:hAnsi="Times New Roman" w:cs="Times New Roman"/>
          <w:sz w:val="28"/>
          <w:szCs w:val="28"/>
        </w:rPr>
        <w:t> In this Act, "the Commission" means the Finance Commission constituted by the President pursuant to clause (1) of article 280 of the Constitution.</w:t>
      </w:r>
    </w:p>
    <w:p w14:paraId="2CACBBA3" w14:textId="171EDBD7" w:rsidR="00805A0F" w:rsidRPr="00937C78" w:rsidRDefault="00805A0F" w:rsidP="00F15752">
      <w:pPr>
        <w:pStyle w:val="ListParagraph"/>
        <w:numPr>
          <w:ilvl w:val="0"/>
          <w:numId w:val="29"/>
        </w:numPr>
        <w:spacing w:line="40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Qualifications for appointment as, and the manner of selection of, members of the Commission.-</w:t>
      </w:r>
      <w:r w:rsidRPr="00937C78">
        <w:rPr>
          <w:rFonts w:ascii="Times New Roman" w:hAnsi="Times New Roman" w:cs="Times New Roman"/>
          <w:sz w:val="28"/>
          <w:szCs w:val="28"/>
        </w:rPr>
        <w:t> The Chairman of the Commission shall be selected from among persons who have had experience in public affairs, and the four other members shall be selected from among persons who</w:t>
      </w:r>
    </w:p>
    <w:p w14:paraId="79A7280A" w14:textId="77777777" w:rsidR="00805A0F" w:rsidRPr="00937C78" w:rsidRDefault="00805A0F"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 are, or have been, or are qualified to be appointed as Judges of a High Court; or</w:t>
      </w:r>
    </w:p>
    <w:p w14:paraId="1CB800F2" w14:textId="77777777" w:rsidR="00805A0F" w:rsidRPr="00937C78" w:rsidRDefault="00805A0F"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(b) have special knowledge of the Finances and accounts of the Government; or</w:t>
      </w:r>
    </w:p>
    <w:p w14:paraId="5A08FA63" w14:textId="77777777" w:rsidR="00805A0F" w:rsidRPr="00937C78" w:rsidRDefault="00805A0F"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(c) have had wide experience in financial matters and in administration; or</w:t>
      </w:r>
    </w:p>
    <w:p w14:paraId="257A83D4" w14:textId="77777777" w:rsidR="00805A0F" w:rsidRPr="00937C78" w:rsidRDefault="00805A0F"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(d) have special knowledge of economics.</w:t>
      </w:r>
    </w:p>
    <w:p w14:paraId="3E2A6151" w14:textId="77777777" w:rsidR="008366CC" w:rsidRPr="00937C78" w:rsidRDefault="00805A0F" w:rsidP="00F15752">
      <w:pPr>
        <w:pStyle w:val="ListParagraph"/>
        <w:numPr>
          <w:ilvl w:val="0"/>
          <w:numId w:val="29"/>
        </w:numPr>
        <w:spacing w:before="240" w:line="40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Personal interest to disqualify members.-</w:t>
      </w:r>
      <w:r w:rsidRPr="00937C78">
        <w:rPr>
          <w:rFonts w:ascii="Times New Roman" w:hAnsi="Times New Roman" w:cs="Times New Roman"/>
          <w:sz w:val="28"/>
          <w:szCs w:val="28"/>
        </w:rPr>
        <w:t> Before appointing a person to be a member of the Commission, the President shall satisfy himself that that person will have no such financial or other interest as is likely to affect prejudicially his functions as a member of the Commission; and the President shall also satisfy himself from time to time with respect to every member of the Commission that he has no such interest and any person who is, or whom the President proposes to appoint to be a member of the Commission shall, whenever required by the President so to do, furnish to him such information as the President considers necessary for the performance by him of his duties under this section.</w:t>
      </w:r>
    </w:p>
    <w:p w14:paraId="0032C4E5" w14:textId="775CCCD1" w:rsidR="00F8572D" w:rsidRPr="00937C78" w:rsidRDefault="00F8572D" w:rsidP="00F15752">
      <w:pPr>
        <w:pStyle w:val="ListParagraph"/>
        <w:numPr>
          <w:ilvl w:val="0"/>
          <w:numId w:val="29"/>
        </w:numPr>
        <w:spacing w:line="40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Disqualifications for being a member of the Commission.-</w:t>
      </w:r>
      <w:r w:rsidRPr="00937C78">
        <w:rPr>
          <w:rFonts w:ascii="Times New Roman" w:hAnsi="Times New Roman" w:cs="Times New Roman"/>
          <w:sz w:val="28"/>
          <w:szCs w:val="28"/>
        </w:rPr>
        <w:t> A person shall be disqualified for being appointed as, or for being a member of the Commission-</w:t>
      </w:r>
    </w:p>
    <w:p w14:paraId="36B842B5" w14:textId="00799A27" w:rsidR="00F8572D" w:rsidRPr="00937C78" w:rsidRDefault="00F8572D"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 xml:space="preserve">(a) if he is of unsound </w:t>
      </w:r>
      <w:r w:rsidR="00BC7D7D" w:rsidRPr="00937C78">
        <w:rPr>
          <w:rFonts w:ascii="Times New Roman" w:hAnsi="Times New Roman" w:cs="Times New Roman"/>
          <w:sz w:val="28"/>
          <w:szCs w:val="28"/>
        </w:rPr>
        <w:t>mind.</w:t>
      </w:r>
    </w:p>
    <w:p w14:paraId="55E3F877" w14:textId="3AB636E3" w:rsidR="00F8572D" w:rsidRPr="00937C78" w:rsidRDefault="00F8572D"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(b) if he is an undischarged </w:t>
      </w:r>
      <w:r w:rsidR="00BC7D7D" w:rsidRPr="00937C78">
        <w:rPr>
          <w:rFonts w:ascii="Times New Roman" w:hAnsi="Times New Roman" w:cs="Times New Roman"/>
          <w:sz w:val="28"/>
          <w:szCs w:val="28"/>
        </w:rPr>
        <w:t>insolvent.</w:t>
      </w:r>
    </w:p>
    <w:p w14:paraId="25BFC5DF" w14:textId="77777777" w:rsidR="00F8572D" w:rsidRPr="00937C78" w:rsidRDefault="00F8572D"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(c) if he has been convicted of an offence involving moral turpitude; and</w:t>
      </w:r>
    </w:p>
    <w:p w14:paraId="4916D148" w14:textId="77777777" w:rsidR="00F8572D" w:rsidRPr="00937C78" w:rsidRDefault="00F8572D"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(d) if he has such financial or other interest as is likely to affect prejudicially his functions as a member of the Commission.</w:t>
      </w:r>
    </w:p>
    <w:p w14:paraId="0B6785C2" w14:textId="40793FF1" w:rsidR="00F8572D" w:rsidRPr="00937C78" w:rsidRDefault="00F8572D" w:rsidP="00F15752">
      <w:pPr>
        <w:pStyle w:val="ListParagraph"/>
        <w:numPr>
          <w:ilvl w:val="0"/>
          <w:numId w:val="29"/>
        </w:numPr>
        <w:spacing w:before="240" w:line="40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Terms of office of members and eligibility for re-appointment</w:t>
      </w:r>
      <w:r w:rsidRPr="00937C78">
        <w:rPr>
          <w:rFonts w:ascii="Times New Roman" w:hAnsi="Times New Roman" w:cs="Times New Roman"/>
          <w:sz w:val="28"/>
          <w:szCs w:val="28"/>
        </w:rPr>
        <w:t>.- Every member of the Commission shall hold office for such period as may be provided for in the order of the President appointing him, but shall be eligible for re-appointment:</w:t>
      </w:r>
    </w:p>
    <w:p w14:paraId="1D832BB6" w14:textId="77777777" w:rsidR="00F8572D" w:rsidRPr="00937C78" w:rsidRDefault="00F8572D"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Provided that he may, by letter addressed to the President, resign his office.</w:t>
      </w:r>
    </w:p>
    <w:p w14:paraId="4C309C7D" w14:textId="25C7C517" w:rsidR="00F8572D" w:rsidRPr="00937C78" w:rsidRDefault="00F8572D" w:rsidP="00F15752">
      <w:pPr>
        <w:pStyle w:val="ListParagraph"/>
        <w:numPr>
          <w:ilvl w:val="0"/>
          <w:numId w:val="29"/>
        </w:numPr>
        <w:spacing w:line="40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Conditions of service and salaries and allowances of Members.-</w:t>
      </w:r>
      <w:r w:rsidRPr="00937C78">
        <w:rPr>
          <w:rFonts w:ascii="Times New Roman" w:hAnsi="Times New Roman" w:cs="Times New Roman"/>
          <w:sz w:val="28"/>
          <w:szCs w:val="28"/>
        </w:rPr>
        <w:t> The members of the Commission shall render whole time or part time service to the Commission as the President may in each case specify and there shall be paid to the members of the Commission such fees or salaries and such allowances as the Central Government may by rules made in this behalf, determine.</w:t>
      </w:r>
    </w:p>
    <w:p w14:paraId="7FF04A29" w14:textId="1B5DDC17" w:rsidR="00F8572D" w:rsidRPr="00937C78" w:rsidRDefault="00F8572D" w:rsidP="00F15752">
      <w:pPr>
        <w:pStyle w:val="ListParagraph"/>
        <w:numPr>
          <w:ilvl w:val="0"/>
          <w:numId w:val="29"/>
        </w:numPr>
        <w:spacing w:line="40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Procedure and powers of the Commission</w:t>
      </w:r>
      <w:r w:rsidRPr="00937C78">
        <w:rPr>
          <w:rFonts w:ascii="Times New Roman" w:hAnsi="Times New Roman" w:cs="Times New Roman"/>
          <w:sz w:val="28"/>
          <w:szCs w:val="28"/>
        </w:rPr>
        <w:t>.-(1) The Commission shall determine their procedure and in the performance of their functions shall have all the powers of a civil court under the Code of Civil Procedure, 1908 (Act V of 1908) while trying a suit in respect of the following matters, namely:-</w:t>
      </w:r>
    </w:p>
    <w:p w14:paraId="405A1688" w14:textId="57975E4D" w:rsidR="00F8572D" w:rsidRPr="00937C78" w:rsidRDefault="00F8572D"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(a) summoning and enforcing the attendance of </w:t>
      </w:r>
      <w:r w:rsidR="00BC7D7D" w:rsidRPr="00937C78">
        <w:rPr>
          <w:rFonts w:ascii="Times New Roman" w:hAnsi="Times New Roman" w:cs="Times New Roman"/>
          <w:sz w:val="28"/>
          <w:szCs w:val="28"/>
        </w:rPr>
        <w:t>witnesses.</w:t>
      </w:r>
    </w:p>
    <w:p w14:paraId="5B1F4130" w14:textId="77777777" w:rsidR="00F8572D" w:rsidRPr="00937C78" w:rsidRDefault="00F8572D"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(b) requiring the production of any documents; and</w:t>
      </w:r>
    </w:p>
    <w:p w14:paraId="5914A9D9" w14:textId="77777777" w:rsidR="00F8572D" w:rsidRPr="00937C78" w:rsidRDefault="00F8572D"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(c) requisitioning any public record from any court or office.</w:t>
      </w:r>
    </w:p>
    <w:p w14:paraId="5BCACB88" w14:textId="77777777" w:rsidR="00F15752" w:rsidRDefault="00F8572D" w:rsidP="00F15752">
      <w:pPr>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(2) The Commission shall have power to require any person to furnish such information on such points or matters as in the opinion of the Commission may be useful for or relevant to, any matter under the consideration of the Commission and any person so required shall, notwithstanding anything contained in sub-section (2) of section 54 of the Indian Income-tax Act, 1922, or in any other law for the time being in force be deemed to be legally bound to furnish such information within the meaning of section 176 of the Indian Penal Code.</w:t>
      </w:r>
    </w:p>
    <w:p w14:paraId="76A3CA0B" w14:textId="512A389D" w:rsidR="00F8572D" w:rsidRPr="00937C78" w:rsidRDefault="00F8572D" w:rsidP="00F15752">
      <w:pPr>
        <w:spacing w:before="24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(3) The Commission shall be deemed to be a civil court for the purposes of sections 480 and 482 of the Code of Criminal Procedure, 1898 (Act V of 1898).</w:t>
      </w:r>
    </w:p>
    <w:p w14:paraId="048B11B8" w14:textId="5017D7C8" w:rsidR="00F8572D" w:rsidRPr="00937C78" w:rsidRDefault="00F8572D"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lastRenderedPageBreak/>
        <w:t>Explanation.-</w:t>
      </w:r>
      <w:r w:rsidRPr="00937C78">
        <w:rPr>
          <w:rFonts w:ascii="Times New Roman" w:hAnsi="Times New Roman" w:cs="Times New Roman"/>
          <w:sz w:val="28"/>
          <w:szCs w:val="28"/>
        </w:rPr>
        <w:t> For the purposes of enforcing the attendance of witnesses, the local limits of the Commission</w:t>
      </w:r>
      <w:r w:rsidR="00EF1D8B">
        <w:rPr>
          <w:rFonts w:ascii="Times New Roman" w:hAnsi="Times New Roman" w:cs="Times New Roman"/>
          <w:sz w:val="28"/>
          <w:szCs w:val="28"/>
        </w:rPr>
        <w:t>’</w:t>
      </w:r>
      <w:r w:rsidRPr="00937C78">
        <w:rPr>
          <w:rFonts w:ascii="Times New Roman" w:hAnsi="Times New Roman" w:cs="Times New Roman"/>
          <w:sz w:val="28"/>
          <w:szCs w:val="28"/>
        </w:rPr>
        <w:t>s jurisdiction shall be the limits of the territory of India.</w:t>
      </w:r>
    </w:p>
    <w:p w14:paraId="08688888" w14:textId="77777777" w:rsidR="00F8572D" w:rsidRPr="00937C78" w:rsidRDefault="00F8572D" w:rsidP="009B6F52">
      <w:pPr>
        <w:spacing w:line="276" w:lineRule="auto"/>
        <w:ind w:left="142"/>
        <w:jc w:val="both"/>
        <w:rPr>
          <w:rFonts w:ascii="Times New Roman" w:hAnsi="Times New Roman" w:cs="Times New Roman"/>
          <w:sz w:val="28"/>
          <w:szCs w:val="28"/>
        </w:rPr>
      </w:pPr>
    </w:p>
    <w:p w14:paraId="3A2E09CA" w14:textId="77777777" w:rsidR="008366CC" w:rsidRPr="00937C78" w:rsidRDefault="008366CC" w:rsidP="009B6F52">
      <w:pPr>
        <w:ind w:left="142"/>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62DBD628" w14:textId="7B20AE2B" w:rsidR="00F8572D" w:rsidRPr="00937C78" w:rsidRDefault="00F8572D" w:rsidP="00E44163">
      <w:pPr>
        <w:pStyle w:val="Heading2"/>
      </w:pPr>
      <w:bookmarkStart w:id="26" w:name="_Toc218696718"/>
      <w:r w:rsidRPr="00937C78">
        <w:lastRenderedPageBreak/>
        <w:t>APPENDIX III</w:t>
      </w:r>
      <w:r w:rsidR="00E44163">
        <w:t xml:space="preserve"> </w:t>
      </w:r>
      <w:r w:rsidR="00E44163">
        <w:br/>
      </w:r>
      <w:r w:rsidR="004B1345" w:rsidRPr="00937C78">
        <w:t>Correspondence with The Union and State Governments</w:t>
      </w:r>
      <w:bookmarkEnd w:id="26"/>
    </w:p>
    <w:p w14:paraId="2F658796" w14:textId="77777777" w:rsidR="00F8572D" w:rsidRPr="00937C78" w:rsidRDefault="00F8572D" w:rsidP="009B6F52">
      <w:pPr>
        <w:spacing w:line="276" w:lineRule="auto"/>
        <w:ind w:left="142"/>
        <w:jc w:val="both"/>
        <w:rPr>
          <w:rFonts w:ascii="Times New Roman" w:hAnsi="Times New Roman" w:cs="Times New Roman"/>
          <w:sz w:val="28"/>
          <w:szCs w:val="28"/>
        </w:rPr>
      </w:pPr>
    </w:p>
    <w:p w14:paraId="26B3B0AC" w14:textId="77777777"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Letter (dated 15</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April 1964) to all Accountants-General regarding </w:t>
      </w:r>
      <w:proofErr w:type="spellStart"/>
      <w:r w:rsidRPr="00937C78">
        <w:rPr>
          <w:rFonts w:ascii="Times New Roman" w:hAnsi="Times New Roman" w:cs="Times New Roman"/>
          <w:sz w:val="28"/>
          <w:szCs w:val="28"/>
        </w:rPr>
        <w:t>Statewise</w:t>
      </w:r>
      <w:proofErr w:type="spellEnd"/>
      <w:r w:rsidRPr="00937C78">
        <w:rPr>
          <w:rFonts w:ascii="Times New Roman" w:hAnsi="Times New Roman" w:cs="Times New Roman"/>
          <w:sz w:val="28"/>
          <w:szCs w:val="28"/>
        </w:rPr>
        <w:t xml:space="preserve"> collections of income-tax.</w:t>
      </w:r>
    </w:p>
    <w:p w14:paraId="568D7ECA" w14:textId="3B300898"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(ii) Note (dated 15</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April 1964) to Ministry of Finance (</w:t>
      </w:r>
      <w:proofErr w:type="spellStart"/>
      <w:r w:rsidRPr="00937C78">
        <w:rPr>
          <w:rFonts w:ascii="Times New Roman" w:hAnsi="Times New Roman" w:cs="Times New Roman"/>
          <w:sz w:val="28"/>
          <w:szCs w:val="28"/>
        </w:rPr>
        <w:t>Deptt</w:t>
      </w:r>
      <w:proofErr w:type="spellEnd"/>
      <w:r w:rsidRPr="00937C78">
        <w:rPr>
          <w:rFonts w:ascii="Times New Roman" w:hAnsi="Times New Roman" w:cs="Times New Roman"/>
          <w:sz w:val="28"/>
          <w:szCs w:val="28"/>
        </w:rPr>
        <w:t xml:space="preserve">. </w:t>
      </w:r>
      <w:r w:rsidR="00EF1D8B" w:rsidRPr="00937C78">
        <w:rPr>
          <w:rFonts w:ascii="Times New Roman" w:hAnsi="Times New Roman" w:cs="Times New Roman"/>
          <w:sz w:val="28"/>
          <w:szCs w:val="28"/>
        </w:rPr>
        <w:t>O</w:t>
      </w:r>
      <w:r w:rsidRPr="00937C78">
        <w:rPr>
          <w:rFonts w:ascii="Times New Roman" w:hAnsi="Times New Roman" w:cs="Times New Roman"/>
          <w:sz w:val="28"/>
          <w:szCs w:val="28"/>
        </w:rPr>
        <w:t>f Economic Affairs), New Delhi regarding forecast, revenue and capital grants, plan schemes and loan repayments.</w:t>
      </w:r>
    </w:p>
    <w:p w14:paraId="0D45F017" w14:textId="77777777"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(iii) Letter (dated 30</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April 1964) to all Accountants-General regarding repayment of loans.</w:t>
      </w:r>
    </w:p>
    <w:p w14:paraId="4F185AA0" w14:textId="24A7D71A"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(iv) Letter (dated 12</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May 1964) to all State Governments regarding Memorandum on Commission</w:t>
      </w:r>
      <w:r w:rsidR="00EF1D8B">
        <w:rPr>
          <w:rFonts w:ascii="Times New Roman" w:hAnsi="Times New Roman" w:cs="Times New Roman"/>
          <w:sz w:val="28"/>
          <w:szCs w:val="28"/>
        </w:rPr>
        <w:t>’</w:t>
      </w:r>
      <w:r w:rsidRPr="00937C78">
        <w:rPr>
          <w:rFonts w:ascii="Times New Roman" w:hAnsi="Times New Roman" w:cs="Times New Roman"/>
          <w:sz w:val="28"/>
          <w:szCs w:val="28"/>
        </w:rPr>
        <w:t>s terms of reference, forecast and information on Subsidiary Points.</w:t>
      </w:r>
    </w:p>
    <w:p w14:paraId="745995C5" w14:textId="037ABD31"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(v) Letter (dated 9</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July 1964) to all State Governments (except Nagaland) regarding questionnaire relating to terms of reference </w:t>
      </w:r>
      <w:r w:rsidR="00EF1D8B">
        <w:rPr>
          <w:rFonts w:ascii="Times New Roman" w:hAnsi="Times New Roman" w:cs="Times New Roman"/>
          <w:sz w:val="28"/>
          <w:szCs w:val="28"/>
        </w:rPr>
        <w:t>I</w:t>
      </w:r>
      <w:r w:rsidRPr="00937C78">
        <w:rPr>
          <w:rFonts w:ascii="Times New Roman" w:hAnsi="Times New Roman" w:cs="Times New Roman"/>
          <w:sz w:val="28"/>
          <w:szCs w:val="28"/>
        </w:rPr>
        <w:t xml:space="preserve"> and supplementary information.</w:t>
      </w:r>
    </w:p>
    <w:p w14:paraId="2BD3AB1E" w14:textId="472536C0"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(vi) Letter (dated 5</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August 1964) to Secretary, </w:t>
      </w:r>
      <w:proofErr w:type="spellStart"/>
      <w:r w:rsidRPr="00937C78">
        <w:rPr>
          <w:rFonts w:ascii="Times New Roman" w:hAnsi="Times New Roman" w:cs="Times New Roman"/>
          <w:sz w:val="28"/>
          <w:szCs w:val="28"/>
        </w:rPr>
        <w:t>Deptt</w:t>
      </w:r>
      <w:proofErr w:type="spellEnd"/>
      <w:r w:rsidRPr="00937C78">
        <w:rPr>
          <w:rFonts w:ascii="Times New Roman" w:hAnsi="Times New Roman" w:cs="Times New Roman"/>
          <w:sz w:val="28"/>
          <w:szCs w:val="28"/>
        </w:rPr>
        <w:t xml:space="preserve">. </w:t>
      </w:r>
      <w:r w:rsidR="00EF1D8B" w:rsidRPr="00937C78">
        <w:rPr>
          <w:rFonts w:ascii="Times New Roman" w:hAnsi="Times New Roman" w:cs="Times New Roman"/>
          <w:sz w:val="28"/>
          <w:szCs w:val="28"/>
        </w:rPr>
        <w:t>O</w:t>
      </w:r>
      <w:r w:rsidRPr="00937C78">
        <w:rPr>
          <w:rFonts w:ascii="Times New Roman" w:hAnsi="Times New Roman" w:cs="Times New Roman"/>
          <w:sz w:val="28"/>
          <w:szCs w:val="28"/>
        </w:rPr>
        <w:t>f Economic Affairs, Ministry of Finance, Government of India.</w:t>
      </w:r>
    </w:p>
    <w:p w14:paraId="72585DCF" w14:textId="77777777"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(vii) Letter (dated 11</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August 1964) from the Secretary, </w:t>
      </w:r>
      <w:proofErr w:type="spellStart"/>
      <w:r w:rsidRPr="00937C78">
        <w:rPr>
          <w:rFonts w:ascii="Times New Roman" w:hAnsi="Times New Roman" w:cs="Times New Roman"/>
          <w:sz w:val="28"/>
          <w:szCs w:val="28"/>
        </w:rPr>
        <w:t>Deptt</w:t>
      </w:r>
      <w:proofErr w:type="spellEnd"/>
      <w:r w:rsidRPr="00937C78">
        <w:rPr>
          <w:rFonts w:ascii="Times New Roman" w:hAnsi="Times New Roman" w:cs="Times New Roman"/>
          <w:sz w:val="28"/>
          <w:szCs w:val="28"/>
        </w:rPr>
        <w:t xml:space="preserve"> of Economic Affairs, Ministry of Finance, Government of India, to Member-Secretary, Finance Commission.</w:t>
      </w:r>
    </w:p>
    <w:p w14:paraId="4313CC14" w14:textId="4467CD3F"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(viii) Letter (dated 28</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November 1964) to Secretary, </w:t>
      </w:r>
      <w:proofErr w:type="spellStart"/>
      <w:r w:rsidRPr="00937C78">
        <w:rPr>
          <w:rFonts w:ascii="Times New Roman" w:hAnsi="Times New Roman" w:cs="Times New Roman"/>
          <w:sz w:val="28"/>
          <w:szCs w:val="28"/>
        </w:rPr>
        <w:t>Deptt</w:t>
      </w:r>
      <w:proofErr w:type="spellEnd"/>
      <w:r w:rsidRPr="00937C78">
        <w:rPr>
          <w:rFonts w:ascii="Times New Roman" w:hAnsi="Times New Roman" w:cs="Times New Roman"/>
          <w:sz w:val="28"/>
          <w:szCs w:val="28"/>
        </w:rPr>
        <w:t xml:space="preserve">. </w:t>
      </w:r>
      <w:r w:rsidR="00EF1D8B" w:rsidRPr="00937C78">
        <w:rPr>
          <w:rFonts w:ascii="Times New Roman" w:hAnsi="Times New Roman" w:cs="Times New Roman"/>
          <w:sz w:val="28"/>
          <w:szCs w:val="28"/>
        </w:rPr>
        <w:t>O</w:t>
      </w:r>
      <w:r w:rsidRPr="00937C78">
        <w:rPr>
          <w:rFonts w:ascii="Times New Roman" w:hAnsi="Times New Roman" w:cs="Times New Roman"/>
          <w:sz w:val="28"/>
          <w:szCs w:val="28"/>
        </w:rPr>
        <w:t>f Economic Affairs, Ministry of Finance, Government of India.</w:t>
      </w:r>
    </w:p>
    <w:p w14:paraId="6988FB19" w14:textId="77777777"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(ix) Letter (dated 4</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December 1964) to all States regarding details of committed expenditure.</w:t>
      </w:r>
    </w:p>
    <w:p w14:paraId="4715D422" w14:textId="0A675BA5"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(x) Letter (dated 9</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March 1965) from Secretary, </w:t>
      </w:r>
      <w:proofErr w:type="spellStart"/>
      <w:r w:rsidRPr="00937C78">
        <w:rPr>
          <w:rFonts w:ascii="Times New Roman" w:hAnsi="Times New Roman" w:cs="Times New Roman"/>
          <w:sz w:val="28"/>
          <w:szCs w:val="28"/>
        </w:rPr>
        <w:t>Deptt</w:t>
      </w:r>
      <w:proofErr w:type="spellEnd"/>
      <w:r w:rsidRPr="00937C78">
        <w:rPr>
          <w:rFonts w:ascii="Times New Roman" w:hAnsi="Times New Roman" w:cs="Times New Roman"/>
          <w:sz w:val="28"/>
          <w:szCs w:val="28"/>
        </w:rPr>
        <w:t xml:space="preserve">. </w:t>
      </w:r>
      <w:r w:rsidR="00EF1D8B" w:rsidRPr="00937C78">
        <w:rPr>
          <w:rFonts w:ascii="Times New Roman" w:hAnsi="Times New Roman" w:cs="Times New Roman"/>
          <w:sz w:val="28"/>
          <w:szCs w:val="28"/>
        </w:rPr>
        <w:t>O</w:t>
      </w:r>
      <w:r w:rsidRPr="00937C78">
        <w:rPr>
          <w:rFonts w:ascii="Times New Roman" w:hAnsi="Times New Roman" w:cs="Times New Roman"/>
          <w:sz w:val="28"/>
          <w:szCs w:val="28"/>
        </w:rPr>
        <w:t>f Economic Affairs, Ministry of Finance, Government of India with enclosures.</w:t>
      </w:r>
    </w:p>
    <w:p w14:paraId="2B780554" w14:textId="64CE5FD1" w:rsidR="00F8572D" w:rsidRPr="00937C78" w:rsidRDefault="00F8572D"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(xi) Letter (dated 11</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January 1955) from Shri M. V. Rangachari, </w:t>
      </w:r>
      <w:proofErr w:type="spellStart"/>
      <w:r w:rsidRPr="00937C78">
        <w:rPr>
          <w:rFonts w:ascii="Times New Roman" w:hAnsi="Times New Roman" w:cs="Times New Roman"/>
          <w:sz w:val="28"/>
          <w:szCs w:val="28"/>
        </w:rPr>
        <w:t>Deptt</w:t>
      </w:r>
      <w:proofErr w:type="spellEnd"/>
      <w:r w:rsidRPr="00937C78">
        <w:rPr>
          <w:rFonts w:ascii="Times New Roman" w:hAnsi="Times New Roman" w:cs="Times New Roman"/>
          <w:sz w:val="28"/>
          <w:szCs w:val="28"/>
        </w:rPr>
        <w:t xml:space="preserve">. </w:t>
      </w:r>
      <w:r w:rsidR="00EF1D8B" w:rsidRPr="00937C78">
        <w:rPr>
          <w:rFonts w:ascii="Times New Roman" w:hAnsi="Times New Roman" w:cs="Times New Roman"/>
          <w:sz w:val="28"/>
          <w:szCs w:val="28"/>
        </w:rPr>
        <w:t>O</w:t>
      </w:r>
      <w:r w:rsidRPr="00937C78">
        <w:rPr>
          <w:rFonts w:ascii="Times New Roman" w:hAnsi="Times New Roman" w:cs="Times New Roman"/>
          <w:sz w:val="28"/>
          <w:szCs w:val="28"/>
        </w:rPr>
        <w:t>f Revenue and Expenditure, Ministry of Finance, Government of India, to Finance Secretaries of all Part A and Part B States except J. &amp; K.</w:t>
      </w:r>
    </w:p>
    <w:p w14:paraId="76147983" w14:textId="4F73AF90" w:rsidR="00F8572D" w:rsidRPr="007C21FE" w:rsidRDefault="00F8572D" w:rsidP="007C21FE">
      <w:pPr>
        <w:jc w:val="center"/>
        <w:rPr>
          <w:rFonts w:ascii="Times New Roman" w:hAnsi="Times New Roman" w:cs="Times New Roman"/>
          <w:b/>
          <w:bCs/>
          <w:sz w:val="32"/>
          <w:szCs w:val="32"/>
        </w:rPr>
      </w:pPr>
      <w:r w:rsidRPr="007C21FE">
        <w:rPr>
          <w:rFonts w:ascii="Times New Roman" w:hAnsi="Times New Roman" w:cs="Times New Roman"/>
          <w:b/>
          <w:bCs/>
          <w:sz w:val="32"/>
          <w:szCs w:val="32"/>
        </w:rPr>
        <w:lastRenderedPageBreak/>
        <w:t>APPENDIX III</w:t>
      </w:r>
      <w:r w:rsidR="00E44163" w:rsidRPr="007C21FE">
        <w:rPr>
          <w:rFonts w:ascii="Times New Roman" w:hAnsi="Times New Roman" w:cs="Times New Roman"/>
          <w:b/>
          <w:bCs/>
          <w:sz w:val="32"/>
          <w:szCs w:val="32"/>
        </w:rPr>
        <w:t xml:space="preserve"> </w:t>
      </w:r>
      <w:r w:rsidR="00E44163" w:rsidRPr="007C21FE">
        <w:rPr>
          <w:rFonts w:ascii="Times New Roman" w:hAnsi="Times New Roman" w:cs="Times New Roman"/>
          <w:b/>
          <w:bCs/>
          <w:sz w:val="32"/>
          <w:szCs w:val="32"/>
        </w:rPr>
        <w:br/>
      </w:r>
      <w:r w:rsidR="004B1345" w:rsidRPr="007C21FE">
        <w:rPr>
          <w:rFonts w:ascii="Times New Roman" w:hAnsi="Times New Roman" w:cs="Times New Roman"/>
          <w:b/>
          <w:bCs/>
          <w:sz w:val="32"/>
          <w:szCs w:val="32"/>
        </w:rPr>
        <w:t>Correspondence with The Union and State Governments</w:t>
      </w:r>
    </w:p>
    <w:p w14:paraId="15B2C0A1" w14:textId="394FCE8D" w:rsidR="00805A0F" w:rsidRPr="00937C78" w:rsidRDefault="00F8572D"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w:t>
      </w:r>
      <w:proofErr w:type="spellStart"/>
      <w:r w:rsidRPr="00937C78">
        <w:rPr>
          <w:rFonts w:ascii="Times New Roman" w:hAnsi="Times New Roman" w:cs="Times New Roman"/>
          <w:b/>
          <w:bCs/>
          <w:sz w:val="28"/>
          <w:szCs w:val="28"/>
        </w:rPr>
        <w:t>i</w:t>
      </w:r>
      <w:proofErr w:type="spellEnd"/>
      <w:r w:rsidRPr="00937C78">
        <w:rPr>
          <w:rFonts w:ascii="Times New Roman" w:hAnsi="Times New Roman" w:cs="Times New Roman"/>
          <w:b/>
          <w:bCs/>
          <w:sz w:val="28"/>
          <w:szCs w:val="28"/>
        </w:rPr>
        <w:t>) D.O. letter No. EC 4(1)-B/64, dated the 15</w:t>
      </w:r>
      <w:r w:rsidRPr="00EF1D8B">
        <w:rPr>
          <w:rFonts w:ascii="Times New Roman" w:hAnsi="Times New Roman" w:cs="Times New Roman"/>
          <w:b/>
          <w:bCs/>
          <w:sz w:val="28"/>
          <w:szCs w:val="28"/>
          <w:vertAlign w:val="superscript"/>
        </w:rPr>
        <w:t>th</w:t>
      </w:r>
      <w:r w:rsidRPr="00937C78">
        <w:rPr>
          <w:rFonts w:ascii="Times New Roman" w:hAnsi="Times New Roman" w:cs="Times New Roman"/>
          <w:b/>
          <w:bCs/>
          <w:sz w:val="28"/>
          <w:szCs w:val="28"/>
        </w:rPr>
        <w:t xml:space="preserve"> April, 1964, from Shri P. C. Mathew, Special Secretary, Ministry of Finance (Department of Economic Affairs), New Delhi, to all the Accountants General.</w:t>
      </w:r>
    </w:p>
    <w:p w14:paraId="443BC406" w14:textId="55C5FA6C" w:rsidR="00F8572D" w:rsidRPr="00937C78" w:rsidRDefault="00F8572D" w:rsidP="009B6F52">
      <w:pPr>
        <w:spacing w:line="276"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(Vide para 3 of Report)</w:t>
      </w:r>
    </w:p>
    <w:p w14:paraId="3AD5C26E" w14:textId="77777777" w:rsidR="0093583A" w:rsidRPr="00937C78" w:rsidRDefault="0093583A"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Fourth Finance Commission is expected to be set up shortly as required by article 280 of the Constitution. For the purposes of making recommendations to the President as to the distribution between the Union and States of the net proceeds of taxes on income, the Commission will require state-wise figures of actual collections of income-tax forming the divisible pool during each of the years 1961-62, 1962-63 and 1963-64 (preliminary actuals). I shall be grateful if the required information is compiled and furnished to the Commission by 1</w:t>
      </w:r>
      <w:r w:rsidRPr="00EF1D8B">
        <w:rPr>
          <w:rFonts w:ascii="Times New Roman" w:hAnsi="Times New Roman" w:cs="Times New Roman"/>
          <w:sz w:val="28"/>
          <w:szCs w:val="28"/>
          <w:vertAlign w:val="superscript"/>
        </w:rPr>
        <w:t>st</w:t>
      </w:r>
      <w:r w:rsidRPr="00937C78">
        <w:rPr>
          <w:rFonts w:ascii="Times New Roman" w:hAnsi="Times New Roman" w:cs="Times New Roman"/>
          <w:sz w:val="28"/>
          <w:szCs w:val="28"/>
        </w:rPr>
        <w:t xml:space="preserve"> June, 1964. A copy of the proforma showing the heads under which the figures may be furnished, is enclosed. The sub-heads shown in the proforma may please be compared with the heads under which figures are compiled in your office; and where there is any difference in nomenclatures, or if any other heads are opened in your books, these may be indicated in the statements furnished by you and appropriate figures of collections shown against them so that the Commission will have a complete picture of the State-wise collections of taxes which form the divisible pool. If there are any Centrally administered territories included in your circle, the figures relating to them may be given in a separate statement.</w:t>
      </w:r>
    </w:p>
    <w:p w14:paraId="3590C3BD" w14:textId="1243813E" w:rsidR="0093583A" w:rsidRPr="00937C78" w:rsidRDefault="0093583A" w:rsidP="00F15752">
      <w:pPr>
        <w:pStyle w:val="ListParagraph"/>
        <w:numPr>
          <w:ilvl w:val="0"/>
          <w:numId w:val="30"/>
        </w:numPr>
        <w:spacing w:line="400" w:lineRule="exact"/>
        <w:ind w:left="142"/>
        <w:jc w:val="both"/>
        <w:rPr>
          <w:rFonts w:ascii="Times New Roman" w:hAnsi="Times New Roman" w:cs="Times New Roman"/>
          <w:sz w:val="28"/>
          <w:szCs w:val="28"/>
        </w:rPr>
      </w:pPr>
      <w:r w:rsidRPr="00937C78">
        <w:rPr>
          <w:rStyle w:val="FootnoteReference"/>
          <w:rFonts w:ascii="Times New Roman" w:hAnsi="Times New Roman" w:cs="Times New Roman"/>
          <w:i/>
          <w:iCs/>
          <w:sz w:val="28"/>
          <w:szCs w:val="28"/>
        </w:rPr>
        <w:footnoteReference w:id="5"/>
      </w:r>
      <w:r w:rsidRPr="00937C78">
        <w:rPr>
          <w:rFonts w:ascii="Times New Roman" w:hAnsi="Times New Roman" w:cs="Times New Roman"/>
          <w:sz w:val="28"/>
          <w:szCs w:val="28"/>
        </w:rPr>
        <w:t xml:space="preserve"> In addition to the figures relating to Assam State, you are requested kindly to send the figures in respect of the State of Nagaland also. The latter figures for the past years, will be those pertaining to the Naga Hills and </w:t>
      </w:r>
      <w:proofErr w:type="spellStart"/>
      <w:r w:rsidRPr="00937C78">
        <w:rPr>
          <w:rFonts w:ascii="Times New Roman" w:hAnsi="Times New Roman" w:cs="Times New Roman"/>
          <w:sz w:val="28"/>
          <w:szCs w:val="28"/>
        </w:rPr>
        <w:t>Tuensang</w:t>
      </w:r>
      <w:proofErr w:type="spellEnd"/>
      <w:r w:rsidRPr="00937C78">
        <w:rPr>
          <w:rFonts w:ascii="Times New Roman" w:hAnsi="Times New Roman" w:cs="Times New Roman"/>
          <w:sz w:val="28"/>
          <w:szCs w:val="28"/>
        </w:rPr>
        <w:t xml:space="preserve"> Area.</w:t>
      </w:r>
    </w:p>
    <w:p w14:paraId="0DB1F1F8" w14:textId="77777777" w:rsidR="0093583A" w:rsidRPr="00937C78" w:rsidRDefault="0093583A"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Copy forwarded to-</w:t>
      </w:r>
    </w:p>
    <w:p w14:paraId="7E9C756E" w14:textId="0E6C310A" w:rsidR="0093583A" w:rsidRPr="00937C78" w:rsidRDefault="0093583A"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(1) The A.G.C.R., New Delhi, with the request that similar information in respect of the Union Territories of Delhi, and Andaman and Nicobar Islands may be furnished so as to reach here by 1</w:t>
      </w:r>
      <w:r w:rsidRPr="00EF1D8B">
        <w:rPr>
          <w:rFonts w:ascii="Times New Roman" w:hAnsi="Times New Roman" w:cs="Times New Roman"/>
          <w:sz w:val="28"/>
          <w:szCs w:val="28"/>
          <w:vertAlign w:val="superscript"/>
        </w:rPr>
        <w:t>st</w:t>
      </w:r>
      <w:r w:rsidRPr="00937C78">
        <w:rPr>
          <w:rFonts w:ascii="Times New Roman" w:hAnsi="Times New Roman" w:cs="Times New Roman"/>
          <w:sz w:val="28"/>
          <w:szCs w:val="28"/>
        </w:rPr>
        <w:t xml:space="preserve"> </w:t>
      </w:r>
      <w:r w:rsidR="00F83B56" w:rsidRPr="00937C78">
        <w:rPr>
          <w:rFonts w:ascii="Times New Roman" w:hAnsi="Times New Roman" w:cs="Times New Roman"/>
          <w:sz w:val="28"/>
          <w:szCs w:val="28"/>
        </w:rPr>
        <w:t>June</w:t>
      </w:r>
      <w:r w:rsidRPr="00937C78">
        <w:rPr>
          <w:rFonts w:ascii="Times New Roman" w:hAnsi="Times New Roman" w:cs="Times New Roman"/>
          <w:sz w:val="28"/>
          <w:szCs w:val="28"/>
        </w:rPr>
        <w:t xml:space="preserve"> 1964.</w:t>
      </w:r>
    </w:p>
    <w:p w14:paraId="0C21FDBB" w14:textId="77777777" w:rsidR="0093583A" w:rsidRPr="00937C78" w:rsidRDefault="0093583A" w:rsidP="00F1575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(2) Director of Accounts, Goa, Daman and Diu, Panjim.</w:t>
      </w:r>
    </w:p>
    <w:p w14:paraId="0F0FADBA" w14:textId="77777777" w:rsidR="0093583A" w:rsidRPr="00937C78" w:rsidRDefault="0093583A"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(3) Pay and Accounts Officer, Pondicherry.</w:t>
      </w:r>
    </w:p>
    <w:p w14:paraId="67887449" w14:textId="7EE44F45" w:rsidR="0093583A" w:rsidRPr="00937C78" w:rsidRDefault="0093583A"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It is requested that the information, to the extent available in respect of income tax collections in the Union Territories of Goa, Daman and Diu and Pondicherry, including those which were formerly being credited to the Head </w:t>
      </w:r>
      <w:r w:rsidR="00EF1D8B">
        <w:rPr>
          <w:rFonts w:ascii="Times New Roman" w:hAnsi="Times New Roman" w:cs="Times New Roman"/>
          <w:sz w:val="28"/>
          <w:szCs w:val="28"/>
        </w:rPr>
        <w:t>“</w:t>
      </w:r>
      <w:r w:rsidRPr="00937C78">
        <w:rPr>
          <w:rFonts w:ascii="Times New Roman" w:hAnsi="Times New Roman" w:cs="Times New Roman"/>
          <w:sz w:val="28"/>
          <w:szCs w:val="28"/>
        </w:rPr>
        <w:t>L-II-Miscellaneous</w:t>
      </w:r>
      <w:r w:rsidR="00EF1D8B">
        <w:rPr>
          <w:rFonts w:ascii="Times New Roman" w:hAnsi="Times New Roman" w:cs="Times New Roman"/>
          <w:sz w:val="28"/>
          <w:szCs w:val="28"/>
        </w:rPr>
        <w:t>”</w:t>
      </w:r>
      <w:r w:rsidRPr="00937C78">
        <w:rPr>
          <w:rFonts w:ascii="Times New Roman" w:hAnsi="Times New Roman" w:cs="Times New Roman"/>
          <w:sz w:val="28"/>
          <w:szCs w:val="28"/>
        </w:rPr>
        <w:t xml:space="preserve"> may be furnished so as to reach here by 1</w:t>
      </w:r>
      <w:r w:rsidRPr="00EF1D8B">
        <w:rPr>
          <w:rFonts w:ascii="Times New Roman" w:hAnsi="Times New Roman" w:cs="Times New Roman"/>
          <w:sz w:val="28"/>
          <w:szCs w:val="28"/>
          <w:vertAlign w:val="superscript"/>
        </w:rPr>
        <w:t>st</w:t>
      </w:r>
      <w:r w:rsidRPr="00937C78">
        <w:rPr>
          <w:rFonts w:ascii="Times New Roman" w:hAnsi="Times New Roman" w:cs="Times New Roman"/>
          <w:sz w:val="28"/>
          <w:szCs w:val="28"/>
        </w:rPr>
        <w:t xml:space="preserve"> </w:t>
      </w:r>
      <w:r w:rsidR="00F83B56" w:rsidRPr="00937C78">
        <w:rPr>
          <w:rFonts w:ascii="Times New Roman" w:hAnsi="Times New Roman" w:cs="Times New Roman"/>
          <w:sz w:val="28"/>
          <w:szCs w:val="28"/>
        </w:rPr>
        <w:t>June</w:t>
      </w:r>
      <w:r w:rsidRPr="00937C78">
        <w:rPr>
          <w:rFonts w:ascii="Times New Roman" w:hAnsi="Times New Roman" w:cs="Times New Roman"/>
          <w:sz w:val="28"/>
          <w:szCs w:val="28"/>
        </w:rPr>
        <w:t xml:space="preserve"> 1964.</w:t>
      </w:r>
    </w:p>
    <w:p w14:paraId="0DB85BDA" w14:textId="77777777" w:rsidR="00EB5963" w:rsidRPr="00937C78" w:rsidRDefault="00EB5963" w:rsidP="00F15752">
      <w:pPr>
        <w:spacing w:line="400" w:lineRule="exact"/>
        <w:ind w:left="142"/>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0ED80359" w14:textId="77C2F831" w:rsidR="00F8572D" w:rsidRPr="00937C78" w:rsidRDefault="00EB5963" w:rsidP="009B6F52">
      <w:pPr>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E</w:t>
      </w:r>
      <w:r w:rsidR="0093583A" w:rsidRPr="00937C78">
        <w:rPr>
          <w:rFonts w:ascii="Times New Roman" w:hAnsi="Times New Roman" w:cs="Times New Roman"/>
          <w:b/>
          <w:bCs/>
          <w:sz w:val="28"/>
          <w:szCs w:val="28"/>
        </w:rPr>
        <w:t>nclosure to Appendix III (</w:t>
      </w:r>
      <w:proofErr w:type="spellStart"/>
      <w:r w:rsidR="0093583A" w:rsidRPr="00937C78">
        <w:rPr>
          <w:rFonts w:ascii="Times New Roman" w:hAnsi="Times New Roman" w:cs="Times New Roman"/>
          <w:b/>
          <w:bCs/>
          <w:sz w:val="28"/>
          <w:szCs w:val="28"/>
        </w:rPr>
        <w:t>i</w:t>
      </w:r>
      <w:proofErr w:type="spellEnd"/>
      <w:r w:rsidR="0093583A" w:rsidRPr="00937C78">
        <w:rPr>
          <w:rFonts w:ascii="Times New Roman" w:hAnsi="Times New Roman" w:cs="Times New Roman"/>
          <w:b/>
          <w:bCs/>
          <w:sz w:val="28"/>
          <w:szCs w:val="28"/>
        </w:rPr>
        <w:t>)</w:t>
      </w:r>
    </w:p>
    <w:p w14:paraId="42CF1AA4" w14:textId="6EE9C979" w:rsidR="0093583A" w:rsidRPr="00937C78" w:rsidRDefault="0093583A" w:rsidP="009B6F52">
      <w:pPr>
        <w:spacing w:after="0"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IV-Taxes on income other than Corporation Tax for the State of</w:t>
      </w:r>
      <w:r w:rsidR="00EB5963" w:rsidRPr="00937C78">
        <w:rPr>
          <w:rFonts w:ascii="Times New Roman" w:hAnsi="Times New Roman" w:cs="Times New Roman"/>
          <w:sz w:val="28"/>
          <w:szCs w:val="28"/>
        </w:rPr>
        <w:t>………………</w:t>
      </w:r>
      <w:proofErr w:type="gramStart"/>
      <w:r w:rsidR="00EB5963" w:rsidRPr="00937C78">
        <w:rPr>
          <w:rFonts w:ascii="Times New Roman" w:hAnsi="Times New Roman" w:cs="Times New Roman"/>
          <w:sz w:val="28"/>
          <w:szCs w:val="28"/>
        </w:rPr>
        <w:t>…..</w:t>
      </w:r>
      <w:proofErr w:type="gramEnd"/>
    </w:p>
    <w:p w14:paraId="0365F600" w14:textId="1E3F9E18" w:rsidR="0093583A" w:rsidRPr="00937C78" w:rsidRDefault="0093583A" w:rsidP="009B6F52">
      <w:pPr>
        <w:spacing w:after="0"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(excluding Central surcharge, income-tax on Union emoluments, advance payments and miscellaneous items).</w:t>
      </w:r>
    </w:p>
    <w:p w14:paraId="36D2CF66" w14:textId="746CA280" w:rsidR="0093583A" w:rsidRDefault="0093583A" w:rsidP="009B6F52">
      <w:pPr>
        <w:spacing w:after="0"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(In thousand</w:t>
      </w:r>
      <w:r w:rsidR="00EB5963" w:rsidRPr="00937C78">
        <w:rPr>
          <w:rFonts w:ascii="Times New Roman" w:hAnsi="Times New Roman" w:cs="Times New Roman"/>
          <w:sz w:val="28"/>
          <w:szCs w:val="28"/>
        </w:rPr>
        <w:t>s</w:t>
      </w:r>
      <w:r w:rsidRPr="00937C78">
        <w:rPr>
          <w:rFonts w:ascii="Times New Roman" w:hAnsi="Times New Roman" w:cs="Times New Roman"/>
          <w:sz w:val="28"/>
          <w:szCs w:val="28"/>
        </w:rPr>
        <w:t xml:space="preserve"> of Rs.)</w:t>
      </w:r>
    </w:p>
    <w:tbl>
      <w:tblPr>
        <w:tblW w:w="9185" w:type="dxa"/>
        <w:tblLook w:val="04A0" w:firstRow="1" w:lastRow="0" w:firstColumn="1" w:lastColumn="0" w:noHBand="0" w:noVBand="1"/>
      </w:tblPr>
      <w:tblGrid>
        <w:gridCol w:w="4531"/>
        <w:gridCol w:w="1418"/>
        <w:gridCol w:w="1559"/>
        <w:gridCol w:w="1677"/>
      </w:tblGrid>
      <w:tr w:rsidR="00F15752" w:rsidRPr="00F15752" w14:paraId="19EBDA75" w14:textId="77777777" w:rsidTr="00F15752">
        <w:trPr>
          <w:trHeight w:val="14"/>
        </w:trPr>
        <w:tc>
          <w:tcPr>
            <w:tcW w:w="4531" w:type="dxa"/>
            <w:vMerge w:val="restart"/>
            <w:tcBorders>
              <w:top w:val="single" w:sz="4" w:space="0" w:color="auto"/>
              <w:left w:val="single" w:sz="4" w:space="0" w:color="auto"/>
              <w:bottom w:val="single" w:sz="4" w:space="0" w:color="auto"/>
              <w:right w:val="single" w:sz="4" w:space="0" w:color="auto"/>
            </w:tcBorders>
            <w:vAlign w:val="center"/>
            <w:hideMark/>
          </w:tcPr>
          <w:p w14:paraId="370869F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418" w:type="dxa"/>
            <w:tcBorders>
              <w:top w:val="single" w:sz="4" w:space="0" w:color="auto"/>
              <w:left w:val="nil"/>
              <w:bottom w:val="single" w:sz="4" w:space="0" w:color="auto"/>
              <w:right w:val="single" w:sz="4" w:space="0" w:color="auto"/>
            </w:tcBorders>
            <w:vAlign w:val="center"/>
            <w:hideMark/>
          </w:tcPr>
          <w:p w14:paraId="58D6307E"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Accounts,</w:t>
            </w:r>
          </w:p>
        </w:tc>
        <w:tc>
          <w:tcPr>
            <w:tcW w:w="1559" w:type="dxa"/>
            <w:tcBorders>
              <w:top w:val="single" w:sz="4" w:space="0" w:color="auto"/>
              <w:left w:val="nil"/>
              <w:bottom w:val="single" w:sz="4" w:space="0" w:color="auto"/>
              <w:right w:val="single" w:sz="4" w:space="0" w:color="auto"/>
            </w:tcBorders>
            <w:vAlign w:val="center"/>
            <w:hideMark/>
          </w:tcPr>
          <w:p w14:paraId="2C0F46D0"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Accounts,</w:t>
            </w:r>
          </w:p>
        </w:tc>
        <w:tc>
          <w:tcPr>
            <w:tcW w:w="1677" w:type="dxa"/>
            <w:tcBorders>
              <w:top w:val="single" w:sz="4" w:space="0" w:color="auto"/>
              <w:left w:val="nil"/>
              <w:bottom w:val="single" w:sz="4" w:space="0" w:color="auto"/>
              <w:right w:val="single" w:sz="4" w:space="0" w:color="auto"/>
            </w:tcBorders>
            <w:vAlign w:val="center"/>
            <w:hideMark/>
          </w:tcPr>
          <w:p w14:paraId="611C68C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xml:space="preserve">Preliminary </w:t>
            </w:r>
          </w:p>
        </w:tc>
      </w:tr>
      <w:tr w:rsidR="00F15752" w:rsidRPr="00F15752" w14:paraId="085E6760" w14:textId="77777777" w:rsidTr="00F15752">
        <w:trPr>
          <w:trHeight w:val="14"/>
        </w:trPr>
        <w:tc>
          <w:tcPr>
            <w:tcW w:w="4531" w:type="dxa"/>
            <w:vMerge/>
            <w:tcBorders>
              <w:top w:val="single" w:sz="4" w:space="0" w:color="auto"/>
              <w:left w:val="single" w:sz="4" w:space="0" w:color="auto"/>
              <w:bottom w:val="single" w:sz="4" w:space="0" w:color="auto"/>
              <w:right w:val="single" w:sz="4" w:space="0" w:color="auto"/>
            </w:tcBorders>
            <w:vAlign w:val="center"/>
            <w:hideMark/>
          </w:tcPr>
          <w:p w14:paraId="08287746"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418" w:type="dxa"/>
            <w:tcBorders>
              <w:top w:val="nil"/>
              <w:left w:val="nil"/>
              <w:bottom w:val="single" w:sz="4" w:space="0" w:color="auto"/>
              <w:right w:val="single" w:sz="4" w:space="0" w:color="auto"/>
            </w:tcBorders>
            <w:vAlign w:val="center"/>
            <w:hideMark/>
          </w:tcPr>
          <w:p w14:paraId="137477D2"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1961-62</w:t>
            </w:r>
          </w:p>
        </w:tc>
        <w:tc>
          <w:tcPr>
            <w:tcW w:w="1559" w:type="dxa"/>
            <w:tcBorders>
              <w:top w:val="nil"/>
              <w:left w:val="nil"/>
              <w:bottom w:val="single" w:sz="4" w:space="0" w:color="auto"/>
              <w:right w:val="single" w:sz="4" w:space="0" w:color="auto"/>
            </w:tcBorders>
            <w:vAlign w:val="center"/>
            <w:hideMark/>
          </w:tcPr>
          <w:p w14:paraId="7625806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1962-63</w:t>
            </w:r>
          </w:p>
        </w:tc>
        <w:tc>
          <w:tcPr>
            <w:tcW w:w="1677" w:type="dxa"/>
            <w:tcBorders>
              <w:top w:val="nil"/>
              <w:left w:val="nil"/>
              <w:bottom w:val="single" w:sz="4" w:space="0" w:color="auto"/>
              <w:right w:val="single" w:sz="4" w:space="0" w:color="auto"/>
            </w:tcBorders>
            <w:vAlign w:val="center"/>
            <w:hideMark/>
          </w:tcPr>
          <w:p w14:paraId="17BB52A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Actuals,</w:t>
            </w:r>
          </w:p>
        </w:tc>
      </w:tr>
      <w:tr w:rsidR="00F15752" w:rsidRPr="00F15752" w14:paraId="22A91B30" w14:textId="77777777" w:rsidTr="00F15752">
        <w:trPr>
          <w:trHeight w:val="14"/>
        </w:trPr>
        <w:tc>
          <w:tcPr>
            <w:tcW w:w="4531" w:type="dxa"/>
            <w:vMerge/>
            <w:tcBorders>
              <w:top w:val="single" w:sz="4" w:space="0" w:color="auto"/>
              <w:left w:val="single" w:sz="4" w:space="0" w:color="auto"/>
              <w:bottom w:val="single" w:sz="4" w:space="0" w:color="auto"/>
              <w:right w:val="single" w:sz="4" w:space="0" w:color="auto"/>
            </w:tcBorders>
            <w:vAlign w:val="center"/>
            <w:hideMark/>
          </w:tcPr>
          <w:p w14:paraId="28B082C7"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418" w:type="dxa"/>
            <w:tcBorders>
              <w:top w:val="nil"/>
              <w:left w:val="nil"/>
              <w:bottom w:val="single" w:sz="4" w:space="0" w:color="auto"/>
              <w:right w:val="single" w:sz="4" w:space="0" w:color="auto"/>
            </w:tcBorders>
            <w:hideMark/>
          </w:tcPr>
          <w:p w14:paraId="1695C8EA" w14:textId="77777777" w:rsidR="00F15752" w:rsidRPr="00F15752" w:rsidRDefault="00F15752" w:rsidP="00F15752">
            <w:pPr>
              <w:spacing w:after="0" w:line="240" w:lineRule="auto"/>
              <w:rPr>
                <w:rFonts w:ascii="Aptos Narrow" w:eastAsia="Times New Roman" w:hAnsi="Aptos Narrow" w:cs="Times New Roman"/>
                <w:color w:val="000000"/>
                <w:kern w:val="0"/>
                <w:sz w:val="22"/>
                <w:szCs w:val="22"/>
                <w:lang w:eastAsia="en-IN"/>
                <w14:ligatures w14:val="none"/>
              </w:rPr>
            </w:pPr>
            <w:r w:rsidRPr="00F15752">
              <w:rPr>
                <w:rFonts w:ascii="Aptos Narrow" w:eastAsia="Times New Roman" w:hAnsi="Aptos Narrow" w:cs="Times New Roman"/>
                <w:color w:val="000000"/>
                <w:kern w:val="0"/>
                <w:sz w:val="22"/>
                <w:szCs w:val="22"/>
                <w:lang w:eastAsia="en-IN"/>
                <w14:ligatures w14:val="none"/>
              </w:rPr>
              <w:t> </w:t>
            </w:r>
          </w:p>
        </w:tc>
        <w:tc>
          <w:tcPr>
            <w:tcW w:w="1559" w:type="dxa"/>
            <w:tcBorders>
              <w:top w:val="nil"/>
              <w:left w:val="nil"/>
              <w:bottom w:val="single" w:sz="4" w:space="0" w:color="auto"/>
              <w:right w:val="single" w:sz="4" w:space="0" w:color="auto"/>
            </w:tcBorders>
            <w:hideMark/>
          </w:tcPr>
          <w:p w14:paraId="0B496A77" w14:textId="77777777" w:rsidR="00F15752" w:rsidRPr="00F15752" w:rsidRDefault="00F15752" w:rsidP="00F15752">
            <w:pPr>
              <w:spacing w:after="0" w:line="240" w:lineRule="auto"/>
              <w:rPr>
                <w:rFonts w:ascii="Aptos Narrow" w:eastAsia="Times New Roman" w:hAnsi="Aptos Narrow" w:cs="Times New Roman"/>
                <w:color w:val="000000"/>
                <w:kern w:val="0"/>
                <w:sz w:val="22"/>
                <w:szCs w:val="22"/>
                <w:lang w:eastAsia="en-IN"/>
                <w14:ligatures w14:val="none"/>
              </w:rPr>
            </w:pPr>
            <w:r w:rsidRPr="00F15752">
              <w:rPr>
                <w:rFonts w:ascii="Aptos Narrow" w:eastAsia="Times New Roman" w:hAnsi="Aptos Narrow" w:cs="Times New Roman"/>
                <w:color w:val="000000"/>
                <w:kern w:val="0"/>
                <w:sz w:val="22"/>
                <w:szCs w:val="22"/>
                <w:lang w:eastAsia="en-IN"/>
                <w14:ligatures w14:val="none"/>
              </w:rPr>
              <w:t> </w:t>
            </w:r>
          </w:p>
        </w:tc>
        <w:tc>
          <w:tcPr>
            <w:tcW w:w="1677" w:type="dxa"/>
            <w:tcBorders>
              <w:top w:val="nil"/>
              <w:left w:val="nil"/>
              <w:bottom w:val="single" w:sz="4" w:space="0" w:color="auto"/>
              <w:right w:val="single" w:sz="4" w:space="0" w:color="auto"/>
            </w:tcBorders>
            <w:vAlign w:val="center"/>
            <w:hideMark/>
          </w:tcPr>
          <w:p w14:paraId="1A860637"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1963-64</w:t>
            </w:r>
          </w:p>
        </w:tc>
      </w:tr>
      <w:tr w:rsidR="00F15752" w:rsidRPr="00F15752" w14:paraId="1EC91AA8"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4C84C48C" w14:textId="77777777" w:rsidR="00F15752" w:rsidRPr="00F15752" w:rsidRDefault="00F15752" w:rsidP="00F15752">
            <w:pPr>
              <w:spacing w:after="0" w:line="240" w:lineRule="auto"/>
              <w:jc w:val="both"/>
              <w:rPr>
                <w:rFonts w:ascii="Times New Roman" w:eastAsia="Times New Roman" w:hAnsi="Times New Roman" w:cs="Times New Roman"/>
                <w:b/>
                <w:bCs/>
                <w:color w:val="000000"/>
                <w:kern w:val="0"/>
                <w:sz w:val="28"/>
                <w:szCs w:val="28"/>
                <w:lang w:eastAsia="en-IN"/>
                <w14:ligatures w14:val="none"/>
              </w:rPr>
            </w:pPr>
            <w:r w:rsidRPr="00F15752">
              <w:rPr>
                <w:rFonts w:ascii="Times New Roman" w:eastAsia="Times New Roman" w:hAnsi="Times New Roman" w:cs="Times New Roman"/>
                <w:b/>
                <w:bCs/>
                <w:color w:val="000000"/>
                <w:kern w:val="0"/>
                <w:sz w:val="28"/>
                <w:szCs w:val="28"/>
                <w:lang w:eastAsia="en-IN"/>
                <w14:ligatures w14:val="none"/>
              </w:rPr>
              <w:t>Income-Tax</w:t>
            </w:r>
          </w:p>
        </w:tc>
        <w:tc>
          <w:tcPr>
            <w:tcW w:w="1418" w:type="dxa"/>
            <w:tcBorders>
              <w:top w:val="nil"/>
              <w:left w:val="nil"/>
              <w:bottom w:val="single" w:sz="4" w:space="0" w:color="auto"/>
              <w:right w:val="single" w:sz="4" w:space="0" w:color="auto"/>
            </w:tcBorders>
            <w:vAlign w:val="center"/>
            <w:hideMark/>
          </w:tcPr>
          <w:p w14:paraId="1C750CF9"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517F6554"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1F5F1C30"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32E66F7A"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241061DF" w14:textId="77777777" w:rsidR="00F15752" w:rsidRPr="00F15752" w:rsidRDefault="00F15752" w:rsidP="00F15752">
            <w:pPr>
              <w:spacing w:after="0" w:line="240" w:lineRule="auto"/>
              <w:ind w:firstLineChars="100" w:firstLine="280"/>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1.</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Ordinary collections:</w:t>
            </w:r>
          </w:p>
        </w:tc>
        <w:tc>
          <w:tcPr>
            <w:tcW w:w="1418" w:type="dxa"/>
            <w:vMerge w:val="restart"/>
            <w:tcBorders>
              <w:top w:val="nil"/>
              <w:left w:val="single" w:sz="4" w:space="0" w:color="auto"/>
              <w:bottom w:val="single" w:sz="4" w:space="0" w:color="auto"/>
              <w:right w:val="single" w:sz="4" w:space="0" w:color="auto"/>
            </w:tcBorders>
            <w:vAlign w:val="center"/>
            <w:hideMark/>
          </w:tcPr>
          <w:p w14:paraId="23875C6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vMerge w:val="restart"/>
            <w:tcBorders>
              <w:top w:val="nil"/>
              <w:left w:val="single" w:sz="4" w:space="0" w:color="auto"/>
              <w:bottom w:val="single" w:sz="4" w:space="0" w:color="auto"/>
              <w:right w:val="single" w:sz="4" w:space="0" w:color="auto"/>
            </w:tcBorders>
            <w:vAlign w:val="center"/>
            <w:hideMark/>
          </w:tcPr>
          <w:p w14:paraId="1AF01A8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vMerge w:val="restart"/>
            <w:tcBorders>
              <w:top w:val="nil"/>
              <w:left w:val="single" w:sz="4" w:space="0" w:color="auto"/>
              <w:bottom w:val="single" w:sz="4" w:space="0" w:color="auto"/>
              <w:right w:val="single" w:sz="4" w:space="0" w:color="auto"/>
            </w:tcBorders>
            <w:vAlign w:val="center"/>
            <w:hideMark/>
          </w:tcPr>
          <w:p w14:paraId="0836A1B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112F6B7C"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4D4F632D" w14:textId="77777777" w:rsidR="00F15752" w:rsidRPr="00F15752" w:rsidRDefault="00F15752" w:rsidP="00F15752">
            <w:pPr>
              <w:spacing w:after="0" w:line="240" w:lineRule="auto"/>
              <w:ind w:firstLineChars="100" w:firstLine="280"/>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Income Tax on companies</w:t>
            </w:r>
          </w:p>
        </w:tc>
        <w:tc>
          <w:tcPr>
            <w:tcW w:w="1418" w:type="dxa"/>
            <w:vMerge/>
            <w:tcBorders>
              <w:top w:val="nil"/>
              <w:left w:val="single" w:sz="4" w:space="0" w:color="auto"/>
              <w:bottom w:val="single" w:sz="4" w:space="0" w:color="auto"/>
              <w:right w:val="single" w:sz="4" w:space="0" w:color="auto"/>
            </w:tcBorders>
            <w:vAlign w:val="center"/>
            <w:hideMark/>
          </w:tcPr>
          <w:p w14:paraId="799C969A"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074A894F"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51825CD0"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0105CFA0"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633B384E" w14:textId="77777777" w:rsidR="00F15752" w:rsidRPr="00F15752" w:rsidRDefault="00F15752" w:rsidP="00F15752">
            <w:pPr>
              <w:spacing w:after="0" w:line="240" w:lineRule="auto"/>
              <w:ind w:firstLineChars="100" w:firstLine="280"/>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II.</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Other collections</w:t>
            </w:r>
          </w:p>
        </w:tc>
        <w:tc>
          <w:tcPr>
            <w:tcW w:w="1418" w:type="dxa"/>
            <w:vMerge/>
            <w:tcBorders>
              <w:top w:val="nil"/>
              <w:left w:val="single" w:sz="4" w:space="0" w:color="auto"/>
              <w:bottom w:val="single" w:sz="4" w:space="0" w:color="auto"/>
              <w:right w:val="single" w:sz="4" w:space="0" w:color="auto"/>
            </w:tcBorders>
            <w:vAlign w:val="center"/>
            <w:hideMark/>
          </w:tcPr>
          <w:p w14:paraId="71EBF461"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040B2A99"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3B6DDEB6"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323CE4C4"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56FAE8FE"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2.</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Deductions from salaries and pensions:</w:t>
            </w:r>
          </w:p>
        </w:tc>
        <w:tc>
          <w:tcPr>
            <w:tcW w:w="1418" w:type="dxa"/>
            <w:vMerge w:val="restart"/>
            <w:tcBorders>
              <w:top w:val="nil"/>
              <w:left w:val="single" w:sz="4" w:space="0" w:color="auto"/>
              <w:bottom w:val="single" w:sz="4" w:space="0" w:color="auto"/>
              <w:right w:val="single" w:sz="4" w:space="0" w:color="auto"/>
            </w:tcBorders>
            <w:vAlign w:val="center"/>
            <w:hideMark/>
          </w:tcPr>
          <w:p w14:paraId="72C93722"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vMerge w:val="restart"/>
            <w:tcBorders>
              <w:top w:val="nil"/>
              <w:left w:val="single" w:sz="4" w:space="0" w:color="auto"/>
              <w:bottom w:val="single" w:sz="4" w:space="0" w:color="auto"/>
              <w:right w:val="single" w:sz="4" w:space="0" w:color="auto"/>
            </w:tcBorders>
            <w:vAlign w:val="center"/>
            <w:hideMark/>
          </w:tcPr>
          <w:p w14:paraId="2C54F702"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vMerge w:val="restart"/>
            <w:tcBorders>
              <w:top w:val="nil"/>
              <w:left w:val="single" w:sz="4" w:space="0" w:color="auto"/>
              <w:bottom w:val="single" w:sz="4" w:space="0" w:color="auto"/>
              <w:right w:val="single" w:sz="4" w:space="0" w:color="auto"/>
            </w:tcBorders>
            <w:vAlign w:val="center"/>
            <w:hideMark/>
          </w:tcPr>
          <w:p w14:paraId="5294D1AE"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02C8BEAA"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652103E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Taxes in respect of other Government employees</w:t>
            </w:r>
          </w:p>
        </w:tc>
        <w:tc>
          <w:tcPr>
            <w:tcW w:w="1418" w:type="dxa"/>
            <w:vMerge/>
            <w:tcBorders>
              <w:top w:val="nil"/>
              <w:left w:val="single" w:sz="4" w:space="0" w:color="auto"/>
              <w:bottom w:val="single" w:sz="4" w:space="0" w:color="auto"/>
              <w:right w:val="single" w:sz="4" w:space="0" w:color="auto"/>
            </w:tcBorders>
            <w:vAlign w:val="center"/>
            <w:hideMark/>
          </w:tcPr>
          <w:p w14:paraId="3E9F8072"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080F72DA"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53B5DC14"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216AC57C"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6A47399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II.</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 Taxes in respect of persons other than Government employees</w:t>
            </w:r>
          </w:p>
        </w:tc>
        <w:tc>
          <w:tcPr>
            <w:tcW w:w="1418" w:type="dxa"/>
            <w:vMerge/>
            <w:tcBorders>
              <w:top w:val="nil"/>
              <w:left w:val="single" w:sz="4" w:space="0" w:color="auto"/>
              <w:bottom w:val="single" w:sz="4" w:space="0" w:color="auto"/>
              <w:right w:val="single" w:sz="4" w:space="0" w:color="auto"/>
            </w:tcBorders>
            <w:vAlign w:val="center"/>
            <w:hideMark/>
          </w:tcPr>
          <w:p w14:paraId="4979AB7A"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5BB452B1"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2FD5354E"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41A93CC7"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826D8D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3.</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Deductions from interest on Securities</w:t>
            </w:r>
          </w:p>
        </w:tc>
        <w:tc>
          <w:tcPr>
            <w:tcW w:w="1418" w:type="dxa"/>
            <w:tcBorders>
              <w:top w:val="nil"/>
              <w:left w:val="nil"/>
              <w:bottom w:val="single" w:sz="4" w:space="0" w:color="auto"/>
              <w:right w:val="single" w:sz="4" w:space="0" w:color="auto"/>
            </w:tcBorders>
            <w:vAlign w:val="center"/>
            <w:hideMark/>
          </w:tcPr>
          <w:p w14:paraId="2559DC84"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036D8C1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1CA35965"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1AC5EAD4"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48D63E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4.</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Deductions from dividends and other incomes (excluding salaries and interest on securities)</w:t>
            </w:r>
          </w:p>
        </w:tc>
        <w:tc>
          <w:tcPr>
            <w:tcW w:w="1418" w:type="dxa"/>
            <w:tcBorders>
              <w:top w:val="nil"/>
              <w:left w:val="nil"/>
              <w:bottom w:val="single" w:sz="4" w:space="0" w:color="auto"/>
              <w:right w:val="single" w:sz="4" w:space="0" w:color="auto"/>
            </w:tcBorders>
            <w:vAlign w:val="center"/>
            <w:hideMark/>
          </w:tcPr>
          <w:p w14:paraId="0F3E64F2"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67B34B17"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64548D84"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39AA84EB"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35CE93BE" w14:textId="77777777" w:rsidR="00F15752" w:rsidRPr="00F15752" w:rsidRDefault="00F15752" w:rsidP="00F15752">
            <w:pPr>
              <w:spacing w:after="0" w:line="240" w:lineRule="auto"/>
              <w:jc w:val="both"/>
              <w:rPr>
                <w:rFonts w:ascii="Times New Roman" w:eastAsia="Times New Roman" w:hAnsi="Times New Roman" w:cs="Times New Roman"/>
                <w:i/>
                <w:iCs/>
                <w:color w:val="000000"/>
                <w:kern w:val="0"/>
                <w:sz w:val="28"/>
                <w:szCs w:val="28"/>
                <w:lang w:eastAsia="en-IN"/>
                <w14:ligatures w14:val="none"/>
              </w:rPr>
            </w:pPr>
            <w:r w:rsidRPr="00F15752">
              <w:rPr>
                <w:rFonts w:ascii="Times New Roman" w:eastAsia="Times New Roman" w:hAnsi="Times New Roman" w:cs="Times New Roman"/>
                <w:i/>
                <w:iCs/>
                <w:color w:val="000000"/>
                <w:kern w:val="0"/>
                <w:sz w:val="28"/>
                <w:szCs w:val="28"/>
                <w:lang w:eastAsia="en-IN"/>
                <w14:ligatures w14:val="none"/>
              </w:rPr>
              <w:t>Deduct-Refunds</w:t>
            </w:r>
          </w:p>
        </w:tc>
        <w:tc>
          <w:tcPr>
            <w:tcW w:w="1418" w:type="dxa"/>
            <w:tcBorders>
              <w:top w:val="nil"/>
              <w:left w:val="nil"/>
              <w:bottom w:val="single" w:sz="4" w:space="0" w:color="auto"/>
              <w:right w:val="single" w:sz="4" w:space="0" w:color="auto"/>
            </w:tcBorders>
            <w:vAlign w:val="center"/>
            <w:hideMark/>
          </w:tcPr>
          <w:p w14:paraId="5106B9DD"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0A1524F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6837A464"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70ED2069"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5DB9F71F"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w:t>
            </w:r>
            <w:proofErr w:type="spellStart"/>
            <w:r w:rsidRPr="00F15752">
              <w:rPr>
                <w:rFonts w:ascii="Times New Roman" w:eastAsia="Times New Roman" w:hAnsi="Times New Roman" w:cs="Times New Roman"/>
                <w:color w:val="000000"/>
                <w:kern w:val="0"/>
                <w:sz w:val="28"/>
                <w:szCs w:val="28"/>
                <w:lang w:eastAsia="en-IN"/>
                <w14:ligatures w14:val="none"/>
              </w:rPr>
              <w:t>i</w:t>
            </w:r>
            <w:proofErr w:type="spellEnd"/>
            <w:r w:rsidRPr="00F15752">
              <w:rPr>
                <w:rFonts w:ascii="Times New Roman" w:eastAsia="Times New Roman" w:hAnsi="Times New Roman" w:cs="Times New Roman"/>
                <w:color w:val="000000"/>
                <w:kern w:val="0"/>
                <w:sz w:val="28"/>
                <w:szCs w:val="28"/>
                <w:lang w:eastAsia="en-IN"/>
                <w14:ligatures w14:val="none"/>
              </w:rPr>
              <w:t>) Payment on account of Double Income Tax relief granted to companies.</w:t>
            </w:r>
          </w:p>
        </w:tc>
        <w:tc>
          <w:tcPr>
            <w:tcW w:w="1418" w:type="dxa"/>
            <w:vMerge w:val="restart"/>
            <w:tcBorders>
              <w:top w:val="nil"/>
              <w:left w:val="single" w:sz="4" w:space="0" w:color="auto"/>
              <w:bottom w:val="single" w:sz="4" w:space="0" w:color="auto"/>
              <w:right w:val="single" w:sz="4" w:space="0" w:color="auto"/>
            </w:tcBorders>
            <w:vAlign w:val="center"/>
            <w:hideMark/>
          </w:tcPr>
          <w:p w14:paraId="424A529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vMerge w:val="restart"/>
            <w:tcBorders>
              <w:top w:val="nil"/>
              <w:left w:val="single" w:sz="4" w:space="0" w:color="auto"/>
              <w:bottom w:val="single" w:sz="4" w:space="0" w:color="auto"/>
              <w:right w:val="single" w:sz="4" w:space="0" w:color="auto"/>
            </w:tcBorders>
            <w:vAlign w:val="center"/>
            <w:hideMark/>
          </w:tcPr>
          <w:p w14:paraId="384FBED4"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vMerge w:val="restart"/>
            <w:tcBorders>
              <w:top w:val="nil"/>
              <w:left w:val="single" w:sz="4" w:space="0" w:color="auto"/>
              <w:bottom w:val="single" w:sz="4" w:space="0" w:color="auto"/>
              <w:right w:val="single" w:sz="4" w:space="0" w:color="auto"/>
            </w:tcBorders>
            <w:vAlign w:val="center"/>
            <w:hideMark/>
          </w:tcPr>
          <w:p w14:paraId="66589F8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3E0B6712"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54014D9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(ii)Other income-tax refunds granted to companies</w:t>
            </w:r>
          </w:p>
        </w:tc>
        <w:tc>
          <w:tcPr>
            <w:tcW w:w="1418" w:type="dxa"/>
            <w:vMerge/>
            <w:tcBorders>
              <w:top w:val="nil"/>
              <w:left w:val="single" w:sz="4" w:space="0" w:color="auto"/>
              <w:bottom w:val="single" w:sz="4" w:space="0" w:color="auto"/>
              <w:right w:val="single" w:sz="4" w:space="0" w:color="auto"/>
            </w:tcBorders>
            <w:vAlign w:val="center"/>
            <w:hideMark/>
          </w:tcPr>
          <w:p w14:paraId="510A4DA1"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13510709"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2687AD2D"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25C5B613"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567E0191"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(iv) Other refunds</w:t>
            </w:r>
          </w:p>
        </w:tc>
        <w:tc>
          <w:tcPr>
            <w:tcW w:w="1418" w:type="dxa"/>
            <w:vMerge/>
            <w:tcBorders>
              <w:top w:val="nil"/>
              <w:left w:val="single" w:sz="4" w:space="0" w:color="auto"/>
              <w:bottom w:val="single" w:sz="4" w:space="0" w:color="auto"/>
              <w:right w:val="single" w:sz="4" w:space="0" w:color="auto"/>
            </w:tcBorders>
            <w:vAlign w:val="center"/>
            <w:hideMark/>
          </w:tcPr>
          <w:p w14:paraId="3B0F0453"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4A25A62A"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21647413"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043157C6"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2CE6C115" w14:textId="77777777" w:rsidR="00F15752" w:rsidRPr="00F15752" w:rsidRDefault="00F15752" w:rsidP="00F15752">
            <w:pPr>
              <w:spacing w:after="0" w:line="240" w:lineRule="auto"/>
              <w:jc w:val="both"/>
              <w:rPr>
                <w:rFonts w:ascii="Times New Roman" w:eastAsia="Times New Roman" w:hAnsi="Times New Roman" w:cs="Times New Roman"/>
                <w:b/>
                <w:bCs/>
                <w:color w:val="000000"/>
                <w:kern w:val="0"/>
                <w:sz w:val="28"/>
                <w:szCs w:val="28"/>
                <w:lang w:eastAsia="en-IN"/>
                <w14:ligatures w14:val="none"/>
              </w:rPr>
            </w:pPr>
            <w:r w:rsidRPr="00F15752">
              <w:rPr>
                <w:rFonts w:ascii="Times New Roman" w:eastAsia="Times New Roman" w:hAnsi="Times New Roman" w:cs="Times New Roman"/>
                <w:b/>
                <w:bCs/>
                <w:color w:val="000000"/>
                <w:kern w:val="0"/>
                <w:sz w:val="28"/>
                <w:szCs w:val="28"/>
                <w:lang w:eastAsia="en-IN"/>
                <w14:ligatures w14:val="none"/>
              </w:rPr>
              <w:t>Super-Tax</w:t>
            </w:r>
          </w:p>
        </w:tc>
        <w:tc>
          <w:tcPr>
            <w:tcW w:w="1418" w:type="dxa"/>
            <w:tcBorders>
              <w:top w:val="nil"/>
              <w:left w:val="nil"/>
              <w:bottom w:val="single" w:sz="4" w:space="0" w:color="auto"/>
              <w:right w:val="single" w:sz="4" w:space="0" w:color="auto"/>
            </w:tcBorders>
            <w:vAlign w:val="center"/>
            <w:hideMark/>
          </w:tcPr>
          <w:p w14:paraId="2B8A15B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6B7044E7"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4D1044EF"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6BA7CEE2"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7400FD5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1. Deduction from salaries and pensions</w:t>
            </w:r>
          </w:p>
        </w:tc>
        <w:tc>
          <w:tcPr>
            <w:tcW w:w="1418" w:type="dxa"/>
            <w:vMerge w:val="restart"/>
            <w:tcBorders>
              <w:top w:val="nil"/>
              <w:left w:val="single" w:sz="4" w:space="0" w:color="auto"/>
              <w:bottom w:val="single" w:sz="4" w:space="0" w:color="auto"/>
              <w:right w:val="single" w:sz="4" w:space="0" w:color="auto"/>
            </w:tcBorders>
            <w:vAlign w:val="center"/>
            <w:hideMark/>
          </w:tcPr>
          <w:p w14:paraId="6503546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vMerge w:val="restart"/>
            <w:tcBorders>
              <w:top w:val="nil"/>
              <w:left w:val="single" w:sz="4" w:space="0" w:color="auto"/>
              <w:bottom w:val="single" w:sz="4" w:space="0" w:color="auto"/>
              <w:right w:val="single" w:sz="4" w:space="0" w:color="auto"/>
            </w:tcBorders>
            <w:vAlign w:val="center"/>
            <w:hideMark/>
          </w:tcPr>
          <w:p w14:paraId="4BCA1257"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vMerge w:val="restart"/>
            <w:tcBorders>
              <w:top w:val="nil"/>
              <w:left w:val="single" w:sz="4" w:space="0" w:color="auto"/>
              <w:bottom w:val="single" w:sz="4" w:space="0" w:color="auto"/>
              <w:right w:val="single" w:sz="4" w:space="0" w:color="auto"/>
            </w:tcBorders>
            <w:vAlign w:val="center"/>
            <w:hideMark/>
          </w:tcPr>
          <w:p w14:paraId="222E7769"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67E2CD53"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FB8A8D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(ii) Super-tax in respect of other Government employees</w:t>
            </w:r>
          </w:p>
        </w:tc>
        <w:tc>
          <w:tcPr>
            <w:tcW w:w="1418" w:type="dxa"/>
            <w:vMerge/>
            <w:tcBorders>
              <w:top w:val="nil"/>
              <w:left w:val="single" w:sz="4" w:space="0" w:color="auto"/>
              <w:bottom w:val="single" w:sz="4" w:space="0" w:color="auto"/>
              <w:right w:val="single" w:sz="4" w:space="0" w:color="auto"/>
            </w:tcBorders>
            <w:vAlign w:val="center"/>
            <w:hideMark/>
          </w:tcPr>
          <w:p w14:paraId="0A3219F3"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3F1A2A96"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69E095E1"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7405BDEA"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02EBDB4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xml:space="preserve">(iii) Super-tax in respect of              persons other than Govt. employees. </w:t>
            </w:r>
          </w:p>
        </w:tc>
        <w:tc>
          <w:tcPr>
            <w:tcW w:w="1418" w:type="dxa"/>
            <w:vMerge/>
            <w:tcBorders>
              <w:top w:val="nil"/>
              <w:left w:val="single" w:sz="4" w:space="0" w:color="auto"/>
              <w:bottom w:val="single" w:sz="4" w:space="0" w:color="auto"/>
              <w:right w:val="single" w:sz="4" w:space="0" w:color="auto"/>
            </w:tcBorders>
            <w:vAlign w:val="center"/>
            <w:hideMark/>
          </w:tcPr>
          <w:p w14:paraId="2D47B20C"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328630E2"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610E1342"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43CAE46E"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B53AC47"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2.Deductions from interest on securities</w:t>
            </w:r>
          </w:p>
        </w:tc>
        <w:tc>
          <w:tcPr>
            <w:tcW w:w="1418" w:type="dxa"/>
            <w:tcBorders>
              <w:top w:val="nil"/>
              <w:left w:val="nil"/>
              <w:bottom w:val="single" w:sz="4" w:space="0" w:color="auto"/>
              <w:right w:val="single" w:sz="4" w:space="0" w:color="auto"/>
            </w:tcBorders>
            <w:vAlign w:val="center"/>
            <w:hideMark/>
          </w:tcPr>
          <w:p w14:paraId="7404D36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782F8F7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53A032D4"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3E72E952"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59AA1BA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lastRenderedPageBreak/>
              <w:t>3.Deductions from dividends and other income (excluding salaries and interest on securities).</w:t>
            </w:r>
          </w:p>
        </w:tc>
        <w:tc>
          <w:tcPr>
            <w:tcW w:w="1418" w:type="dxa"/>
            <w:tcBorders>
              <w:top w:val="nil"/>
              <w:left w:val="nil"/>
              <w:bottom w:val="single" w:sz="4" w:space="0" w:color="auto"/>
              <w:right w:val="single" w:sz="4" w:space="0" w:color="auto"/>
            </w:tcBorders>
            <w:vAlign w:val="center"/>
            <w:hideMark/>
          </w:tcPr>
          <w:p w14:paraId="6DF3279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24428A7F"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27C7FE4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504F7FEC"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596DCE79"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xml:space="preserve">5.Other collections </w:t>
            </w:r>
          </w:p>
        </w:tc>
        <w:tc>
          <w:tcPr>
            <w:tcW w:w="1418" w:type="dxa"/>
            <w:tcBorders>
              <w:top w:val="nil"/>
              <w:left w:val="nil"/>
              <w:bottom w:val="single" w:sz="4" w:space="0" w:color="auto"/>
              <w:right w:val="single" w:sz="4" w:space="0" w:color="auto"/>
            </w:tcBorders>
            <w:vAlign w:val="center"/>
            <w:hideMark/>
          </w:tcPr>
          <w:p w14:paraId="6496D012"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08B933C2"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44035E8F"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657C305F"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4EB50C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Deduct-Refunds</w:t>
            </w:r>
          </w:p>
        </w:tc>
        <w:tc>
          <w:tcPr>
            <w:tcW w:w="1418" w:type="dxa"/>
            <w:vMerge w:val="restart"/>
            <w:tcBorders>
              <w:top w:val="nil"/>
              <w:left w:val="single" w:sz="4" w:space="0" w:color="auto"/>
              <w:bottom w:val="single" w:sz="4" w:space="0" w:color="auto"/>
              <w:right w:val="single" w:sz="4" w:space="0" w:color="auto"/>
            </w:tcBorders>
            <w:vAlign w:val="center"/>
            <w:hideMark/>
          </w:tcPr>
          <w:p w14:paraId="2285FC05"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vMerge w:val="restart"/>
            <w:tcBorders>
              <w:top w:val="nil"/>
              <w:left w:val="single" w:sz="4" w:space="0" w:color="auto"/>
              <w:bottom w:val="single" w:sz="4" w:space="0" w:color="auto"/>
              <w:right w:val="single" w:sz="4" w:space="0" w:color="auto"/>
            </w:tcBorders>
            <w:vAlign w:val="center"/>
            <w:hideMark/>
          </w:tcPr>
          <w:p w14:paraId="0922019E"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vMerge w:val="restart"/>
            <w:tcBorders>
              <w:top w:val="nil"/>
              <w:left w:val="single" w:sz="4" w:space="0" w:color="auto"/>
              <w:bottom w:val="single" w:sz="4" w:space="0" w:color="auto"/>
              <w:right w:val="single" w:sz="4" w:space="0" w:color="auto"/>
            </w:tcBorders>
            <w:vAlign w:val="center"/>
            <w:hideMark/>
          </w:tcPr>
          <w:p w14:paraId="78A4CDE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56E8342C"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68588659"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xml:space="preserve">   (ii) Other Refunds</w:t>
            </w:r>
          </w:p>
        </w:tc>
        <w:tc>
          <w:tcPr>
            <w:tcW w:w="1418" w:type="dxa"/>
            <w:vMerge/>
            <w:tcBorders>
              <w:top w:val="nil"/>
              <w:left w:val="single" w:sz="4" w:space="0" w:color="auto"/>
              <w:bottom w:val="single" w:sz="4" w:space="0" w:color="auto"/>
              <w:right w:val="single" w:sz="4" w:space="0" w:color="auto"/>
            </w:tcBorders>
            <w:vAlign w:val="center"/>
            <w:hideMark/>
          </w:tcPr>
          <w:p w14:paraId="2726FC5E"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1DAC7B8A"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7D0C2B5B"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4B1C35FD"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25266E67" w14:textId="77777777" w:rsidR="00F15752" w:rsidRPr="00F15752" w:rsidRDefault="00F15752" w:rsidP="00F15752">
            <w:pPr>
              <w:spacing w:after="0" w:line="240" w:lineRule="auto"/>
              <w:jc w:val="both"/>
              <w:rPr>
                <w:rFonts w:ascii="Times New Roman" w:eastAsia="Times New Roman" w:hAnsi="Times New Roman" w:cs="Times New Roman"/>
                <w:b/>
                <w:bCs/>
                <w:color w:val="000000"/>
                <w:kern w:val="0"/>
                <w:sz w:val="28"/>
                <w:szCs w:val="28"/>
                <w:lang w:eastAsia="en-IN"/>
                <w14:ligatures w14:val="none"/>
              </w:rPr>
            </w:pPr>
            <w:r w:rsidRPr="00F15752">
              <w:rPr>
                <w:rFonts w:ascii="Times New Roman" w:eastAsia="Times New Roman" w:hAnsi="Times New Roman" w:cs="Times New Roman"/>
                <w:b/>
                <w:bCs/>
                <w:color w:val="000000"/>
                <w:kern w:val="0"/>
                <w:sz w:val="28"/>
                <w:szCs w:val="28"/>
                <w:lang w:eastAsia="en-IN"/>
                <w14:ligatures w14:val="none"/>
              </w:rPr>
              <w:t>Surcharge (Special)</w:t>
            </w:r>
          </w:p>
        </w:tc>
        <w:tc>
          <w:tcPr>
            <w:tcW w:w="1418" w:type="dxa"/>
            <w:tcBorders>
              <w:top w:val="nil"/>
              <w:left w:val="nil"/>
              <w:bottom w:val="single" w:sz="4" w:space="0" w:color="auto"/>
              <w:right w:val="single" w:sz="4" w:space="0" w:color="auto"/>
            </w:tcBorders>
            <w:vAlign w:val="center"/>
            <w:hideMark/>
          </w:tcPr>
          <w:p w14:paraId="4E6626E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3FEF62AE"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5DA9833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0FBA80A4"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45016A9"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1.</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Ordinary collections</w:t>
            </w:r>
          </w:p>
        </w:tc>
        <w:tc>
          <w:tcPr>
            <w:tcW w:w="1418" w:type="dxa"/>
            <w:vMerge w:val="restart"/>
            <w:tcBorders>
              <w:top w:val="nil"/>
              <w:left w:val="single" w:sz="4" w:space="0" w:color="auto"/>
              <w:bottom w:val="single" w:sz="4" w:space="0" w:color="auto"/>
              <w:right w:val="single" w:sz="4" w:space="0" w:color="auto"/>
            </w:tcBorders>
            <w:vAlign w:val="center"/>
            <w:hideMark/>
          </w:tcPr>
          <w:p w14:paraId="5F820C8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vMerge w:val="restart"/>
            <w:tcBorders>
              <w:top w:val="nil"/>
              <w:left w:val="single" w:sz="4" w:space="0" w:color="auto"/>
              <w:bottom w:val="single" w:sz="4" w:space="0" w:color="auto"/>
              <w:right w:val="single" w:sz="4" w:space="0" w:color="auto"/>
            </w:tcBorders>
            <w:vAlign w:val="center"/>
            <w:hideMark/>
          </w:tcPr>
          <w:p w14:paraId="1B26E37F"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vMerge w:val="restart"/>
            <w:tcBorders>
              <w:top w:val="nil"/>
              <w:left w:val="single" w:sz="4" w:space="0" w:color="auto"/>
              <w:bottom w:val="single" w:sz="4" w:space="0" w:color="auto"/>
              <w:right w:val="single" w:sz="4" w:space="0" w:color="auto"/>
            </w:tcBorders>
            <w:vAlign w:val="center"/>
            <w:hideMark/>
          </w:tcPr>
          <w:p w14:paraId="3DF233D0"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1C2FC82A"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00E5D16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2.</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Deduct-Refunds</w:t>
            </w:r>
          </w:p>
        </w:tc>
        <w:tc>
          <w:tcPr>
            <w:tcW w:w="1418" w:type="dxa"/>
            <w:vMerge/>
            <w:tcBorders>
              <w:top w:val="nil"/>
              <w:left w:val="single" w:sz="4" w:space="0" w:color="auto"/>
              <w:bottom w:val="single" w:sz="4" w:space="0" w:color="auto"/>
              <w:right w:val="single" w:sz="4" w:space="0" w:color="auto"/>
            </w:tcBorders>
            <w:vAlign w:val="center"/>
            <w:hideMark/>
          </w:tcPr>
          <w:p w14:paraId="0B9EE3EA"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699A41C7"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5DDA565B"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5C61FA27"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701EA455" w14:textId="77777777" w:rsidR="00F15752" w:rsidRPr="00F15752" w:rsidRDefault="00F15752" w:rsidP="00F15752">
            <w:pPr>
              <w:spacing w:after="0" w:line="240" w:lineRule="auto"/>
              <w:jc w:val="both"/>
              <w:rPr>
                <w:rFonts w:ascii="Times New Roman" w:eastAsia="Times New Roman" w:hAnsi="Times New Roman" w:cs="Times New Roman"/>
                <w:b/>
                <w:bCs/>
                <w:color w:val="000000"/>
                <w:kern w:val="0"/>
                <w:sz w:val="28"/>
                <w:szCs w:val="28"/>
                <w:lang w:eastAsia="en-IN"/>
                <w14:ligatures w14:val="none"/>
              </w:rPr>
            </w:pPr>
            <w:r w:rsidRPr="00F15752">
              <w:rPr>
                <w:rFonts w:ascii="Times New Roman" w:eastAsia="Times New Roman" w:hAnsi="Times New Roman" w:cs="Times New Roman"/>
                <w:b/>
                <w:bCs/>
                <w:color w:val="000000"/>
                <w:kern w:val="0"/>
                <w:sz w:val="28"/>
                <w:szCs w:val="28"/>
                <w:lang w:eastAsia="en-IN"/>
                <w14:ligatures w14:val="none"/>
              </w:rPr>
              <w:t>Excess Profits Tax</w:t>
            </w:r>
          </w:p>
        </w:tc>
        <w:tc>
          <w:tcPr>
            <w:tcW w:w="1418" w:type="dxa"/>
            <w:tcBorders>
              <w:top w:val="nil"/>
              <w:left w:val="nil"/>
              <w:bottom w:val="single" w:sz="4" w:space="0" w:color="auto"/>
              <w:right w:val="single" w:sz="4" w:space="0" w:color="auto"/>
            </w:tcBorders>
            <w:vAlign w:val="center"/>
            <w:hideMark/>
          </w:tcPr>
          <w:p w14:paraId="6293501B"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48750622"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4C791686"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4DCF291B"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35C6A474"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(1)</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Ordinary collections</w:t>
            </w:r>
          </w:p>
        </w:tc>
        <w:tc>
          <w:tcPr>
            <w:tcW w:w="1418" w:type="dxa"/>
            <w:vMerge w:val="restart"/>
            <w:tcBorders>
              <w:top w:val="nil"/>
              <w:left w:val="single" w:sz="4" w:space="0" w:color="auto"/>
              <w:bottom w:val="single" w:sz="4" w:space="0" w:color="auto"/>
              <w:right w:val="single" w:sz="4" w:space="0" w:color="auto"/>
            </w:tcBorders>
            <w:vAlign w:val="center"/>
            <w:hideMark/>
          </w:tcPr>
          <w:p w14:paraId="209FBA67"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vMerge w:val="restart"/>
            <w:tcBorders>
              <w:top w:val="nil"/>
              <w:left w:val="single" w:sz="4" w:space="0" w:color="auto"/>
              <w:bottom w:val="single" w:sz="4" w:space="0" w:color="auto"/>
              <w:right w:val="single" w:sz="4" w:space="0" w:color="auto"/>
            </w:tcBorders>
            <w:vAlign w:val="center"/>
            <w:hideMark/>
          </w:tcPr>
          <w:p w14:paraId="2ABEC71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vMerge w:val="restart"/>
            <w:tcBorders>
              <w:top w:val="nil"/>
              <w:left w:val="single" w:sz="4" w:space="0" w:color="auto"/>
              <w:bottom w:val="single" w:sz="4" w:space="0" w:color="auto"/>
              <w:right w:val="single" w:sz="4" w:space="0" w:color="auto"/>
            </w:tcBorders>
            <w:vAlign w:val="center"/>
            <w:hideMark/>
          </w:tcPr>
          <w:p w14:paraId="73E9076F"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14C8D382"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F68CD59"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(2)</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 Deduct-Amount transferred to the Deposit Account of Excess Profits Tax refundable to assesses under Indian Finance Act, 1942.</w:t>
            </w:r>
          </w:p>
        </w:tc>
        <w:tc>
          <w:tcPr>
            <w:tcW w:w="1418" w:type="dxa"/>
            <w:vMerge/>
            <w:tcBorders>
              <w:top w:val="nil"/>
              <w:left w:val="single" w:sz="4" w:space="0" w:color="auto"/>
              <w:bottom w:val="single" w:sz="4" w:space="0" w:color="auto"/>
              <w:right w:val="single" w:sz="4" w:space="0" w:color="auto"/>
            </w:tcBorders>
            <w:vAlign w:val="center"/>
            <w:hideMark/>
          </w:tcPr>
          <w:p w14:paraId="129A8F53"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4E791B46"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17182825"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5D6D02BC"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7766E150"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(3)</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Deduct-Refunds</w:t>
            </w:r>
          </w:p>
        </w:tc>
        <w:tc>
          <w:tcPr>
            <w:tcW w:w="1418" w:type="dxa"/>
            <w:vMerge/>
            <w:tcBorders>
              <w:top w:val="nil"/>
              <w:left w:val="single" w:sz="4" w:space="0" w:color="auto"/>
              <w:bottom w:val="single" w:sz="4" w:space="0" w:color="auto"/>
              <w:right w:val="single" w:sz="4" w:space="0" w:color="auto"/>
            </w:tcBorders>
            <w:vAlign w:val="center"/>
            <w:hideMark/>
          </w:tcPr>
          <w:p w14:paraId="40DEB804"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3B465855"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14B7776B"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1518082E"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3A0ECF59"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Double Excess Profits Tax relief</w:t>
            </w:r>
          </w:p>
        </w:tc>
        <w:tc>
          <w:tcPr>
            <w:tcW w:w="1418" w:type="dxa"/>
            <w:vMerge/>
            <w:tcBorders>
              <w:top w:val="nil"/>
              <w:left w:val="single" w:sz="4" w:space="0" w:color="auto"/>
              <w:bottom w:val="single" w:sz="4" w:space="0" w:color="auto"/>
              <w:right w:val="single" w:sz="4" w:space="0" w:color="auto"/>
            </w:tcBorders>
            <w:vAlign w:val="center"/>
            <w:hideMark/>
          </w:tcPr>
          <w:p w14:paraId="65355622"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4A363729"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1CEEED73"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5F731246"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55FE976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II.</w:t>
            </w:r>
            <w:r w:rsidRPr="00F15752">
              <w:rPr>
                <w:rFonts w:ascii="Times New Roman" w:eastAsia="Times New Roman" w:hAnsi="Times New Roman" w:cs="Times New Roman"/>
                <w:color w:val="000000"/>
                <w:kern w:val="0"/>
                <w:sz w:val="14"/>
                <w:szCs w:val="14"/>
                <w:lang w:eastAsia="en-IN"/>
                <w14:ligatures w14:val="none"/>
              </w:rPr>
              <w:t xml:space="preserve">            </w:t>
            </w:r>
            <w:r w:rsidRPr="00F15752">
              <w:rPr>
                <w:rFonts w:ascii="Times New Roman" w:eastAsia="Times New Roman" w:hAnsi="Times New Roman" w:cs="Times New Roman"/>
                <w:color w:val="000000"/>
                <w:kern w:val="0"/>
                <w:sz w:val="28"/>
                <w:szCs w:val="28"/>
                <w:lang w:eastAsia="en-IN"/>
                <w14:ligatures w14:val="none"/>
              </w:rPr>
              <w:t>Other refunds</w:t>
            </w:r>
          </w:p>
        </w:tc>
        <w:tc>
          <w:tcPr>
            <w:tcW w:w="1418" w:type="dxa"/>
            <w:vMerge/>
            <w:tcBorders>
              <w:top w:val="nil"/>
              <w:left w:val="single" w:sz="4" w:space="0" w:color="auto"/>
              <w:bottom w:val="single" w:sz="4" w:space="0" w:color="auto"/>
              <w:right w:val="single" w:sz="4" w:space="0" w:color="auto"/>
            </w:tcBorders>
            <w:vAlign w:val="center"/>
            <w:hideMark/>
          </w:tcPr>
          <w:p w14:paraId="23039B05"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5C5EDCAA"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3E445B65"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09B9077F"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5C90E670" w14:textId="77777777" w:rsidR="00F15752" w:rsidRPr="00F15752" w:rsidRDefault="00F15752" w:rsidP="00F15752">
            <w:pPr>
              <w:spacing w:after="0" w:line="240" w:lineRule="auto"/>
              <w:jc w:val="both"/>
              <w:rPr>
                <w:rFonts w:ascii="Times New Roman" w:eastAsia="Times New Roman" w:hAnsi="Times New Roman" w:cs="Times New Roman"/>
                <w:b/>
                <w:bCs/>
                <w:color w:val="000000"/>
                <w:kern w:val="0"/>
                <w:sz w:val="28"/>
                <w:szCs w:val="28"/>
                <w:lang w:eastAsia="en-IN"/>
                <w14:ligatures w14:val="none"/>
              </w:rPr>
            </w:pPr>
            <w:r w:rsidRPr="00F15752">
              <w:rPr>
                <w:rFonts w:ascii="Times New Roman" w:eastAsia="Times New Roman" w:hAnsi="Times New Roman" w:cs="Times New Roman"/>
                <w:b/>
                <w:bCs/>
                <w:color w:val="000000"/>
                <w:kern w:val="0"/>
                <w:sz w:val="28"/>
                <w:szCs w:val="28"/>
                <w:lang w:eastAsia="en-IN"/>
                <w14:ligatures w14:val="none"/>
              </w:rPr>
              <w:t>Business Profit Tax</w:t>
            </w:r>
          </w:p>
        </w:tc>
        <w:tc>
          <w:tcPr>
            <w:tcW w:w="1418" w:type="dxa"/>
            <w:tcBorders>
              <w:top w:val="nil"/>
              <w:left w:val="nil"/>
              <w:bottom w:val="single" w:sz="4" w:space="0" w:color="auto"/>
              <w:right w:val="single" w:sz="4" w:space="0" w:color="auto"/>
            </w:tcBorders>
            <w:vAlign w:val="center"/>
            <w:hideMark/>
          </w:tcPr>
          <w:p w14:paraId="3DE53CD1"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1E5AE782"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207027F1"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0F92682C"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A61366E"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w:t>
            </w:r>
            <w:proofErr w:type="spellStart"/>
            <w:r w:rsidRPr="00F15752">
              <w:rPr>
                <w:rFonts w:ascii="Times New Roman" w:eastAsia="Times New Roman" w:hAnsi="Times New Roman" w:cs="Times New Roman"/>
                <w:color w:val="000000"/>
                <w:kern w:val="0"/>
                <w:sz w:val="28"/>
                <w:szCs w:val="28"/>
                <w:lang w:eastAsia="en-IN"/>
                <w14:ligatures w14:val="none"/>
              </w:rPr>
              <w:t>i</w:t>
            </w:r>
            <w:proofErr w:type="spellEnd"/>
            <w:r w:rsidRPr="00F15752">
              <w:rPr>
                <w:rFonts w:ascii="Times New Roman" w:eastAsia="Times New Roman" w:hAnsi="Times New Roman" w:cs="Times New Roman"/>
                <w:color w:val="000000"/>
                <w:kern w:val="0"/>
                <w:sz w:val="28"/>
                <w:szCs w:val="28"/>
                <w:lang w:eastAsia="en-IN"/>
                <w14:ligatures w14:val="none"/>
              </w:rPr>
              <w:t>) Ordinary collections</w:t>
            </w:r>
          </w:p>
        </w:tc>
        <w:tc>
          <w:tcPr>
            <w:tcW w:w="1418" w:type="dxa"/>
            <w:vMerge w:val="restart"/>
            <w:tcBorders>
              <w:top w:val="nil"/>
              <w:left w:val="single" w:sz="4" w:space="0" w:color="auto"/>
              <w:bottom w:val="single" w:sz="4" w:space="0" w:color="auto"/>
              <w:right w:val="single" w:sz="4" w:space="0" w:color="auto"/>
            </w:tcBorders>
            <w:vAlign w:val="center"/>
            <w:hideMark/>
          </w:tcPr>
          <w:p w14:paraId="1E71E2A5"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vMerge w:val="restart"/>
            <w:tcBorders>
              <w:top w:val="nil"/>
              <w:left w:val="single" w:sz="4" w:space="0" w:color="auto"/>
              <w:bottom w:val="single" w:sz="4" w:space="0" w:color="auto"/>
              <w:right w:val="single" w:sz="4" w:space="0" w:color="auto"/>
            </w:tcBorders>
            <w:vAlign w:val="center"/>
            <w:hideMark/>
          </w:tcPr>
          <w:p w14:paraId="12108EC3"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vMerge w:val="restart"/>
            <w:tcBorders>
              <w:top w:val="nil"/>
              <w:left w:val="single" w:sz="4" w:space="0" w:color="auto"/>
              <w:bottom w:val="single" w:sz="4" w:space="0" w:color="auto"/>
              <w:right w:val="single" w:sz="4" w:space="0" w:color="auto"/>
            </w:tcBorders>
            <w:vAlign w:val="center"/>
            <w:hideMark/>
          </w:tcPr>
          <w:p w14:paraId="204198DF"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r w:rsidR="00F15752" w:rsidRPr="00F15752" w14:paraId="71DBEA89"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7EB32C8F" w14:textId="77777777" w:rsidR="00F15752" w:rsidRPr="00F15752" w:rsidRDefault="00F15752" w:rsidP="00F15752">
            <w:pPr>
              <w:spacing w:after="0" w:line="240" w:lineRule="auto"/>
              <w:jc w:val="both"/>
              <w:rPr>
                <w:rFonts w:ascii="Times New Roman" w:eastAsia="Times New Roman" w:hAnsi="Times New Roman" w:cs="Times New Roman"/>
                <w:i/>
                <w:iCs/>
                <w:color w:val="000000"/>
                <w:kern w:val="0"/>
                <w:sz w:val="28"/>
                <w:szCs w:val="28"/>
                <w:lang w:eastAsia="en-IN"/>
                <w14:ligatures w14:val="none"/>
              </w:rPr>
            </w:pPr>
            <w:r w:rsidRPr="00F15752">
              <w:rPr>
                <w:rFonts w:ascii="Times New Roman" w:eastAsia="Times New Roman" w:hAnsi="Times New Roman" w:cs="Times New Roman"/>
                <w:i/>
                <w:iCs/>
                <w:color w:val="000000"/>
                <w:kern w:val="0"/>
                <w:sz w:val="28"/>
                <w:szCs w:val="28"/>
                <w:lang w:eastAsia="en-IN"/>
                <w14:ligatures w14:val="none"/>
              </w:rPr>
              <w:t>(ii) Deduct-Refunds</w:t>
            </w:r>
          </w:p>
        </w:tc>
        <w:tc>
          <w:tcPr>
            <w:tcW w:w="1418" w:type="dxa"/>
            <w:vMerge/>
            <w:tcBorders>
              <w:top w:val="nil"/>
              <w:left w:val="single" w:sz="4" w:space="0" w:color="auto"/>
              <w:bottom w:val="single" w:sz="4" w:space="0" w:color="auto"/>
              <w:right w:val="single" w:sz="4" w:space="0" w:color="auto"/>
            </w:tcBorders>
            <w:vAlign w:val="center"/>
            <w:hideMark/>
          </w:tcPr>
          <w:p w14:paraId="3AC15C37"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26FB83F9"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c>
          <w:tcPr>
            <w:tcW w:w="1677" w:type="dxa"/>
            <w:vMerge/>
            <w:tcBorders>
              <w:top w:val="nil"/>
              <w:left w:val="single" w:sz="4" w:space="0" w:color="auto"/>
              <w:bottom w:val="single" w:sz="4" w:space="0" w:color="auto"/>
              <w:right w:val="single" w:sz="4" w:space="0" w:color="auto"/>
            </w:tcBorders>
            <w:vAlign w:val="center"/>
            <w:hideMark/>
          </w:tcPr>
          <w:p w14:paraId="1A02A0B4" w14:textId="77777777" w:rsidR="00F15752" w:rsidRPr="00F15752" w:rsidRDefault="00F15752" w:rsidP="00F15752">
            <w:pPr>
              <w:spacing w:after="0" w:line="240" w:lineRule="auto"/>
              <w:rPr>
                <w:rFonts w:ascii="Times New Roman" w:eastAsia="Times New Roman" w:hAnsi="Times New Roman" w:cs="Times New Roman"/>
                <w:color w:val="000000"/>
                <w:kern w:val="0"/>
                <w:sz w:val="28"/>
                <w:szCs w:val="28"/>
                <w:lang w:eastAsia="en-IN"/>
                <w14:ligatures w14:val="none"/>
              </w:rPr>
            </w:pPr>
          </w:p>
        </w:tc>
      </w:tr>
      <w:tr w:rsidR="00F15752" w:rsidRPr="00F15752" w14:paraId="51F7C5E2" w14:textId="77777777" w:rsidTr="00F15752">
        <w:trPr>
          <w:trHeight w:val="14"/>
        </w:trPr>
        <w:tc>
          <w:tcPr>
            <w:tcW w:w="4531" w:type="dxa"/>
            <w:tcBorders>
              <w:top w:val="nil"/>
              <w:left w:val="single" w:sz="4" w:space="0" w:color="auto"/>
              <w:bottom w:val="single" w:sz="4" w:space="0" w:color="auto"/>
              <w:right w:val="single" w:sz="4" w:space="0" w:color="auto"/>
            </w:tcBorders>
            <w:vAlign w:val="center"/>
            <w:hideMark/>
          </w:tcPr>
          <w:p w14:paraId="1CC17F1C" w14:textId="77777777" w:rsidR="00F15752" w:rsidRPr="00F15752" w:rsidRDefault="00F15752" w:rsidP="00F15752">
            <w:pPr>
              <w:spacing w:after="0" w:line="240" w:lineRule="auto"/>
              <w:jc w:val="both"/>
              <w:rPr>
                <w:rFonts w:ascii="Times New Roman" w:eastAsia="Times New Roman" w:hAnsi="Times New Roman" w:cs="Times New Roman"/>
                <w:b/>
                <w:bCs/>
                <w:color w:val="000000"/>
                <w:kern w:val="0"/>
                <w:sz w:val="28"/>
                <w:szCs w:val="28"/>
                <w:lang w:eastAsia="en-IN"/>
                <w14:ligatures w14:val="none"/>
              </w:rPr>
            </w:pPr>
            <w:r w:rsidRPr="00F15752">
              <w:rPr>
                <w:rFonts w:ascii="Times New Roman" w:eastAsia="Times New Roman" w:hAnsi="Times New Roman" w:cs="Times New Roman"/>
                <w:b/>
                <w:bCs/>
                <w:color w:val="000000"/>
                <w:kern w:val="0"/>
                <w:sz w:val="28"/>
                <w:szCs w:val="28"/>
                <w:lang w:eastAsia="en-IN"/>
                <w14:ligatures w14:val="none"/>
              </w:rPr>
              <w:t>Net-Grand Total</w:t>
            </w:r>
          </w:p>
        </w:tc>
        <w:tc>
          <w:tcPr>
            <w:tcW w:w="1418" w:type="dxa"/>
            <w:tcBorders>
              <w:top w:val="nil"/>
              <w:left w:val="nil"/>
              <w:bottom w:val="single" w:sz="4" w:space="0" w:color="auto"/>
              <w:right w:val="single" w:sz="4" w:space="0" w:color="auto"/>
            </w:tcBorders>
            <w:vAlign w:val="center"/>
            <w:hideMark/>
          </w:tcPr>
          <w:p w14:paraId="46361A08"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559" w:type="dxa"/>
            <w:tcBorders>
              <w:top w:val="nil"/>
              <w:left w:val="nil"/>
              <w:bottom w:val="single" w:sz="4" w:space="0" w:color="auto"/>
              <w:right w:val="single" w:sz="4" w:space="0" w:color="auto"/>
            </w:tcBorders>
            <w:vAlign w:val="center"/>
            <w:hideMark/>
          </w:tcPr>
          <w:p w14:paraId="24917BFA"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c>
          <w:tcPr>
            <w:tcW w:w="1677" w:type="dxa"/>
            <w:tcBorders>
              <w:top w:val="nil"/>
              <w:left w:val="nil"/>
              <w:bottom w:val="single" w:sz="4" w:space="0" w:color="auto"/>
              <w:right w:val="single" w:sz="4" w:space="0" w:color="auto"/>
            </w:tcBorders>
            <w:vAlign w:val="center"/>
            <w:hideMark/>
          </w:tcPr>
          <w:p w14:paraId="7C4DDBD7" w14:textId="77777777" w:rsidR="00F15752" w:rsidRPr="00F15752" w:rsidRDefault="00F15752" w:rsidP="00F15752">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F15752">
              <w:rPr>
                <w:rFonts w:ascii="Times New Roman" w:eastAsia="Times New Roman" w:hAnsi="Times New Roman" w:cs="Times New Roman"/>
                <w:color w:val="000000"/>
                <w:kern w:val="0"/>
                <w:sz w:val="28"/>
                <w:szCs w:val="28"/>
                <w:lang w:eastAsia="en-IN"/>
                <w14:ligatures w14:val="none"/>
              </w:rPr>
              <w:t> </w:t>
            </w:r>
          </w:p>
        </w:tc>
      </w:tr>
    </w:tbl>
    <w:p w14:paraId="6F5646BB" w14:textId="77777777" w:rsidR="00F15752" w:rsidRDefault="00F15752" w:rsidP="009B6F52">
      <w:pPr>
        <w:spacing w:after="0" w:line="276" w:lineRule="auto"/>
        <w:ind w:left="142"/>
        <w:jc w:val="right"/>
        <w:rPr>
          <w:rFonts w:ascii="Times New Roman" w:hAnsi="Times New Roman" w:cs="Times New Roman"/>
          <w:sz w:val="28"/>
          <w:szCs w:val="28"/>
        </w:rPr>
      </w:pPr>
    </w:p>
    <w:p w14:paraId="62DCEBE1" w14:textId="77777777" w:rsidR="00F15752" w:rsidRDefault="00F15752" w:rsidP="009B6F52">
      <w:pPr>
        <w:spacing w:after="0" w:line="276" w:lineRule="auto"/>
        <w:ind w:left="142"/>
        <w:jc w:val="right"/>
        <w:rPr>
          <w:rFonts w:ascii="Times New Roman" w:hAnsi="Times New Roman" w:cs="Times New Roman"/>
          <w:sz w:val="28"/>
          <w:szCs w:val="28"/>
        </w:rPr>
      </w:pPr>
    </w:p>
    <w:p w14:paraId="725C1160" w14:textId="77777777" w:rsidR="00F15752" w:rsidRPr="00937C78" w:rsidRDefault="00F15752" w:rsidP="009B6F52">
      <w:pPr>
        <w:spacing w:after="0" w:line="276" w:lineRule="auto"/>
        <w:ind w:left="142"/>
        <w:jc w:val="right"/>
        <w:rPr>
          <w:rFonts w:ascii="Times New Roman" w:hAnsi="Times New Roman" w:cs="Times New Roman"/>
          <w:sz w:val="28"/>
          <w:szCs w:val="28"/>
        </w:rPr>
      </w:pPr>
    </w:p>
    <w:p w14:paraId="2CFFC437" w14:textId="77777777" w:rsidR="00F15752" w:rsidRDefault="00F15752">
      <w:pPr>
        <w:rPr>
          <w:rFonts w:ascii="Times New Roman" w:hAnsi="Times New Roman" w:cs="Times New Roman"/>
          <w:b/>
          <w:bCs/>
          <w:sz w:val="28"/>
          <w:szCs w:val="28"/>
        </w:rPr>
      </w:pPr>
      <w:r>
        <w:rPr>
          <w:rFonts w:ascii="Times New Roman" w:hAnsi="Times New Roman" w:cs="Times New Roman"/>
          <w:b/>
          <w:bCs/>
          <w:sz w:val="28"/>
          <w:szCs w:val="28"/>
        </w:rPr>
        <w:br w:type="page"/>
      </w:r>
    </w:p>
    <w:p w14:paraId="7A9F811A" w14:textId="01B8E397" w:rsidR="003B4DEE" w:rsidRPr="00937C78" w:rsidRDefault="003B4DEE" w:rsidP="009B6F52">
      <w:pPr>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Appendix III (ii)</w:t>
      </w:r>
    </w:p>
    <w:p w14:paraId="69677A17" w14:textId="5C42E7B9" w:rsidR="001210DD" w:rsidRPr="00937C78" w:rsidRDefault="003B4DEE" w:rsidP="00F15752">
      <w:pPr>
        <w:spacing w:line="400" w:lineRule="exac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(ii) Note No. FC 1(1)-B/64 dated the 15</w:t>
      </w:r>
      <w:r w:rsidRPr="00EF1D8B">
        <w:rPr>
          <w:rFonts w:ascii="Times New Roman" w:hAnsi="Times New Roman" w:cs="Times New Roman"/>
          <w:b/>
          <w:bCs/>
          <w:sz w:val="28"/>
          <w:szCs w:val="28"/>
          <w:vertAlign w:val="superscript"/>
        </w:rPr>
        <w:t>th</w:t>
      </w:r>
      <w:r w:rsidRPr="00937C78">
        <w:rPr>
          <w:rFonts w:ascii="Times New Roman" w:hAnsi="Times New Roman" w:cs="Times New Roman"/>
          <w:b/>
          <w:bCs/>
          <w:sz w:val="28"/>
          <w:szCs w:val="28"/>
        </w:rPr>
        <w:t xml:space="preserve"> April, 1964 from Shri P. C. Mathew, Special Secretary, Ministry of Finance (Department of Economic Affairs), New Delhi, to the Joint Secretary (Budget), Ministry of Finance (Department of Economic Affairs), New Delhi.</w:t>
      </w:r>
    </w:p>
    <w:p w14:paraId="4BAD4994" w14:textId="48DA93E4" w:rsidR="003B4DEE" w:rsidRPr="00937C78" w:rsidRDefault="003B4DEE" w:rsidP="00F15752">
      <w:pPr>
        <w:spacing w:line="400" w:lineRule="exact"/>
        <w:ind w:left="142"/>
        <w:jc w:val="center"/>
        <w:rPr>
          <w:rFonts w:ascii="Times New Roman" w:hAnsi="Times New Roman" w:cs="Times New Roman"/>
          <w:sz w:val="28"/>
          <w:szCs w:val="28"/>
        </w:rPr>
      </w:pPr>
      <w:r w:rsidRPr="00937C78">
        <w:rPr>
          <w:rFonts w:ascii="Times New Roman" w:hAnsi="Times New Roman" w:cs="Times New Roman"/>
          <w:sz w:val="28"/>
          <w:szCs w:val="28"/>
        </w:rPr>
        <w:t>(vide para 3 of Report)</w:t>
      </w:r>
    </w:p>
    <w:p w14:paraId="4951C0D6" w14:textId="13E5335C"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Will the Budget Division kindly arrange to collect the following material for the information and use of the Finance Commission:</w:t>
      </w:r>
    </w:p>
    <w:p w14:paraId="306104E3" w14:textId="557DB669"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(a) A forecast, in the attached form, of the Revenue and expenditure of the Central Government by major heads of account for the years 1965-66 to 1970-71 together with the corresponding data for the four-year period 1961-62 to 1964-65. In working out the forecast of expenditures for the years 1966-67 to 1970-71, due provision may please be made for maintenance expenditure on account of the schemes taken up in the Third Plan and likely to be completed by 1965-66. It will be a great help if the estimates of this type of maintenance expenditure are shown </w:t>
      </w:r>
      <w:r w:rsidR="00F83B56" w:rsidRPr="00937C78">
        <w:rPr>
          <w:rFonts w:ascii="Times New Roman" w:hAnsi="Times New Roman" w:cs="Times New Roman"/>
          <w:sz w:val="28"/>
          <w:szCs w:val="28"/>
        </w:rPr>
        <w:t>separately.</w:t>
      </w:r>
    </w:p>
    <w:p w14:paraId="150540C6" w14:textId="0986D106"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(b) A statement showing for each of the four years ending 1964-65 estimates of grants to the States from current revenues. Brief notes explaining the basis on which each grant was calculated and the purpose of the grant may also be furnished. The </w:t>
      </w:r>
      <w:r w:rsidR="00F83B56" w:rsidRPr="00937C78">
        <w:rPr>
          <w:rFonts w:ascii="Times New Roman" w:hAnsi="Times New Roman" w:cs="Times New Roman"/>
          <w:sz w:val="28"/>
          <w:szCs w:val="28"/>
        </w:rPr>
        <w:t>breakup</w:t>
      </w:r>
      <w:r w:rsidRPr="00937C78">
        <w:rPr>
          <w:rFonts w:ascii="Times New Roman" w:hAnsi="Times New Roman" w:cs="Times New Roman"/>
          <w:sz w:val="28"/>
          <w:szCs w:val="28"/>
        </w:rPr>
        <w:t xml:space="preserve"> of these grants between plan and non-plan items may also be indicated. In case it is possible to give State-wise estimates, that may also be done. (For the purpose of this Statement, the payment of the States</w:t>
      </w:r>
      <w:r w:rsidR="00EF1D8B">
        <w:rPr>
          <w:rFonts w:ascii="Times New Roman" w:hAnsi="Times New Roman" w:cs="Times New Roman"/>
          <w:sz w:val="28"/>
          <w:szCs w:val="28"/>
        </w:rPr>
        <w:t>’</w:t>
      </w:r>
      <w:r w:rsidRPr="00937C78">
        <w:rPr>
          <w:rFonts w:ascii="Times New Roman" w:hAnsi="Times New Roman" w:cs="Times New Roman"/>
          <w:sz w:val="28"/>
          <w:szCs w:val="28"/>
        </w:rPr>
        <w:t xml:space="preserve"> share of income tax and Union excise, and the allocation to the States of Estate Duty and additional duties of excise in lieu of sales tax should not be treated as a grant).</w:t>
      </w:r>
    </w:p>
    <w:p w14:paraId="0592AA46" w14:textId="3FBCF6FC" w:rsidR="003B4DEE" w:rsidRPr="00937C78" w:rsidRDefault="00F15752" w:rsidP="00F15752">
      <w:pPr>
        <w:spacing w:line="400" w:lineRule="exact"/>
        <w:ind w:left="142"/>
        <w:jc w:val="both"/>
        <w:rPr>
          <w:rFonts w:ascii="Times New Roman" w:hAnsi="Times New Roman" w:cs="Times New Roman"/>
          <w:sz w:val="28"/>
          <w:szCs w:val="28"/>
        </w:rPr>
      </w:pPr>
      <w:r>
        <w:rPr>
          <w:rFonts w:ascii="Times New Roman" w:hAnsi="Times New Roman" w:cs="Times New Roman"/>
          <w:sz w:val="28"/>
          <w:szCs w:val="28"/>
        </w:rPr>
        <w:t>(c)</w:t>
      </w:r>
      <w:r w:rsidR="003B4DEE" w:rsidRPr="00937C78">
        <w:rPr>
          <w:rFonts w:ascii="Times New Roman" w:hAnsi="Times New Roman" w:cs="Times New Roman"/>
          <w:sz w:val="28"/>
          <w:szCs w:val="28"/>
        </w:rPr>
        <w:t> A statement showing capital grants (but not loans) to the States over the four years 1961-62 to 1964-65. The nature of these grants and their distribution between plan and non-plan heads may also be indicated. Here again, in case it is possible to give State-wise figures, that may also please be done.</w:t>
      </w:r>
    </w:p>
    <w:p w14:paraId="669AF7B3" w14:textId="15CD1C65"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(d) A statement showing </w:t>
      </w:r>
      <w:r w:rsidR="00F83B56" w:rsidRPr="00937C78">
        <w:rPr>
          <w:rFonts w:ascii="Times New Roman" w:hAnsi="Times New Roman" w:cs="Times New Roman"/>
          <w:sz w:val="28"/>
          <w:szCs w:val="28"/>
        </w:rPr>
        <w:t>centrally sponsored</w:t>
      </w:r>
      <w:r w:rsidRPr="00937C78">
        <w:rPr>
          <w:rFonts w:ascii="Times New Roman" w:hAnsi="Times New Roman" w:cs="Times New Roman"/>
          <w:sz w:val="28"/>
          <w:szCs w:val="28"/>
        </w:rPr>
        <w:t xml:space="preserve"> schemes of the Third Plan under each of the developmental heads with brief explanatory notes.</w:t>
      </w:r>
    </w:p>
    <w:p w14:paraId="559AC8C9" w14:textId="0FADD12B" w:rsidR="00E85C27" w:rsidRPr="00937C78" w:rsidRDefault="00F15752" w:rsidP="00F15752">
      <w:pPr>
        <w:spacing w:line="400" w:lineRule="exact"/>
        <w:ind w:left="142"/>
        <w:jc w:val="both"/>
        <w:rPr>
          <w:rFonts w:ascii="Times New Roman" w:hAnsi="Times New Roman" w:cs="Times New Roman"/>
          <w:sz w:val="28"/>
          <w:szCs w:val="28"/>
        </w:rPr>
      </w:pPr>
      <w:r>
        <w:rPr>
          <w:rFonts w:ascii="Times New Roman" w:hAnsi="Times New Roman" w:cs="Times New Roman"/>
          <w:sz w:val="28"/>
          <w:szCs w:val="28"/>
        </w:rPr>
        <w:lastRenderedPageBreak/>
        <w:t>(e)</w:t>
      </w:r>
      <w:r w:rsidR="003B4DEE" w:rsidRPr="00937C78">
        <w:rPr>
          <w:rFonts w:ascii="Times New Roman" w:hAnsi="Times New Roman" w:cs="Times New Roman"/>
          <w:sz w:val="28"/>
          <w:szCs w:val="28"/>
        </w:rPr>
        <w:t> A statement showing repayments of loans due from each State in each of the years 1966-67 to 1970-71 under the three broad categories:</w:t>
      </w:r>
    </w:p>
    <w:p w14:paraId="1F850609" w14:textId="4AE98E87"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xml:space="preserve">) Repayments in respect of loans for plan schemes paid to the States </w:t>
      </w:r>
      <w:r w:rsidR="00F83B56" w:rsidRPr="00937C78">
        <w:rPr>
          <w:rFonts w:ascii="Times New Roman" w:hAnsi="Times New Roman" w:cs="Times New Roman"/>
          <w:sz w:val="28"/>
          <w:szCs w:val="28"/>
        </w:rPr>
        <w:t>up to</w:t>
      </w:r>
      <w:r w:rsidRPr="00937C78">
        <w:rPr>
          <w:rFonts w:ascii="Times New Roman" w:hAnsi="Times New Roman" w:cs="Times New Roman"/>
          <w:sz w:val="28"/>
          <w:szCs w:val="28"/>
        </w:rPr>
        <w:t xml:space="preserve"> </w:t>
      </w:r>
      <w:r w:rsidR="00F83B56" w:rsidRPr="00937C78">
        <w:rPr>
          <w:rFonts w:ascii="Times New Roman" w:hAnsi="Times New Roman" w:cs="Times New Roman"/>
          <w:sz w:val="28"/>
          <w:szCs w:val="28"/>
        </w:rPr>
        <w:t>1963-64.</w:t>
      </w:r>
    </w:p>
    <w:p w14:paraId="4D45471C" w14:textId="45935297"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(ii) Repayments on account of loans given to States on account of small savings collections </w:t>
      </w:r>
      <w:r w:rsidR="00F83B56" w:rsidRPr="00937C78">
        <w:rPr>
          <w:rFonts w:ascii="Times New Roman" w:hAnsi="Times New Roman" w:cs="Times New Roman"/>
          <w:sz w:val="28"/>
          <w:szCs w:val="28"/>
        </w:rPr>
        <w:t>up to</w:t>
      </w:r>
      <w:r w:rsidRPr="00937C78">
        <w:rPr>
          <w:rFonts w:ascii="Times New Roman" w:hAnsi="Times New Roman" w:cs="Times New Roman"/>
          <w:sz w:val="28"/>
          <w:szCs w:val="28"/>
        </w:rPr>
        <w:t xml:space="preserve"> 1963-64; and</w:t>
      </w:r>
    </w:p>
    <w:p w14:paraId="75C5CDB8" w14:textId="1E8C9BBB"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(iii) Repayments in respect of other loans given to the States </w:t>
      </w:r>
      <w:r w:rsidR="00F83B56" w:rsidRPr="00937C78">
        <w:rPr>
          <w:rFonts w:ascii="Times New Roman" w:hAnsi="Times New Roman" w:cs="Times New Roman"/>
          <w:sz w:val="28"/>
          <w:szCs w:val="28"/>
        </w:rPr>
        <w:t>up to</w:t>
      </w:r>
      <w:r w:rsidRPr="00937C78">
        <w:rPr>
          <w:rFonts w:ascii="Times New Roman" w:hAnsi="Times New Roman" w:cs="Times New Roman"/>
          <w:sz w:val="28"/>
          <w:szCs w:val="28"/>
        </w:rPr>
        <w:t xml:space="preserve"> 1963-64.</w:t>
      </w:r>
    </w:p>
    <w:p w14:paraId="4071EFCC" w14:textId="1DE4131B"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In respect of the last category, brief notes regarding the nature, terms and duration of the loans may be indicated.</w:t>
      </w:r>
    </w:p>
    <w:p w14:paraId="6E094AEF" w14:textId="74B98FBC" w:rsidR="003B4DEE" w:rsidRPr="00937C78" w:rsidRDefault="003B4DEE" w:rsidP="00F1575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2. Ten copies of the material assembled may be kept ready and sent to the Commission by 1</w:t>
      </w:r>
      <w:r w:rsidRPr="00EF1D8B">
        <w:rPr>
          <w:rFonts w:ascii="Times New Roman" w:hAnsi="Times New Roman" w:cs="Times New Roman"/>
          <w:sz w:val="28"/>
          <w:szCs w:val="28"/>
          <w:vertAlign w:val="superscript"/>
        </w:rPr>
        <w:t>st</w:t>
      </w:r>
      <w:r w:rsidRPr="00937C78">
        <w:rPr>
          <w:rFonts w:ascii="Times New Roman" w:hAnsi="Times New Roman" w:cs="Times New Roman"/>
          <w:sz w:val="28"/>
          <w:szCs w:val="28"/>
        </w:rPr>
        <w:t xml:space="preserve"> </w:t>
      </w:r>
      <w:r w:rsidR="00F83B56" w:rsidRPr="00937C78">
        <w:rPr>
          <w:rFonts w:ascii="Times New Roman" w:hAnsi="Times New Roman" w:cs="Times New Roman"/>
          <w:sz w:val="28"/>
          <w:szCs w:val="28"/>
        </w:rPr>
        <w:t>June</w:t>
      </w:r>
      <w:r w:rsidRPr="00937C78">
        <w:rPr>
          <w:rFonts w:ascii="Times New Roman" w:hAnsi="Times New Roman" w:cs="Times New Roman"/>
          <w:sz w:val="28"/>
          <w:szCs w:val="28"/>
        </w:rPr>
        <w:t xml:space="preserve"> 1964 by which time it is expected that the Commission would have been set up.</w:t>
      </w:r>
    </w:p>
    <w:p w14:paraId="2E6B7B8D" w14:textId="75645BE2" w:rsidR="003B4DEE" w:rsidRPr="00937C78" w:rsidRDefault="003B4DEE"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447B9A48" w14:textId="77777777" w:rsidR="00AA7749" w:rsidRPr="00937C78" w:rsidRDefault="00AA7749" w:rsidP="009B6F52">
      <w:pPr>
        <w:spacing w:line="276" w:lineRule="auto"/>
        <w:ind w:left="142"/>
        <w:jc w:val="both"/>
        <w:rPr>
          <w:rFonts w:ascii="Times New Roman" w:hAnsi="Times New Roman" w:cs="Times New Roman"/>
          <w:b/>
          <w:bCs/>
          <w:sz w:val="28"/>
          <w:szCs w:val="28"/>
        </w:rPr>
        <w:sectPr w:rsidR="00AA7749" w:rsidRPr="00937C78" w:rsidSect="000D2FA4">
          <w:pgSz w:w="11906" w:h="16838"/>
          <w:pgMar w:top="1440" w:right="1133" w:bottom="1440" w:left="1440" w:header="708" w:footer="708" w:gutter="0"/>
          <w:pgNumType w:start="1"/>
          <w:cols w:space="708"/>
          <w:docGrid w:linePitch="360"/>
        </w:sectPr>
      </w:pPr>
    </w:p>
    <w:p w14:paraId="2FF31098" w14:textId="5EA0D480" w:rsidR="003B4DEE" w:rsidRPr="00937C78" w:rsidRDefault="00757125" w:rsidP="0006252C">
      <w:pPr>
        <w:spacing w:after="0"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Enclosure to Appendix III (ii)</w:t>
      </w:r>
    </w:p>
    <w:p w14:paraId="49A71F82" w14:textId="45AAA3E9" w:rsidR="00900F3D" w:rsidRPr="00937C78" w:rsidRDefault="00900F3D" w:rsidP="0006252C">
      <w:pPr>
        <w:spacing w:after="0" w:line="240" w:lineRule="auto"/>
        <w:ind w:left="142"/>
        <w:jc w:val="right"/>
        <w:rPr>
          <w:rFonts w:ascii="Times New Roman" w:hAnsi="Times New Roman" w:cs="Times New Roman"/>
          <w:b/>
          <w:bCs/>
          <w:sz w:val="28"/>
          <w:szCs w:val="28"/>
        </w:rPr>
      </w:pPr>
      <w:r w:rsidRPr="00937C78">
        <w:rPr>
          <w:rFonts w:ascii="Times New Roman" w:hAnsi="Times New Roman" w:cs="Times New Roman"/>
          <w:sz w:val="28"/>
          <w:szCs w:val="28"/>
        </w:rPr>
        <w:t xml:space="preserve">(Rs. </w:t>
      </w:r>
      <w:r w:rsidR="00EF1D8B" w:rsidRPr="00937C78">
        <w:rPr>
          <w:rFonts w:ascii="Times New Roman" w:hAnsi="Times New Roman" w:cs="Times New Roman"/>
          <w:sz w:val="28"/>
          <w:szCs w:val="28"/>
        </w:rPr>
        <w:t>I</w:t>
      </w:r>
      <w:r w:rsidRPr="00937C78">
        <w:rPr>
          <w:rFonts w:ascii="Times New Roman" w:hAnsi="Times New Roman" w:cs="Times New Roman"/>
          <w:sz w:val="28"/>
          <w:szCs w:val="28"/>
        </w:rPr>
        <w:t>n lakhs)</w:t>
      </w:r>
    </w:p>
    <w:tbl>
      <w:tblPr>
        <w:tblStyle w:val="TableGrid"/>
        <w:tblpPr w:leftFromText="180" w:rightFromText="180" w:vertAnchor="page" w:horzAnchor="margin" w:tblpXSpec="center" w:tblpY="2806"/>
        <w:tblW w:w="15813" w:type="dxa"/>
        <w:tblLayout w:type="fixed"/>
        <w:tblLook w:val="04A0" w:firstRow="1" w:lastRow="0" w:firstColumn="1" w:lastColumn="0" w:noHBand="0" w:noVBand="1"/>
      </w:tblPr>
      <w:tblGrid>
        <w:gridCol w:w="1311"/>
        <w:gridCol w:w="1169"/>
        <w:gridCol w:w="1169"/>
        <w:gridCol w:w="1169"/>
        <w:gridCol w:w="1463"/>
        <w:gridCol w:w="1462"/>
        <w:gridCol w:w="1041"/>
        <w:gridCol w:w="1005"/>
        <w:gridCol w:w="1169"/>
        <w:gridCol w:w="1169"/>
        <w:gridCol w:w="1169"/>
        <w:gridCol w:w="1135"/>
        <w:gridCol w:w="1367"/>
        <w:gridCol w:w="15"/>
      </w:tblGrid>
      <w:tr w:rsidR="0006252C" w:rsidRPr="0006252C" w14:paraId="6C7DD40E" w14:textId="77777777" w:rsidTr="0006252C">
        <w:trPr>
          <w:gridAfter w:val="1"/>
          <w:wAfter w:w="15" w:type="dxa"/>
          <w:trHeight w:val="20"/>
        </w:trPr>
        <w:tc>
          <w:tcPr>
            <w:tcW w:w="15798" w:type="dxa"/>
            <w:gridSpan w:val="13"/>
            <w:vAlign w:val="center"/>
          </w:tcPr>
          <w:p w14:paraId="02AE1C3C" w14:textId="6E26E90B" w:rsidR="0006252C" w:rsidRPr="0006252C" w:rsidRDefault="0006252C" w:rsidP="0006252C">
            <w:pPr>
              <w:ind w:left="142"/>
              <w:jc w:val="center"/>
              <w:rPr>
                <w:rFonts w:ascii="Times New Roman" w:hAnsi="Times New Roman" w:cs="Times New Roman"/>
                <w:sz w:val="22"/>
                <w:szCs w:val="22"/>
              </w:rPr>
            </w:pPr>
            <w:r>
              <w:rPr>
                <w:rFonts w:ascii="Times New Roman" w:hAnsi="Times New Roman" w:cs="Times New Roman"/>
                <w:sz w:val="22"/>
                <w:szCs w:val="22"/>
              </w:rPr>
              <w:t xml:space="preserve">I. </w:t>
            </w:r>
            <w:r w:rsidRPr="0006252C">
              <w:rPr>
                <w:rFonts w:ascii="Times New Roman" w:hAnsi="Times New Roman" w:cs="Times New Roman"/>
                <w:sz w:val="22"/>
                <w:szCs w:val="22"/>
              </w:rPr>
              <w:t>Revenue Receipt</w:t>
            </w:r>
          </w:p>
        </w:tc>
      </w:tr>
      <w:tr w:rsidR="003A2AF0" w:rsidRPr="0006252C" w14:paraId="3D703437" w14:textId="77777777" w:rsidTr="00E44163">
        <w:trPr>
          <w:gridAfter w:val="1"/>
          <w:wAfter w:w="15" w:type="dxa"/>
          <w:trHeight w:val="20"/>
        </w:trPr>
        <w:tc>
          <w:tcPr>
            <w:tcW w:w="1311" w:type="dxa"/>
            <w:vAlign w:val="center"/>
          </w:tcPr>
          <w:p w14:paraId="2702FD3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1961-62 (Accts)</w:t>
            </w:r>
          </w:p>
        </w:tc>
        <w:tc>
          <w:tcPr>
            <w:tcW w:w="1169" w:type="dxa"/>
            <w:vAlign w:val="center"/>
          </w:tcPr>
          <w:p w14:paraId="38B96B71"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1962-63 (Accts)</w:t>
            </w:r>
          </w:p>
        </w:tc>
        <w:tc>
          <w:tcPr>
            <w:tcW w:w="1169" w:type="dxa"/>
            <w:vAlign w:val="center"/>
          </w:tcPr>
          <w:p w14:paraId="3C5BB1EE"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1963-64 (R.E.)</w:t>
            </w:r>
          </w:p>
        </w:tc>
        <w:tc>
          <w:tcPr>
            <w:tcW w:w="1169" w:type="dxa"/>
            <w:vAlign w:val="center"/>
          </w:tcPr>
          <w:p w14:paraId="24C5D62C" w14:textId="4C0F56C1"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1964-65</w:t>
            </w:r>
          </w:p>
          <w:p w14:paraId="54B6203D"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(B.E)</w:t>
            </w:r>
          </w:p>
        </w:tc>
        <w:tc>
          <w:tcPr>
            <w:tcW w:w="1463" w:type="dxa"/>
            <w:vAlign w:val="center"/>
          </w:tcPr>
          <w:p w14:paraId="69FF9E39"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1964-65 (Estimates)</w:t>
            </w:r>
          </w:p>
        </w:tc>
        <w:tc>
          <w:tcPr>
            <w:tcW w:w="1462" w:type="dxa"/>
            <w:vAlign w:val="center"/>
          </w:tcPr>
          <w:p w14:paraId="0E65D74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Total 1961-62 to 1965-66</w:t>
            </w:r>
          </w:p>
        </w:tc>
        <w:tc>
          <w:tcPr>
            <w:tcW w:w="1041" w:type="dxa"/>
            <w:vAlign w:val="center"/>
          </w:tcPr>
          <w:p w14:paraId="7400D88B"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Head</w:t>
            </w:r>
          </w:p>
        </w:tc>
        <w:tc>
          <w:tcPr>
            <w:tcW w:w="1005" w:type="dxa"/>
            <w:vAlign w:val="center"/>
          </w:tcPr>
          <w:p w14:paraId="5F804235" w14:textId="77777777" w:rsidR="003A2AF0" w:rsidRPr="0006252C" w:rsidRDefault="003A2AF0" w:rsidP="00E44163">
            <w:pPr>
              <w:spacing w:line="276" w:lineRule="auto"/>
              <w:rPr>
                <w:rFonts w:ascii="Times New Roman" w:hAnsi="Times New Roman" w:cs="Times New Roman"/>
                <w:sz w:val="22"/>
                <w:szCs w:val="22"/>
              </w:rPr>
            </w:pPr>
            <w:r w:rsidRPr="0006252C">
              <w:rPr>
                <w:rFonts w:ascii="Times New Roman" w:hAnsi="Times New Roman" w:cs="Times New Roman"/>
                <w:sz w:val="22"/>
                <w:szCs w:val="22"/>
              </w:rPr>
              <w:t>1966-67</w:t>
            </w:r>
          </w:p>
        </w:tc>
        <w:tc>
          <w:tcPr>
            <w:tcW w:w="1169" w:type="dxa"/>
            <w:vAlign w:val="center"/>
          </w:tcPr>
          <w:p w14:paraId="5678D2E1"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1967-68</w:t>
            </w:r>
          </w:p>
        </w:tc>
        <w:tc>
          <w:tcPr>
            <w:tcW w:w="1169" w:type="dxa"/>
            <w:vAlign w:val="center"/>
          </w:tcPr>
          <w:p w14:paraId="743EE397"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1968-69</w:t>
            </w:r>
          </w:p>
        </w:tc>
        <w:tc>
          <w:tcPr>
            <w:tcW w:w="1169" w:type="dxa"/>
            <w:vAlign w:val="center"/>
          </w:tcPr>
          <w:p w14:paraId="2BAE209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1969-70</w:t>
            </w:r>
          </w:p>
        </w:tc>
        <w:tc>
          <w:tcPr>
            <w:tcW w:w="1135" w:type="dxa"/>
            <w:vAlign w:val="center"/>
          </w:tcPr>
          <w:p w14:paraId="52257A74"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1970-71</w:t>
            </w:r>
          </w:p>
        </w:tc>
        <w:tc>
          <w:tcPr>
            <w:tcW w:w="1367" w:type="dxa"/>
            <w:vAlign w:val="center"/>
          </w:tcPr>
          <w:p w14:paraId="02D78B10"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Total</w:t>
            </w:r>
            <w:r w:rsidRPr="0006252C">
              <w:rPr>
                <w:rFonts w:ascii="Times New Roman" w:hAnsi="Times New Roman" w:cs="Times New Roman"/>
                <w:spacing w:val="1"/>
                <w:sz w:val="22"/>
                <w:szCs w:val="22"/>
              </w:rPr>
              <w:br/>
              <w:t>1966-67to</w:t>
            </w:r>
          </w:p>
          <w:p w14:paraId="21FE8CE7"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1970-71</w:t>
            </w:r>
          </w:p>
        </w:tc>
      </w:tr>
      <w:tr w:rsidR="003A2AF0" w:rsidRPr="0006252C" w14:paraId="0D52218E" w14:textId="77777777" w:rsidTr="00E44163">
        <w:trPr>
          <w:gridAfter w:val="1"/>
          <w:wAfter w:w="15" w:type="dxa"/>
          <w:trHeight w:val="20"/>
        </w:trPr>
        <w:tc>
          <w:tcPr>
            <w:tcW w:w="1311" w:type="dxa"/>
            <w:vAlign w:val="center"/>
          </w:tcPr>
          <w:p w14:paraId="148FF89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w:t>
            </w:r>
          </w:p>
        </w:tc>
        <w:tc>
          <w:tcPr>
            <w:tcW w:w="1169" w:type="dxa"/>
            <w:vAlign w:val="center"/>
          </w:tcPr>
          <w:p w14:paraId="7240DE85"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2</w:t>
            </w:r>
          </w:p>
        </w:tc>
        <w:tc>
          <w:tcPr>
            <w:tcW w:w="1169" w:type="dxa"/>
            <w:vAlign w:val="center"/>
          </w:tcPr>
          <w:p w14:paraId="3DA58575"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3</w:t>
            </w:r>
          </w:p>
        </w:tc>
        <w:tc>
          <w:tcPr>
            <w:tcW w:w="1169" w:type="dxa"/>
            <w:vAlign w:val="center"/>
          </w:tcPr>
          <w:p w14:paraId="11FDBE23"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4</w:t>
            </w:r>
          </w:p>
        </w:tc>
        <w:tc>
          <w:tcPr>
            <w:tcW w:w="1463" w:type="dxa"/>
            <w:vAlign w:val="center"/>
          </w:tcPr>
          <w:p w14:paraId="4E73F604"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5</w:t>
            </w:r>
          </w:p>
        </w:tc>
        <w:tc>
          <w:tcPr>
            <w:tcW w:w="1462" w:type="dxa"/>
            <w:vAlign w:val="center"/>
          </w:tcPr>
          <w:p w14:paraId="51B1E539"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6</w:t>
            </w:r>
          </w:p>
        </w:tc>
        <w:tc>
          <w:tcPr>
            <w:tcW w:w="1041" w:type="dxa"/>
            <w:vAlign w:val="center"/>
          </w:tcPr>
          <w:p w14:paraId="30B39985"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7</w:t>
            </w:r>
          </w:p>
        </w:tc>
        <w:tc>
          <w:tcPr>
            <w:tcW w:w="1005" w:type="dxa"/>
            <w:vAlign w:val="center"/>
          </w:tcPr>
          <w:p w14:paraId="751546AD"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8</w:t>
            </w:r>
          </w:p>
        </w:tc>
        <w:tc>
          <w:tcPr>
            <w:tcW w:w="1169" w:type="dxa"/>
            <w:vAlign w:val="center"/>
          </w:tcPr>
          <w:p w14:paraId="4C454000"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9</w:t>
            </w:r>
          </w:p>
        </w:tc>
        <w:tc>
          <w:tcPr>
            <w:tcW w:w="1169" w:type="dxa"/>
            <w:vAlign w:val="center"/>
          </w:tcPr>
          <w:p w14:paraId="17B5223C"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10</w:t>
            </w:r>
          </w:p>
        </w:tc>
        <w:tc>
          <w:tcPr>
            <w:tcW w:w="1169" w:type="dxa"/>
            <w:vAlign w:val="center"/>
          </w:tcPr>
          <w:p w14:paraId="1AEF104C"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11</w:t>
            </w:r>
          </w:p>
        </w:tc>
        <w:tc>
          <w:tcPr>
            <w:tcW w:w="1135" w:type="dxa"/>
            <w:vAlign w:val="center"/>
          </w:tcPr>
          <w:p w14:paraId="6050E56F"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12</w:t>
            </w:r>
          </w:p>
        </w:tc>
        <w:tc>
          <w:tcPr>
            <w:tcW w:w="1367" w:type="dxa"/>
            <w:vAlign w:val="center"/>
          </w:tcPr>
          <w:p w14:paraId="1A7ECB83"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13</w:t>
            </w:r>
          </w:p>
        </w:tc>
      </w:tr>
      <w:tr w:rsidR="003A2AF0" w:rsidRPr="0006252C" w14:paraId="1F4ADC53" w14:textId="77777777" w:rsidTr="00E44163">
        <w:trPr>
          <w:gridAfter w:val="1"/>
          <w:wAfter w:w="15" w:type="dxa"/>
          <w:trHeight w:val="20"/>
        </w:trPr>
        <w:tc>
          <w:tcPr>
            <w:tcW w:w="1311" w:type="dxa"/>
            <w:vAlign w:val="center"/>
          </w:tcPr>
          <w:p w14:paraId="22DE0A92"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3B484F8B"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60204C6E"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5220F5FF"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3" w:type="dxa"/>
            <w:vAlign w:val="center"/>
          </w:tcPr>
          <w:p w14:paraId="558A0FE7"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2" w:type="dxa"/>
            <w:vAlign w:val="center"/>
          </w:tcPr>
          <w:p w14:paraId="2C90E9B6"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41" w:type="dxa"/>
            <w:vAlign w:val="center"/>
          </w:tcPr>
          <w:p w14:paraId="4E62A7F5"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05" w:type="dxa"/>
            <w:vAlign w:val="center"/>
          </w:tcPr>
          <w:p w14:paraId="5D8C3DEA"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683019EA"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185F1308"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1269D866"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35" w:type="dxa"/>
            <w:vAlign w:val="center"/>
          </w:tcPr>
          <w:p w14:paraId="019F8744"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367" w:type="dxa"/>
            <w:vAlign w:val="center"/>
          </w:tcPr>
          <w:p w14:paraId="6014F6BF" w14:textId="77777777" w:rsidR="003A2AF0" w:rsidRPr="0006252C" w:rsidRDefault="003A2AF0" w:rsidP="009B6F52">
            <w:pPr>
              <w:spacing w:line="276" w:lineRule="auto"/>
              <w:ind w:left="142"/>
              <w:jc w:val="center"/>
              <w:rPr>
                <w:rFonts w:ascii="Times New Roman" w:hAnsi="Times New Roman" w:cs="Times New Roman"/>
                <w:sz w:val="22"/>
                <w:szCs w:val="22"/>
              </w:rPr>
            </w:pPr>
          </w:p>
        </w:tc>
      </w:tr>
      <w:tr w:rsidR="003A2AF0" w:rsidRPr="0006252C" w14:paraId="2A9F149D" w14:textId="77777777" w:rsidTr="00E44163">
        <w:trPr>
          <w:gridAfter w:val="1"/>
          <w:wAfter w:w="15" w:type="dxa"/>
          <w:trHeight w:val="20"/>
        </w:trPr>
        <w:tc>
          <w:tcPr>
            <w:tcW w:w="1311" w:type="dxa"/>
            <w:vAlign w:val="center"/>
          </w:tcPr>
          <w:p w14:paraId="15F3206A"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2B2F4831"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4FF156CB"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789B7F2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3" w:type="dxa"/>
            <w:vAlign w:val="center"/>
          </w:tcPr>
          <w:p w14:paraId="006A4ACC"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2" w:type="dxa"/>
            <w:vAlign w:val="center"/>
          </w:tcPr>
          <w:p w14:paraId="08C4342D"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41" w:type="dxa"/>
            <w:vAlign w:val="center"/>
          </w:tcPr>
          <w:p w14:paraId="6A126170"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05" w:type="dxa"/>
            <w:vAlign w:val="center"/>
          </w:tcPr>
          <w:p w14:paraId="5E30E8C7"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155F0FC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7AED3E4D"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7A7BF738"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35" w:type="dxa"/>
            <w:vAlign w:val="center"/>
          </w:tcPr>
          <w:p w14:paraId="00C82B3D"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367" w:type="dxa"/>
            <w:vAlign w:val="center"/>
          </w:tcPr>
          <w:p w14:paraId="1A2F7B6F" w14:textId="77777777" w:rsidR="003A2AF0" w:rsidRPr="0006252C" w:rsidRDefault="003A2AF0" w:rsidP="009B6F52">
            <w:pPr>
              <w:spacing w:line="276" w:lineRule="auto"/>
              <w:ind w:left="142"/>
              <w:jc w:val="center"/>
              <w:rPr>
                <w:rFonts w:ascii="Times New Roman" w:hAnsi="Times New Roman" w:cs="Times New Roman"/>
                <w:sz w:val="22"/>
                <w:szCs w:val="22"/>
              </w:rPr>
            </w:pPr>
          </w:p>
        </w:tc>
      </w:tr>
      <w:tr w:rsidR="003A2AF0" w:rsidRPr="0006252C" w14:paraId="6E9A8B1C" w14:textId="77777777" w:rsidTr="00E44163">
        <w:trPr>
          <w:gridAfter w:val="1"/>
          <w:wAfter w:w="15" w:type="dxa"/>
          <w:trHeight w:val="20"/>
        </w:trPr>
        <w:tc>
          <w:tcPr>
            <w:tcW w:w="1311" w:type="dxa"/>
            <w:vAlign w:val="center"/>
          </w:tcPr>
          <w:p w14:paraId="33E68E5C"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2EF02DE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4F1E149B"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50094F0B"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3" w:type="dxa"/>
            <w:vAlign w:val="center"/>
          </w:tcPr>
          <w:p w14:paraId="102A3B28"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2" w:type="dxa"/>
            <w:vAlign w:val="center"/>
          </w:tcPr>
          <w:p w14:paraId="3F2C1F0F"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41" w:type="dxa"/>
            <w:vAlign w:val="center"/>
          </w:tcPr>
          <w:p w14:paraId="1AB05EC3"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05" w:type="dxa"/>
            <w:vAlign w:val="center"/>
          </w:tcPr>
          <w:p w14:paraId="7B30304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02B94B5F"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198D2FE4"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5872F008"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35" w:type="dxa"/>
            <w:vAlign w:val="center"/>
          </w:tcPr>
          <w:p w14:paraId="4C6F4835"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367" w:type="dxa"/>
            <w:vAlign w:val="center"/>
          </w:tcPr>
          <w:p w14:paraId="64320945" w14:textId="77777777" w:rsidR="003A2AF0" w:rsidRPr="0006252C" w:rsidRDefault="003A2AF0" w:rsidP="009B6F52">
            <w:pPr>
              <w:spacing w:line="276" w:lineRule="auto"/>
              <w:ind w:left="142"/>
              <w:jc w:val="center"/>
              <w:rPr>
                <w:rFonts w:ascii="Times New Roman" w:hAnsi="Times New Roman" w:cs="Times New Roman"/>
                <w:sz w:val="22"/>
                <w:szCs w:val="22"/>
              </w:rPr>
            </w:pPr>
          </w:p>
        </w:tc>
      </w:tr>
      <w:tr w:rsidR="003A2AF0" w:rsidRPr="0006252C" w14:paraId="1DEAC409" w14:textId="77777777" w:rsidTr="00E44163">
        <w:trPr>
          <w:gridAfter w:val="1"/>
          <w:wAfter w:w="15" w:type="dxa"/>
          <w:trHeight w:val="20"/>
        </w:trPr>
        <w:tc>
          <w:tcPr>
            <w:tcW w:w="1311" w:type="dxa"/>
            <w:vAlign w:val="center"/>
          </w:tcPr>
          <w:p w14:paraId="39D7925B"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1E16772A"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5EE65262"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44F3686C"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3" w:type="dxa"/>
            <w:vAlign w:val="center"/>
          </w:tcPr>
          <w:p w14:paraId="48F9C383"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2" w:type="dxa"/>
            <w:vAlign w:val="center"/>
          </w:tcPr>
          <w:p w14:paraId="30CE4EFC"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41" w:type="dxa"/>
            <w:vAlign w:val="center"/>
          </w:tcPr>
          <w:p w14:paraId="75B8DD94"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Total</w:t>
            </w:r>
          </w:p>
        </w:tc>
        <w:tc>
          <w:tcPr>
            <w:tcW w:w="1005" w:type="dxa"/>
            <w:vAlign w:val="center"/>
          </w:tcPr>
          <w:p w14:paraId="50197445"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7B8E5E7E"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1FCC0967"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7191712F"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35" w:type="dxa"/>
            <w:vAlign w:val="center"/>
          </w:tcPr>
          <w:p w14:paraId="73AFFDD3"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367" w:type="dxa"/>
            <w:vAlign w:val="center"/>
          </w:tcPr>
          <w:p w14:paraId="41A97B44" w14:textId="77777777" w:rsidR="003A2AF0" w:rsidRPr="0006252C" w:rsidRDefault="003A2AF0" w:rsidP="009B6F52">
            <w:pPr>
              <w:spacing w:line="276" w:lineRule="auto"/>
              <w:ind w:left="142"/>
              <w:jc w:val="center"/>
              <w:rPr>
                <w:rFonts w:ascii="Times New Roman" w:hAnsi="Times New Roman" w:cs="Times New Roman"/>
                <w:sz w:val="22"/>
                <w:szCs w:val="22"/>
              </w:rPr>
            </w:pPr>
          </w:p>
        </w:tc>
      </w:tr>
      <w:tr w:rsidR="003A2AF0" w:rsidRPr="0006252C" w14:paraId="24D4C16C" w14:textId="77777777" w:rsidTr="00E44163">
        <w:trPr>
          <w:gridAfter w:val="1"/>
          <w:wAfter w:w="15" w:type="dxa"/>
          <w:trHeight w:val="20"/>
        </w:trPr>
        <w:tc>
          <w:tcPr>
            <w:tcW w:w="1311" w:type="dxa"/>
            <w:vAlign w:val="center"/>
          </w:tcPr>
          <w:p w14:paraId="526F4910"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1252C2B5"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0C044FB5"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1C727DD7"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3" w:type="dxa"/>
            <w:vAlign w:val="center"/>
          </w:tcPr>
          <w:p w14:paraId="6F526596"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2" w:type="dxa"/>
            <w:vAlign w:val="center"/>
          </w:tcPr>
          <w:p w14:paraId="47102C72"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41" w:type="dxa"/>
            <w:vAlign w:val="center"/>
          </w:tcPr>
          <w:p w14:paraId="5285DC1E"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05" w:type="dxa"/>
            <w:vAlign w:val="center"/>
          </w:tcPr>
          <w:p w14:paraId="745A4868"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4698B1FF"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6AF152FC"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4709751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35" w:type="dxa"/>
            <w:vAlign w:val="center"/>
          </w:tcPr>
          <w:p w14:paraId="50DE1B1F"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367" w:type="dxa"/>
            <w:vAlign w:val="center"/>
          </w:tcPr>
          <w:p w14:paraId="73C34256" w14:textId="77777777" w:rsidR="003A2AF0" w:rsidRPr="0006252C" w:rsidRDefault="003A2AF0" w:rsidP="009B6F52">
            <w:pPr>
              <w:spacing w:line="276" w:lineRule="auto"/>
              <w:ind w:left="142"/>
              <w:jc w:val="center"/>
              <w:rPr>
                <w:rFonts w:ascii="Times New Roman" w:hAnsi="Times New Roman" w:cs="Times New Roman"/>
                <w:sz w:val="22"/>
                <w:szCs w:val="22"/>
              </w:rPr>
            </w:pPr>
          </w:p>
        </w:tc>
      </w:tr>
      <w:tr w:rsidR="003A2AF0" w:rsidRPr="0006252C" w14:paraId="5515DCE2" w14:textId="77777777" w:rsidTr="0006252C">
        <w:trPr>
          <w:trHeight w:val="20"/>
        </w:trPr>
        <w:tc>
          <w:tcPr>
            <w:tcW w:w="15813" w:type="dxa"/>
            <w:gridSpan w:val="14"/>
            <w:vAlign w:val="center"/>
          </w:tcPr>
          <w:p w14:paraId="3FA5C225" w14:textId="2FC7024B" w:rsidR="003A2AF0" w:rsidRPr="0006252C" w:rsidRDefault="0006252C" w:rsidP="009B6F52">
            <w:pPr>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 xml:space="preserve">II. </w:t>
            </w:r>
            <w:r w:rsidR="003A2AF0" w:rsidRPr="0006252C">
              <w:rPr>
                <w:rFonts w:ascii="Times New Roman" w:hAnsi="Times New Roman" w:cs="Times New Roman"/>
                <w:sz w:val="22"/>
                <w:szCs w:val="22"/>
              </w:rPr>
              <w:t>Revenue Expenditure</w:t>
            </w:r>
          </w:p>
        </w:tc>
      </w:tr>
      <w:tr w:rsidR="003A2AF0" w:rsidRPr="0006252C" w14:paraId="69F9D71C" w14:textId="77777777" w:rsidTr="00E44163">
        <w:trPr>
          <w:gridAfter w:val="1"/>
          <w:wAfter w:w="15" w:type="dxa"/>
          <w:trHeight w:val="20"/>
        </w:trPr>
        <w:tc>
          <w:tcPr>
            <w:tcW w:w="1311" w:type="dxa"/>
            <w:vAlign w:val="center"/>
          </w:tcPr>
          <w:p w14:paraId="42C7A2F7"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1961-62 (Accts)</w:t>
            </w:r>
          </w:p>
        </w:tc>
        <w:tc>
          <w:tcPr>
            <w:tcW w:w="1169" w:type="dxa"/>
            <w:vAlign w:val="center"/>
          </w:tcPr>
          <w:p w14:paraId="7FC3C7E6"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1962-63 (Accts)</w:t>
            </w:r>
          </w:p>
        </w:tc>
        <w:tc>
          <w:tcPr>
            <w:tcW w:w="1169" w:type="dxa"/>
            <w:vAlign w:val="center"/>
          </w:tcPr>
          <w:p w14:paraId="14D8D185"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1963-64 (R.E.)</w:t>
            </w:r>
          </w:p>
        </w:tc>
        <w:tc>
          <w:tcPr>
            <w:tcW w:w="1169" w:type="dxa"/>
            <w:vAlign w:val="center"/>
          </w:tcPr>
          <w:p w14:paraId="5CEAA4AB" w14:textId="037FFF76"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1964-65</w:t>
            </w:r>
          </w:p>
          <w:p w14:paraId="30BC2DA8"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(B.E)</w:t>
            </w:r>
          </w:p>
        </w:tc>
        <w:tc>
          <w:tcPr>
            <w:tcW w:w="1463" w:type="dxa"/>
            <w:vAlign w:val="center"/>
          </w:tcPr>
          <w:p w14:paraId="3E305156"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1964-65 (Estimates)</w:t>
            </w:r>
          </w:p>
        </w:tc>
        <w:tc>
          <w:tcPr>
            <w:tcW w:w="1462" w:type="dxa"/>
            <w:vAlign w:val="center"/>
          </w:tcPr>
          <w:p w14:paraId="5EAD18C5"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Total 1961-62 to 1965-66</w:t>
            </w:r>
          </w:p>
        </w:tc>
        <w:tc>
          <w:tcPr>
            <w:tcW w:w="1041" w:type="dxa"/>
            <w:vAlign w:val="center"/>
          </w:tcPr>
          <w:p w14:paraId="319C372D"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Head</w:t>
            </w:r>
          </w:p>
        </w:tc>
        <w:tc>
          <w:tcPr>
            <w:tcW w:w="1005" w:type="dxa"/>
            <w:vAlign w:val="center"/>
          </w:tcPr>
          <w:p w14:paraId="50FD8B9E"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1966-67</w:t>
            </w:r>
          </w:p>
        </w:tc>
        <w:tc>
          <w:tcPr>
            <w:tcW w:w="1169" w:type="dxa"/>
            <w:vAlign w:val="center"/>
          </w:tcPr>
          <w:p w14:paraId="29E2172C"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1967-68</w:t>
            </w:r>
          </w:p>
        </w:tc>
        <w:tc>
          <w:tcPr>
            <w:tcW w:w="1169" w:type="dxa"/>
            <w:vAlign w:val="center"/>
          </w:tcPr>
          <w:p w14:paraId="619FC69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1968-69</w:t>
            </w:r>
          </w:p>
        </w:tc>
        <w:tc>
          <w:tcPr>
            <w:tcW w:w="1169" w:type="dxa"/>
            <w:vAlign w:val="center"/>
          </w:tcPr>
          <w:p w14:paraId="4992F70F"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1969-70</w:t>
            </w:r>
          </w:p>
        </w:tc>
        <w:tc>
          <w:tcPr>
            <w:tcW w:w="1135" w:type="dxa"/>
            <w:vAlign w:val="center"/>
          </w:tcPr>
          <w:p w14:paraId="261CD09E"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1970-71</w:t>
            </w:r>
          </w:p>
        </w:tc>
        <w:tc>
          <w:tcPr>
            <w:tcW w:w="1367" w:type="dxa"/>
            <w:vAlign w:val="center"/>
          </w:tcPr>
          <w:p w14:paraId="3A7C12E4"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Total</w:t>
            </w:r>
            <w:r w:rsidRPr="0006252C">
              <w:rPr>
                <w:rFonts w:ascii="Times New Roman" w:hAnsi="Times New Roman" w:cs="Times New Roman"/>
                <w:spacing w:val="1"/>
                <w:sz w:val="22"/>
                <w:szCs w:val="22"/>
              </w:rPr>
              <w:br/>
              <w:t>1966-67to</w:t>
            </w:r>
          </w:p>
          <w:p w14:paraId="44ED9855"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1970-71</w:t>
            </w:r>
          </w:p>
        </w:tc>
      </w:tr>
      <w:tr w:rsidR="003A2AF0" w:rsidRPr="0006252C" w14:paraId="02E364C0" w14:textId="77777777" w:rsidTr="00E44163">
        <w:trPr>
          <w:gridAfter w:val="1"/>
          <w:wAfter w:w="15" w:type="dxa"/>
          <w:trHeight w:val="20"/>
        </w:trPr>
        <w:tc>
          <w:tcPr>
            <w:tcW w:w="1311" w:type="dxa"/>
            <w:vAlign w:val="center"/>
          </w:tcPr>
          <w:p w14:paraId="30BE2C08"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w:t>
            </w:r>
          </w:p>
        </w:tc>
        <w:tc>
          <w:tcPr>
            <w:tcW w:w="1169" w:type="dxa"/>
            <w:vAlign w:val="center"/>
          </w:tcPr>
          <w:p w14:paraId="0AAC071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2</w:t>
            </w:r>
          </w:p>
        </w:tc>
        <w:tc>
          <w:tcPr>
            <w:tcW w:w="1169" w:type="dxa"/>
            <w:vAlign w:val="center"/>
          </w:tcPr>
          <w:p w14:paraId="04991BE8"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3</w:t>
            </w:r>
          </w:p>
        </w:tc>
        <w:tc>
          <w:tcPr>
            <w:tcW w:w="1169" w:type="dxa"/>
            <w:vAlign w:val="center"/>
          </w:tcPr>
          <w:p w14:paraId="00D05440"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4</w:t>
            </w:r>
          </w:p>
        </w:tc>
        <w:tc>
          <w:tcPr>
            <w:tcW w:w="1463" w:type="dxa"/>
            <w:vAlign w:val="center"/>
          </w:tcPr>
          <w:p w14:paraId="533CBADE"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5</w:t>
            </w:r>
          </w:p>
        </w:tc>
        <w:tc>
          <w:tcPr>
            <w:tcW w:w="1462" w:type="dxa"/>
            <w:vAlign w:val="center"/>
          </w:tcPr>
          <w:p w14:paraId="5BD9C983"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6</w:t>
            </w:r>
          </w:p>
        </w:tc>
        <w:tc>
          <w:tcPr>
            <w:tcW w:w="1041" w:type="dxa"/>
            <w:vAlign w:val="center"/>
          </w:tcPr>
          <w:p w14:paraId="4D149D5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7</w:t>
            </w:r>
          </w:p>
        </w:tc>
        <w:tc>
          <w:tcPr>
            <w:tcW w:w="1005" w:type="dxa"/>
            <w:vAlign w:val="center"/>
          </w:tcPr>
          <w:p w14:paraId="2AE55BB7"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8</w:t>
            </w:r>
          </w:p>
        </w:tc>
        <w:tc>
          <w:tcPr>
            <w:tcW w:w="1169" w:type="dxa"/>
            <w:vAlign w:val="center"/>
          </w:tcPr>
          <w:p w14:paraId="3BFC430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9</w:t>
            </w:r>
          </w:p>
        </w:tc>
        <w:tc>
          <w:tcPr>
            <w:tcW w:w="1169" w:type="dxa"/>
            <w:vAlign w:val="center"/>
          </w:tcPr>
          <w:p w14:paraId="57A49C04"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10</w:t>
            </w:r>
          </w:p>
        </w:tc>
        <w:tc>
          <w:tcPr>
            <w:tcW w:w="1169" w:type="dxa"/>
            <w:vAlign w:val="center"/>
          </w:tcPr>
          <w:p w14:paraId="610226EF"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11</w:t>
            </w:r>
          </w:p>
        </w:tc>
        <w:tc>
          <w:tcPr>
            <w:tcW w:w="1135" w:type="dxa"/>
            <w:vAlign w:val="center"/>
          </w:tcPr>
          <w:p w14:paraId="2A9C84BA"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12</w:t>
            </w:r>
          </w:p>
        </w:tc>
        <w:tc>
          <w:tcPr>
            <w:tcW w:w="1367" w:type="dxa"/>
            <w:vAlign w:val="center"/>
          </w:tcPr>
          <w:p w14:paraId="519CAE9C" w14:textId="77777777" w:rsidR="003A2AF0" w:rsidRPr="0006252C" w:rsidRDefault="003A2AF0"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13</w:t>
            </w:r>
          </w:p>
        </w:tc>
      </w:tr>
      <w:tr w:rsidR="003A2AF0" w:rsidRPr="0006252C" w14:paraId="60847C08" w14:textId="77777777" w:rsidTr="00E44163">
        <w:trPr>
          <w:gridAfter w:val="1"/>
          <w:wAfter w:w="15" w:type="dxa"/>
          <w:trHeight w:val="20"/>
        </w:trPr>
        <w:tc>
          <w:tcPr>
            <w:tcW w:w="1311" w:type="dxa"/>
            <w:vAlign w:val="center"/>
          </w:tcPr>
          <w:p w14:paraId="689CD790"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6406A9E5"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6EB0AD53"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0AF64204"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3" w:type="dxa"/>
            <w:vAlign w:val="center"/>
          </w:tcPr>
          <w:p w14:paraId="244F467B"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2" w:type="dxa"/>
            <w:vAlign w:val="center"/>
          </w:tcPr>
          <w:p w14:paraId="104FAAE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41" w:type="dxa"/>
            <w:vAlign w:val="center"/>
          </w:tcPr>
          <w:p w14:paraId="5B5C7865"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05" w:type="dxa"/>
            <w:vAlign w:val="center"/>
          </w:tcPr>
          <w:p w14:paraId="0583AD0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2791ECCA"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2435D5E7"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405BD490"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35" w:type="dxa"/>
            <w:vAlign w:val="center"/>
          </w:tcPr>
          <w:p w14:paraId="1DF66365"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367" w:type="dxa"/>
            <w:vAlign w:val="center"/>
          </w:tcPr>
          <w:p w14:paraId="104FCD52" w14:textId="77777777" w:rsidR="003A2AF0" w:rsidRPr="0006252C" w:rsidRDefault="003A2AF0" w:rsidP="009B6F52">
            <w:pPr>
              <w:spacing w:line="276" w:lineRule="auto"/>
              <w:ind w:left="142"/>
              <w:jc w:val="center"/>
              <w:rPr>
                <w:rFonts w:ascii="Times New Roman" w:hAnsi="Times New Roman" w:cs="Times New Roman"/>
                <w:sz w:val="22"/>
                <w:szCs w:val="22"/>
              </w:rPr>
            </w:pPr>
          </w:p>
        </w:tc>
      </w:tr>
      <w:tr w:rsidR="003A2AF0" w:rsidRPr="0006252C" w14:paraId="0EC588E9" w14:textId="77777777" w:rsidTr="00E44163">
        <w:trPr>
          <w:gridAfter w:val="1"/>
          <w:wAfter w:w="15" w:type="dxa"/>
          <w:trHeight w:val="20"/>
        </w:trPr>
        <w:tc>
          <w:tcPr>
            <w:tcW w:w="1311" w:type="dxa"/>
            <w:vAlign w:val="center"/>
          </w:tcPr>
          <w:p w14:paraId="5597366A"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250F75D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5D28CA8A"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00EEFFA1"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3" w:type="dxa"/>
            <w:vAlign w:val="center"/>
          </w:tcPr>
          <w:p w14:paraId="6BD181C0"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2" w:type="dxa"/>
            <w:vAlign w:val="center"/>
          </w:tcPr>
          <w:p w14:paraId="5F6BA0C7"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41" w:type="dxa"/>
            <w:vAlign w:val="center"/>
          </w:tcPr>
          <w:p w14:paraId="3F03EB9A"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05" w:type="dxa"/>
            <w:vAlign w:val="center"/>
          </w:tcPr>
          <w:p w14:paraId="14724FB6"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0068A7A7"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49F45D6D"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3EB0FB70"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35" w:type="dxa"/>
            <w:vAlign w:val="center"/>
          </w:tcPr>
          <w:p w14:paraId="26AABB93"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367" w:type="dxa"/>
            <w:vAlign w:val="center"/>
          </w:tcPr>
          <w:p w14:paraId="7EEABF9B" w14:textId="77777777" w:rsidR="003A2AF0" w:rsidRPr="0006252C" w:rsidRDefault="003A2AF0" w:rsidP="009B6F52">
            <w:pPr>
              <w:spacing w:line="276" w:lineRule="auto"/>
              <w:ind w:left="142"/>
              <w:jc w:val="center"/>
              <w:rPr>
                <w:rFonts w:ascii="Times New Roman" w:hAnsi="Times New Roman" w:cs="Times New Roman"/>
                <w:sz w:val="22"/>
                <w:szCs w:val="22"/>
              </w:rPr>
            </w:pPr>
          </w:p>
        </w:tc>
      </w:tr>
      <w:tr w:rsidR="003A2AF0" w:rsidRPr="0006252C" w14:paraId="23E97EEA" w14:textId="77777777" w:rsidTr="00E44163">
        <w:trPr>
          <w:gridAfter w:val="1"/>
          <w:wAfter w:w="15" w:type="dxa"/>
          <w:trHeight w:val="20"/>
        </w:trPr>
        <w:tc>
          <w:tcPr>
            <w:tcW w:w="1311" w:type="dxa"/>
            <w:vAlign w:val="center"/>
          </w:tcPr>
          <w:p w14:paraId="670F6A39"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556B06B0"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05EC830E"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5D6C5FE4"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3" w:type="dxa"/>
            <w:vAlign w:val="center"/>
          </w:tcPr>
          <w:p w14:paraId="21A78353"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462" w:type="dxa"/>
            <w:vAlign w:val="center"/>
          </w:tcPr>
          <w:p w14:paraId="3265C44C"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41" w:type="dxa"/>
            <w:vAlign w:val="center"/>
          </w:tcPr>
          <w:p w14:paraId="0528537B"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005" w:type="dxa"/>
            <w:vAlign w:val="center"/>
          </w:tcPr>
          <w:p w14:paraId="77174E2D"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541F12E7"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4724F9D1"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69" w:type="dxa"/>
            <w:vAlign w:val="center"/>
          </w:tcPr>
          <w:p w14:paraId="70908EDB"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135" w:type="dxa"/>
            <w:vAlign w:val="center"/>
          </w:tcPr>
          <w:p w14:paraId="74C54FC8" w14:textId="77777777" w:rsidR="003A2AF0" w:rsidRPr="0006252C" w:rsidRDefault="003A2AF0" w:rsidP="009B6F52">
            <w:pPr>
              <w:spacing w:line="276" w:lineRule="auto"/>
              <w:ind w:left="142"/>
              <w:jc w:val="center"/>
              <w:rPr>
                <w:rFonts w:ascii="Times New Roman" w:hAnsi="Times New Roman" w:cs="Times New Roman"/>
                <w:sz w:val="22"/>
                <w:szCs w:val="22"/>
              </w:rPr>
            </w:pPr>
          </w:p>
        </w:tc>
        <w:tc>
          <w:tcPr>
            <w:tcW w:w="1367" w:type="dxa"/>
            <w:vAlign w:val="center"/>
          </w:tcPr>
          <w:p w14:paraId="50929EF8" w14:textId="77777777" w:rsidR="003A2AF0" w:rsidRPr="0006252C" w:rsidRDefault="003A2AF0" w:rsidP="009B6F52">
            <w:pPr>
              <w:spacing w:line="276" w:lineRule="auto"/>
              <w:ind w:left="142"/>
              <w:jc w:val="center"/>
              <w:rPr>
                <w:rFonts w:ascii="Times New Roman" w:hAnsi="Times New Roman" w:cs="Times New Roman"/>
                <w:sz w:val="22"/>
                <w:szCs w:val="22"/>
              </w:rPr>
            </w:pPr>
          </w:p>
        </w:tc>
      </w:tr>
      <w:tr w:rsidR="00F15752" w:rsidRPr="0006252C" w14:paraId="64143EC8" w14:textId="77777777" w:rsidTr="00E44163">
        <w:trPr>
          <w:gridAfter w:val="1"/>
          <w:wAfter w:w="15" w:type="dxa"/>
          <w:trHeight w:val="20"/>
        </w:trPr>
        <w:tc>
          <w:tcPr>
            <w:tcW w:w="1311" w:type="dxa"/>
            <w:vAlign w:val="center"/>
          </w:tcPr>
          <w:p w14:paraId="0CA2E7BC"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60A0C287"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1253ADD5"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2F40705D"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463" w:type="dxa"/>
            <w:vAlign w:val="center"/>
          </w:tcPr>
          <w:p w14:paraId="56236B29"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462" w:type="dxa"/>
            <w:vAlign w:val="center"/>
          </w:tcPr>
          <w:p w14:paraId="27D2F9C2"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041" w:type="dxa"/>
            <w:vAlign w:val="center"/>
          </w:tcPr>
          <w:p w14:paraId="63C45699" w14:textId="1017BA1B" w:rsidR="00F15752" w:rsidRPr="0006252C" w:rsidRDefault="00F15752"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Total</w:t>
            </w:r>
          </w:p>
        </w:tc>
        <w:tc>
          <w:tcPr>
            <w:tcW w:w="1005" w:type="dxa"/>
            <w:vAlign w:val="center"/>
          </w:tcPr>
          <w:p w14:paraId="7E3B2496"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3DF79C1B"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5F2C9D56"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4D9CCACD"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35" w:type="dxa"/>
            <w:vAlign w:val="center"/>
          </w:tcPr>
          <w:p w14:paraId="131CFD28"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367" w:type="dxa"/>
            <w:vAlign w:val="center"/>
          </w:tcPr>
          <w:p w14:paraId="5A28A379" w14:textId="77777777" w:rsidR="00F15752" w:rsidRPr="0006252C" w:rsidRDefault="00F15752" w:rsidP="009B6F52">
            <w:pPr>
              <w:spacing w:line="276" w:lineRule="auto"/>
              <w:ind w:left="142"/>
              <w:jc w:val="center"/>
              <w:rPr>
                <w:rFonts w:ascii="Times New Roman" w:hAnsi="Times New Roman" w:cs="Times New Roman"/>
                <w:sz w:val="22"/>
                <w:szCs w:val="22"/>
              </w:rPr>
            </w:pPr>
          </w:p>
        </w:tc>
      </w:tr>
      <w:tr w:rsidR="00F15752" w:rsidRPr="0006252C" w14:paraId="11DA38DB" w14:textId="77777777" w:rsidTr="00E44163">
        <w:trPr>
          <w:gridAfter w:val="1"/>
          <w:wAfter w:w="15" w:type="dxa"/>
          <w:trHeight w:val="20"/>
        </w:trPr>
        <w:tc>
          <w:tcPr>
            <w:tcW w:w="1311" w:type="dxa"/>
            <w:vAlign w:val="center"/>
          </w:tcPr>
          <w:p w14:paraId="7E754D9A"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752F04AE"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27D36B3E"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74C5EFE1"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463" w:type="dxa"/>
            <w:vAlign w:val="center"/>
          </w:tcPr>
          <w:p w14:paraId="68907A14"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462" w:type="dxa"/>
            <w:vAlign w:val="center"/>
          </w:tcPr>
          <w:p w14:paraId="09A84E79"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041" w:type="dxa"/>
            <w:vAlign w:val="center"/>
          </w:tcPr>
          <w:p w14:paraId="18D73F71" w14:textId="4DB51713" w:rsidR="00F15752" w:rsidRPr="0006252C" w:rsidRDefault="00F15752" w:rsidP="009B6F52">
            <w:pPr>
              <w:spacing w:line="276" w:lineRule="auto"/>
              <w:ind w:left="142"/>
              <w:jc w:val="center"/>
              <w:rPr>
                <w:rFonts w:ascii="Times New Roman" w:hAnsi="Times New Roman" w:cs="Times New Roman"/>
                <w:sz w:val="22"/>
                <w:szCs w:val="22"/>
              </w:rPr>
            </w:pPr>
            <w:r w:rsidRPr="0006252C">
              <w:rPr>
                <w:rFonts w:ascii="Times New Roman" w:hAnsi="Times New Roman" w:cs="Times New Roman"/>
                <w:sz w:val="22"/>
                <w:szCs w:val="22"/>
              </w:rPr>
              <w:t>Net Surplus Deficit</w:t>
            </w:r>
          </w:p>
        </w:tc>
        <w:tc>
          <w:tcPr>
            <w:tcW w:w="1005" w:type="dxa"/>
            <w:vAlign w:val="center"/>
          </w:tcPr>
          <w:p w14:paraId="14A99078"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48180AD5"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5D6472E8"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69" w:type="dxa"/>
            <w:vAlign w:val="center"/>
          </w:tcPr>
          <w:p w14:paraId="71990CD7"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135" w:type="dxa"/>
            <w:vAlign w:val="center"/>
          </w:tcPr>
          <w:p w14:paraId="178E76CA" w14:textId="77777777" w:rsidR="00F15752" w:rsidRPr="0006252C" w:rsidRDefault="00F15752" w:rsidP="009B6F52">
            <w:pPr>
              <w:spacing w:line="276" w:lineRule="auto"/>
              <w:ind w:left="142"/>
              <w:jc w:val="center"/>
              <w:rPr>
                <w:rFonts w:ascii="Times New Roman" w:hAnsi="Times New Roman" w:cs="Times New Roman"/>
                <w:sz w:val="22"/>
                <w:szCs w:val="22"/>
              </w:rPr>
            </w:pPr>
          </w:p>
        </w:tc>
        <w:tc>
          <w:tcPr>
            <w:tcW w:w="1367" w:type="dxa"/>
            <w:vAlign w:val="center"/>
          </w:tcPr>
          <w:p w14:paraId="4F6FDF66" w14:textId="77777777" w:rsidR="00F15752" w:rsidRPr="0006252C" w:rsidRDefault="00F15752" w:rsidP="009B6F52">
            <w:pPr>
              <w:spacing w:line="276" w:lineRule="auto"/>
              <w:ind w:left="142"/>
              <w:jc w:val="center"/>
              <w:rPr>
                <w:rFonts w:ascii="Times New Roman" w:hAnsi="Times New Roman" w:cs="Times New Roman"/>
                <w:sz w:val="22"/>
                <w:szCs w:val="22"/>
              </w:rPr>
            </w:pPr>
          </w:p>
        </w:tc>
      </w:tr>
    </w:tbl>
    <w:p w14:paraId="54DA9C97" w14:textId="7FAACB9B" w:rsidR="00AA7749" w:rsidRPr="00937C78" w:rsidRDefault="00AA7749" w:rsidP="009B6F52">
      <w:pPr>
        <w:spacing w:line="276" w:lineRule="auto"/>
        <w:ind w:left="142"/>
        <w:jc w:val="both"/>
        <w:rPr>
          <w:rFonts w:ascii="Times New Roman" w:hAnsi="Times New Roman" w:cs="Times New Roman"/>
          <w:b/>
          <w:bCs/>
          <w:sz w:val="28"/>
          <w:szCs w:val="28"/>
        </w:rPr>
        <w:sectPr w:rsidR="00AA7749" w:rsidRPr="00937C78" w:rsidSect="00AA7749">
          <w:pgSz w:w="16838" w:h="11906" w:orient="landscape"/>
          <w:pgMar w:top="1440" w:right="1440" w:bottom="1440" w:left="1440" w:header="709" w:footer="709" w:gutter="0"/>
          <w:cols w:space="708"/>
          <w:docGrid w:linePitch="360"/>
        </w:sectPr>
      </w:pPr>
    </w:p>
    <w:p w14:paraId="0D89AC24" w14:textId="5DCBDF39" w:rsidR="003A2AF0" w:rsidRPr="00937C78" w:rsidRDefault="003A2AF0"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lastRenderedPageBreak/>
        <w:t>Notes:</w:t>
      </w:r>
      <w:r w:rsidR="00900F3D" w:rsidRPr="00937C78">
        <w:rPr>
          <w:rFonts w:ascii="Times New Roman" w:hAnsi="Times New Roman" w:cs="Times New Roman"/>
          <w:b/>
          <w:bCs/>
          <w:sz w:val="28"/>
          <w:szCs w:val="28"/>
        </w:rPr>
        <w:tab/>
      </w:r>
      <w:r w:rsidR="00900F3D" w:rsidRPr="00937C78">
        <w:rPr>
          <w:rFonts w:ascii="Times New Roman" w:hAnsi="Times New Roman" w:cs="Times New Roman"/>
          <w:b/>
          <w:bCs/>
          <w:sz w:val="28"/>
          <w:szCs w:val="28"/>
        </w:rPr>
        <w:tab/>
      </w:r>
      <w:r w:rsidR="00900F3D" w:rsidRPr="00937C78">
        <w:rPr>
          <w:rFonts w:ascii="Times New Roman" w:hAnsi="Times New Roman" w:cs="Times New Roman"/>
          <w:b/>
          <w:bCs/>
          <w:sz w:val="28"/>
          <w:szCs w:val="28"/>
        </w:rPr>
        <w:tab/>
      </w:r>
      <w:r w:rsidR="00900F3D" w:rsidRPr="00937C78">
        <w:rPr>
          <w:rFonts w:ascii="Times New Roman" w:hAnsi="Times New Roman" w:cs="Times New Roman"/>
          <w:b/>
          <w:bCs/>
          <w:sz w:val="28"/>
          <w:szCs w:val="28"/>
        </w:rPr>
        <w:tab/>
      </w:r>
      <w:r w:rsidR="00900F3D" w:rsidRPr="00937C78">
        <w:rPr>
          <w:rFonts w:ascii="Times New Roman" w:hAnsi="Times New Roman" w:cs="Times New Roman"/>
          <w:b/>
          <w:bCs/>
          <w:sz w:val="28"/>
          <w:szCs w:val="28"/>
        </w:rPr>
        <w:tab/>
      </w:r>
      <w:r w:rsidR="00900F3D" w:rsidRPr="00937C78">
        <w:rPr>
          <w:rFonts w:ascii="Times New Roman" w:hAnsi="Times New Roman" w:cs="Times New Roman"/>
          <w:b/>
          <w:bCs/>
          <w:sz w:val="28"/>
          <w:szCs w:val="28"/>
        </w:rPr>
        <w:tab/>
        <w:t xml:space="preserve">       </w:t>
      </w:r>
      <w:r w:rsidRPr="00937C78">
        <w:rPr>
          <w:rFonts w:ascii="Times New Roman" w:hAnsi="Times New Roman" w:cs="Times New Roman"/>
          <w:b/>
          <w:bCs/>
          <w:sz w:val="28"/>
          <w:szCs w:val="28"/>
        </w:rPr>
        <w:t>Enclosure to Appendix III (ii)</w:t>
      </w:r>
    </w:p>
    <w:p w14:paraId="759DABB4" w14:textId="1447381B" w:rsidR="003A2AF0" w:rsidRPr="00937C78" w:rsidRDefault="003A2AF0" w:rsidP="0006252C">
      <w:pPr>
        <w:pStyle w:val="ListParagraph"/>
        <w:numPr>
          <w:ilvl w:val="0"/>
          <w:numId w:val="31"/>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As mentioned in the U.O. note, figures are to be shown by major heads of account. Details may, however, be given under Major heads like</w:t>
      </w:r>
      <w:r w:rsidR="00900F3D" w:rsidRPr="00937C78">
        <w:rPr>
          <w:rFonts w:ascii="Times New Roman" w:hAnsi="Times New Roman" w:cs="Times New Roman"/>
          <w:sz w:val="28"/>
          <w:szCs w:val="28"/>
        </w:rPr>
        <w:t xml:space="preserve"> </w:t>
      </w:r>
      <w:r w:rsidR="00EF1D8B">
        <w:rPr>
          <w:rFonts w:ascii="Times New Roman" w:hAnsi="Times New Roman" w:cs="Times New Roman"/>
          <w:sz w:val="28"/>
          <w:szCs w:val="28"/>
        </w:rPr>
        <w:t>“</w:t>
      </w:r>
      <w:r w:rsidRPr="00937C78">
        <w:rPr>
          <w:rFonts w:ascii="Times New Roman" w:hAnsi="Times New Roman" w:cs="Times New Roman"/>
          <w:sz w:val="28"/>
          <w:szCs w:val="28"/>
        </w:rPr>
        <w:t>Miscellaneous</w:t>
      </w:r>
      <w:r w:rsidR="00EF1D8B">
        <w:rPr>
          <w:rFonts w:ascii="Times New Roman" w:hAnsi="Times New Roman" w:cs="Times New Roman"/>
          <w:sz w:val="28"/>
          <w:szCs w:val="28"/>
        </w:rPr>
        <w:t>”</w:t>
      </w:r>
      <w:r w:rsidRPr="00937C78">
        <w:rPr>
          <w:rFonts w:ascii="Times New Roman" w:hAnsi="Times New Roman" w:cs="Times New Roman"/>
          <w:sz w:val="28"/>
          <w:szCs w:val="28"/>
        </w:rPr>
        <w:t xml:space="preserve"> of special items of significant magnitudes.</w:t>
      </w:r>
    </w:p>
    <w:p w14:paraId="3CD1154C" w14:textId="076787E1" w:rsidR="003A2AF0" w:rsidRPr="00937C78" w:rsidRDefault="003A2AF0" w:rsidP="0006252C">
      <w:pPr>
        <w:pStyle w:val="ListParagraph"/>
        <w:numPr>
          <w:ilvl w:val="0"/>
          <w:numId w:val="31"/>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In working out the forecast for the years 1966-67 to 1970-71, following points may please be kept in mind:</w:t>
      </w:r>
    </w:p>
    <w:p w14:paraId="3C2AD6A8" w14:textId="77777777" w:rsidR="003A2AF0" w:rsidRPr="00937C78" w:rsidRDefault="003A2AF0" w:rsidP="0006252C">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 In the Section dealing with revenue, no deductions should be made on account of the States share of income tax or estate duty; but a separate statement should be furnished giving an estimate for each year of the divisible pool of income tax and the total of the distributable amount of estate duty. The contribution receivable from the railways in lieu of tax on railway fares should be shown separately from other contribution from railways.</w:t>
      </w:r>
    </w:p>
    <w:p w14:paraId="5279C0E6" w14:textId="77777777" w:rsidR="003A2AF0" w:rsidRPr="00937C78" w:rsidRDefault="003A2AF0" w:rsidP="0006252C">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(b) Brief explanations should be given of any large variations in the revenue estimates from year to year.</w:t>
      </w:r>
    </w:p>
    <w:p w14:paraId="23EA178A" w14:textId="0A41403A" w:rsidR="003A2AF0" w:rsidRPr="00937C78" w:rsidRDefault="0006252C" w:rsidP="0006252C">
      <w:pPr>
        <w:spacing w:line="400" w:lineRule="exact"/>
        <w:ind w:left="142"/>
        <w:jc w:val="both"/>
        <w:rPr>
          <w:rFonts w:ascii="Times New Roman" w:hAnsi="Times New Roman" w:cs="Times New Roman"/>
          <w:sz w:val="28"/>
          <w:szCs w:val="28"/>
        </w:rPr>
      </w:pPr>
      <w:r>
        <w:rPr>
          <w:rFonts w:ascii="Times New Roman" w:hAnsi="Times New Roman" w:cs="Times New Roman"/>
          <w:sz w:val="28"/>
          <w:szCs w:val="28"/>
        </w:rPr>
        <w:t>(c)</w:t>
      </w:r>
      <w:r w:rsidR="003A2AF0" w:rsidRPr="00937C78">
        <w:rPr>
          <w:rFonts w:ascii="Times New Roman" w:hAnsi="Times New Roman" w:cs="Times New Roman"/>
          <w:sz w:val="28"/>
          <w:szCs w:val="28"/>
        </w:rPr>
        <w:t xml:space="preserve"> Details of the estimates relating to Union excise duties may be given by major articles.</w:t>
      </w:r>
    </w:p>
    <w:p w14:paraId="6695D6C2" w14:textId="77777777" w:rsidR="003A2AF0" w:rsidRPr="00937C78" w:rsidRDefault="003A2AF0" w:rsidP="0006252C">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(d) In the expenditure estimates, details of the provision included in each year for grants to States should be given.</w:t>
      </w:r>
    </w:p>
    <w:p w14:paraId="1D5CB136" w14:textId="3893AC4B" w:rsidR="003A2AF0" w:rsidRPr="00937C78" w:rsidRDefault="0006252C" w:rsidP="0006252C">
      <w:pPr>
        <w:spacing w:line="400" w:lineRule="exact"/>
        <w:ind w:left="142"/>
        <w:jc w:val="both"/>
        <w:rPr>
          <w:rFonts w:ascii="Times New Roman" w:hAnsi="Times New Roman" w:cs="Times New Roman"/>
          <w:sz w:val="28"/>
          <w:szCs w:val="28"/>
        </w:rPr>
      </w:pPr>
      <w:r>
        <w:rPr>
          <w:rFonts w:ascii="Times New Roman" w:hAnsi="Times New Roman" w:cs="Times New Roman"/>
          <w:sz w:val="28"/>
          <w:szCs w:val="28"/>
        </w:rPr>
        <w:t>(e)</w:t>
      </w:r>
      <w:r w:rsidR="003A2AF0" w:rsidRPr="00937C78">
        <w:rPr>
          <w:rFonts w:ascii="Times New Roman" w:hAnsi="Times New Roman" w:cs="Times New Roman"/>
          <w:sz w:val="28"/>
          <w:szCs w:val="28"/>
        </w:rPr>
        <w:t xml:space="preserve"> </w:t>
      </w:r>
      <w:r w:rsidR="00F83B56" w:rsidRPr="00937C78">
        <w:rPr>
          <w:rFonts w:ascii="Times New Roman" w:hAnsi="Times New Roman" w:cs="Times New Roman"/>
          <w:sz w:val="28"/>
          <w:szCs w:val="28"/>
        </w:rPr>
        <w:t>Grants’</w:t>
      </w:r>
      <w:r w:rsidR="003A2AF0" w:rsidRPr="00937C78">
        <w:rPr>
          <w:rFonts w:ascii="Times New Roman" w:hAnsi="Times New Roman" w:cs="Times New Roman"/>
          <w:sz w:val="28"/>
          <w:szCs w:val="28"/>
        </w:rPr>
        <w:t xml:space="preserve"> payable to the States in lieu of tax on railway fares should be shown separately from other grants.</w:t>
      </w:r>
    </w:p>
    <w:p w14:paraId="08072B34" w14:textId="77777777" w:rsidR="003A2AF0" w:rsidRPr="00937C78" w:rsidRDefault="003A2AF0" w:rsidP="0006252C">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(f) The share of the divisible excises (including additional duties of excise) payable to the States, if included in the expenditure estimates, should be shown separately.</w:t>
      </w:r>
    </w:p>
    <w:p w14:paraId="1611216A" w14:textId="77777777" w:rsidR="003A2AF0" w:rsidRPr="00937C78" w:rsidRDefault="003A2AF0" w:rsidP="0006252C">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(g) As on the revenue side, variations in the estimates of expenditure from year to year should be briefly explained.</w:t>
      </w:r>
    </w:p>
    <w:p w14:paraId="2A3BA9D7" w14:textId="77777777" w:rsidR="003A2AF0" w:rsidRPr="00937C78" w:rsidRDefault="003A2AF0" w:rsidP="0006252C">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(h) Both the revenue and the expenditure estimates should be on the existing levels of taxation and the present scales of expenditures; they should, however, take into account the normal growth of revenue and expenditures. Provision should also be made for any foreseeable measures of important non-developmental expenditures, showing the amounts separately with suitable explanations to indicate obligatory character of such measures.</w:t>
      </w:r>
    </w:p>
    <w:p w14:paraId="09A5EA6C" w14:textId="441F1192" w:rsidR="000B35F0" w:rsidRPr="00937C78" w:rsidRDefault="003A2AF0" w:rsidP="0006252C">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xml:space="preserve">) In the statement relating to revenue expenditure for the years 1961-62 to 1965-66, under such heads of accounts as have plan expenditures, the </w:t>
      </w:r>
      <w:r w:rsidR="00853628" w:rsidRPr="00937C78">
        <w:rPr>
          <w:rFonts w:ascii="Times New Roman" w:hAnsi="Times New Roman" w:cs="Times New Roman"/>
          <w:sz w:val="28"/>
          <w:szCs w:val="28"/>
        </w:rPr>
        <w:t>breakup</w:t>
      </w:r>
      <w:r w:rsidRPr="00937C78">
        <w:rPr>
          <w:rFonts w:ascii="Times New Roman" w:hAnsi="Times New Roman" w:cs="Times New Roman"/>
          <w:sz w:val="28"/>
          <w:szCs w:val="28"/>
        </w:rPr>
        <w:t xml:space="preserve"> of total expenditure </w:t>
      </w:r>
      <w:r w:rsidR="000B35F0" w:rsidRPr="00937C78">
        <w:rPr>
          <w:rFonts w:ascii="Times New Roman" w:hAnsi="Times New Roman" w:cs="Times New Roman"/>
          <w:sz w:val="28"/>
          <w:szCs w:val="28"/>
        </w:rPr>
        <w:t>between plan and non-plan may please be indicated. For the years 1966-67 to 1970-71, no provision should be included in the estimates for such developmental expenditures as will be included in the Fourth Plan; these are to be shown in a separate statement. For these years the</w:t>
      </w:r>
      <w:r w:rsidR="00EF1D8B" w:rsidRPr="00937C78">
        <w:rPr>
          <w:rFonts w:ascii="Times New Roman" w:hAnsi="Times New Roman" w:cs="Times New Roman"/>
          <w:sz w:val="28"/>
          <w:szCs w:val="28"/>
        </w:rPr>
        <w:t xml:space="preserve"> </w:t>
      </w:r>
      <w:r w:rsidR="000B35F0" w:rsidRPr="00937C78">
        <w:rPr>
          <w:rFonts w:ascii="Times New Roman" w:hAnsi="Times New Roman" w:cs="Times New Roman"/>
          <w:sz w:val="28"/>
          <w:szCs w:val="28"/>
        </w:rPr>
        <w:t>estimates to be included in the Statement should refer to:</w:t>
      </w:r>
    </w:p>
    <w:p w14:paraId="3D1EF8A4" w14:textId="5CD8D203" w:rsidR="000B35F0" w:rsidRPr="00937C78" w:rsidRDefault="000B35F0" w:rsidP="0006252C">
      <w:pPr>
        <w:pStyle w:val="ListParagraph"/>
        <w:numPr>
          <w:ilvl w:val="1"/>
          <w:numId w:val="32"/>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maintenance expenditure on account of the Third plan schemes, both revenue and </w:t>
      </w:r>
      <w:r w:rsidR="00853628" w:rsidRPr="00937C78">
        <w:rPr>
          <w:rFonts w:ascii="Times New Roman" w:hAnsi="Times New Roman" w:cs="Times New Roman"/>
          <w:sz w:val="28"/>
          <w:szCs w:val="28"/>
        </w:rPr>
        <w:t>capital.</w:t>
      </w:r>
    </w:p>
    <w:p w14:paraId="68358963" w14:textId="2AF10B6D" w:rsidR="000B35F0" w:rsidRPr="00937C78" w:rsidRDefault="000B35F0" w:rsidP="0006252C">
      <w:pPr>
        <w:pStyle w:val="ListParagraph"/>
        <w:numPr>
          <w:ilvl w:val="1"/>
          <w:numId w:val="32"/>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such new developmental expenditure as for one reason or the other is not going to be included in the Fourth Plan; and</w:t>
      </w:r>
    </w:p>
    <w:p w14:paraId="68E484B0" w14:textId="7807352F" w:rsidR="000B35F0" w:rsidRPr="00937C78" w:rsidRDefault="000B35F0" w:rsidP="0006252C">
      <w:pPr>
        <w:pStyle w:val="ListParagraph"/>
        <w:numPr>
          <w:ilvl w:val="1"/>
          <w:numId w:val="32"/>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all such normal continuing expenditure as was not included in the Third Plan and as would not be included in the Fourth Plan either.</w:t>
      </w:r>
    </w:p>
    <w:p w14:paraId="0DCA68B4" w14:textId="77777777" w:rsidR="003A2AF0" w:rsidRPr="00937C78" w:rsidRDefault="003A2AF0" w:rsidP="009B6F52">
      <w:pPr>
        <w:spacing w:line="276" w:lineRule="auto"/>
        <w:ind w:left="142"/>
        <w:jc w:val="both"/>
        <w:rPr>
          <w:rFonts w:ascii="Times New Roman" w:hAnsi="Times New Roman" w:cs="Times New Roman"/>
          <w:sz w:val="28"/>
          <w:szCs w:val="28"/>
        </w:rPr>
      </w:pPr>
    </w:p>
    <w:p w14:paraId="7F18FCA2" w14:textId="77777777" w:rsidR="001228CA" w:rsidRPr="00937C78" w:rsidRDefault="001228CA"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74EB0506" w14:textId="24377890" w:rsidR="000B35F0" w:rsidRPr="00937C78" w:rsidRDefault="000B35F0"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lastRenderedPageBreak/>
        <w:t>Appendix III (iii)</w:t>
      </w:r>
    </w:p>
    <w:p w14:paraId="3A1C73B0" w14:textId="388C6B40" w:rsidR="000B35F0" w:rsidRPr="00937C78" w:rsidRDefault="000B35F0" w:rsidP="0006252C">
      <w:pPr>
        <w:spacing w:line="36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 xml:space="preserve">(iii) D.O. letter No. FC2(1)-B/64, dated the </w:t>
      </w:r>
      <w:r w:rsidR="00853628" w:rsidRPr="00937C78">
        <w:rPr>
          <w:rFonts w:ascii="Times New Roman" w:hAnsi="Times New Roman" w:cs="Times New Roman"/>
          <w:b/>
          <w:bCs/>
          <w:sz w:val="28"/>
          <w:szCs w:val="28"/>
        </w:rPr>
        <w:t>30</w:t>
      </w:r>
      <w:r w:rsidR="00853628" w:rsidRPr="00EF1D8B">
        <w:rPr>
          <w:rFonts w:ascii="Times New Roman" w:hAnsi="Times New Roman" w:cs="Times New Roman"/>
          <w:b/>
          <w:bCs/>
          <w:sz w:val="28"/>
          <w:szCs w:val="28"/>
          <w:vertAlign w:val="superscript"/>
        </w:rPr>
        <w:t>th</w:t>
      </w:r>
      <w:r w:rsidR="00853628" w:rsidRPr="00937C78">
        <w:rPr>
          <w:rFonts w:ascii="Times New Roman" w:hAnsi="Times New Roman" w:cs="Times New Roman"/>
          <w:b/>
          <w:bCs/>
          <w:sz w:val="28"/>
          <w:szCs w:val="28"/>
        </w:rPr>
        <w:t xml:space="preserve"> of</w:t>
      </w:r>
      <w:r w:rsidRPr="00937C78">
        <w:rPr>
          <w:rFonts w:ascii="Times New Roman" w:hAnsi="Times New Roman" w:cs="Times New Roman"/>
          <w:b/>
          <w:bCs/>
          <w:sz w:val="28"/>
          <w:szCs w:val="28"/>
        </w:rPr>
        <w:t xml:space="preserve"> April, 1964, from Shri P. C. Mathew, Special Secretary, Ministry of Finance, (Department of Economic Affairs), New Delhi, to all the Accountants General</w:t>
      </w:r>
      <w:r w:rsidRPr="00937C78">
        <w:rPr>
          <w:rFonts w:ascii="Times New Roman" w:hAnsi="Times New Roman" w:cs="Times New Roman"/>
          <w:sz w:val="28"/>
          <w:szCs w:val="28"/>
        </w:rPr>
        <w:t>.</w:t>
      </w:r>
    </w:p>
    <w:p w14:paraId="708EF8E8" w14:textId="2C92BBA9" w:rsidR="000B35F0" w:rsidRPr="00937C78" w:rsidRDefault="000B35F0" w:rsidP="0006252C">
      <w:pPr>
        <w:spacing w:after="0"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Will you please refer to my D.O. letter No. 4(1)-B/64, dated the 15</w:t>
      </w:r>
      <w:r w:rsidRPr="00EF1D8B">
        <w:rPr>
          <w:rFonts w:ascii="Times New Roman" w:hAnsi="Times New Roman" w:cs="Times New Roman"/>
          <w:sz w:val="28"/>
          <w:szCs w:val="28"/>
          <w:vertAlign w:val="superscript"/>
        </w:rPr>
        <w:t>th</w:t>
      </w:r>
      <w:r w:rsidRPr="00937C78">
        <w:rPr>
          <w:rFonts w:ascii="Times New Roman" w:hAnsi="Times New Roman" w:cs="Times New Roman"/>
          <w:sz w:val="28"/>
          <w:szCs w:val="28"/>
        </w:rPr>
        <w:t xml:space="preserve"> </w:t>
      </w:r>
      <w:r w:rsidR="00853628" w:rsidRPr="00937C78">
        <w:rPr>
          <w:rFonts w:ascii="Times New Roman" w:hAnsi="Times New Roman" w:cs="Times New Roman"/>
          <w:sz w:val="28"/>
          <w:szCs w:val="28"/>
        </w:rPr>
        <w:t>April</w:t>
      </w:r>
      <w:r w:rsidRPr="00937C78">
        <w:rPr>
          <w:rFonts w:ascii="Times New Roman" w:hAnsi="Times New Roman" w:cs="Times New Roman"/>
          <w:sz w:val="28"/>
          <w:szCs w:val="28"/>
        </w:rPr>
        <w:t xml:space="preserve"> 1964 regarding information about income tax collections in each State?</w:t>
      </w:r>
    </w:p>
    <w:p w14:paraId="37EFD18B" w14:textId="01FB4E1B" w:rsidR="000B35F0" w:rsidRPr="00937C78" w:rsidRDefault="000B35F0" w:rsidP="0006252C">
      <w:pPr>
        <w:pStyle w:val="ListParagraph"/>
        <w:numPr>
          <w:ilvl w:val="0"/>
          <w:numId w:val="33"/>
        </w:numPr>
        <w:spacing w:after="0"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Commission would also like to have information about the repayments of various loans due from the States to the Central Government during the period 1966-67 to 1970-71.</w:t>
      </w:r>
    </w:p>
    <w:p w14:paraId="0646A5AE" w14:textId="354EB999" w:rsidR="000B35F0" w:rsidRPr="00937C78" w:rsidRDefault="000B35F0" w:rsidP="0006252C">
      <w:pPr>
        <w:pStyle w:val="ListParagraph"/>
        <w:numPr>
          <w:ilvl w:val="0"/>
          <w:numId w:val="33"/>
        </w:numPr>
        <w:spacing w:after="0"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 request that information in the proforma enclosed may be sent in respect of the State (s) with which you are concerned, so as to reach the Commission by the </w:t>
      </w:r>
      <w:r w:rsidR="00853628" w:rsidRPr="00937C78">
        <w:rPr>
          <w:rFonts w:ascii="Times New Roman" w:hAnsi="Times New Roman" w:cs="Times New Roman"/>
          <w:sz w:val="28"/>
          <w:szCs w:val="28"/>
        </w:rPr>
        <w:t>1</w:t>
      </w:r>
      <w:r w:rsidR="00853628" w:rsidRPr="00EF1D8B">
        <w:rPr>
          <w:rFonts w:ascii="Times New Roman" w:hAnsi="Times New Roman" w:cs="Times New Roman"/>
          <w:sz w:val="28"/>
          <w:szCs w:val="28"/>
          <w:vertAlign w:val="superscript"/>
        </w:rPr>
        <w:t>st</w:t>
      </w:r>
      <w:r w:rsidR="00853628" w:rsidRPr="00937C78">
        <w:rPr>
          <w:rFonts w:ascii="Times New Roman" w:hAnsi="Times New Roman" w:cs="Times New Roman"/>
          <w:sz w:val="28"/>
          <w:szCs w:val="28"/>
        </w:rPr>
        <w:t xml:space="preserve"> of</w:t>
      </w:r>
      <w:r w:rsidRPr="00937C78">
        <w:rPr>
          <w:rFonts w:ascii="Times New Roman" w:hAnsi="Times New Roman" w:cs="Times New Roman"/>
          <w:sz w:val="28"/>
          <w:szCs w:val="28"/>
        </w:rPr>
        <w:t xml:space="preserve"> June, 1964.</w:t>
      </w:r>
    </w:p>
    <w:p w14:paraId="5F4EB211" w14:textId="77777777" w:rsidR="000B35F0" w:rsidRPr="00937C78" w:rsidRDefault="000B35F0" w:rsidP="0006252C">
      <w:pPr>
        <w:spacing w:after="0"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 A statement showing repayments of loans due from the State in each of the years 1966-67 to 1970-71 under the three broad categories:</w:t>
      </w:r>
    </w:p>
    <w:p w14:paraId="6912164E" w14:textId="61D4AAA0" w:rsidR="000B35F0" w:rsidRPr="00937C78" w:rsidRDefault="000B35F0" w:rsidP="0006252C">
      <w:pPr>
        <w:spacing w:after="0" w:line="360" w:lineRule="exact"/>
        <w:ind w:left="720"/>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xml:space="preserve">) Repayments in respect of Loans for Plan Schemes paid to the States </w:t>
      </w:r>
      <w:r w:rsidR="00853628" w:rsidRPr="00937C78">
        <w:rPr>
          <w:rFonts w:ascii="Times New Roman" w:hAnsi="Times New Roman" w:cs="Times New Roman"/>
          <w:sz w:val="28"/>
          <w:szCs w:val="28"/>
        </w:rPr>
        <w:t>up to</w:t>
      </w:r>
      <w:r w:rsidRPr="00937C78">
        <w:rPr>
          <w:rFonts w:ascii="Times New Roman" w:hAnsi="Times New Roman" w:cs="Times New Roman"/>
          <w:sz w:val="28"/>
          <w:szCs w:val="28"/>
        </w:rPr>
        <w:t xml:space="preserve"> 1963-64;</w:t>
      </w:r>
    </w:p>
    <w:p w14:paraId="75EEB042" w14:textId="6C529E9C" w:rsidR="000B35F0" w:rsidRPr="00937C78" w:rsidRDefault="000B35F0" w:rsidP="0006252C">
      <w:pPr>
        <w:spacing w:after="0" w:line="360" w:lineRule="exact"/>
        <w:ind w:left="720"/>
        <w:jc w:val="both"/>
        <w:rPr>
          <w:rFonts w:ascii="Times New Roman" w:hAnsi="Times New Roman" w:cs="Times New Roman"/>
          <w:sz w:val="28"/>
          <w:szCs w:val="28"/>
        </w:rPr>
      </w:pPr>
      <w:r w:rsidRPr="00937C78">
        <w:rPr>
          <w:rFonts w:ascii="Times New Roman" w:hAnsi="Times New Roman" w:cs="Times New Roman"/>
          <w:sz w:val="28"/>
          <w:szCs w:val="28"/>
        </w:rPr>
        <w:t xml:space="preserve">(ii) Repayments in respect of loans given to States on account of small savings collections </w:t>
      </w:r>
      <w:r w:rsidR="00853628" w:rsidRPr="00937C78">
        <w:rPr>
          <w:rFonts w:ascii="Times New Roman" w:hAnsi="Times New Roman" w:cs="Times New Roman"/>
          <w:sz w:val="28"/>
          <w:szCs w:val="28"/>
        </w:rPr>
        <w:t>up to</w:t>
      </w:r>
      <w:r w:rsidRPr="00937C78">
        <w:rPr>
          <w:rFonts w:ascii="Times New Roman" w:hAnsi="Times New Roman" w:cs="Times New Roman"/>
          <w:sz w:val="28"/>
          <w:szCs w:val="28"/>
        </w:rPr>
        <w:t xml:space="preserve"> 1963-64; and</w:t>
      </w:r>
    </w:p>
    <w:p w14:paraId="60ECD2D4" w14:textId="65FE1C8C" w:rsidR="000B35F0" w:rsidRPr="00937C78" w:rsidRDefault="000B35F0" w:rsidP="0006252C">
      <w:pPr>
        <w:spacing w:after="0" w:line="360" w:lineRule="exact"/>
        <w:ind w:left="720"/>
        <w:jc w:val="both"/>
        <w:rPr>
          <w:rFonts w:ascii="Times New Roman" w:hAnsi="Times New Roman" w:cs="Times New Roman"/>
          <w:sz w:val="28"/>
          <w:szCs w:val="28"/>
        </w:rPr>
      </w:pPr>
      <w:r w:rsidRPr="00937C78">
        <w:rPr>
          <w:rFonts w:ascii="Times New Roman" w:hAnsi="Times New Roman" w:cs="Times New Roman"/>
          <w:sz w:val="28"/>
          <w:szCs w:val="28"/>
        </w:rPr>
        <w:t xml:space="preserve">(iii) Repayments in respect of other loans given to the States </w:t>
      </w:r>
      <w:r w:rsidR="00853628" w:rsidRPr="00937C78">
        <w:rPr>
          <w:rFonts w:ascii="Times New Roman" w:hAnsi="Times New Roman" w:cs="Times New Roman"/>
          <w:sz w:val="28"/>
          <w:szCs w:val="28"/>
        </w:rPr>
        <w:t>up to</w:t>
      </w:r>
      <w:r w:rsidRPr="00937C78">
        <w:rPr>
          <w:rFonts w:ascii="Times New Roman" w:hAnsi="Times New Roman" w:cs="Times New Roman"/>
          <w:sz w:val="28"/>
          <w:szCs w:val="28"/>
        </w:rPr>
        <w:t xml:space="preserve"> 1963-64.</w:t>
      </w:r>
    </w:p>
    <w:p w14:paraId="7860FCC8" w14:textId="77777777" w:rsidR="000B35F0" w:rsidRPr="00937C78" w:rsidRDefault="000B35F0" w:rsidP="0006252C">
      <w:pPr>
        <w:spacing w:after="0" w:line="360" w:lineRule="exact"/>
        <w:ind w:left="142"/>
        <w:jc w:val="both"/>
        <w:rPr>
          <w:rFonts w:ascii="Times New Roman" w:hAnsi="Times New Roman" w:cs="Times New Roman"/>
          <w:i/>
          <w:iCs/>
          <w:sz w:val="28"/>
          <w:szCs w:val="28"/>
        </w:rPr>
      </w:pPr>
      <w:r w:rsidRPr="00937C78">
        <w:rPr>
          <w:rFonts w:ascii="Times New Roman" w:hAnsi="Times New Roman" w:cs="Times New Roman"/>
          <w:i/>
          <w:iCs/>
          <w:sz w:val="28"/>
          <w:szCs w:val="28"/>
        </w:rPr>
        <w:t>[The repayments should include repayment of loans advanced from Funds such as the Special Development Fund.]</w:t>
      </w:r>
    </w:p>
    <w:p w14:paraId="474251CC" w14:textId="407EB8F8" w:rsidR="001228CA" w:rsidRPr="00937C78" w:rsidRDefault="000B35F0" w:rsidP="0006252C">
      <w:pPr>
        <w:spacing w:after="0"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(b) In respect of the last category i.e. </w:t>
      </w:r>
      <w:r w:rsidR="00EF1D8B">
        <w:rPr>
          <w:rFonts w:ascii="Times New Roman" w:hAnsi="Times New Roman" w:cs="Times New Roman"/>
          <w:sz w:val="28"/>
          <w:szCs w:val="28"/>
        </w:rPr>
        <w:t>‘</w:t>
      </w:r>
      <w:r w:rsidRPr="00937C78">
        <w:rPr>
          <w:rFonts w:ascii="Times New Roman" w:hAnsi="Times New Roman" w:cs="Times New Roman"/>
          <w:sz w:val="28"/>
          <w:szCs w:val="28"/>
        </w:rPr>
        <w:t>(iii) other loans</w:t>
      </w:r>
      <w:r w:rsidR="00EF1D8B">
        <w:rPr>
          <w:rFonts w:ascii="Times New Roman" w:hAnsi="Times New Roman" w:cs="Times New Roman"/>
          <w:sz w:val="28"/>
          <w:szCs w:val="28"/>
        </w:rPr>
        <w:t>’</w:t>
      </w:r>
      <w:r w:rsidRPr="00937C78">
        <w:rPr>
          <w:rFonts w:ascii="Times New Roman" w:hAnsi="Times New Roman" w:cs="Times New Roman"/>
          <w:sz w:val="28"/>
          <w:szCs w:val="28"/>
        </w:rPr>
        <w:t>, brief notes indicating the nature, terms and duration of the loans may be furnished.</w:t>
      </w:r>
    </w:p>
    <w:p w14:paraId="44C2C31E" w14:textId="77777777" w:rsidR="0021778F" w:rsidRDefault="0021778F" w:rsidP="009B6F52">
      <w:pPr>
        <w:spacing w:after="0" w:line="276" w:lineRule="auto"/>
        <w:ind w:left="142"/>
        <w:jc w:val="right"/>
        <w:rPr>
          <w:rFonts w:ascii="Times New Roman" w:hAnsi="Times New Roman" w:cs="Times New Roman"/>
          <w:b/>
          <w:bCs/>
          <w:sz w:val="28"/>
          <w:szCs w:val="28"/>
        </w:rPr>
      </w:pPr>
    </w:p>
    <w:p w14:paraId="7D383664" w14:textId="7EFCD6A0" w:rsidR="001228CA" w:rsidRPr="00937C78" w:rsidRDefault="001228CA" w:rsidP="009B6F52">
      <w:pPr>
        <w:spacing w:after="0"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Enclosure to Appendix III (iii)</w:t>
      </w:r>
    </w:p>
    <w:p w14:paraId="25799DD3" w14:textId="463248B4" w:rsidR="00757125" w:rsidRPr="00937C78" w:rsidRDefault="000B35F0" w:rsidP="009B6F52">
      <w:pPr>
        <w:spacing w:after="0"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t xml:space="preserve">Repayment of outstanding loans due to the Government of India from </w:t>
      </w:r>
      <w:r w:rsidR="001228CA" w:rsidRPr="00937C78">
        <w:rPr>
          <w:rFonts w:ascii="Times New Roman" w:hAnsi="Times New Roman" w:cs="Times New Roman"/>
          <w:b/>
          <w:bCs/>
          <w:sz w:val="28"/>
          <w:szCs w:val="28"/>
        </w:rPr>
        <w:t>……………</w:t>
      </w:r>
      <w:proofErr w:type="gramStart"/>
      <w:r w:rsidR="001228CA" w:rsidRPr="00937C78">
        <w:rPr>
          <w:rFonts w:ascii="Times New Roman" w:hAnsi="Times New Roman" w:cs="Times New Roman"/>
          <w:b/>
          <w:bCs/>
          <w:sz w:val="28"/>
          <w:szCs w:val="28"/>
        </w:rPr>
        <w:t>…..</w:t>
      </w:r>
      <w:proofErr w:type="gramEnd"/>
      <w:r w:rsidRPr="00937C78">
        <w:rPr>
          <w:rFonts w:ascii="Times New Roman" w:hAnsi="Times New Roman" w:cs="Times New Roman"/>
          <w:b/>
          <w:bCs/>
          <w:sz w:val="28"/>
          <w:szCs w:val="28"/>
        </w:rPr>
        <w:t>State</w:t>
      </w:r>
    </w:p>
    <w:p w14:paraId="781087C9" w14:textId="7170382F" w:rsidR="001228CA" w:rsidRPr="00937C78" w:rsidRDefault="001228CA" w:rsidP="009B6F52">
      <w:pPr>
        <w:spacing w:after="0" w:line="276" w:lineRule="auto"/>
        <w:ind w:left="142"/>
        <w:jc w:val="right"/>
        <w:rPr>
          <w:rFonts w:ascii="Times New Roman" w:hAnsi="Times New Roman" w:cs="Times New Roman"/>
          <w:szCs w:val="24"/>
        </w:rPr>
      </w:pPr>
      <w:r w:rsidRPr="00937C78">
        <w:rPr>
          <w:rFonts w:ascii="Times New Roman" w:hAnsi="Times New Roman" w:cs="Times New Roman"/>
          <w:szCs w:val="24"/>
        </w:rPr>
        <w:t>(In Thousands of Rupees)</w:t>
      </w:r>
    </w:p>
    <w:tbl>
      <w:tblPr>
        <w:tblW w:w="9701" w:type="dxa"/>
        <w:jc w:val="center"/>
        <w:tblLook w:val="04A0" w:firstRow="1" w:lastRow="0" w:firstColumn="1" w:lastColumn="0" w:noHBand="0" w:noVBand="1"/>
      </w:tblPr>
      <w:tblGrid>
        <w:gridCol w:w="4544"/>
        <w:gridCol w:w="918"/>
        <w:gridCol w:w="918"/>
        <w:gridCol w:w="918"/>
        <w:gridCol w:w="918"/>
        <w:gridCol w:w="918"/>
        <w:gridCol w:w="865"/>
      </w:tblGrid>
      <w:tr w:rsidR="00305E8A" w:rsidRPr="00937C78" w14:paraId="25F3B674" w14:textId="77777777" w:rsidTr="00305E8A">
        <w:trPr>
          <w:trHeight w:val="9"/>
          <w:jc w:val="center"/>
        </w:trPr>
        <w:tc>
          <w:tcPr>
            <w:tcW w:w="4544" w:type="dxa"/>
            <w:tcBorders>
              <w:top w:val="single" w:sz="8" w:space="0" w:color="auto"/>
              <w:left w:val="single" w:sz="8" w:space="0" w:color="auto"/>
              <w:bottom w:val="single" w:sz="8" w:space="0" w:color="auto"/>
              <w:right w:val="single" w:sz="8" w:space="0" w:color="auto"/>
            </w:tcBorders>
            <w:noWrap/>
            <w:vAlign w:val="center"/>
            <w:hideMark/>
          </w:tcPr>
          <w:p w14:paraId="3995F204"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Category of Loans</w:t>
            </w:r>
          </w:p>
        </w:tc>
        <w:tc>
          <w:tcPr>
            <w:tcW w:w="870" w:type="dxa"/>
            <w:tcBorders>
              <w:top w:val="single" w:sz="8" w:space="0" w:color="auto"/>
              <w:left w:val="nil"/>
              <w:bottom w:val="single" w:sz="8" w:space="0" w:color="auto"/>
              <w:right w:val="single" w:sz="8" w:space="0" w:color="auto"/>
            </w:tcBorders>
            <w:noWrap/>
            <w:vAlign w:val="center"/>
            <w:hideMark/>
          </w:tcPr>
          <w:p w14:paraId="48724EAE"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1966-67</w:t>
            </w:r>
          </w:p>
        </w:tc>
        <w:tc>
          <w:tcPr>
            <w:tcW w:w="870" w:type="dxa"/>
            <w:tcBorders>
              <w:top w:val="single" w:sz="8" w:space="0" w:color="auto"/>
              <w:left w:val="nil"/>
              <w:bottom w:val="single" w:sz="8" w:space="0" w:color="auto"/>
              <w:right w:val="single" w:sz="8" w:space="0" w:color="auto"/>
            </w:tcBorders>
            <w:noWrap/>
            <w:vAlign w:val="center"/>
            <w:hideMark/>
          </w:tcPr>
          <w:p w14:paraId="64415122"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1967-68</w:t>
            </w:r>
          </w:p>
        </w:tc>
        <w:tc>
          <w:tcPr>
            <w:tcW w:w="870" w:type="dxa"/>
            <w:tcBorders>
              <w:top w:val="single" w:sz="8" w:space="0" w:color="auto"/>
              <w:left w:val="nil"/>
              <w:bottom w:val="single" w:sz="8" w:space="0" w:color="auto"/>
              <w:right w:val="single" w:sz="8" w:space="0" w:color="auto"/>
            </w:tcBorders>
            <w:noWrap/>
            <w:vAlign w:val="center"/>
            <w:hideMark/>
          </w:tcPr>
          <w:p w14:paraId="38D28315"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1968-69</w:t>
            </w:r>
          </w:p>
        </w:tc>
        <w:tc>
          <w:tcPr>
            <w:tcW w:w="870" w:type="dxa"/>
            <w:tcBorders>
              <w:top w:val="single" w:sz="8" w:space="0" w:color="auto"/>
              <w:left w:val="nil"/>
              <w:bottom w:val="single" w:sz="8" w:space="0" w:color="auto"/>
              <w:right w:val="single" w:sz="8" w:space="0" w:color="auto"/>
            </w:tcBorders>
            <w:noWrap/>
            <w:vAlign w:val="center"/>
            <w:hideMark/>
          </w:tcPr>
          <w:p w14:paraId="7EFB8E86"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1969-70</w:t>
            </w:r>
          </w:p>
        </w:tc>
        <w:tc>
          <w:tcPr>
            <w:tcW w:w="870" w:type="dxa"/>
            <w:tcBorders>
              <w:top w:val="single" w:sz="8" w:space="0" w:color="auto"/>
              <w:left w:val="nil"/>
              <w:bottom w:val="single" w:sz="8" w:space="0" w:color="auto"/>
              <w:right w:val="single" w:sz="8" w:space="0" w:color="auto"/>
            </w:tcBorders>
            <w:noWrap/>
            <w:vAlign w:val="center"/>
            <w:hideMark/>
          </w:tcPr>
          <w:p w14:paraId="139798FA"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1970-71</w:t>
            </w:r>
          </w:p>
        </w:tc>
        <w:tc>
          <w:tcPr>
            <w:tcW w:w="807" w:type="dxa"/>
            <w:tcBorders>
              <w:top w:val="single" w:sz="8" w:space="0" w:color="auto"/>
              <w:left w:val="nil"/>
              <w:bottom w:val="single" w:sz="8" w:space="0" w:color="auto"/>
              <w:right w:val="single" w:sz="8" w:space="0" w:color="auto"/>
            </w:tcBorders>
            <w:noWrap/>
            <w:vAlign w:val="center"/>
            <w:hideMark/>
          </w:tcPr>
          <w:p w14:paraId="39D470AF"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w:t>
            </w:r>
          </w:p>
        </w:tc>
      </w:tr>
      <w:tr w:rsidR="00305E8A" w:rsidRPr="00937C78" w14:paraId="4EEDA66F" w14:textId="77777777" w:rsidTr="00305E8A">
        <w:trPr>
          <w:trHeight w:val="9"/>
          <w:jc w:val="center"/>
        </w:trPr>
        <w:tc>
          <w:tcPr>
            <w:tcW w:w="4544" w:type="dxa"/>
            <w:tcBorders>
              <w:top w:val="nil"/>
              <w:left w:val="single" w:sz="8" w:space="0" w:color="auto"/>
              <w:bottom w:val="single" w:sz="8" w:space="0" w:color="auto"/>
              <w:right w:val="single" w:sz="8" w:space="0" w:color="auto"/>
            </w:tcBorders>
            <w:noWrap/>
            <w:vAlign w:val="center"/>
            <w:hideMark/>
          </w:tcPr>
          <w:p w14:paraId="11AB418E"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Loans for Plan Schemes paid to the State up to 1963-64</w:t>
            </w:r>
          </w:p>
        </w:tc>
        <w:tc>
          <w:tcPr>
            <w:tcW w:w="870" w:type="dxa"/>
            <w:tcBorders>
              <w:top w:val="nil"/>
              <w:left w:val="nil"/>
              <w:bottom w:val="single" w:sz="8" w:space="0" w:color="auto"/>
              <w:right w:val="single" w:sz="8" w:space="0" w:color="auto"/>
            </w:tcBorders>
            <w:noWrap/>
            <w:vAlign w:val="bottom"/>
            <w:hideMark/>
          </w:tcPr>
          <w:p w14:paraId="71FEAE03"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5266A997"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4784F37A"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527D5F31"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2EB9CCC5"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07" w:type="dxa"/>
            <w:tcBorders>
              <w:top w:val="nil"/>
              <w:left w:val="nil"/>
              <w:bottom w:val="single" w:sz="8" w:space="0" w:color="auto"/>
              <w:right w:val="single" w:sz="8" w:space="0" w:color="auto"/>
            </w:tcBorders>
            <w:noWrap/>
            <w:vAlign w:val="bottom"/>
            <w:hideMark/>
          </w:tcPr>
          <w:p w14:paraId="28F15F9C"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305E8A" w:rsidRPr="00937C78" w14:paraId="0AD19C0C" w14:textId="77777777" w:rsidTr="00305E8A">
        <w:trPr>
          <w:trHeight w:val="9"/>
          <w:jc w:val="center"/>
        </w:trPr>
        <w:tc>
          <w:tcPr>
            <w:tcW w:w="4544" w:type="dxa"/>
            <w:tcBorders>
              <w:top w:val="nil"/>
              <w:left w:val="single" w:sz="8" w:space="0" w:color="auto"/>
              <w:bottom w:val="single" w:sz="8" w:space="0" w:color="auto"/>
              <w:right w:val="single" w:sz="8" w:space="0" w:color="auto"/>
            </w:tcBorders>
            <w:noWrap/>
            <w:vAlign w:val="center"/>
            <w:hideMark/>
          </w:tcPr>
          <w:p w14:paraId="0E16C419"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Loans given to State on account of Small Savings Collections up to 1963-64</w:t>
            </w:r>
          </w:p>
        </w:tc>
        <w:tc>
          <w:tcPr>
            <w:tcW w:w="870" w:type="dxa"/>
            <w:tcBorders>
              <w:top w:val="nil"/>
              <w:left w:val="nil"/>
              <w:bottom w:val="single" w:sz="8" w:space="0" w:color="auto"/>
              <w:right w:val="single" w:sz="8" w:space="0" w:color="auto"/>
            </w:tcBorders>
            <w:noWrap/>
            <w:vAlign w:val="bottom"/>
            <w:hideMark/>
          </w:tcPr>
          <w:p w14:paraId="1A6DA968"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7C08C8B4"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78089DFE"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7DA21C2B"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4F1FAA69"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07" w:type="dxa"/>
            <w:tcBorders>
              <w:top w:val="nil"/>
              <w:left w:val="nil"/>
              <w:bottom w:val="single" w:sz="8" w:space="0" w:color="auto"/>
              <w:right w:val="single" w:sz="8" w:space="0" w:color="auto"/>
            </w:tcBorders>
            <w:noWrap/>
            <w:vAlign w:val="bottom"/>
            <w:hideMark/>
          </w:tcPr>
          <w:p w14:paraId="0CD963AD"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305E8A" w:rsidRPr="00937C78" w14:paraId="3B4084E3" w14:textId="77777777" w:rsidTr="00305E8A">
        <w:trPr>
          <w:trHeight w:val="4"/>
          <w:jc w:val="center"/>
        </w:trPr>
        <w:tc>
          <w:tcPr>
            <w:tcW w:w="4544" w:type="dxa"/>
            <w:tcBorders>
              <w:top w:val="nil"/>
              <w:left w:val="single" w:sz="8" w:space="0" w:color="auto"/>
              <w:bottom w:val="single" w:sz="8" w:space="0" w:color="auto"/>
              <w:right w:val="single" w:sz="8" w:space="0" w:color="auto"/>
            </w:tcBorders>
            <w:noWrap/>
            <w:vAlign w:val="center"/>
            <w:hideMark/>
          </w:tcPr>
          <w:p w14:paraId="265C34AE" w14:textId="77777777" w:rsidR="00305E8A" w:rsidRPr="00937C78" w:rsidRDefault="00305E8A"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footnoteRef/>
            </w:r>
            <w:bookmarkStart w:id="27" w:name="RANGE!A4"/>
            <w:r w:rsidRPr="00937C78">
              <w:rPr>
                <w:rFonts w:ascii="Times New Roman" w:eastAsia="Times New Roman" w:hAnsi="Times New Roman" w:cs="Times New Roman"/>
                <w:color w:val="000000"/>
                <w:kern w:val="0"/>
                <w:szCs w:val="24"/>
                <w:lang w:eastAsia="en-IN" w:bidi="ar-SA"/>
                <w14:ligatures w14:val="none"/>
              </w:rPr>
              <w:t>[1]Other loans given to State up to 1963-64</w:t>
            </w:r>
            <w:bookmarkEnd w:id="27"/>
          </w:p>
        </w:tc>
        <w:tc>
          <w:tcPr>
            <w:tcW w:w="870" w:type="dxa"/>
            <w:tcBorders>
              <w:top w:val="nil"/>
              <w:left w:val="nil"/>
              <w:bottom w:val="single" w:sz="8" w:space="0" w:color="auto"/>
              <w:right w:val="single" w:sz="8" w:space="0" w:color="auto"/>
            </w:tcBorders>
            <w:noWrap/>
            <w:vAlign w:val="bottom"/>
            <w:hideMark/>
          </w:tcPr>
          <w:p w14:paraId="3A5DB327"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37AEC4FF"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46C83EB5"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0B1A77F4"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70" w:type="dxa"/>
            <w:tcBorders>
              <w:top w:val="nil"/>
              <w:left w:val="nil"/>
              <w:bottom w:val="single" w:sz="8" w:space="0" w:color="auto"/>
              <w:right w:val="single" w:sz="8" w:space="0" w:color="auto"/>
            </w:tcBorders>
            <w:noWrap/>
            <w:vAlign w:val="bottom"/>
            <w:hideMark/>
          </w:tcPr>
          <w:p w14:paraId="11788916"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807" w:type="dxa"/>
            <w:tcBorders>
              <w:top w:val="nil"/>
              <w:left w:val="nil"/>
              <w:bottom w:val="single" w:sz="8" w:space="0" w:color="auto"/>
              <w:right w:val="single" w:sz="8" w:space="0" w:color="auto"/>
            </w:tcBorders>
            <w:noWrap/>
            <w:vAlign w:val="bottom"/>
            <w:hideMark/>
          </w:tcPr>
          <w:p w14:paraId="582FC25E" w14:textId="77777777" w:rsidR="00305E8A" w:rsidRPr="00937C78" w:rsidRDefault="00305E8A"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bl>
    <w:p w14:paraId="3E40AA12" w14:textId="2D31CA8D" w:rsidR="00305E8A" w:rsidRPr="00937C78" w:rsidRDefault="00305E8A" w:rsidP="009B6F52">
      <w:pPr>
        <w:spacing w:after="0" w:line="276" w:lineRule="auto"/>
        <w:ind w:left="142"/>
        <w:rPr>
          <w:rFonts w:ascii="Times New Roman" w:hAnsi="Times New Roman" w:cs="Times New Roman"/>
          <w:sz w:val="20"/>
          <w:szCs w:val="20"/>
        </w:rPr>
      </w:pPr>
      <w:r w:rsidRPr="00937C78">
        <w:rPr>
          <w:rFonts w:ascii="Times New Roman" w:hAnsi="Times New Roman" w:cs="Times New Roman"/>
          <w:sz w:val="20"/>
          <w:szCs w:val="20"/>
        </w:rPr>
        <w:t xml:space="preserve">[1] Brief notes regarding nature, terms and duration of the loans may be attached in respect of category (iii) of the loans viz. </w:t>
      </w:r>
      <w:r w:rsidR="00EF1D8B">
        <w:rPr>
          <w:rFonts w:ascii="Times New Roman" w:hAnsi="Times New Roman" w:cs="Times New Roman"/>
          <w:sz w:val="20"/>
          <w:szCs w:val="20"/>
        </w:rPr>
        <w:t>‘</w:t>
      </w:r>
      <w:r w:rsidRPr="00937C78">
        <w:rPr>
          <w:rFonts w:ascii="Times New Roman" w:hAnsi="Times New Roman" w:cs="Times New Roman"/>
          <w:sz w:val="20"/>
          <w:szCs w:val="20"/>
        </w:rPr>
        <w:t>other loans.</w:t>
      </w:r>
      <w:r w:rsidR="00EF1D8B">
        <w:rPr>
          <w:rFonts w:ascii="Times New Roman" w:hAnsi="Times New Roman" w:cs="Times New Roman"/>
          <w:sz w:val="20"/>
          <w:szCs w:val="20"/>
        </w:rPr>
        <w:t>’</w:t>
      </w:r>
    </w:p>
    <w:p w14:paraId="0F9A8FC1" w14:textId="34B92802" w:rsidR="00305E8A" w:rsidRPr="00937C78" w:rsidRDefault="00305E8A" w:rsidP="009B6F52">
      <w:pPr>
        <w:spacing w:line="276" w:lineRule="auto"/>
        <w:ind w:left="142"/>
        <w:rPr>
          <w:rFonts w:ascii="Times New Roman" w:hAnsi="Times New Roman" w:cs="Times New Roman"/>
          <w:sz w:val="20"/>
          <w:szCs w:val="20"/>
        </w:rPr>
      </w:pPr>
      <w:r w:rsidRPr="00937C78">
        <w:rPr>
          <w:rFonts w:ascii="Times New Roman" w:hAnsi="Times New Roman" w:cs="Times New Roman"/>
          <w:sz w:val="20"/>
          <w:szCs w:val="20"/>
        </w:rPr>
        <w:lastRenderedPageBreak/>
        <w:t>Note: Repayments should include those in respect of loans advanced from Special Development Fund and other Funds.</w:t>
      </w:r>
    </w:p>
    <w:p w14:paraId="423ED298" w14:textId="77777777" w:rsidR="000B35F0" w:rsidRPr="00937C78" w:rsidRDefault="000B35F0"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Appendix III (iv)</w:t>
      </w:r>
    </w:p>
    <w:p w14:paraId="46AD20DF" w14:textId="5CFD8D17" w:rsidR="000B35F0" w:rsidRPr="00937C78" w:rsidRDefault="000B35F0"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 xml:space="preserve">(iv) Letter No. FC 1(2)-B/64, dated the </w:t>
      </w:r>
      <w:r w:rsidR="00853628" w:rsidRPr="00937C78">
        <w:rPr>
          <w:rFonts w:ascii="Times New Roman" w:hAnsi="Times New Roman" w:cs="Times New Roman"/>
          <w:b/>
          <w:bCs/>
          <w:sz w:val="28"/>
          <w:szCs w:val="28"/>
        </w:rPr>
        <w:t>12</w:t>
      </w:r>
      <w:r w:rsidR="00853628" w:rsidRPr="00EF1D8B">
        <w:rPr>
          <w:rFonts w:ascii="Times New Roman" w:hAnsi="Times New Roman" w:cs="Times New Roman"/>
          <w:b/>
          <w:bCs/>
          <w:sz w:val="28"/>
          <w:szCs w:val="28"/>
          <w:vertAlign w:val="superscript"/>
        </w:rPr>
        <w:t>th</w:t>
      </w:r>
      <w:r w:rsidR="00853628" w:rsidRPr="00937C78">
        <w:rPr>
          <w:rFonts w:ascii="Times New Roman" w:hAnsi="Times New Roman" w:cs="Times New Roman"/>
          <w:b/>
          <w:bCs/>
          <w:sz w:val="28"/>
          <w:szCs w:val="28"/>
        </w:rPr>
        <w:t xml:space="preserve"> of</w:t>
      </w:r>
      <w:r w:rsidRPr="00937C78">
        <w:rPr>
          <w:rFonts w:ascii="Times New Roman" w:hAnsi="Times New Roman" w:cs="Times New Roman"/>
          <w:b/>
          <w:bCs/>
          <w:sz w:val="28"/>
          <w:szCs w:val="28"/>
        </w:rPr>
        <w:t xml:space="preserve"> May 1964, from Shri P. C. Mathew, Special Secretary, Ministry of Finance (Department of Economic Affairs), New Delhi, to the Finance Secretaries of all the States.</w:t>
      </w:r>
    </w:p>
    <w:p w14:paraId="7DB244BB" w14:textId="4E2FBE5D" w:rsidR="000B35F0" w:rsidRPr="00937C78" w:rsidRDefault="000B35F0" w:rsidP="009B6F52">
      <w:pPr>
        <w:spacing w:line="276" w:lineRule="auto"/>
        <w:ind w:left="142"/>
        <w:jc w:val="center"/>
        <w:rPr>
          <w:rFonts w:ascii="Times New Roman" w:hAnsi="Times New Roman" w:cs="Times New Roman"/>
          <w:i/>
          <w:iCs/>
          <w:sz w:val="28"/>
          <w:szCs w:val="28"/>
        </w:rPr>
      </w:pPr>
      <w:r w:rsidRPr="00937C78">
        <w:rPr>
          <w:rFonts w:ascii="Times New Roman" w:hAnsi="Times New Roman" w:cs="Times New Roman"/>
          <w:i/>
          <w:iCs/>
          <w:sz w:val="28"/>
          <w:szCs w:val="28"/>
        </w:rPr>
        <w:t>(vide para 3 of Report)</w:t>
      </w:r>
    </w:p>
    <w:p w14:paraId="0661A81F" w14:textId="77777777" w:rsidR="000B35F0" w:rsidRPr="00937C78" w:rsidRDefault="000B35F0" w:rsidP="0006252C">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 send herewith copy of the Notification, dated May 5, 1964, containing the Presidential Order setting up the Fourth Finance Commission. It will be seen from the terms of reference that the Commission has to make recommendations to the President inter alia in regard to the following</w:t>
      </w:r>
    </w:p>
    <w:p w14:paraId="6B7B51C0" w14:textId="77777777" w:rsidR="000B35F0" w:rsidRPr="00937C78" w:rsidRDefault="000B35F0" w:rsidP="0006252C">
      <w:pPr>
        <w:spacing w:after="0" w:line="400" w:lineRule="exact"/>
        <w:ind w:left="720"/>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the allocations of income-tax and other divisible taxes under Articles 270 and 272 of the Constitution; and</w:t>
      </w:r>
    </w:p>
    <w:p w14:paraId="74FC1E32" w14:textId="77777777" w:rsidR="000B35F0" w:rsidRPr="00937C78" w:rsidRDefault="000B35F0" w:rsidP="0006252C">
      <w:pPr>
        <w:spacing w:after="0" w:line="400" w:lineRule="exact"/>
        <w:ind w:left="720"/>
        <w:jc w:val="both"/>
        <w:rPr>
          <w:rFonts w:ascii="Times New Roman" w:hAnsi="Times New Roman" w:cs="Times New Roman"/>
          <w:sz w:val="28"/>
          <w:szCs w:val="28"/>
        </w:rPr>
      </w:pPr>
      <w:r w:rsidRPr="00937C78">
        <w:rPr>
          <w:rFonts w:ascii="Times New Roman" w:hAnsi="Times New Roman" w:cs="Times New Roman"/>
          <w:sz w:val="28"/>
          <w:szCs w:val="28"/>
        </w:rPr>
        <w:t>(ii) the sums to be paid as grants-in-aid of the revenues of the States under the substantive part of Article 275 (1) of the Constitution to such States as are found to be in need of them.</w:t>
      </w:r>
    </w:p>
    <w:p w14:paraId="071F504A" w14:textId="5B9034B4" w:rsidR="000B35F0" w:rsidRPr="00937C78" w:rsidRDefault="000B35F0" w:rsidP="0006252C">
      <w:pPr>
        <w:pStyle w:val="ListParagraph"/>
        <w:numPr>
          <w:ilvl w:val="0"/>
          <w:numId w:val="3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As regards the allocation and distribution of income-tax, the Commission will have before it the considerations which have influenced the past settlement. But it will assist the Commission if each State Government prepares a self-contained memorandum expressing its views on the existing basis for the division of proceeds of the income-tax and setting forth the modifications, if any, which it would urge and the reasons in support thereof.</w:t>
      </w:r>
    </w:p>
    <w:p w14:paraId="5757DE8E" w14:textId="07AD3D81" w:rsidR="000B35F0" w:rsidRPr="00937C78" w:rsidRDefault="000B35F0" w:rsidP="0006252C">
      <w:pPr>
        <w:pStyle w:val="ListParagraph"/>
        <w:numPr>
          <w:ilvl w:val="0"/>
          <w:numId w:val="3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As regards the allocation of Union excise duties, including additional excise duties levied in lieu of sales tax, the Commission would welcome the comments of the State Governments on the existing division and their suggestions in regard to future allocation. Here again a self-contained memorandum will be useful.</w:t>
      </w:r>
    </w:p>
    <w:p w14:paraId="0D730A05" w14:textId="77777777" w:rsidR="00305E8A" w:rsidRPr="00937C78" w:rsidRDefault="000B35F0" w:rsidP="0006252C">
      <w:pPr>
        <w:pStyle w:val="ListParagraph"/>
        <w:numPr>
          <w:ilvl w:val="0"/>
          <w:numId w:val="3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For determining the States in need of assistance and grants-in-aid under the substantive part of Article 275(1), the Commission will require from all States a forecast, year by year, of the estimated revenue and expenditure for 1965-66 and for the subsequent five years ending 1970-71. This forecast may please be prepared in the forms appended as Annexure I to this letter. It is necessary to point out that the data for the five years ending 1970-71 to be given in Annexure I should exclude:</w:t>
      </w:r>
    </w:p>
    <w:p w14:paraId="075D6807" w14:textId="77777777" w:rsidR="00305E8A" w:rsidRPr="00937C78" w:rsidRDefault="000B35F0" w:rsidP="0006252C">
      <w:pPr>
        <w:pStyle w:val="ListParagraph"/>
        <w:spacing w:after="0" w:line="400" w:lineRule="exact"/>
        <w:jc w:val="both"/>
        <w:rPr>
          <w:rFonts w:ascii="Times New Roman" w:hAnsi="Times New Roman" w:cs="Times New Roman"/>
          <w:sz w:val="28"/>
          <w:szCs w:val="28"/>
        </w:rPr>
      </w:pPr>
      <w:r w:rsidRPr="00937C78">
        <w:rPr>
          <w:rFonts w:ascii="Times New Roman" w:hAnsi="Times New Roman" w:cs="Times New Roman"/>
          <w:sz w:val="28"/>
          <w:szCs w:val="28"/>
        </w:rPr>
        <w:lastRenderedPageBreak/>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receipts from any additional taxation that might be undertaken during the period 1966-67 to 1970-71; and</w:t>
      </w:r>
    </w:p>
    <w:p w14:paraId="24FDEB21" w14:textId="39803AD2" w:rsidR="00834465" w:rsidRPr="00937C78" w:rsidRDefault="00834465" w:rsidP="0006252C">
      <w:pPr>
        <w:pStyle w:val="ListParagraph"/>
        <w:spacing w:after="0" w:line="400" w:lineRule="exact"/>
        <w:jc w:val="both"/>
        <w:rPr>
          <w:rFonts w:ascii="Times New Roman" w:hAnsi="Times New Roman" w:cs="Times New Roman"/>
          <w:sz w:val="28"/>
          <w:szCs w:val="28"/>
        </w:rPr>
      </w:pPr>
      <w:r w:rsidRPr="00937C78">
        <w:rPr>
          <w:rFonts w:ascii="Times New Roman" w:hAnsi="Times New Roman" w:cs="Times New Roman"/>
          <w:sz w:val="28"/>
          <w:szCs w:val="28"/>
        </w:rPr>
        <w:t>(ii) expenditure on schemes to be undertaken as part of the Fourth Plan.</w:t>
      </w:r>
    </w:p>
    <w:p w14:paraId="3C3207E9" w14:textId="77777777" w:rsidR="00834465" w:rsidRPr="00937C78" w:rsidRDefault="00834465" w:rsidP="0006252C">
      <w:pPr>
        <w:spacing w:after="0" w:line="400" w:lineRule="exact"/>
        <w:ind w:left="720"/>
        <w:jc w:val="both"/>
        <w:rPr>
          <w:rFonts w:ascii="Times New Roman" w:hAnsi="Times New Roman" w:cs="Times New Roman"/>
          <w:sz w:val="28"/>
          <w:szCs w:val="28"/>
        </w:rPr>
      </w:pPr>
      <w:r w:rsidRPr="00937C78">
        <w:rPr>
          <w:rFonts w:ascii="Times New Roman" w:hAnsi="Times New Roman" w:cs="Times New Roman"/>
          <w:sz w:val="28"/>
          <w:szCs w:val="28"/>
        </w:rPr>
        <w:t>On both these points it is proposed to address the Planning Commission to supply the necessary data.</w:t>
      </w:r>
    </w:p>
    <w:p w14:paraId="666654F4" w14:textId="766D7CEB" w:rsidR="00834465" w:rsidRPr="00937C78" w:rsidRDefault="00834465" w:rsidP="0006252C">
      <w:pPr>
        <w:pStyle w:val="ListParagraph"/>
        <w:numPr>
          <w:ilvl w:val="0"/>
          <w:numId w:val="3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Both the Second and the Third Finance Commissions had asked for detailed notes on several subsidiary points relating to financial and economic matters. The points on which similar detailed notes are likely to be required by the Fourth Finance Commission are listed in Annexure II. I shall be glad if you </w:t>
      </w:r>
      <w:r w:rsidR="00305E8A" w:rsidRPr="00937C78">
        <w:rPr>
          <w:rFonts w:ascii="Times New Roman" w:hAnsi="Times New Roman" w:cs="Times New Roman"/>
          <w:sz w:val="28"/>
          <w:szCs w:val="28"/>
        </w:rPr>
        <w:t>k</w:t>
      </w:r>
      <w:r w:rsidRPr="00937C78">
        <w:rPr>
          <w:rFonts w:ascii="Times New Roman" w:hAnsi="Times New Roman" w:cs="Times New Roman"/>
          <w:sz w:val="28"/>
          <w:szCs w:val="28"/>
        </w:rPr>
        <w:t>indly arrange to send a detailed note on each of these points.</w:t>
      </w:r>
    </w:p>
    <w:p w14:paraId="7ED5F046" w14:textId="45C6B12A" w:rsidR="00834465" w:rsidRPr="00937C78" w:rsidRDefault="00834465" w:rsidP="0006252C">
      <w:pPr>
        <w:pStyle w:val="ListParagraph"/>
        <w:numPr>
          <w:ilvl w:val="0"/>
          <w:numId w:val="3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One of the terms of reference of the present Finance Commission is to make recommendations to the President in regard to the following:</w:t>
      </w:r>
    </w:p>
    <w:p w14:paraId="706FB340" w14:textId="0D7C4609" w:rsidR="00834465" w:rsidRPr="00937C78" w:rsidRDefault="00EF1D8B" w:rsidP="0006252C">
      <w:pPr>
        <w:spacing w:after="0" w:line="400" w:lineRule="exact"/>
        <w:ind w:left="720"/>
        <w:jc w:val="both"/>
        <w:rPr>
          <w:rFonts w:ascii="Times New Roman" w:hAnsi="Times New Roman" w:cs="Times New Roman"/>
          <w:sz w:val="28"/>
          <w:szCs w:val="28"/>
        </w:rPr>
      </w:pPr>
      <w:r>
        <w:rPr>
          <w:rFonts w:ascii="Times New Roman" w:hAnsi="Times New Roman" w:cs="Times New Roman"/>
          <w:sz w:val="28"/>
          <w:szCs w:val="28"/>
        </w:rPr>
        <w:t>“</w:t>
      </w:r>
      <w:r w:rsidR="00834465" w:rsidRPr="00937C78">
        <w:rPr>
          <w:rFonts w:ascii="Times New Roman" w:hAnsi="Times New Roman" w:cs="Times New Roman"/>
          <w:sz w:val="28"/>
          <w:szCs w:val="28"/>
        </w:rPr>
        <w:t>the effect of the combined incidence of a State</w:t>
      </w:r>
      <w:r>
        <w:rPr>
          <w:rFonts w:ascii="Times New Roman" w:hAnsi="Times New Roman" w:cs="Times New Roman"/>
          <w:sz w:val="28"/>
          <w:szCs w:val="28"/>
        </w:rPr>
        <w:t>’</w:t>
      </w:r>
      <w:r w:rsidR="00834465" w:rsidRPr="00937C78">
        <w:rPr>
          <w:rFonts w:ascii="Times New Roman" w:hAnsi="Times New Roman" w:cs="Times New Roman"/>
          <w:sz w:val="28"/>
          <w:szCs w:val="28"/>
        </w:rPr>
        <w:t>s sales tax and Union duties of excise on the production, consumption or export of commodities or products, the duties on which are shareable with the States, and the adjustments, if any, to be made in the State</w:t>
      </w:r>
      <w:r>
        <w:rPr>
          <w:rFonts w:ascii="Times New Roman" w:hAnsi="Times New Roman" w:cs="Times New Roman"/>
          <w:sz w:val="28"/>
          <w:szCs w:val="28"/>
        </w:rPr>
        <w:t>’</w:t>
      </w:r>
      <w:r w:rsidR="00834465" w:rsidRPr="00937C78">
        <w:rPr>
          <w:rFonts w:ascii="Times New Roman" w:hAnsi="Times New Roman" w:cs="Times New Roman"/>
          <w:sz w:val="28"/>
          <w:szCs w:val="28"/>
        </w:rPr>
        <w:t>s share of Union excise duties, if there is any increase in the State</w:t>
      </w:r>
      <w:r>
        <w:rPr>
          <w:rFonts w:ascii="Times New Roman" w:hAnsi="Times New Roman" w:cs="Times New Roman"/>
          <w:sz w:val="28"/>
          <w:szCs w:val="28"/>
        </w:rPr>
        <w:t>’</w:t>
      </w:r>
      <w:r w:rsidR="00834465" w:rsidRPr="00937C78">
        <w:rPr>
          <w:rFonts w:ascii="Times New Roman" w:hAnsi="Times New Roman" w:cs="Times New Roman"/>
          <w:sz w:val="28"/>
          <w:szCs w:val="28"/>
        </w:rPr>
        <w:t>s sales tax on such commodities or products over a limit to be specified by the Commission</w:t>
      </w:r>
      <w:r>
        <w:rPr>
          <w:rFonts w:ascii="Times New Roman" w:hAnsi="Times New Roman" w:cs="Times New Roman"/>
          <w:sz w:val="28"/>
          <w:szCs w:val="28"/>
        </w:rPr>
        <w:t>”</w:t>
      </w:r>
      <w:r w:rsidR="00834465" w:rsidRPr="00937C78">
        <w:rPr>
          <w:rFonts w:ascii="Times New Roman" w:hAnsi="Times New Roman" w:cs="Times New Roman"/>
          <w:sz w:val="28"/>
          <w:szCs w:val="28"/>
        </w:rPr>
        <w:t>.</w:t>
      </w:r>
    </w:p>
    <w:p w14:paraId="083C87FA" w14:textId="2F4434D0" w:rsidR="00834465" w:rsidRPr="00937C78" w:rsidRDefault="00834465" w:rsidP="0006252C">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Commission would naturally like to have data </w:t>
      </w:r>
      <w:proofErr w:type="spellStart"/>
      <w:r w:rsidR="00EF1D8B">
        <w:rPr>
          <w:rFonts w:ascii="Times New Roman" w:hAnsi="Times New Roman" w:cs="Times New Roman"/>
          <w:sz w:val="28"/>
          <w:szCs w:val="28"/>
        </w:rPr>
        <w:t>I</w:t>
      </w:r>
      <w:r w:rsidRPr="00937C78">
        <w:rPr>
          <w:rFonts w:ascii="Times New Roman" w:hAnsi="Times New Roman" w:cs="Times New Roman"/>
          <w:sz w:val="28"/>
          <w:szCs w:val="28"/>
        </w:rPr>
        <w:t>h</w:t>
      </w:r>
      <w:proofErr w:type="spellEnd"/>
      <w:r w:rsidRPr="00937C78">
        <w:rPr>
          <w:rFonts w:ascii="Times New Roman" w:hAnsi="Times New Roman" w:cs="Times New Roman"/>
          <w:sz w:val="28"/>
          <w:szCs w:val="28"/>
        </w:rPr>
        <w:t xml:space="preserve"> might assist </w:t>
      </w:r>
      <w:r w:rsidR="00EF1D8B">
        <w:rPr>
          <w:rFonts w:ascii="Times New Roman" w:hAnsi="Times New Roman" w:cs="Times New Roman"/>
          <w:sz w:val="28"/>
          <w:szCs w:val="28"/>
        </w:rPr>
        <w:t>I</w:t>
      </w:r>
      <w:r w:rsidRPr="00937C78">
        <w:rPr>
          <w:rFonts w:ascii="Times New Roman" w:hAnsi="Times New Roman" w:cs="Times New Roman"/>
          <w:sz w:val="28"/>
          <w:szCs w:val="28"/>
        </w:rPr>
        <w:t xml:space="preserve">t </w:t>
      </w:r>
      <w:r w:rsidR="00EF1D8B">
        <w:rPr>
          <w:rFonts w:ascii="Times New Roman" w:hAnsi="Times New Roman" w:cs="Times New Roman"/>
          <w:sz w:val="28"/>
          <w:szCs w:val="28"/>
        </w:rPr>
        <w:t>I</w:t>
      </w:r>
      <w:r w:rsidRPr="00937C78">
        <w:rPr>
          <w:rFonts w:ascii="Times New Roman" w:hAnsi="Times New Roman" w:cs="Times New Roman"/>
          <w:sz w:val="28"/>
          <w:szCs w:val="28"/>
        </w:rPr>
        <w:t xml:space="preserve">n a proper study of the above question. A detailed questionnaire on this may be sent later </w:t>
      </w:r>
      <w:r w:rsidR="00853628" w:rsidRPr="00937C78">
        <w:rPr>
          <w:rFonts w:ascii="Times New Roman" w:hAnsi="Times New Roman" w:cs="Times New Roman"/>
          <w:sz w:val="28"/>
          <w:szCs w:val="28"/>
        </w:rPr>
        <w:t>but, in the meantime,</w:t>
      </w:r>
      <w:r w:rsidRPr="00937C78">
        <w:rPr>
          <w:rFonts w:ascii="Times New Roman" w:hAnsi="Times New Roman" w:cs="Times New Roman"/>
          <w:sz w:val="28"/>
          <w:szCs w:val="28"/>
        </w:rPr>
        <w:t xml:space="preserve"> whatever data State Governments feel might be of use to the Commission on this point, may please be sent along with a memorandum setting out the views of the State Governments on this subject.</w:t>
      </w:r>
    </w:p>
    <w:p w14:paraId="153940B0" w14:textId="40FAA8F1" w:rsidR="00834465" w:rsidRPr="00937C78" w:rsidRDefault="00834465" w:rsidP="0006252C">
      <w:pPr>
        <w:pStyle w:val="ListParagraph"/>
        <w:numPr>
          <w:ilvl w:val="0"/>
          <w:numId w:val="3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Some of the items asked for in Annexures I and II may not be directly related to the questions referred to in Article 280 (3) (a) and (b) of the Constitution but information on such related matters is likely to be of help to the Commission to weigh alternative claims and arguments on the terms of</w:t>
      </w:r>
      <w:r w:rsidR="00305E8A" w:rsidRPr="00937C78">
        <w:rPr>
          <w:rFonts w:ascii="Times New Roman" w:hAnsi="Times New Roman" w:cs="Times New Roman"/>
          <w:sz w:val="28"/>
          <w:szCs w:val="28"/>
        </w:rPr>
        <w:t xml:space="preserve"> </w:t>
      </w:r>
      <w:r w:rsidRPr="00937C78">
        <w:rPr>
          <w:rFonts w:ascii="Times New Roman" w:hAnsi="Times New Roman" w:cs="Times New Roman"/>
          <w:sz w:val="28"/>
          <w:szCs w:val="28"/>
        </w:rPr>
        <w:t>reference and to understand the real basis for the States</w:t>
      </w:r>
      <w:r w:rsidR="00EF1D8B">
        <w:rPr>
          <w:rFonts w:ascii="Times New Roman" w:hAnsi="Times New Roman" w:cs="Times New Roman"/>
          <w:sz w:val="28"/>
          <w:szCs w:val="28"/>
        </w:rPr>
        <w:t>’</w:t>
      </w:r>
      <w:r w:rsidRPr="00937C78">
        <w:rPr>
          <w:rFonts w:ascii="Times New Roman" w:hAnsi="Times New Roman" w:cs="Times New Roman"/>
          <w:sz w:val="28"/>
          <w:szCs w:val="28"/>
        </w:rPr>
        <w:t xml:space="preserve"> plans and forecasts.</w:t>
      </w:r>
    </w:p>
    <w:p w14:paraId="44F9EE98" w14:textId="77777777" w:rsidR="00305E8A" w:rsidRPr="00937C78" w:rsidRDefault="00834465" w:rsidP="0006252C">
      <w:pPr>
        <w:pStyle w:val="ListParagraph"/>
        <w:numPr>
          <w:ilvl w:val="0"/>
          <w:numId w:val="3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 shall be grateful if the memorandum and the statements asked for in this letter (with ten spare copies) are sent to the Commission by the middle of July 1964. In case the Commission decides to ask for further material, I will write to you accordingly.</w:t>
      </w:r>
    </w:p>
    <w:p w14:paraId="759B60EC" w14:textId="28183D71" w:rsidR="00834465" w:rsidRPr="00937C78" w:rsidRDefault="00834465" w:rsidP="0006252C">
      <w:pPr>
        <w:pStyle w:val="ListParagraph"/>
        <w:numPr>
          <w:ilvl w:val="0"/>
          <w:numId w:val="3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If there is any point on which you require any clarification or further information, will you kindly write to me?</w:t>
      </w:r>
    </w:p>
    <w:p w14:paraId="0FE1104C" w14:textId="7FC639BD" w:rsidR="00834465" w:rsidRPr="00937C78" w:rsidRDefault="00834465"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287BD37C" w14:textId="77777777" w:rsidR="00834465" w:rsidRPr="00937C78" w:rsidRDefault="00834465" w:rsidP="009B6F52">
      <w:pPr>
        <w:spacing w:line="276" w:lineRule="auto"/>
        <w:ind w:left="142"/>
        <w:jc w:val="both"/>
        <w:rPr>
          <w:rFonts w:ascii="Times New Roman" w:hAnsi="Times New Roman" w:cs="Times New Roman"/>
          <w:b/>
          <w:bCs/>
          <w:sz w:val="28"/>
          <w:szCs w:val="28"/>
        </w:rPr>
        <w:sectPr w:rsidR="00834465" w:rsidRPr="00937C78" w:rsidSect="00F1679C">
          <w:pgSz w:w="11906" w:h="16838"/>
          <w:pgMar w:top="1440" w:right="1440" w:bottom="1440" w:left="1440" w:header="708" w:footer="708" w:gutter="0"/>
          <w:cols w:space="708"/>
          <w:docGrid w:linePitch="360"/>
        </w:sectPr>
      </w:pPr>
    </w:p>
    <w:p w14:paraId="757DCE10" w14:textId="76572456" w:rsidR="00834465" w:rsidRPr="00937C78" w:rsidRDefault="00834465" w:rsidP="009B6F52">
      <w:pPr>
        <w:spacing w:after="0" w:line="240"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lastRenderedPageBreak/>
        <w:t xml:space="preserve">Enclosure to Appendix III (iv) </w:t>
      </w:r>
    </w:p>
    <w:p w14:paraId="72A21160" w14:textId="16FFFC46" w:rsidR="000B35F0" w:rsidRPr="00937C78" w:rsidRDefault="00834465" w:rsidP="009B6F52">
      <w:pPr>
        <w:spacing w:after="0" w:line="240"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Annexure I</w:t>
      </w:r>
    </w:p>
    <w:p w14:paraId="51C20B52" w14:textId="73839E0D" w:rsidR="00834465" w:rsidRPr="00937C78" w:rsidRDefault="00834465" w:rsidP="009B6F52">
      <w:pPr>
        <w:spacing w:after="0" w:line="240"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NAME OF THE STATE: ___________</w:t>
      </w:r>
    </w:p>
    <w:p w14:paraId="65E315AF" w14:textId="53C3D65B" w:rsidR="00834465" w:rsidRPr="00937C78" w:rsidRDefault="00834465" w:rsidP="009B6F52">
      <w:pPr>
        <w:spacing w:after="0" w:line="240"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STATEMENT ONE</w:t>
      </w:r>
    </w:p>
    <w:p w14:paraId="2D8E5965" w14:textId="77777777" w:rsidR="00834465" w:rsidRPr="00937C78" w:rsidRDefault="00834465" w:rsidP="009B6F52">
      <w:pPr>
        <w:spacing w:after="0" w:line="240"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RECEIPTS ON REVENUE ACCOUNT</w:t>
      </w:r>
    </w:p>
    <w:p w14:paraId="72EEDCF6" w14:textId="2D623A1C" w:rsidR="002422EA" w:rsidRPr="00937C78" w:rsidRDefault="002422EA" w:rsidP="009B6F52">
      <w:pPr>
        <w:spacing w:after="0" w:line="240"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 xml:space="preserve">(Rs. </w:t>
      </w:r>
      <w:r w:rsidR="00EF1D8B" w:rsidRPr="00937C78">
        <w:rPr>
          <w:rFonts w:ascii="Times New Roman" w:hAnsi="Times New Roman" w:cs="Times New Roman"/>
          <w:sz w:val="28"/>
          <w:szCs w:val="28"/>
        </w:rPr>
        <w:t>I</w:t>
      </w:r>
      <w:r w:rsidRPr="00937C78">
        <w:rPr>
          <w:rFonts w:ascii="Times New Roman" w:hAnsi="Times New Roman" w:cs="Times New Roman"/>
          <w:sz w:val="28"/>
          <w:szCs w:val="28"/>
        </w:rPr>
        <w:t>n lakhs)</w:t>
      </w:r>
    </w:p>
    <w:tbl>
      <w:tblPr>
        <w:tblW w:w="14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1043"/>
        <w:gridCol w:w="1043"/>
        <w:gridCol w:w="1634"/>
        <w:gridCol w:w="1428"/>
        <w:gridCol w:w="1392"/>
        <w:gridCol w:w="1012"/>
        <w:gridCol w:w="1012"/>
        <w:gridCol w:w="1012"/>
        <w:gridCol w:w="1012"/>
        <w:gridCol w:w="918"/>
        <w:gridCol w:w="1112"/>
      </w:tblGrid>
      <w:tr w:rsidR="00A87982" w:rsidRPr="00A87982" w14:paraId="2D39F165" w14:textId="77777777" w:rsidTr="00A87982">
        <w:trPr>
          <w:trHeight w:val="283"/>
          <w:jc w:val="center"/>
        </w:trPr>
        <w:tc>
          <w:tcPr>
            <w:tcW w:w="1183" w:type="dxa"/>
            <w:noWrap/>
            <w:vAlign w:val="bottom"/>
            <w:hideMark/>
          </w:tcPr>
          <w:p w14:paraId="467E2A2A"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1961-62 (Accts)</w:t>
            </w:r>
          </w:p>
        </w:tc>
        <w:tc>
          <w:tcPr>
            <w:tcW w:w="1183" w:type="dxa"/>
            <w:noWrap/>
            <w:vAlign w:val="bottom"/>
            <w:hideMark/>
          </w:tcPr>
          <w:p w14:paraId="71245915"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1962-63 (Accts)</w:t>
            </w:r>
          </w:p>
        </w:tc>
        <w:tc>
          <w:tcPr>
            <w:tcW w:w="1043" w:type="dxa"/>
            <w:noWrap/>
            <w:vAlign w:val="bottom"/>
            <w:hideMark/>
          </w:tcPr>
          <w:p w14:paraId="1A7A73F1"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1963-64 (R.E.)</w:t>
            </w:r>
          </w:p>
        </w:tc>
        <w:tc>
          <w:tcPr>
            <w:tcW w:w="1043" w:type="dxa"/>
            <w:noWrap/>
            <w:vAlign w:val="bottom"/>
            <w:hideMark/>
          </w:tcPr>
          <w:p w14:paraId="66BE9B06"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1964-65 (B.E.)</w:t>
            </w:r>
          </w:p>
        </w:tc>
        <w:tc>
          <w:tcPr>
            <w:tcW w:w="1634" w:type="dxa"/>
            <w:noWrap/>
            <w:vAlign w:val="bottom"/>
            <w:hideMark/>
          </w:tcPr>
          <w:p w14:paraId="394E110B"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1965-66 (Estimates)</w:t>
            </w:r>
          </w:p>
        </w:tc>
        <w:tc>
          <w:tcPr>
            <w:tcW w:w="1428" w:type="dxa"/>
            <w:noWrap/>
            <w:vAlign w:val="bottom"/>
            <w:hideMark/>
          </w:tcPr>
          <w:p w14:paraId="02F0A100"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Total for five years 1961-62 to 1965-66</w:t>
            </w:r>
          </w:p>
        </w:tc>
        <w:tc>
          <w:tcPr>
            <w:tcW w:w="1392" w:type="dxa"/>
            <w:vAlign w:val="bottom"/>
          </w:tcPr>
          <w:p w14:paraId="3E1EE8EA" w14:textId="5DB04D6E"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Heads of Account / Year</w:t>
            </w:r>
          </w:p>
        </w:tc>
        <w:tc>
          <w:tcPr>
            <w:tcW w:w="1012" w:type="dxa"/>
            <w:noWrap/>
            <w:vAlign w:val="bottom"/>
            <w:hideMark/>
          </w:tcPr>
          <w:p w14:paraId="645D33D8" w14:textId="5A90EC0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1966-67</w:t>
            </w:r>
          </w:p>
        </w:tc>
        <w:tc>
          <w:tcPr>
            <w:tcW w:w="1012" w:type="dxa"/>
            <w:noWrap/>
            <w:vAlign w:val="bottom"/>
            <w:hideMark/>
          </w:tcPr>
          <w:p w14:paraId="669AE42C"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1967-68</w:t>
            </w:r>
          </w:p>
        </w:tc>
        <w:tc>
          <w:tcPr>
            <w:tcW w:w="1012" w:type="dxa"/>
            <w:noWrap/>
            <w:vAlign w:val="bottom"/>
            <w:hideMark/>
          </w:tcPr>
          <w:p w14:paraId="5F3062BE"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1968-69</w:t>
            </w:r>
          </w:p>
        </w:tc>
        <w:tc>
          <w:tcPr>
            <w:tcW w:w="1012" w:type="dxa"/>
            <w:noWrap/>
            <w:vAlign w:val="bottom"/>
            <w:hideMark/>
          </w:tcPr>
          <w:p w14:paraId="5E490F67"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1969-70</w:t>
            </w:r>
          </w:p>
        </w:tc>
        <w:tc>
          <w:tcPr>
            <w:tcW w:w="918" w:type="dxa"/>
            <w:noWrap/>
            <w:vAlign w:val="bottom"/>
            <w:hideMark/>
          </w:tcPr>
          <w:p w14:paraId="33E0D057"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1970-71</w:t>
            </w:r>
          </w:p>
        </w:tc>
        <w:tc>
          <w:tcPr>
            <w:tcW w:w="1112" w:type="dxa"/>
            <w:noWrap/>
            <w:vAlign w:val="bottom"/>
            <w:hideMark/>
          </w:tcPr>
          <w:p w14:paraId="52A55EFD"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Total for five years 1966-67 to 1970-71</w:t>
            </w:r>
          </w:p>
        </w:tc>
      </w:tr>
      <w:tr w:rsidR="00A87982" w:rsidRPr="00A87982" w14:paraId="67D555DE" w14:textId="77777777" w:rsidTr="00A87982">
        <w:trPr>
          <w:trHeight w:val="283"/>
          <w:jc w:val="center"/>
        </w:trPr>
        <w:tc>
          <w:tcPr>
            <w:tcW w:w="1183" w:type="dxa"/>
            <w:noWrap/>
            <w:vAlign w:val="bottom"/>
            <w:hideMark/>
          </w:tcPr>
          <w:p w14:paraId="302E0579"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183" w:type="dxa"/>
            <w:noWrap/>
            <w:vAlign w:val="bottom"/>
            <w:hideMark/>
          </w:tcPr>
          <w:p w14:paraId="7094C108"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43" w:type="dxa"/>
            <w:noWrap/>
            <w:vAlign w:val="bottom"/>
            <w:hideMark/>
          </w:tcPr>
          <w:p w14:paraId="15BE3417"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43" w:type="dxa"/>
            <w:noWrap/>
            <w:vAlign w:val="bottom"/>
            <w:hideMark/>
          </w:tcPr>
          <w:p w14:paraId="3CE10449"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634" w:type="dxa"/>
            <w:noWrap/>
            <w:vAlign w:val="bottom"/>
            <w:hideMark/>
          </w:tcPr>
          <w:p w14:paraId="1F6E4BA0"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428" w:type="dxa"/>
            <w:noWrap/>
            <w:vAlign w:val="bottom"/>
            <w:hideMark/>
          </w:tcPr>
          <w:p w14:paraId="6557EA33"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392" w:type="dxa"/>
            <w:vAlign w:val="bottom"/>
          </w:tcPr>
          <w:p w14:paraId="47ACA2B4" w14:textId="4F976CB2"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xml:space="preserve">A. TAXES, DUTIES &amp; OTHER PRINCIPAL HEADS OF REVENUE –  </w:t>
            </w:r>
          </w:p>
        </w:tc>
        <w:tc>
          <w:tcPr>
            <w:tcW w:w="1012" w:type="dxa"/>
            <w:noWrap/>
            <w:vAlign w:val="bottom"/>
            <w:hideMark/>
          </w:tcPr>
          <w:p w14:paraId="78C0A5C1" w14:textId="2F8D618A"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11A3C74A"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53212432"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3976627D"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918" w:type="dxa"/>
            <w:noWrap/>
            <w:vAlign w:val="bottom"/>
            <w:hideMark/>
          </w:tcPr>
          <w:p w14:paraId="0DAD2477"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112" w:type="dxa"/>
            <w:noWrap/>
            <w:vAlign w:val="bottom"/>
            <w:hideMark/>
          </w:tcPr>
          <w:p w14:paraId="465C8E8B"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r>
      <w:tr w:rsidR="00A87982" w:rsidRPr="00A87982" w14:paraId="6DF2EDC5" w14:textId="77777777" w:rsidTr="00A87982">
        <w:trPr>
          <w:trHeight w:val="283"/>
          <w:jc w:val="center"/>
        </w:trPr>
        <w:tc>
          <w:tcPr>
            <w:tcW w:w="1183" w:type="dxa"/>
            <w:noWrap/>
            <w:vAlign w:val="bottom"/>
          </w:tcPr>
          <w:p w14:paraId="33D10ACB"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183" w:type="dxa"/>
            <w:noWrap/>
            <w:vAlign w:val="bottom"/>
          </w:tcPr>
          <w:p w14:paraId="7597EA48"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43" w:type="dxa"/>
            <w:noWrap/>
            <w:vAlign w:val="bottom"/>
          </w:tcPr>
          <w:p w14:paraId="6003B282"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43" w:type="dxa"/>
            <w:noWrap/>
            <w:vAlign w:val="bottom"/>
          </w:tcPr>
          <w:p w14:paraId="08E403DD"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634" w:type="dxa"/>
            <w:noWrap/>
            <w:vAlign w:val="bottom"/>
          </w:tcPr>
          <w:p w14:paraId="2E74F892"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428" w:type="dxa"/>
            <w:noWrap/>
            <w:vAlign w:val="bottom"/>
          </w:tcPr>
          <w:p w14:paraId="5870D739"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392" w:type="dxa"/>
            <w:vAlign w:val="bottom"/>
          </w:tcPr>
          <w:p w14:paraId="78F36E63" w14:textId="7F31CC8A"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IV. Taxes on income other than Corporation tax</w:t>
            </w:r>
          </w:p>
        </w:tc>
        <w:tc>
          <w:tcPr>
            <w:tcW w:w="1012" w:type="dxa"/>
            <w:noWrap/>
            <w:vAlign w:val="bottom"/>
          </w:tcPr>
          <w:p w14:paraId="7BFD8BE8" w14:textId="03CC4FDE"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12" w:type="dxa"/>
            <w:noWrap/>
            <w:vAlign w:val="bottom"/>
          </w:tcPr>
          <w:p w14:paraId="48ED3A31"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12" w:type="dxa"/>
            <w:noWrap/>
            <w:vAlign w:val="bottom"/>
          </w:tcPr>
          <w:p w14:paraId="4FDE4DD4"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12" w:type="dxa"/>
            <w:noWrap/>
            <w:vAlign w:val="bottom"/>
          </w:tcPr>
          <w:p w14:paraId="1E5CAAAA"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918" w:type="dxa"/>
            <w:noWrap/>
            <w:vAlign w:val="bottom"/>
          </w:tcPr>
          <w:p w14:paraId="640BFDC5"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112" w:type="dxa"/>
            <w:noWrap/>
            <w:vAlign w:val="bottom"/>
          </w:tcPr>
          <w:p w14:paraId="3B134961"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r>
      <w:tr w:rsidR="00A87982" w:rsidRPr="00A87982" w14:paraId="543D6F5F" w14:textId="77777777" w:rsidTr="00A87982">
        <w:trPr>
          <w:trHeight w:val="283"/>
          <w:jc w:val="center"/>
        </w:trPr>
        <w:tc>
          <w:tcPr>
            <w:tcW w:w="1183" w:type="dxa"/>
            <w:noWrap/>
            <w:vAlign w:val="bottom"/>
          </w:tcPr>
          <w:p w14:paraId="2C6671E6"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183" w:type="dxa"/>
            <w:noWrap/>
            <w:vAlign w:val="bottom"/>
          </w:tcPr>
          <w:p w14:paraId="712C3C86"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43" w:type="dxa"/>
            <w:noWrap/>
            <w:vAlign w:val="bottom"/>
          </w:tcPr>
          <w:p w14:paraId="491AD4D1"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43" w:type="dxa"/>
            <w:noWrap/>
            <w:vAlign w:val="bottom"/>
          </w:tcPr>
          <w:p w14:paraId="256344BF"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634" w:type="dxa"/>
            <w:noWrap/>
            <w:vAlign w:val="bottom"/>
          </w:tcPr>
          <w:p w14:paraId="6C511FA9"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428" w:type="dxa"/>
            <w:noWrap/>
            <w:vAlign w:val="bottom"/>
          </w:tcPr>
          <w:p w14:paraId="7F389326"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392" w:type="dxa"/>
            <w:vAlign w:val="bottom"/>
          </w:tcPr>
          <w:p w14:paraId="5867F2A3"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12" w:type="dxa"/>
            <w:noWrap/>
            <w:vAlign w:val="bottom"/>
          </w:tcPr>
          <w:p w14:paraId="38720347" w14:textId="126B441E"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12" w:type="dxa"/>
            <w:noWrap/>
            <w:vAlign w:val="bottom"/>
          </w:tcPr>
          <w:p w14:paraId="08F498FB"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12" w:type="dxa"/>
            <w:noWrap/>
            <w:vAlign w:val="bottom"/>
          </w:tcPr>
          <w:p w14:paraId="2A9D9506"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012" w:type="dxa"/>
            <w:noWrap/>
            <w:vAlign w:val="bottom"/>
          </w:tcPr>
          <w:p w14:paraId="7A6AD7B9"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918" w:type="dxa"/>
            <w:noWrap/>
            <w:vAlign w:val="bottom"/>
          </w:tcPr>
          <w:p w14:paraId="6FE2DE86"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1112" w:type="dxa"/>
            <w:noWrap/>
            <w:vAlign w:val="bottom"/>
          </w:tcPr>
          <w:p w14:paraId="6D7FA081"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r>
      <w:tr w:rsidR="00A87982" w:rsidRPr="00A87982" w14:paraId="10891F5C" w14:textId="77777777" w:rsidTr="00A87982">
        <w:trPr>
          <w:trHeight w:val="283"/>
          <w:jc w:val="center"/>
        </w:trPr>
        <w:tc>
          <w:tcPr>
            <w:tcW w:w="1183" w:type="dxa"/>
            <w:noWrap/>
            <w:vAlign w:val="bottom"/>
            <w:hideMark/>
          </w:tcPr>
          <w:p w14:paraId="46417CD0"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183" w:type="dxa"/>
            <w:noWrap/>
            <w:vAlign w:val="bottom"/>
            <w:hideMark/>
          </w:tcPr>
          <w:p w14:paraId="595E10CD"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43" w:type="dxa"/>
            <w:noWrap/>
            <w:vAlign w:val="bottom"/>
            <w:hideMark/>
          </w:tcPr>
          <w:p w14:paraId="08B76F21"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43" w:type="dxa"/>
            <w:noWrap/>
            <w:vAlign w:val="bottom"/>
            <w:hideMark/>
          </w:tcPr>
          <w:p w14:paraId="002EF2A0"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634" w:type="dxa"/>
            <w:noWrap/>
            <w:vAlign w:val="bottom"/>
            <w:hideMark/>
          </w:tcPr>
          <w:p w14:paraId="241E88FE"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428" w:type="dxa"/>
            <w:noWrap/>
            <w:vAlign w:val="bottom"/>
            <w:hideMark/>
          </w:tcPr>
          <w:p w14:paraId="427A39D6"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392" w:type="dxa"/>
            <w:vAlign w:val="bottom"/>
          </w:tcPr>
          <w:p w14:paraId="3989A84C" w14:textId="3480CF35"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21778F">
              <w:rPr>
                <w:rFonts w:ascii="Times New Roman" w:eastAsia="Times New Roman" w:hAnsi="Times New Roman" w:cs="Times New Roman"/>
                <w:color w:val="000000"/>
                <w:kern w:val="0"/>
                <w:sz w:val="20"/>
                <w:szCs w:val="20"/>
                <w:lang w:eastAsia="en-IN" w:bidi="ar-SA"/>
                <w14:ligatures w14:val="none"/>
              </w:rPr>
              <w:t>Information asked for each Major Head of Revenue (not repeated)</w:t>
            </w:r>
          </w:p>
        </w:tc>
        <w:tc>
          <w:tcPr>
            <w:tcW w:w="1012" w:type="dxa"/>
            <w:noWrap/>
            <w:vAlign w:val="bottom"/>
            <w:hideMark/>
          </w:tcPr>
          <w:p w14:paraId="6609AC7E" w14:textId="60A02924"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1C2B513E"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44D8677A"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3D0696C0"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918" w:type="dxa"/>
            <w:noWrap/>
            <w:vAlign w:val="bottom"/>
            <w:hideMark/>
          </w:tcPr>
          <w:p w14:paraId="40D21F03"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112" w:type="dxa"/>
            <w:noWrap/>
            <w:vAlign w:val="bottom"/>
            <w:hideMark/>
          </w:tcPr>
          <w:p w14:paraId="57FC9912"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r>
      <w:tr w:rsidR="00A87982" w:rsidRPr="00A87982" w14:paraId="18E32D17" w14:textId="77777777" w:rsidTr="00A87982">
        <w:trPr>
          <w:trHeight w:val="283"/>
          <w:jc w:val="center"/>
        </w:trPr>
        <w:tc>
          <w:tcPr>
            <w:tcW w:w="1183" w:type="dxa"/>
            <w:noWrap/>
            <w:vAlign w:val="bottom"/>
            <w:hideMark/>
          </w:tcPr>
          <w:p w14:paraId="3A1633FD"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183" w:type="dxa"/>
            <w:noWrap/>
            <w:vAlign w:val="bottom"/>
            <w:hideMark/>
          </w:tcPr>
          <w:p w14:paraId="00D5352D"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43" w:type="dxa"/>
            <w:noWrap/>
            <w:vAlign w:val="bottom"/>
            <w:hideMark/>
          </w:tcPr>
          <w:p w14:paraId="0E659EAC"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43" w:type="dxa"/>
            <w:noWrap/>
            <w:vAlign w:val="bottom"/>
            <w:hideMark/>
          </w:tcPr>
          <w:p w14:paraId="6B84DD1D"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634" w:type="dxa"/>
            <w:noWrap/>
            <w:vAlign w:val="bottom"/>
            <w:hideMark/>
          </w:tcPr>
          <w:p w14:paraId="63238274"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428" w:type="dxa"/>
            <w:noWrap/>
            <w:vAlign w:val="bottom"/>
            <w:hideMark/>
          </w:tcPr>
          <w:p w14:paraId="6450875C"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392" w:type="dxa"/>
            <w:vAlign w:val="bottom"/>
          </w:tcPr>
          <w:p w14:paraId="2F961B4A" w14:textId="4C99EE82"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TOTAL-RECEIPTS</w:t>
            </w:r>
          </w:p>
        </w:tc>
        <w:tc>
          <w:tcPr>
            <w:tcW w:w="1012" w:type="dxa"/>
            <w:noWrap/>
            <w:vAlign w:val="bottom"/>
            <w:hideMark/>
          </w:tcPr>
          <w:p w14:paraId="0065D1DB" w14:textId="5BB8C122"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5D307495"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26F5508C"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012" w:type="dxa"/>
            <w:noWrap/>
            <w:vAlign w:val="bottom"/>
            <w:hideMark/>
          </w:tcPr>
          <w:p w14:paraId="2C1FD99C"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918" w:type="dxa"/>
            <w:noWrap/>
            <w:vAlign w:val="bottom"/>
            <w:hideMark/>
          </w:tcPr>
          <w:p w14:paraId="5CEC0BD7"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c>
          <w:tcPr>
            <w:tcW w:w="1112" w:type="dxa"/>
            <w:noWrap/>
            <w:vAlign w:val="bottom"/>
            <w:hideMark/>
          </w:tcPr>
          <w:p w14:paraId="668F0C99" w14:textId="77777777" w:rsidR="00A87982" w:rsidRPr="00A87982" w:rsidRDefault="00A87982" w:rsidP="00A8798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A87982">
              <w:rPr>
                <w:rFonts w:ascii="Times New Roman" w:eastAsia="Times New Roman" w:hAnsi="Times New Roman" w:cs="Times New Roman"/>
                <w:color w:val="000000"/>
                <w:kern w:val="0"/>
                <w:sz w:val="20"/>
                <w:szCs w:val="20"/>
                <w:lang w:eastAsia="en-IN" w:bidi="ar-SA"/>
                <w14:ligatures w14:val="none"/>
              </w:rPr>
              <w:t> </w:t>
            </w:r>
          </w:p>
        </w:tc>
      </w:tr>
    </w:tbl>
    <w:p w14:paraId="712DE4CB" w14:textId="29C14708" w:rsidR="00305E8A" w:rsidRDefault="00EF1D8B" w:rsidP="0006252C">
      <w:pPr>
        <w:pStyle w:val="Sources"/>
      </w:pPr>
      <w:r>
        <w:t>In th</w:t>
      </w:r>
      <w:r w:rsidR="0006252C">
        <w:t>is</w:t>
      </w:r>
      <w:r>
        <w:t xml:space="preserve"> statement, for the period 1966-67 to1970-71, credit may be taken for non-plan non statuary grants, a separate note may however, be furnished indicating the precise basis and the amount anticipated during the fourth plan period.</w:t>
      </w:r>
    </w:p>
    <w:p w14:paraId="316CFEF6" w14:textId="77777777" w:rsidR="00834465" w:rsidRPr="00937C78" w:rsidRDefault="00834465" w:rsidP="009B6F52">
      <w:pPr>
        <w:spacing w:line="276" w:lineRule="auto"/>
        <w:ind w:left="142"/>
        <w:jc w:val="both"/>
        <w:rPr>
          <w:rFonts w:ascii="Times New Roman" w:hAnsi="Times New Roman" w:cs="Times New Roman"/>
          <w:b/>
          <w:bCs/>
          <w:sz w:val="28"/>
          <w:szCs w:val="28"/>
        </w:rPr>
        <w:sectPr w:rsidR="00834465" w:rsidRPr="00937C78" w:rsidSect="00834465">
          <w:pgSz w:w="16838" w:h="11906" w:orient="landscape" w:code="9"/>
          <w:pgMar w:top="1440" w:right="1440" w:bottom="1440" w:left="1440" w:header="709" w:footer="709" w:gutter="0"/>
          <w:cols w:space="708"/>
          <w:docGrid w:linePitch="360"/>
        </w:sectPr>
      </w:pPr>
    </w:p>
    <w:p w14:paraId="0F53228A" w14:textId="77777777" w:rsidR="00196AE9" w:rsidRPr="00937C78" w:rsidRDefault="00196AE9"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lastRenderedPageBreak/>
        <w:t>Enclosure to Appendix III (iv)</w:t>
      </w:r>
    </w:p>
    <w:p w14:paraId="0360BAF0" w14:textId="77777777" w:rsidR="00196AE9" w:rsidRPr="00937C78" w:rsidRDefault="00196AE9"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Annexure I—(contd.)</w:t>
      </w:r>
    </w:p>
    <w:p w14:paraId="30F04282" w14:textId="77777777" w:rsidR="00196AE9" w:rsidRPr="00937C78" w:rsidRDefault="00196AE9" w:rsidP="009B6F52">
      <w:pPr>
        <w:spacing w:line="276"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EXPLANATORY NOTE REGARDING STATEMENT ONE</w:t>
      </w:r>
    </w:p>
    <w:p w14:paraId="0C344D59" w14:textId="60B3373F" w:rsidR="00196AE9" w:rsidRPr="00937C78" w:rsidRDefault="00196AE9" w:rsidP="00CB567D">
      <w:pPr>
        <w:pStyle w:val="ListParagraph"/>
        <w:numPr>
          <w:ilvl w:val="0"/>
          <w:numId w:val="35"/>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For the period 1966-67 to 1970-71 no estimates need be given in regard to the States' share of income-tax, divisible duties of excise collected by the Centre</w:t>
      </w:r>
      <w:r w:rsidR="002422EA" w:rsidRPr="00937C78">
        <w:rPr>
          <w:rFonts w:ascii="Times New Roman" w:hAnsi="Times New Roman" w:cs="Times New Roman"/>
          <w:sz w:val="28"/>
          <w:szCs w:val="28"/>
        </w:rPr>
        <w:t xml:space="preserve"> </w:t>
      </w:r>
      <w:r w:rsidRPr="00937C78">
        <w:rPr>
          <w:rFonts w:ascii="Times New Roman" w:hAnsi="Times New Roman" w:cs="Times New Roman"/>
          <w:sz w:val="28"/>
          <w:szCs w:val="28"/>
        </w:rPr>
        <w:t>in lieu of Sales Tax and estate duty in respect of non-agricultural properties.</w:t>
      </w:r>
    </w:p>
    <w:p w14:paraId="4D87F3D2" w14:textId="3AAC9954" w:rsidR="00196AE9" w:rsidRPr="00937C78" w:rsidRDefault="00196AE9" w:rsidP="00CB567D">
      <w:pPr>
        <w:pStyle w:val="ListParagraph"/>
        <w:numPr>
          <w:ilvl w:val="0"/>
          <w:numId w:val="35"/>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For the period 1966-67 to 1970-71, grants received by the States under the substantive provision of article 275(1) of the Constitution, grant in lieu of tax on railway fares and all such grants as are linked with the Fourth Plan schemes should not be taken credit for. Full details should be given of any other grants from the Centre including the major heads of account under which they are shown.</w:t>
      </w:r>
    </w:p>
    <w:p w14:paraId="73A1AABC" w14:textId="640C997E" w:rsidR="00196AE9" w:rsidRPr="00937C78" w:rsidRDefault="00196AE9" w:rsidP="00CB567D">
      <w:pPr>
        <w:pStyle w:val="ListParagraph"/>
        <w:numPr>
          <w:ilvl w:val="0"/>
          <w:numId w:val="35"/>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As regards various items of State taxes like land revenue, sales tax etc., the estimates of receipts for the Third Plan period should be inclusive of receipts from additional taxation undertaken during this period. The forecast for the Fourth Plan period should be on the basis of the tax rates likely to be reached in the financial year 1965-66. In working out the forecast, account should be taken not only of the past trends, but also of the impact that the growth of the economy and production increases in the Fourth Plan period would have on tax and non-tax items. It would be useful if assumptions made in this respect are clearly spelt out. It is well known that receipts under all taxes do not respond uniformly to the growth of the economy. Some taxes are linked with agricultural production while others with industrial production. In working out the estimates such structural relations might be borne in mind.</w:t>
      </w:r>
    </w:p>
    <w:p w14:paraId="1C1FDA45" w14:textId="0B88E390" w:rsidR="00196AE9" w:rsidRPr="00937C78" w:rsidRDefault="00196AE9" w:rsidP="00CB567D">
      <w:pPr>
        <w:pStyle w:val="ListParagraph"/>
        <w:numPr>
          <w:ilvl w:val="0"/>
          <w:numId w:val="35"/>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While working out estimates of various taxes, account should be taken of the possible realisation of outstanding arrears. It would be useful if the amounts representing arrear collections in respect of various items from year to year both for the Third as well as the Fourth Plan periods, are explained suitably. A separate statement indicating the likely outstanding arrears as at end of the Third Plan and the progress in regard to their realisation during the Fourth Plan period may please be furnished.</w:t>
      </w:r>
    </w:p>
    <w:p w14:paraId="142E39E6" w14:textId="1F98D8F7" w:rsidR="00196AE9" w:rsidRPr="00937C78" w:rsidRDefault="00196AE9" w:rsidP="00CB567D">
      <w:pPr>
        <w:pStyle w:val="ListParagraph"/>
        <w:numPr>
          <w:ilvl w:val="0"/>
          <w:numId w:val="35"/>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Under items of non-tax revenues like forest, irrigation etc. the figures should exclude all grants from the Centre and transfers from</w:t>
      </w:r>
      <w:r w:rsidR="002422EA"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funds as these are required </w:t>
      </w:r>
      <w:r w:rsidRPr="00937C78">
        <w:rPr>
          <w:rFonts w:ascii="Times New Roman" w:hAnsi="Times New Roman" w:cs="Times New Roman"/>
          <w:sz w:val="28"/>
          <w:szCs w:val="28"/>
        </w:rPr>
        <w:lastRenderedPageBreak/>
        <w:t>to be shown separately. In working out the estimates for the period of the Fourth Plan, the assumption might be made that the present rates or prices charged by various enterprises like irrigation, industrial projects, transport scheme, etc. will continue. The question of making changes in rates or prices charged will have to be considered separately. In working out the estimates, allowance should be made for increases in production as a result of the growth of the economy or of expansion programmes in various sectors contemplated</w:t>
      </w:r>
      <w:r w:rsidR="002422EA" w:rsidRPr="00937C78">
        <w:rPr>
          <w:rFonts w:ascii="Times New Roman" w:hAnsi="Times New Roman" w:cs="Times New Roman"/>
          <w:sz w:val="28"/>
          <w:szCs w:val="28"/>
        </w:rPr>
        <w:t xml:space="preserve"> </w:t>
      </w:r>
      <w:r w:rsidRPr="00937C78">
        <w:rPr>
          <w:rFonts w:ascii="Times New Roman" w:hAnsi="Times New Roman" w:cs="Times New Roman"/>
          <w:sz w:val="28"/>
          <w:szCs w:val="28"/>
        </w:rPr>
        <w:t>under the Fourth Plan.</w:t>
      </w:r>
    </w:p>
    <w:p w14:paraId="4C6FEB45" w14:textId="0031F150" w:rsidR="00196AE9" w:rsidRPr="00937C78" w:rsidRDefault="00196AE9" w:rsidP="00CB567D">
      <w:pPr>
        <w:pStyle w:val="ListParagraph"/>
        <w:numPr>
          <w:ilvl w:val="0"/>
          <w:numId w:val="35"/>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In the case of interest, credit should be taken for only such receipts as are likely to be realized on account of loans disbursed up to the end of the Third Plan period or on non-plan loans likely to be disbursed in the Fourth Plan period. Interest receipts on account of plan loans to be disbursed in the Fourth Plan period are not to be shown in this statement; these are to be indicated in</w:t>
      </w:r>
      <w:r w:rsidR="002422EA" w:rsidRPr="00937C78">
        <w:rPr>
          <w:rFonts w:ascii="Times New Roman" w:hAnsi="Times New Roman" w:cs="Times New Roman"/>
          <w:sz w:val="28"/>
          <w:szCs w:val="28"/>
        </w:rPr>
        <w:t xml:space="preserve"> </w:t>
      </w:r>
      <w:r w:rsidRPr="00937C78">
        <w:rPr>
          <w:rFonts w:ascii="Times New Roman" w:hAnsi="Times New Roman" w:cs="Times New Roman"/>
          <w:sz w:val="28"/>
          <w:szCs w:val="28"/>
        </w:rPr>
        <w:t>Statement Three.</w:t>
      </w:r>
    </w:p>
    <w:p w14:paraId="7CA1912D" w14:textId="5B665490" w:rsidR="00196AE9" w:rsidRPr="00937C78" w:rsidRDefault="00196AE9" w:rsidP="00CB567D">
      <w:pPr>
        <w:pStyle w:val="ListParagraph"/>
        <w:numPr>
          <w:ilvl w:val="0"/>
          <w:numId w:val="35"/>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 xml:space="preserve">In case under any of the items, credit has been taken for transfers from any Funds maintained in the Public Account, this may please be indicated along with details. </w:t>
      </w:r>
      <w:r w:rsidR="00EF1D8B" w:rsidRPr="00937C78">
        <w:rPr>
          <w:rFonts w:ascii="Times New Roman" w:hAnsi="Times New Roman" w:cs="Times New Roman"/>
          <w:sz w:val="28"/>
          <w:szCs w:val="28"/>
        </w:rPr>
        <w:t>Similarly,</w:t>
      </w:r>
      <w:r w:rsidRPr="00937C78">
        <w:rPr>
          <w:rFonts w:ascii="Times New Roman" w:hAnsi="Times New Roman" w:cs="Times New Roman"/>
          <w:sz w:val="28"/>
          <w:szCs w:val="28"/>
        </w:rPr>
        <w:t xml:space="preserve"> if in Statement Two, there are entries relating to transfers to Funds, those may also be shown separately. It would be best to incorporate the information relating to operation of Funds in a self-contained Memorandum.</w:t>
      </w:r>
    </w:p>
    <w:p w14:paraId="50C0C4ED" w14:textId="77777777" w:rsidR="002422EA" w:rsidRPr="00937C78" w:rsidRDefault="002422EA" w:rsidP="009B6F52">
      <w:pPr>
        <w:spacing w:line="276" w:lineRule="auto"/>
        <w:ind w:left="142"/>
        <w:jc w:val="both"/>
        <w:rPr>
          <w:rFonts w:ascii="Times New Roman" w:hAnsi="Times New Roman" w:cs="Times New Roman"/>
          <w:sz w:val="28"/>
          <w:szCs w:val="28"/>
        </w:rPr>
      </w:pPr>
    </w:p>
    <w:p w14:paraId="14EF7C67" w14:textId="77777777" w:rsidR="00794981" w:rsidRPr="00937C78" w:rsidRDefault="00794981" w:rsidP="009B6F52">
      <w:pPr>
        <w:spacing w:after="0" w:line="240" w:lineRule="auto"/>
        <w:ind w:left="142"/>
        <w:jc w:val="both"/>
        <w:rPr>
          <w:rFonts w:ascii="Times New Roman" w:eastAsia="Times New Roman" w:hAnsi="Times New Roman" w:cs="Times New Roman"/>
          <w:b/>
          <w:bCs/>
          <w:color w:val="000000"/>
          <w:kern w:val="0"/>
          <w:sz w:val="28"/>
          <w:szCs w:val="28"/>
          <w:lang w:eastAsia="en-IN" w:bidi="ar-SA"/>
          <w14:ligatures w14:val="none"/>
        </w:rPr>
        <w:sectPr w:rsidR="00794981" w:rsidRPr="00937C78" w:rsidSect="00F1679C">
          <w:pgSz w:w="11906" w:h="16838"/>
          <w:pgMar w:top="1440" w:right="1440" w:bottom="1440" w:left="1440" w:header="708" w:footer="708" w:gutter="0"/>
          <w:cols w:space="708"/>
          <w:docGrid w:linePitch="360"/>
        </w:sectPr>
      </w:pPr>
    </w:p>
    <w:p w14:paraId="115E1DDD" w14:textId="278E30B6" w:rsidR="002422EA" w:rsidRPr="00937C78" w:rsidRDefault="002422EA" w:rsidP="009B6F52">
      <w:pPr>
        <w:spacing w:after="0" w:line="240" w:lineRule="auto"/>
        <w:ind w:left="142"/>
        <w:jc w:val="right"/>
        <w:rPr>
          <w:rFonts w:ascii="Times New Roman" w:eastAsia="Times New Roman" w:hAnsi="Times New Roman" w:cs="Times New Roman"/>
          <w:b/>
          <w:bCs/>
          <w:color w:val="000000"/>
          <w:kern w:val="0"/>
          <w:sz w:val="28"/>
          <w:szCs w:val="28"/>
          <w:lang w:eastAsia="en-IN" w:bidi="ar-SA"/>
          <w14:ligatures w14:val="none"/>
        </w:rPr>
      </w:pPr>
      <w:r w:rsidRPr="00937C78">
        <w:rPr>
          <w:rFonts w:ascii="Times New Roman" w:eastAsia="Times New Roman" w:hAnsi="Times New Roman" w:cs="Times New Roman"/>
          <w:b/>
          <w:bCs/>
          <w:color w:val="000000"/>
          <w:kern w:val="0"/>
          <w:sz w:val="28"/>
          <w:szCs w:val="28"/>
          <w:lang w:eastAsia="en-IN" w:bidi="ar-SA"/>
          <w14:ligatures w14:val="none"/>
        </w:rPr>
        <w:lastRenderedPageBreak/>
        <w:t>E</w:t>
      </w:r>
      <w:r w:rsidR="00794981" w:rsidRPr="00937C78">
        <w:rPr>
          <w:rFonts w:ascii="Times New Roman" w:eastAsia="Times New Roman" w:hAnsi="Times New Roman" w:cs="Times New Roman"/>
          <w:b/>
          <w:bCs/>
          <w:color w:val="000000"/>
          <w:kern w:val="0"/>
          <w:sz w:val="28"/>
          <w:szCs w:val="28"/>
          <w:lang w:eastAsia="en-IN" w:bidi="ar-SA"/>
          <w14:ligatures w14:val="none"/>
        </w:rPr>
        <w:t>n</w:t>
      </w:r>
      <w:r w:rsidRPr="00937C78">
        <w:rPr>
          <w:rFonts w:ascii="Times New Roman" w:eastAsia="Times New Roman" w:hAnsi="Times New Roman" w:cs="Times New Roman"/>
          <w:b/>
          <w:bCs/>
          <w:color w:val="000000"/>
          <w:kern w:val="0"/>
          <w:sz w:val="28"/>
          <w:szCs w:val="28"/>
          <w:lang w:eastAsia="en-IN" w:bidi="ar-SA"/>
          <w14:ligatures w14:val="none"/>
        </w:rPr>
        <w:t>closure to Appendix III (iv)</w:t>
      </w:r>
    </w:p>
    <w:p w14:paraId="26B4E235" w14:textId="77777777" w:rsidR="002422EA" w:rsidRPr="00937C78" w:rsidRDefault="002422EA" w:rsidP="009B6F52">
      <w:pPr>
        <w:spacing w:after="0" w:line="240" w:lineRule="auto"/>
        <w:ind w:left="142"/>
        <w:jc w:val="right"/>
        <w:rPr>
          <w:rFonts w:ascii="Times New Roman" w:eastAsia="Times New Roman" w:hAnsi="Times New Roman" w:cs="Times New Roman"/>
          <w:b/>
          <w:bCs/>
          <w:color w:val="000000"/>
          <w:kern w:val="0"/>
          <w:sz w:val="28"/>
          <w:szCs w:val="28"/>
          <w:lang w:eastAsia="en-IN" w:bidi="ar-SA"/>
          <w14:ligatures w14:val="none"/>
        </w:rPr>
      </w:pPr>
      <w:r w:rsidRPr="00937C78">
        <w:rPr>
          <w:rFonts w:ascii="Times New Roman" w:eastAsia="Times New Roman" w:hAnsi="Times New Roman" w:cs="Times New Roman"/>
          <w:b/>
          <w:bCs/>
          <w:color w:val="000000"/>
          <w:kern w:val="0"/>
          <w:sz w:val="28"/>
          <w:szCs w:val="28"/>
          <w:lang w:eastAsia="en-IN" w:bidi="ar-SA"/>
          <w14:ligatures w14:val="none"/>
        </w:rPr>
        <w:t>Annexure I – Contd.</w:t>
      </w:r>
    </w:p>
    <w:p w14:paraId="0E70BFC3" w14:textId="77777777" w:rsidR="002422EA" w:rsidRPr="00937C78" w:rsidRDefault="002422EA" w:rsidP="00CB567D">
      <w:pPr>
        <w:spacing w:after="0" w:line="240" w:lineRule="auto"/>
        <w:ind w:left="142"/>
        <w:jc w:val="right"/>
        <w:rPr>
          <w:rFonts w:ascii="Times New Roman" w:eastAsia="Times New Roman" w:hAnsi="Times New Roman" w:cs="Times New Roman"/>
          <w:b/>
          <w:bCs/>
          <w:color w:val="000000"/>
          <w:kern w:val="0"/>
          <w:sz w:val="28"/>
          <w:szCs w:val="28"/>
          <w:lang w:eastAsia="en-IN" w:bidi="ar-SA"/>
          <w14:ligatures w14:val="none"/>
        </w:rPr>
      </w:pPr>
      <w:r w:rsidRPr="00937C78">
        <w:rPr>
          <w:rFonts w:ascii="Times New Roman" w:eastAsia="Times New Roman" w:hAnsi="Times New Roman" w:cs="Times New Roman"/>
          <w:b/>
          <w:bCs/>
          <w:color w:val="000000"/>
          <w:kern w:val="0"/>
          <w:sz w:val="28"/>
          <w:szCs w:val="28"/>
          <w:lang w:eastAsia="en-IN" w:bidi="ar-SA"/>
          <w14:ligatures w14:val="none"/>
        </w:rPr>
        <w:t>NAME OF THE STATE_____________</w:t>
      </w:r>
    </w:p>
    <w:p w14:paraId="4C4BEA16" w14:textId="77777777" w:rsidR="002422EA" w:rsidRPr="00937C78" w:rsidRDefault="002422EA" w:rsidP="00CB567D">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937C78">
        <w:rPr>
          <w:rFonts w:ascii="Times New Roman" w:eastAsia="Times New Roman" w:hAnsi="Times New Roman" w:cs="Times New Roman"/>
          <w:b/>
          <w:bCs/>
          <w:color w:val="000000"/>
          <w:kern w:val="0"/>
          <w:sz w:val="28"/>
          <w:szCs w:val="28"/>
          <w:lang w:eastAsia="en-IN" w:bidi="ar-SA"/>
          <w14:ligatures w14:val="none"/>
        </w:rPr>
        <w:t>STATEMENT TWO</w:t>
      </w:r>
    </w:p>
    <w:p w14:paraId="7DA926B8" w14:textId="77777777" w:rsidR="002422EA" w:rsidRPr="00937C78" w:rsidRDefault="002422EA" w:rsidP="00CB567D">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937C78">
        <w:rPr>
          <w:rFonts w:ascii="Times New Roman" w:eastAsia="Times New Roman" w:hAnsi="Times New Roman" w:cs="Times New Roman"/>
          <w:b/>
          <w:bCs/>
          <w:color w:val="000000"/>
          <w:kern w:val="0"/>
          <w:sz w:val="28"/>
          <w:szCs w:val="28"/>
          <w:lang w:eastAsia="en-IN" w:bidi="ar-SA"/>
          <w14:ligatures w14:val="none"/>
        </w:rPr>
        <w:t>EXPENDITURE MET FROM REVENUE</w:t>
      </w:r>
    </w:p>
    <w:tbl>
      <w:tblPr>
        <w:tblW w:w="13813" w:type="dxa"/>
        <w:jc w:val="center"/>
        <w:tblLook w:val="04A0" w:firstRow="1" w:lastRow="0" w:firstColumn="1" w:lastColumn="0" w:noHBand="0" w:noVBand="1"/>
      </w:tblPr>
      <w:tblGrid>
        <w:gridCol w:w="914"/>
        <w:gridCol w:w="914"/>
        <w:gridCol w:w="914"/>
        <w:gridCol w:w="914"/>
        <w:gridCol w:w="914"/>
        <w:gridCol w:w="928"/>
        <w:gridCol w:w="2643"/>
        <w:gridCol w:w="1097"/>
        <w:gridCol w:w="914"/>
        <w:gridCol w:w="914"/>
        <w:gridCol w:w="914"/>
        <w:gridCol w:w="914"/>
        <w:gridCol w:w="919"/>
      </w:tblGrid>
      <w:tr w:rsidR="00A87982" w:rsidRPr="00937C78" w14:paraId="5E0FEB50" w14:textId="77777777" w:rsidTr="00A87982">
        <w:trPr>
          <w:trHeight w:val="20"/>
          <w:jc w:val="center"/>
        </w:trPr>
        <w:tc>
          <w:tcPr>
            <w:tcW w:w="4570" w:type="dxa"/>
            <w:gridSpan w:val="5"/>
            <w:tcBorders>
              <w:top w:val="single" w:sz="4" w:space="0" w:color="auto"/>
              <w:left w:val="single" w:sz="4" w:space="0" w:color="auto"/>
              <w:bottom w:val="single" w:sz="4" w:space="0" w:color="auto"/>
              <w:right w:val="single" w:sz="4" w:space="0" w:color="auto"/>
            </w:tcBorders>
            <w:vAlign w:val="center"/>
          </w:tcPr>
          <w:p w14:paraId="4252FC04" w14:textId="35A7F034"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Third Plan period</w:t>
            </w:r>
          </w:p>
        </w:tc>
        <w:tc>
          <w:tcPr>
            <w:tcW w:w="928" w:type="dxa"/>
            <w:tcBorders>
              <w:top w:val="single" w:sz="4" w:space="0" w:color="auto"/>
              <w:left w:val="nil"/>
              <w:bottom w:val="single" w:sz="4" w:space="0" w:color="auto"/>
              <w:right w:val="single" w:sz="4" w:space="0" w:color="auto"/>
            </w:tcBorders>
            <w:vAlign w:val="center"/>
          </w:tcPr>
          <w:p w14:paraId="049B01F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p>
        </w:tc>
        <w:tc>
          <w:tcPr>
            <w:tcW w:w="2643" w:type="dxa"/>
            <w:tcBorders>
              <w:top w:val="single" w:sz="4" w:space="0" w:color="auto"/>
              <w:left w:val="nil"/>
              <w:bottom w:val="single" w:sz="4" w:space="0" w:color="auto"/>
              <w:right w:val="single" w:sz="4" w:space="0" w:color="auto"/>
            </w:tcBorders>
            <w:vAlign w:val="center"/>
          </w:tcPr>
          <w:p w14:paraId="49A82D43"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p>
        </w:tc>
        <w:tc>
          <w:tcPr>
            <w:tcW w:w="1097" w:type="dxa"/>
            <w:tcBorders>
              <w:top w:val="single" w:sz="4" w:space="0" w:color="auto"/>
              <w:left w:val="nil"/>
              <w:bottom w:val="single" w:sz="4" w:space="0" w:color="auto"/>
              <w:right w:val="single" w:sz="4" w:space="0" w:color="auto"/>
            </w:tcBorders>
            <w:vAlign w:val="center"/>
          </w:tcPr>
          <w:p w14:paraId="53DD41D3"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p>
        </w:tc>
        <w:tc>
          <w:tcPr>
            <w:tcW w:w="3656" w:type="dxa"/>
            <w:gridSpan w:val="4"/>
            <w:tcBorders>
              <w:top w:val="single" w:sz="4" w:space="0" w:color="auto"/>
              <w:left w:val="nil"/>
              <w:bottom w:val="single" w:sz="4" w:space="0" w:color="auto"/>
              <w:right w:val="single" w:sz="4" w:space="0" w:color="auto"/>
            </w:tcBorders>
            <w:vAlign w:val="center"/>
          </w:tcPr>
          <w:p w14:paraId="4344EC21" w14:textId="34AE2475"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Fourth Plan period 1966-67</w:t>
            </w:r>
          </w:p>
        </w:tc>
        <w:tc>
          <w:tcPr>
            <w:tcW w:w="919" w:type="dxa"/>
            <w:tcBorders>
              <w:top w:val="single" w:sz="4" w:space="0" w:color="auto"/>
              <w:left w:val="nil"/>
              <w:bottom w:val="single" w:sz="4" w:space="0" w:color="auto"/>
              <w:right w:val="single" w:sz="4" w:space="0" w:color="auto"/>
            </w:tcBorders>
            <w:vAlign w:val="center"/>
          </w:tcPr>
          <w:p w14:paraId="462394CA"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p>
        </w:tc>
      </w:tr>
      <w:tr w:rsidR="00A87982" w:rsidRPr="00937C78" w14:paraId="599DFB43"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6B361462"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1961-62</w:t>
            </w:r>
          </w:p>
        </w:tc>
        <w:tc>
          <w:tcPr>
            <w:tcW w:w="914" w:type="dxa"/>
            <w:tcBorders>
              <w:top w:val="single" w:sz="4" w:space="0" w:color="auto"/>
              <w:left w:val="nil"/>
              <w:bottom w:val="single" w:sz="4" w:space="0" w:color="auto"/>
              <w:right w:val="single" w:sz="4" w:space="0" w:color="auto"/>
            </w:tcBorders>
            <w:vAlign w:val="center"/>
            <w:hideMark/>
          </w:tcPr>
          <w:p w14:paraId="14B8F41A"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1962-63</w:t>
            </w:r>
          </w:p>
        </w:tc>
        <w:tc>
          <w:tcPr>
            <w:tcW w:w="914" w:type="dxa"/>
            <w:tcBorders>
              <w:top w:val="single" w:sz="4" w:space="0" w:color="auto"/>
              <w:left w:val="nil"/>
              <w:bottom w:val="single" w:sz="4" w:space="0" w:color="auto"/>
              <w:right w:val="single" w:sz="4" w:space="0" w:color="auto"/>
            </w:tcBorders>
            <w:vAlign w:val="center"/>
            <w:hideMark/>
          </w:tcPr>
          <w:p w14:paraId="16794910"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1963-64</w:t>
            </w:r>
          </w:p>
        </w:tc>
        <w:tc>
          <w:tcPr>
            <w:tcW w:w="914" w:type="dxa"/>
            <w:tcBorders>
              <w:top w:val="single" w:sz="4" w:space="0" w:color="auto"/>
              <w:left w:val="nil"/>
              <w:bottom w:val="single" w:sz="4" w:space="0" w:color="auto"/>
              <w:right w:val="single" w:sz="4" w:space="0" w:color="auto"/>
            </w:tcBorders>
            <w:vAlign w:val="center"/>
            <w:hideMark/>
          </w:tcPr>
          <w:p w14:paraId="45F4A675"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1964-65</w:t>
            </w:r>
          </w:p>
        </w:tc>
        <w:tc>
          <w:tcPr>
            <w:tcW w:w="914" w:type="dxa"/>
            <w:tcBorders>
              <w:top w:val="single" w:sz="4" w:space="0" w:color="auto"/>
              <w:left w:val="nil"/>
              <w:bottom w:val="single" w:sz="4" w:space="0" w:color="auto"/>
              <w:right w:val="single" w:sz="4" w:space="0" w:color="auto"/>
            </w:tcBorders>
            <w:vAlign w:val="center"/>
            <w:hideMark/>
          </w:tcPr>
          <w:p w14:paraId="55A2A075"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1965-66</w:t>
            </w:r>
          </w:p>
        </w:tc>
        <w:tc>
          <w:tcPr>
            <w:tcW w:w="928" w:type="dxa"/>
            <w:tcBorders>
              <w:top w:val="single" w:sz="4" w:space="0" w:color="auto"/>
              <w:left w:val="nil"/>
              <w:bottom w:val="single" w:sz="4" w:space="0" w:color="auto"/>
              <w:right w:val="single" w:sz="4" w:space="0" w:color="auto"/>
            </w:tcBorders>
            <w:vAlign w:val="center"/>
            <w:hideMark/>
          </w:tcPr>
          <w:p w14:paraId="5AF28D0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0"/>
                <w:szCs w:val="20"/>
                <w:lang w:eastAsia="en-IN" w:bidi="ar-SA"/>
                <w14:ligatures w14:val="none"/>
              </w:rPr>
              <w:t>Total for five years 1961-62 to 1965-66</w:t>
            </w:r>
          </w:p>
        </w:tc>
        <w:tc>
          <w:tcPr>
            <w:tcW w:w="2643" w:type="dxa"/>
            <w:tcBorders>
              <w:top w:val="single" w:sz="4" w:space="0" w:color="auto"/>
              <w:left w:val="nil"/>
              <w:bottom w:val="single" w:sz="4" w:space="0" w:color="auto"/>
              <w:right w:val="single" w:sz="4" w:space="0" w:color="auto"/>
            </w:tcBorders>
            <w:vAlign w:val="center"/>
            <w:hideMark/>
          </w:tcPr>
          <w:p w14:paraId="261A4926"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Head of Account</w:t>
            </w:r>
          </w:p>
        </w:tc>
        <w:tc>
          <w:tcPr>
            <w:tcW w:w="1097" w:type="dxa"/>
            <w:tcBorders>
              <w:top w:val="single" w:sz="4" w:space="0" w:color="auto"/>
              <w:left w:val="nil"/>
              <w:bottom w:val="single" w:sz="4" w:space="0" w:color="auto"/>
              <w:right w:val="single" w:sz="4" w:space="0" w:color="auto"/>
            </w:tcBorders>
            <w:vAlign w:val="center"/>
            <w:hideMark/>
          </w:tcPr>
          <w:p w14:paraId="59750255" w14:textId="00578A35"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Pr>
                <w:rFonts w:ascii="Times New Roman" w:eastAsia="Times New Roman" w:hAnsi="Times New Roman" w:cs="Times New Roman"/>
                <w:b/>
                <w:bCs/>
                <w:color w:val="000000"/>
                <w:kern w:val="0"/>
                <w:sz w:val="22"/>
                <w:szCs w:val="22"/>
                <w:lang w:eastAsia="en-IN" w:bidi="ar-SA"/>
                <w14:ligatures w14:val="none"/>
              </w:rPr>
              <w:t>1966-67</w:t>
            </w:r>
          </w:p>
        </w:tc>
        <w:tc>
          <w:tcPr>
            <w:tcW w:w="914" w:type="dxa"/>
            <w:tcBorders>
              <w:top w:val="single" w:sz="4" w:space="0" w:color="auto"/>
              <w:left w:val="nil"/>
              <w:bottom w:val="single" w:sz="4" w:space="0" w:color="auto"/>
              <w:right w:val="single" w:sz="4" w:space="0" w:color="auto"/>
            </w:tcBorders>
            <w:vAlign w:val="center"/>
            <w:hideMark/>
          </w:tcPr>
          <w:p w14:paraId="78E75450"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1967-68</w:t>
            </w:r>
          </w:p>
        </w:tc>
        <w:tc>
          <w:tcPr>
            <w:tcW w:w="914" w:type="dxa"/>
            <w:tcBorders>
              <w:top w:val="single" w:sz="4" w:space="0" w:color="auto"/>
              <w:left w:val="nil"/>
              <w:bottom w:val="single" w:sz="4" w:space="0" w:color="auto"/>
              <w:right w:val="single" w:sz="4" w:space="0" w:color="auto"/>
            </w:tcBorders>
            <w:vAlign w:val="center"/>
            <w:hideMark/>
          </w:tcPr>
          <w:p w14:paraId="5D9A6E4E"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1968-69</w:t>
            </w:r>
          </w:p>
        </w:tc>
        <w:tc>
          <w:tcPr>
            <w:tcW w:w="914" w:type="dxa"/>
            <w:tcBorders>
              <w:top w:val="single" w:sz="4" w:space="0" w:color="auto"/>
              <w:left w:val="nil"/>
              <w:bottom w:val="single" w:sz="4" w:space="0" w:color="auto"/>
              <w:right w:val="single" w:sz="4" w:space="0" w:color="auto"/>
            </w:tcBorders>
            <w:vAlign w:val="center"/>
            <w:hideMark/>
          </w:tcPr>
          <w:p w14:paraId="0886A03F"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1969-70</w:t>
            </w:r>
          </w:p>
        </w:tc>
        <w:tc>
          <w:tcPr>
            <w:tcW w:w="914" w:type="dxa"/>
            <w:tcBorders>
              <w:top w:val="single" w:sz="4" w:space="0" w:color="auto"/>
              <w:left w:val="nil"/>
              <w:bottom w:val="single" w:sz="4" w:space="0" w:color="auto"/>
              <w:right w:val="single" w:sz="4" w:space="0" w:color="auto"/>
            </w:tcBorders>
            <w:vAlign w:val="center"/>
            <w:hideMark/>
          </w:tcPr>
          <w:p w14:paraId="2FBE58AB" w14:textId="77777777" w:rsidR="00A87982" w:rsidRPr="00937C78" w:rsidRDefault="00A87982"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937C78">
              <w:rPr>
                <w:rFonts w:ascii="Times New Roman" w:eastAsia="Times New Roman" w:hAnsi="Times New Roman" w:cs="Times New Roman"/>
                <w:b/>
                <w:bCs/>
                <w:color w:val="000000"/>
                <w:kern w:val="0"/>
                <w:sz w:val="22"/>
                <w:szCs w:val="22"/>
                <w:lang w:eastAsia="en-IN" w:bidi="ar-SA"/>
                <w14:ligatures w14:val="none"/>
              </w:rPr>
              <w:t>1970-71</w:t>
            </w:r>
          </w:p>
        </w:tc>
        <w:tc>
          <w:tcPr>
            <w:tcW w:w="919" w:type="dxa"/>
            <w:tcBorders>
              <w:top w:val="single" w:sz="4" w:space="0" w:color="auto"/>
              <w:left w:val="nil"/>
              <w:bottom w:val="single" w:sz="4" w:space="0" w:color="auto"/>
              <w:right w:val="single" w:sz="4" w:space="0" w:color="auto"/>
            </w:tcBorders>
            <w:vAlign w:val="center"/>
            <w:hideMark/>
          </w:tcPr>
          <w:p w14:paraId="345C7269"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0"/>
                <w:szCs w:val="20"/>
                <w:lang w:eastAsia="en-IN" w:bidi="ar-SA"/>
                <w14:ligatures w14:val="none"/>
              </w:rPr>
              <w:t>Total for five years 1966-67 to 1970-71</w:t>
            </w:r>
          </w:p>
        </w:tc>
      </w:tr>
      <w:tr w:rsidR="00A87982" w:rsidRPr="00937C78" w14:paraId="10DE5A81"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1E8F86A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1</w:t>
            </w:r>
          </w:p>
        </w:tc>
        <w:tc>
          <w:tcPr>
            <w:tcW w:w="914" w:type="dxa"/>
            <w:tcBorders>
              <w:top w:val="nil"/>
              <w:left w:val="nil"/>
              <w:bottom w:val="single" w:sz="4" w:space="0" w:color="auto"/>
              <w:right w:val="single" w:sz="4" w:space="0" w:color="auto"/>
            </w:tcBorders>
            <w:vAlign w:val="center"/>
            <w:hideMark/>
          </w:tcPr>
          <w:p w14:paraId="032C5EC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2</w:t>
            </w:r>
          </w:p>
        </w:tc>
        <w:tc>
          <w:tcPr>
            <w:tcW w:w="914" w:type="dxa"/>
            <w:tcBorders>
              <w:top w:val="nil"/>
              <w:left w:val="nil"/>
              <w:bottom w:val="single" w:sz="4" w:space="0" w:color="auto"/>
              <w:right w:val="single" w:sz="4" w:space="0" w:color="auto"/>
            </w:tcBorders>
            <w:vAlign w:val="center"/>
            <w:hideMark/>
          </w:tcPr>
          <w:p w14:paraId="583BAF2F"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3</w:t>
            </w:r>
          </w:p>
        </w:tc>
        <w:tc>
          <w:tcPr>
            <w:tcW w:w="914" w:type="dxa"/>
            <w:tcBorders>
              <w:top w:val="nil"/>
              <w:left w:val="nil"/>
              <w:bottom w:val="single" w:sz="4" w:space="0" w:color="auto"/>
              <w:right w:val="single" w:sz="4" w:space="0" w:color="auto"/>
            </w:tcBorders>
            <w:vAlign w:val="center"/>
            <w:hideMark/>
          </w:tcPr>
          <w:p w14:paraId="04BC8A3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4</w:t>
            </w:r>
          </w:p>
        </w:tc>
        <w:tc>
          <w:tcPr>
            <w:tcW w:w="914" w:type="dxa"/>
            <w:tcBorders>
              <w:top w:val="nil"/>
              <w:left w:val="nil"/>
              <w:bottom w:val="single" w:sz="4" w:space="0" w:color="auto"/>
              <w:right w:val="single" w:sz="4" w:space="0" w:color="auto"/>
            </w:tcBorders>
            <w:vAlign w:val="center"/>
            <w:hideMark/>
          </w:tcPr>
          <w:p w14:paraId="500E952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5</w:t>
            </w:r>
          </w:p>
        </w:tc>
        <w:tc>
          <w:tcPr>
            <w:tcW w:w="928" w:type="dxa"/>
            <w:tcBorders>
              <w:top w:val="nil"/>
              <w:left w:val="nil"/>
              <w:bottom w:val="single" w:sz="4" w:space="0" w:color="auto"/>
              <w:right w:val="single" w:sz="4" w:space="0" w:color="auto"/>
            </w:tcBorders>
            <w:vAlign w:val="center"/>
            <w:hideMark/>
          </w:tcPr>
          <w:p w14:paraId="5A7BDB38"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T.</w:t>
            </w:r>
          </w:p>
        </w:tc>
        <w:tc>
          <w:tcPr>
            <w:tcW w:w="2643" w:type="dxa"/>
            <w:tcBorders>
              <w:top w:val="nil"/>
              <w:left w:val="nil"/>
              <w:bottom w:val="single" w:sz="4" w:space="0" w:color="auto"/>
              <w:right w:val="single" w:sz="4" w:space="0" w:color="auto"/>
            </w:tcBorders>
            <w:vAlign w:val="bottom"/>
            <w:hideMark/>
          </w:tcPr>
          <w:p w14:paraId="5C95D11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1097" w:type="dxa"/>
            <w:tcBorders>
              <w:top w:val="nil"/>
              <w:left w:val="nil"/>
              <w:bottom w:val="single" w:sz="4" w:space="0" w:color="auto"/>
              <w:right w:val="single" w:sz="4" w:space="0" w:color="auto"/>
            </w:tcBorders>
            <w:vAlign w:val="center"/>
            <w:hideMark/>
          </w:tcPr>
          <w:p w14:paraId="7A82CF0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1</w:t>
            </w:r>
          </w:p>
        </w:tc>
        <w:tc>
          <w:tcPr>
            <w:tcW w:w="914" w:type="dxa"/>
            <w:tcBorders>
              <w:top w:val="nil"/>
              <w:left w:val="nil"/>
              <w:bottom w:val="single" w:sz="4" w:space="0" w:color="auto"/>
              <w:right w:val="single" w:sz="4" w:space="0" w:color="auto"/>
            </w:tcBorders>
            <w:vAlign w:val="center"/>
            <w:hideMark/>
          </w:tcPr>
          <w:p w14:paraId="074CDC18"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2</w:t>
            </w:r>
          </w:p>
        </w:tc>
        <w:tc>
          <w:tcPr>
            <w:tcW w:w="914" w:type="dxa"/>
            <w:tcBorders>
              <w:top w:val="nil"/>
              <w:left w:val="nil"/>
              <w:bottom w:val="single" w:sz="4" w:space="0" w:color="auto"/>
              <w:right w:val="single" w:sz="4" w:space="0" w:color="auto"/>
            </w:tcBorders>
            <w:vAlign w:val="center"/>
            <w:hideMark/>
          </w:tcPr>
          <w:p w14:paraId="2AA44023"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3</w:t>
            </w:r>
          </w:p>
        </w:tc>
        <w:tc>
          <w:tcPr>
            <w:tcW w:w="914" w:type="dxa"/>
            <w:tcBorders>
              <w:top w:val="nil"/>
              <w:left w:val="nil"/>
              <w:bottom w:val="single" w:sz="4" w:space="0" w:color="auto"/>
              <w:right w:val="single" w:sz="4" w:space="0" w:color="auto"/>
            </w:tcBorders>
            <w:vAlign w:val="center"/>
            <w:hideMark/>
          </w:tcPr>
          <w:p w14:paraId="7A3D5A2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4</w:t>
            </w:r>
          </w:p>
        </w:tc>
        <w:tc>
          <w:tcPr>
            <w:tcW w:w="914" w:type="dxa"/>
            <w:tcBorders>
              <w:top w:val="nil"/>
              <w:left w:val="nil"/>
              <w:bottom w:val="single" w:sz="4" w:space="0" w:color="auto"/>
              <w:right w:val="single" w:sz="4" w:space="0" w:color="auto"/>
            </w:tcBorders>
            <w:vAlign w:val="center"/>
            <w:hideMark/>
          </w:tcPr>
          <w:p w14:paraId="1EB76E8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5</w:t>
            </w:r>
          </w:p>
        </w:tc>
        <w:tc>
          <w:tcPr>
            <w:tcW w:w="919" w:type="dxa"/>
            <w:tcBorders>
              <w:top w:val="nil"/>
              <w:left w:val="nil"/>
              <w:bottom w:val="single" w:sz="4" w:space="0" w:color="auto"/>
              <w:right w:val="single" w:sz="4" w:space="0" w:color="auto"/>
            </w:tcBorders>
            <w:vAlign w:val="center"/>
            <w:hideMark/>
          </w:tcPr>
          <w:p w14:paraId="7E189A2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T.</w:t>
            </w:r>
          </w:p>
        </w:tc>
      </w:tr>
      <w:tr w:rsidR="00A87982" w:rsidRPr="00937C78" w14:paraId="77D9A43A"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4768C57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96B7C8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4B9455C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4AA8E6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E24DAB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16E81A5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61465BEE"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A.   COLLECTION OF TAXES, DUTIES AND OTHER PRINCIPAL REVENUES:</w:t>
            </w:r>
          </w:p>
        </w:tc>
        <w:tc>
          <w:tcPr>
            <w:tcW w:w="1097" w:type="dxa"/>
            <w:tcBorders>
              <w:top w:val="nil"/>
              <w:left w:val="nil"/>
              <w:bottom w:val="single" w:sz="4" w:space="0" w:color="auto"/>
              <w:right w:val="single" w:sz="4" w:space="0" w:color="auto"/>
            </w:tcBorders>
            <w:vAlign w:val="center"/>
            <w:hideMark/>
          </w:tcPr>
          <w:p w14:paraId="6341B6BD"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B0C6579"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59DB39D"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E00742A"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27538D7"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361251D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497DF358"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4BC77C1C"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EF1266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445AE3E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DE7093C"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35A3297"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4653A4FF"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11ED91D2"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28. Education:</w:t>
            </w:r>
          </w:p>
        </w:tc>
        <w:tc>
          <w:tcPr>
            <w:tcW w:w="1097" w:type="dxa"/>
            <w:tcBorders>
              <w:top w:val="nil"/>
              <w:left w:val="nil"/>
              <w:bottom w:val="single" w:sz="4" w:space="0" w:color="auto"/>
              <w:right w:val="single" w:sz="4" w:space="0" w:color="auto"/>
            </w:tcBorders>
            <w:vAlign w:val="center"/>
            <w:hideMark/>
          </w:tcPr>
          <w:p w14:paraId="61FFEE3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261C3E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BA4BF7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A53316C"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49BBE6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75E4117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20816779"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4C08C07A"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6CCEC0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7E887F7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58FFDA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002093F"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39295DC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02FE5A82"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(a) Plan expenditure </w:t>
            </w:r>
          </w:p>
        </w:tc>
        <w:tc>
          <w:tcPr>
            <w:tcW w:w="1097" w:type="dxa"/>
            <w:tcBorders>
              <w:top w:val="nil"/>
              <w:left w:val="nil"/>
              <w:bottom w:val="single" w:sz="4" w:space="0" w:color="auto"/>
              <w:right w:val="single" w:sz="4" w:space="0" w:color="auto"/>
            </w:tcBorders>
            <w:vAlign w:val="center"/>
            <w:hideMark/>
          </w:tcPr>
          <w:p w14:paraId="72E2D2D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2BF62FF"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3456F7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9D0C1E8"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78AB9DD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6AD24A83"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52DCC8B6"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71516B7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B9463CF"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6C5E339"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0AAF88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4A0DC97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0DF75D7C"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65CA23CE"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roofErr w:type="spellStart"/>
            <w:r w:rsidRPr="00937C78">
              <w:rPr>
                <w:rFonts w:ascii="Times New Roman" w:eastAsia="Times New Roman" w:hAnsi="Times New Roman" w:cs="Times New Roman"/>
                <w:color w:val="000000"/>
                <w:kern w:val="0"/>
                <w:sz w:val="22"/>
                <w:szCs w:val="22"/>
                <w:lang w:eastAsia="en-IN" w:bidi="ar-SA"/>
                <w14:ligatures w14:val="none"/>
              </w:rPr>
              <w:t>i</w:t>
            </w:r>
            <w:proofErr w:type="spellEnd"/>
            <w:r w:rsidRPr="00937C78">
              <w:rPr>
                <w:rFonts w:ascii="Times New Roman" w:eastAsia="Times New Roman" w:hAnsi="Times New Roman" w:cs="Times New Roman"/>
                <w:color w:val="000000"/>
                <w:kern w:val="0"/>
                <w:sz w:val="22"/>
                <w:szCs w:val="22"/>
                <w:lang w:eastAsia="en-IN" w:bidi="ar-SA"/>
                <w14:ligatures w14:val="none"/>
              </w:rPr>
              <w:t>) State</w:t>
            </w:r>
          </w:p>
        </w:tc>
        <w:tc>
          <w:tcPr>
            <w:tcW w:w="1097" w:type="dxa"/>
            <w:tcBorders>
              <w:top w:val="nil"/>
              <w:left w:val="nil"/>
              <w:bottom w:val="single" w:sz="4" w:space="0" w:color="auto"/>
              <w:right w:val="single" w:sz="4" w:space="0" w:color="auto"/>
            </w:tcBorders>
            <w:vAlign w:val="center"/>
            <w:hideMark/>
          </w:tcPr>
          <w:p w14:paraId="16CC73CD"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C832A68"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EFEB4B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C66CD2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ED85B3A"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7D30C40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5C45661B"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333AA0D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B3A3C63"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42B96B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741513C"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FD6161A"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031AE33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398AE9D4"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(ii) Central Plan</w:t>
            </w:r>
          </w:p>
        </w:tc>
        <w:tc>
          <w:tcPr>
            <w:tcW w:w="1097" w:type="dxa"/>
            <w:tcBorders>
              <w:top w:val="nil"/>
              <w:left w:val="nil"/>
              <w:bottom w:val="single" w:sz="4" w:space="0" w:color="auto"/>
              <w:right w:val="single" w:sz="4" w:space="0" w:color="auto"/>
            </w:tcBorders>
            <w:vAlign w:val="center"/>
            <w:hideMark/>
          </w:tcPr>
          <w:p w14:paraId="21393CB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BDBFD8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199AF8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FEEE00C"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A1613B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7BFE0CF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7CBE5B32"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3D1761B3"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450BDCA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731DD21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A11456C"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3A1195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36555DD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03FEE9E4"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Non-Plan expenditure –</w:t>
            </w:r>
          </w:p>
        </w:tc>
        <w:tc>
          <w:tcPr>
            <w:tcW w:w="1097" w:type="dxa"/>
            <w:tcBorders>
              <w:top w:val="nil"/>
              <w:left w:val="nil"/>
              <w:bottom w:val="single" w:sz="4" w:space="0" w:color="auto"/>
              <w:right w:val="single" w:sz="4" w:space="0" w:color="auto"/>
            </w:tcBorders>
            <w:vAlign w:val="center"/>
            <w:hideMark/>
          </w:tcPr>
          <w:p w14:paraId="655F73F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9EFD38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0926F88"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CCD828F"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3166CB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6E56386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5388B397"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5BA023FF"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991E42D"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CEB537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4AEDA9C9"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A976EA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3E7C75A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47B9521E"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w:t>
            </w:r>
            <w:proofErr w:type="spellStart"/>
            <w:r w:rsidRPr="00937C78">
              <w:rPr>
                <w:rFonts w:ascii="Times New Roman" w:eastAsia="Times New Roman" w:hAnsi="Times New Roman" w:cs="Times New Roman"/>
                <w:color w:val="000000"/>
                <w:kern w:val="0"/>
                <w:sz w:val="22"/>
                <w:szCs w:val="22"/>
                <w:lang w:eastAsia="en-IN" w:bidi="ar-SA"/>
                <w14:ligatures w14:val="none"/>
              </w:rPr>
              <w:t>i</w:t>
            </w:r>
            <w:proofErr w:type="spellEnd"/>
            <w:r w:rsidRPr="00937C78">
              <w:rPr>
                <w:rFonts w:ascii="Times New Roman" w:eastAsia="Times New Roman" w:hAnsi="Times New Roman" w:cs="Times New Roman"/>
                <w:color w:val="000000"/>
                <w:kern w:val="0"/>
                <w:sz w:val="22"/>
                <w:szCs w:val="22"/>
                <w:lang w:eastAsia="en-IN" w:bidi="ar-SA"/>
                <w14:ligatures w14:val="none"/>
              </w:rPr>
              <w:t>) Third Plan maintenance</w:t>
            </w:r>
          </w:p>
        </w:tc>
        <w:tc>
          <w:tcPr>
            <w:tcW w:w="1097" w:type="dxa"/>
            <w:tcBorders>
              <w:top w:val="nil"/>
              <w:left w:val="nil"/>
              <w:bottom w:val="single" w:sz="4" w:space="0" w:color="auto"/>
              <w:right w:val="single" w:sz="4" w:space="0" w:color="auto"/>
            </w:tcBorders>
            <w:vAlign w:val="center"/>
            <w:hideMark/>
          </w:tcPr>
          <w:p w14:paraId="2B901E5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2E7E5F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56DF4B9"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652155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609133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75337E7F"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1FAAD554"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4A51DEF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41E336B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44B60E6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75340B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FE56D69"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4FA34E4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46FFD53C"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(ii) Other expenditure</w:t>
            </w:r>
          </w:p>
        </w:tc>
        <w:tc>
          <w:tcPr>
            <w:tcW w:w="1097" w:type="dxa"/>
            <w:tcBorders>
              <w:top w:val="nil"/>
              <w:left w:val="nil"/>
              <w:bottom w:val="single" w:sz="4" w:space="0" w:color="auto"/>
              <w:right w:val="single" w:sz="4" w:space="0" w:color="auto"/>
            </w:tcBorders>
            <w:vAlign w:val="center"/>
            <w:hideMark/>
          </w:tcPr>
          <w:p w14:paraId="5FA442E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BA7652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FE106E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6D19A9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223625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227FE617"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4536C2FB"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1EF05D8A"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6412DE9"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D8AEEA8"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5F2608D"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E6EB991"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58D1E04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06967750" w14:textId="2A34A8EE"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Information asked for under each Major Head of Expenditure</w:t>
            </w:r>
            <w:r>
              <w:rPr>
                <w:rFonts w:ascii="Times New Roman" w:eastAsia="Times New Roman" w:hAnsi="Times New Roman" w:cs="Times New Roman"/>
                <w:color w:val="000000"/>
                <w:kern w:val="0"/>
                <w:sz w:val="22"/>
                <w:szCs w:val="22"/>
                <w:lang w:eastAsia="en-IN" w:bidi="ar-SA"/>
                <w14:ligatures w14:val="none"/>
              </w:rPr>
              <w:t xml:space="preserve"> </w:t>
            </w:r>
            <w:r w:rsidRPr="00937C78">
              <w:rPr>
                <w:rFonts w:ascii="Times New Roman" w:eastAsia="Times New Roman" w:hAnsi="Times New Roman" w:cs="Times New Roman"/>
                <w:color w:val="000000"/>
                <w:kern w:val="0"/>
                <w:sz w:val="22"/>
                <w:szCs w:val="22"/>
                <w:lang w:eastAsia="en-IN" w:bidi="ar-SA"/>
                <w14:ligatures w14:val="none"/>
              </w:rPr>
              <w:t>(Not repeated)</w:t>
            </w:r>
          </w:p>
        </w:tc>
        <w:tc>
          <w:tcPr>
            <w:tcW w:w="1097" w:type="dxa"/>
            <w:tcBorders>
              <w:top w:val="nil"/>
              <w:left w:val="nil"/>
              <w:bottom w:val="single" w:sz="4" w:space="0" w:color="auto"/>
              <w:right w:val="single" w:sz="4" w:space="0" w:color="auto"/>
            </w:tcBorders>
            <w:vAlign w:val="center"/>
            <w:hideMark/>
          </w:tcPr>
          <w:p w14:paraId="556BF84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A2088D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D2DAFA3"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1CB7E7C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56432517"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68F2C9DB"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r w:rsidR="00A87982" w:rsidRPr="00937C78" w14:paraId="2206D81B" w14:textId="77777777" w:rsidTr="00A87982">
        <w:trPr>
          <w:trHeight w:val="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14:paraId="1B43A610"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D4662A5"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0431B9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0985A2C2"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66C1A379"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28" w:type="dxa"/>
            <w:tcBorders>
              <w:top w:val="nil"/>
              <w:left w:val="nil"/>
              <w:bottom w:val="single" w:sz="4" w:space="0" w:color="auto"/>
              <w:right w:val="single" w:sz="4" w:space="0" w:color="auto"/>
            </w:tcBorders>
            <w:vAlign w:val="center"/>
            <w:hideMark/>
          </w:tcPr>
          <w:p w14:paraId="2DA93F3C"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2643" w:type="dxa"/>
            <w:tcBorders>
              <w:top w:val="nil"/>
              <w:left w:val="nil"/>
              <w:bottom w:val="single" w:sz="4" w:space="0" w:color="auto"/>
              <w:right w:val="single" w:sz="4" w:space="0" w:color="auto"/>
            </w:tcBorders>
            <w:vAlign w:val="center"/>
            <w:hideMark/>
          </w:tcPr>
          <w:p w14:paraId="50EBB850" w14:textId="77777777" w:rsidR="00A87982" w:rsidRPr="00937C78" w:rsidRDefault="00A87982"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TOTAL – EXPENDITURE MET FROM REVENUE</w:t>
            </w:r>
          </w:p>
        </w:tc>
        <w:tc>
          <w:tcPr>
            <w:tcW w:w="1097" w:type="dxa"/>
            <w:tcBorders>
              <w:top w:val="nil"/>
              <w:left w:val="nil"/>
              <w:bottom w:val="single" w:sz="4" w:space="0" w:color="auto"/>
              <w:right w:val="single" w:sz="4" w:space="0" w:color="auto"/>
            </w:tcBorders>
            <w:vAlign w:val="center"/>
            <w:hideMark/>
          </w:tcPr>
          <w:p w14:paraId="7E0AB4E4"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7BCA9B3E"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6B282A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294AEE27"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4" w:type="dxa"/>
            <w:tcBorders>
              <w:top w:val="nil"/>
              <w:left w:val="nil"/>
              <w:bottom w:val="single" w:sz="4" w:space="0" w:color="auto"/>
              <w:right w:val="single" w:sz="4" w:space="0" w:color="auto"/>
            </w:tcBorders>
            <w:vAlign w:val="center"/>
            <w:hideMark/>
          </w:tcPr>
          <w:p w14:paraId="3A9F0B76" w14:textId="77777777"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c>
          <w:tcPr>
            <w:tcW w:w="919" w:type="dxa"/>
            <w:tcBorders>
              <w:top w:val="nil"/>
              <w:left w:val="nil"/>
              <w:bottom w:val="single" w:sz="4" w:space="0" w:color="auto"/>
              <w:right w:val="single" w:sz="4" w:space="0" w:color="auto"/>
            </w:tcBorders>
            <w:vAlign w:val="center"/>
            <w:hideMark/>
          </w:tcPr>
          <w:p w14:paraId="028777AD" w14:textId="09FB49D9" w:rsidR="00A87982" w:rsidRPr="00937C78" w:rsidRDefault="00A87982"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w:t>
            </w:r>
          </w:p>
        </w:tc>
      </w:tr>
    </w:tbl>
    <w:p w14:paraId="0C7F6EAC" w14:textId="77777777" w:rsidR="002422EA" w:rsidRPr="00937C78" w:rsidRDefault="002422EA" w:rsidP="00BE541E">
      <w:pPr>
        <w:spacing w:line="276" w:lineRule="auto"/>
        <w:jc w:val="both"/>
        <w:rPr>
          <w:rFonts w:ascii="Times New Roman" w:hAnsi="Times New Roman" w:cs="Times New Roman"/>
          <w:sz w:val="28"/>
          <w:szCs w:val="28"/>
        </w:rPr>
        <w:sectPr w:rsidR="002422EA" w:rsidRPr="00937C78" w:rsidSect="002422EA">
          <w:pgSz w:w="16838" w:h="11906" w:orient="landscape"/>
          <w:pgMar w:top="1440" w:right="1440" w:bottom="1440" w:left="1440" w:header="709" w:footer="709" w:gutter="0"/>
          <w:cols w:space="708"/>
          <w:docGrid w:linePitch="360"/>
        </w:sectPr>
      </w:pPr>
    </w:p>
    <w:p w14:paraId="21DC65D9" w14:textId="77777777" w:rsidR="00D9479A" w:rsidRPr="00F741A2" w:rsidRDefault="00D9479A" w:rsidP="009B6F52">
      <w:pPr>
        <w:spacing w:line="276" w:lineRule="auto"/>
        <w:ind w:left="142"/>
        <w:jc w:val="center"/>
        <w:rPr>
          <w:rFonts w:ascii="Times New Roman" w:hAnsi="Times New Roman" w:cs="Times New Roman"/>
          <w:sz w:val="28"/>
          <w:szCs w:val="28"/>
        </w:rPr>
      </w:pPr>
      <w:r w:rsidRPr="00F741A2">
        <w:rPr>
          <w:rFonts w:ascii="Times New Roman" w:hAnsi="Times New Roman" w:cs="Times New Roman"/>
          <w:sz w:val="28"/>
          <w:szCs w:val="28"/>
        </w:rPr>
        <w:lastRenderedPageBreak/>
        <w:t>EXPLANATORY NOTES REGARDING STATEMENT TWO</w:t>
      </w:r>
    </w:p>
    <w:p w14:paraId="1F3C015D" w14:textId="3A6FC0AC" w:rsidR="00D9479A" w:rsidRPr="00937C78" w:rsidRDefault="00D9479A" w:rsidP="00BE541E">
      <w:pPr>
        <w:pStyle w:val="ListParagraph"/>
        <w:numPr>
          <w:ilvl w:val="0"/>
          <w:numId w:val="36"/>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 xml:space="preserve">This statement calls for data on revenue expenditure not connected with the Fourth Plan. In working out the estimates for the period 1966-67 to 1970-71, due account should be taken of such liability as the maintenance expenditure on account of the Third Plan schemes would throw on the State budget. Each of the items of developmental nature like education, irrigation etc., has been divided in this statement into two sub-heads, namely (a) Plan expenditures, and (b) </w:t>
      </w:r>
      <w:proofErr w:type="gramStart"/>
      <w:r w:rsidRPr="00937C78">
        <w:rPr>
          <w:rFonts w:ascii="Times New Roman" w:hAnsi="Times New Roman" w:cs="Times New Roman"/>
          <w:sz w:val="28"/>
          <w:szCs w:val="28"/>
        </w:rPr>
        <w:t>Non-Plan</w:t>
      </w:r>
      <w:proofErr w:type="gramEnd"/>
      <w:r w:rsidRPr="00937C78">
        <w:rPr>
          <w:rFonts w:ascii="Times New Roman" w:hAnsi="Times New Roman" w:cs="Times New Roman"/>
          <w:sz w:val="28"/>
          <w:szCs w:val="28"/>
        </w:rPr>
        <w:t xml:space="preserve"> expenditures. Sub-head (a) has been further divided into two, viz., (a)(</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expenditure on State Plan schemes, and (a) (ii) expenditure on Central Plan schemes. For the Third Plan period, Plan expenditure is to be shown against items (a)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and (a) (ii). However, for the Fourth Plan period, no estimates are to be given in this statement under these items. The total committed expenditure for the Fourth Plan period, under each main item has to be shown against sub-head (b). The estimates shown under (b) for the Fourth Plan period should provide for expenditure which is essential for maintaining the level of development expected to be reached by the end of the Third Plan including maintenance expenditure on Third Plan schemes. Sub-head (b) has also been broken into two, namely (b)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expenditure connected with the maintenance of Third Plan schemes and (b) (ii) the remaining expenditure. The estimates of expenditure on the maintenance of Third Plan Schemes—whether they are State schemes or Central schemes and whether they are on capital account or revenue account—to be shown against (b)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should include maintenance expenditure of a recurring nature. The basis of the figures shown against (b)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may please be explained. While projecting committed expenditure during the Fourth Plan period care has to be taken to eliminate all expenditures of a non-recurring nature incurred in the Third Plan period—whether as part of the Plan or outside it. In the case of maintenance expenditure relating to Centrally sponsored schemes, explanatory notes may please be furnished indicating the likely Central grants that are anticipated over the Fourth Plan period. Credit for these grants is not to be taken in</w:t>
      </w:r>
      <w:r w:rsidR="008D1A53" w:rsidRPr="00937C78">
        <w:rPr>
          <w:rFonts w:ascii="Times New Roman" w:hAnsi="Times New Roman" w:cs="Times New Roman"/>
          <w:sz w:val="28"/>
          <w:szCs w:val="28"/>
        </w:rPr>
        <w:t xml:space="preserve"> </w:t>
      </w:r>
      <w:r w:rsidRPr="00937C78">
        <w:rPr>
          <w:rFonts w:ascii="Times New Roman" w:hAnsi="Times New Roman" w:cs="Times New Roman"/>
          <w:sz w:val="28"/>
          <w:szCs w:val="28"/>
        </w:rPr>
        <w:t xml:space="preserve">Statement </w:t>
      </w:r>
      <w:r w:rsidR="00CC6722" w:rsidRPr="00937C78">
        <w:rPr>
          <w:rFonts w:ascii="Times New Roman" w:hAnsi="Times New Roman" w:cs="Times New Roman"/>
          <w:sz w:val="28"/>
          <w:szCs w:val="28"/>
        </w:rPr>
        <w:t>One,</w:t>
      </w:r>
      <w:r w:rsidRPr="00937C78">
        <w:rPr>
          <w:rFonts w:ascii="Times New Roman" w:hAnsi="Times New Roman" w:cs="Times New Roman"/>
          <w:sz w:val="28"/>
          <w:szCs w:val="28"/>
        </w:rPr>
        <w:t xml:space="preserve"> but the relevant information has in any case to be furnished.</w:t>
      </w:r>
    </w:p>
    <w:p w14:paraId="5C0D03DB" w14:textId="43F3832F" w:rsidR="00D9479A" w:rsidRPr="00937C78" w:rsidRDefault="00D9479A" w:rsidP="00BE541E">
      <w:pPr>
        <w:pStyle w:val="ListParagraph"/>
        <w:numPr>
          <w:ilvl w:val="0"/>
          <w:numId w:val="36"/>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 xml:space="preserve">In regard to 'interest on debt and other obligations', estimates for the Fourth Plan period should relate to only such interest payments as will be required on account of loans outstanding as on 31st March 1966. No provision should be </w:t>
      </w:r>
      <w:r w:rsidRPr="00937C78">
        <w:rPr>
          <w:rFonts w:ascii="Times New Roman" w:hAnsi="Times New Roman" w:cs="Times New Roman"/>
          <w:sz w:val="28"/>
          <w:szCs w:val="28"/>
        </w:rPr>
        <w:lastRenderedPageBreak/>
        <w:t>made here for interest on account of borrowings that may have to be resorted to in the period of the Fourth Plan; estimates for these are to be given in Statement Three. It may be noted that interest payments on account of loans debited to commercial enterprises, such as electricity schemes, road transport schemes, irrigation schemes, multi-purpose river valley schemes and industrial schemes are also to be included here and shown separately.</w:t>
      </w:r>
    </w:p>
    <w:p w14:paraId="7A59D5CD" w14:textId="6416CC6D" w:rsidR="00D9479A" w:rsidRPr="00937C78" w:rsidRDefault="00D9479A" w:rsidP="00BE541E">
      <w:pPr>
        <w:pStyle w:val="ListParagraph"/>
        <w:numPr>
          <w:ilvl w:val="0"/>
          <w:numId w:val="36"/>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Estimates in regard to appropriation for reduction or avoidance of debt should not include any provision for depreciation, amortisation or repayment of loans. These should include only: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provision for any obligatory sinking fund or depreciation charges in respect of public loans and (ii) the transfer of the proceeds of the betterment levy towards reduction of the capital cost of the project and/or repayment to the Centre. A self-contained note on the present position with regard to the maintenance of sinking fund for avoidance of debt</w:t>
      </w:r>
      <w:r w:rsidR="008D1A53" w:rsidRPr="00937C78">
        <w:rPr>
          <w:rFonts w:ascii="Times New Roman" w:hAnsi="Times New Roman" w:cs="Times New Roman"/>
          <w:sz w:val="28"/>
          <w:szCs w:val="28"/>
        </w:rPr>
        <w:t xml:space="preserve"> </w:t>
      </w:r>
      <w:r w:rsidRPr="00937C78">
        <w:rPr>
          <w:rFonts w:ascii="Times New Roman" w:hAnsi="Times New Roman" w:cs="Times New Roman"/>
          <w:sz w:val="28"/>
          <w:szCs w:val="28"/>
        </w:rPr>
        <w:t>or any modification proposed in this regard may please be furnished.</w:t>
      </w:r>
    </w:p>
    <w:p w14:paraId="636C133B" w14:textId="69CC06FE" w:rsidR="00D9479A" w:rsidRPr="00937C78" w:rsidRDefault="00D9479A" w:rsidP="00BE541E">
      <w:pPr>
        <w:pStyle w:val="ListParagraph"/>
        <w:numPr>
          <w:ilvl w:val="0"/>
          <w:numId w:val="36"/>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Estimates of non-development expenditure like general administration, police, etc., during the period of the Fourth Plan should take into account the likely scope of economy consistent with efficiency. An attempt should be made to</w:t>
      </w:r>
      <w:r w:rsidR="008D1A53" w:rsidRPr="00937C78">
        <w:rPr>
          <w:rFonts w:ascii="Times New Roman" w:hAnsi="Times New Roman" w:cs="Times New Roman"/>
          <w:sz w:val="28"/>
          <w:szCs w:val="28"/>
        </w:rPr>
        <w:t xml:space="preserve"> </w:t>
      </w:r>
      <w:r w:rsidRPr="00937C78">
        <w:rPr>
          <w:rFonts w:ascii="Times New Roman" w:hAnsi="Times New Roman" w:cs="Times New Roman"/>
          <w:sz w:val="28"/>
          <w:szCs w:val="28"/>
        </w:rPr>
        <w:t>give a realistic picture of the State's claims of non-development expenditure.</w:t>
      </w:r>
    </w:p>
    <w:p w14:paraId="442A9EB7" w14:textId="3B23B195" w:rsidR="00D9479A" w:rsidRPr="00937C78" w:rsidRDefault="00D9479A" w:rsidP="00BE541E">
      <w:pPr>
        <w:pStyle w:val="ListParagraph"/>
        <w:numPr>
          <w:ilvl w:val="0"/>
          <w:numId w:val="36"/>
        </w:numPr>
        <w:spacing w:line="400" w:lineRule="exact"/>
        <w:ind w:left="142" w:hanging="357"/>
        <w:jc w:val="both"/>
        <w:rPr>
          <w:rFonts w:ascii="Times New Roman" w:hAnsi="Times New Roman" w:cs="Times New Roman"/>
          <w:sz w:val="28"/>
          <w:szCs w:val="28"/>
        </w:rPr>
      </w:pPr>
      <w:r w:rsidRPr="00937C78">
        <w:rPr>
          <w:rFonts w:ascii="Times New Roman" w:hAnsi="Times New Roman" w:cs="Times New Roman"/>
          <w:sz w:val="28"/>
          <w:szCs w:val="28"/>
        </w:rPr>
        <w:t>In the case of multi-purpose river valley schemes, irrigation schemes and road and water transport schemes, electricity schemes, details of working expenses,</w:t>
      </w:r>
      <w:r w:rsidR="008D1A53" w:rsidRPr="00937C78">
        <w:rPr>
          <w:rFonts w:ascii="Times New Roman" w:hAnsi="Times New Roman" w:cs="Times New Roman"/>
          <w:sz w:val="28"/>
          <w:szCs w:val="28"/>
        </w:rPr>
        <w:t xml:space="preserve"> </w:t>
      </w:r>
      <w:r w:rsidRPr="00937C78">
        <w:rPr>
          <w:rFonts w:ascii="Times New Roman" w:hAnsi="Times New Roman" w:cs="Times New Roman"/>
          <w:sz w:val="28"/>
          <w:szCs w:val="28"/>
        </w:rPr>
        <w:t>interest charges etc. should be indicated separately for each year.</w:t>
      </w:r>
    </w:p>
    <w:p w14:paraId="3D6EC5EB" w14:textId="642D31B8" w:rsidR="00357C71" w:rsidRPr="00937C78" w:rsidRDefault="00D9479A" w:rsidP="00BE541E">
      <w:pPr>
        <w:pStyle w:val="ListParagraph"/>
        <w:numPr>
          <w:ilvl w:val="0"/>
          <w:numId w:val="36"/>
        </w:numPr>
        <w:spacing w:line="400" w:lineRule="exact"/>
        <w:ind w:left="142" w:hanging="357"/>
        <w:jc w:val="both"/>
        <w:rPr>
          <w:rFonts w:ascii="Times New Roman" w:hAnsi="Times New Roman" w:cs="Times New Roman"/>
          <w:sz w:val="28"/>
          <w:szCs w:val="28"/>
        </w:rPr>
        <w:sectPr w:rsidR="00357C71" w:rsidRPr="00937C78" w:rsidSect="00F1679C">
          <w:pgSz w:w="11906" w:h="16838"/>
          <w:pgMar w:top="1440" w:right="1440" w:bottom="1440" w:left="1440" w:header="708" w:footer="708" w:gutter="0"/>
          <w:cols w:space="708"/>
          <w:docGrid w:linePitch="360"/>
        </w:sectPr>
      </w:pPr>
      <w:r w:rsidRPr="00937C78">
        <w:rPr>
          <w:rFonts w:ascii="Times New Roman" w:hAnsi="Times New Roman" w:cs="Times New Roman"/>
          <w:sz w:val="28"/>
          <w:szCs w:val="28"/>
        </w:rPr>
        <w:t>If the estimates include any special item of expenditure, this should be indicated in explanatory notes; particularly any major increase in the non-plan expenditure due to reasons such as administrative reorganisation, general revision of emoluments etc., should be explained in detail.</w:t>
      </w:r>
    </w:p>
    <w:p w14:paraId="577E8B3C" w14:textId="63606B88" w:rsidR="00D9479A" w:rsidRPr="00F741A2" w:rsidRDefault="00D9479A" w:rsidP="009B6F52">
      <w:pPr>
        <w:spacing w:line="276" w:lineRule="auto"/>
        <w:ind w:left="142"/>
        <w:jc w:val="right"/>
        <w:rPr>
          <w:rFonts w:ascii="Times New Roman" w:hAnsi="Times New Roman" w:cs="Times New Roman"/>
          <w:b/>
          <w:bCs/>
          <w:sz w:val="28"/>
          <w:szCs w:val="28"/>
        </w:rPr>
      </w:pPr>
      <w:r w:rsidRPr="00F741A2">
        <w:rPr>
          <w:rFonts w:ascii="Times New Roman" w:hAnsi="Times New Roman" w:cs="Times New Roman"/>
          <w:b/>
          <w:bCs/>
          <w:sz w:val="28"/>
          <w:szCs w:val="28"/>
        </w:rPr>
        <w:lastRenderedPageBreak/>
        <w:t>Enclosure to Appendix III (iv)</w:t>
      </w:r>
    </w:p>
    <w:p w14:paraId="21575310" w14:textId="0490D609" w:rsidR="00834465" w:rsidRPr="00F741A2" w:rsidRDefault="00D9479A" w:rsidP="009B6F52">
      <w:pPr>
        <w:spacing w:line="276" w:lineRule="auto"/>
        <w:ind w:left="142"/>
        <w:jc w:val="right"/>
        <w:rPr>
          <w:rFonts w:ascii="Times New Roman" w:hAnsi="Times New Roman" w:cs="Times New Roman"/>
          <w:b/>
          <w:bCs/>
          <w:sz w:val="28"/>
          <w:szCs w:val="28"/>
        </w:rPr>
      </w:pPr>
      <w:r w:rsidRPr="00F741A2">
        <w:rPr>
          <w:rFonts w:ascii="Times New Roman" w:hAnsi="Times New Roman" w:cs="Times New Roman"/>
          <w:b/>
          <w:bCs/>
          <w:sz w:val="28"/>
          <w:szCs w:val="28"/>
        </w:rPr>
        <w:t>Annexure I (contd.)</w:t>
      </w:r>
    </w:p>
    <w:p w14:paraId="447DB3C7" w14:textId="0883A5B4" w:rsidR="00357C71" w:rsidRPr="00F741A2" w:rsidRDefault="00357C71" w:rsidP="009B6F52">
      <w:pPr>
        <w:spacing w:line="276" w:lineRule="auto"/>
        <w:ind w:left="142"/>
        <w:jc w:val="center"/>
        <w:rPr>
          <w:rFonts w:ascii="Times New Roman" w:hAnsi="Times New Roman" w:cs="Times New Roman"/>
          <w:b/>
          <w:bCs/>
          <w:sz w:val="28"/>
          <w:szCs w:val="28"/>
        </w:rPr>
      </w:pPr>
      <w:r w:rsidRPr="00F741A2">
        <w:rPr>
          <w:rFonts w:ascii="Times New Roman" w:hAnsi="Times New Roman" w:cs="Times New Roman"/>
          <w:b/>
          <w:bCs/>
          <w:sz w:val="28"/>
          <w:szCs w:val="28"/>
        </w:rPr>
        <w:t>STATEMENT THREE</w:t>
      </w:r>
    </w:p>
    <w:p w14:paraId="006A393F" w14:textId="36312661" w:rsidR="00357C71" w:rsidRPr="00F741A2" w:rsidRDefault="00357C71" w:rsidP="009B6F52">
      <w:pPr>
        <w:spacing w:line="276" w:lineRule="auto"/>
        <w:ind w:left="142"/>
        <w:jc w:val="center"/>
        <w:rPr>
          <w:rFonts w:ascii="Times New Roman" w:hAnsi="Times New Roman" w:cs="Times New Roman"/>
          <w:b/>
          <w:bCs/>
          <w:sz w:val="28"/>
          <w:szCs w:val="28"/>
        </w:rPr>
      </w:pPr>
      <w:r w:rsidRPr="00F741A2">
        <w:rPr>
          <w:rFonts w:ascii="Times New Roman" w:hAnsi="Times New Roman" w:cs="Times New Roman"/>
          <w:b/>
          <w:bCs/>
          <w:sz w:val="28"/>
          <w:szCs w:val="28"/>
        </w:rPr>
        <w:t>Interest Receipts and Liability on Account of Borrowings and Related Operations during the Fourth Plan Period</w:t>
      </w:r>
    </w:p>
    <w:p w14:paraId="2B4D756F" w14:textId="77777777" w:rsidR="00357C71" w:rsidRPr="00F741A2" w:rsidRDefault="00357C71" w:rsidP="009B6F52">
      <w:pPr>
        <w:spacing w:line="276" w:lineRule="auto"/>
        <w:ind w:left="142"/>
        <w:jc w:val="center"/>
        <w:rPr>
          <w:rFonts w:ascii="Times New Roman" w:hAnsi="Times New Roman" w:cs="Times New Roman"/>
          <w:sz w:val="28"/>
          <w:szCs w:val="28"/>
        </w:rPr>
      </w:pPr>
      <w:r w:rsidRPr="00F741A2">
        <w:rPr>
          <w:rFonts w:ascii="Times New Roman" w:hAnsi="Times New Roman" w:cs="Times New Roman"/>
          <w:sz w:val="28"/>
          <w:szCs w:val="28"/>
        </w:rPr>
        <w:t>(Not taken into account in Statements ONE and TWO)</w:t>
      </w:r>
    </w:p>
    <w:p w14:paraId="245202A4" w14:textId="77777777" w:rsidR="00357C71" w:rsidRPr="00937C78" w:rsidRDefault="00357C71" w:rsidP="009B6F52">
      <w:pPr>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(Rs. in lakhs)</w:t>
      </w:r>
      <w:r w:rsidRPr="00937C78">
        <w:rPr>
          <w:rFonts w:ascii="Times New Roman" w:hAnsi="Times New Roman" w:cs="Times New Roman"/>
          <w:sz w:val="28"/>
          <w:szCs w:val="28"/>
        </w:rPr>
        <w:br/>
      </w:r>
    </w:p>
    <w:tbl>
      <w:tblPr>
        <w:tblW w:w="14437" w:type="dxa"/>
        <w:jc w:val="center"/>
        <w:tblLook w:val="04A0" w:firstRow="1" w:lastRow="0" w:firstColumn="1" w:lastColumn="0" w:noHBand="0" w:noVBand="1"/>
      </w:tblPr>
      <w:tblGrid>
        <w:gridCol w:w="10434"/>
        <w:gridCol w:w="918"/>
        <w:gridCol w:w="918"/>
        <w:gridCol w:w="918"/>
        <w:gridCol w:w="918"/>
        <w:gridCol w:w="918"/>
        <w:gridCol w:w="865"/>
      </w:tblGrid>
      <w:tr w:rsidR="008D1A53" w:rsidRPr="00937C78" w14:paraId="23085701" w14:textId="77777777" w:rsidTr="008D1A53">
        <w:trPr>
          <w:trHeight w:val="20"/>
          <w:jc w:val="center"/>
        </w:trPr>
        <w:tc>
          <w:tcPr>
            <w:tcW w:w="10434" w:type="dxa"/>
            <w:tcBorders>
              <w:top w:val="single" w:sz="4" w:space="0" w:color="auto"/>
              <w:left w:val="single" w:sz="4" w:space="0" w:color="auto"/>
              <w:bottom w:val="single" w:sz="4" w:space="0" w:color="auto"/>
              <w:right w:val="single" w:sz="4" w:space="0" w:color="auto"/>
            </w:tcBorders>
            <w:noWrap/>
            <w:vAlign w:val="center"/>
            <w:hideMark/>
          </w:tcPr>
          <w:p w14:paraId="664B366C"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single" w:sz="4" w:space="0" w:color="auto"/>
              <w:left w:val="nil"/>
              <w:bottom w:val="single" w:sz="4" w:space="0" w:color="auto"/>
              <w:right w:val="single" w:sz="4" w:space="0" w:color="auto"/>
            </w:tcBorders>
            <w:vAlign w:val="bottom"/>
            <w:hideMark/>
          </w:tcPr>
          <w:p w14:paraId="6E73ADD0"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1966-67</w:t>
            </w:r>
          </w:p>
        </w:tc>
        <w:tc>
          <w:tcPr>
            <w:tcW w:w="675" w:type="dxa"/>
            <w:tcBorders>
              <w:top w:val="single" w:sz="4" w:space="0" w:color="auto"/>
              <w:left w:val="nil"/>
              <w:bottom w:val="single" w:sz="4" w:space="0" w:color="auto"/>
              <w:right w:val="single" w:sz="4" w:space="0" w:color="auto"/>
            </w:tcBorders>
            <w:vAlign w:val="bottom"/>
            <w:hideMark/>
          </w:tcPr>
          <w:p w14:paraId="66E009EF"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1967-68</w:t>
            </w:r>
          </w:p>
        </w:tc>
        <w:tc>
          <w:tcPr>
            <w:tcW w:w="675" w:type="dxa"/>
            <w:tcBorders>
              <w:top w:val="single" w:sz="4" w:space="0" w:color="auto"/>
              <w:left w:val="nil"/>
              <w:bottom w:val="single" w:sz="4" w:space="0" w:color="auto"/>
              <w:right w:val="single" w:sz="4" w:space="0" w:color="auto"/>
            </w:tcBorders>
            <w:vAlign w:val="bottom"/>
            <w:hideMark/>
          </w:tcPr>
          <w:p w14:paraId="3BE9FBF4"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1968-69</w:t>
            </w:r>
          </w:p>
        </w:tc>
        <w:tc>
          <w:tcPr>
            <w:tcW w:w="675" w:type="dxa"/>
            <w:tcBorders>
              <w:top w:val="single" w:sz="4" w:space="0" w:color="auto"/>
              <w:left w:val="nil"/>
              <w:bottom w:val="single" w:sz="4" w:space="0" w:color="auto"/>
              <w:right w:val="single" w:sz="4" w:space="0" w:color="auto"/>
            </w:tcBorders>
            <w:vAlign w:val="bottom"/>
            <w:hideMark/>
          </w:tcPr>
          <w:p w14:paraId="1A738939"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1969-70</w:t>
            </w:r>
          </w:p>
        </w:tc>
        <w:tc>
          <w:tcPr>
            <w:tcW w:w="675" w:type="dxa"/>
            <w:tcBorders>
              <w:top w:val="single" w:sz="4" w:space="0" w:color="auto"/>
              <w:left w:val="nil"/>
              <w:bottom w:val="single" w:sz="4" w:space="0" w:color="auto"/>
              <w:right w:val="single" w:sz="4" w:space="0" w:color="auto"/>
            </w:tcBorders>
            <w:vAlign w:val="bottom"/>
            <w:hideMark/>
          </w:tcPr>
          <w:p w14:paraId="5D64116B"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1970-71</w:t>
            </w:r>
          </w:p>
        </w:tc>
        <w:tc>
          <w:tcPr>
            <w:tcW w:w="628" w:type="dxa"/>
            <w:tcBorders>
              <w:top w:val="single" w:sz="4" w:space="0" w:color="auto"/>
              <w:left w:val="nil"/>
              <w:bottom w:val="single" w:sz="4" w:space="0" w:color="auto"/>
              <w:right w:val="single" w:sz="4" w:space="0" w:color="auto"/>
            </w:tcBorders>
            <w:vAlign w:val="bottom"/>
            <w:hideMark/>
          </w:tcPr>
          <w:p w14:paraId="62FD1B2C"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 for five years</w:t>
            </w:r>
          </w:p>
        </w:tc>
      </w:tr>
      <w:tr w:rsidR="008D1A53" w:rsidRPr="00937C78" w14:paraId="3224BDA7"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bottom"/>
            <w:hideMark/>
          </w:tcPr>
          <w:p w14:paraId="11FE8A0C"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bottom"/>
            <w:hideMark/>
          </w:tcPr>
          <w:p w14:paraId="6D02A92D"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675" w:type="dxa"/>
            <w:tcBorders>
              <w:top w:val="nil"/>
              <w:left w:val="nil"/>
              <w:bottom w:val="single" w:sz="4" w:space="0" w:color="auto"/>
              <w:right w:val="single" w:sz="4" w:space="0" w:color="auto"/>
            </w:tcBorders>
            <w:vAlign w:val="bottom"/>
            <w:hideMark/>
          </w:tcPr>
          <w:p w14:paraId="1A2113BE"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675" w:type="dxa"/>
            <w:tcBorders>
              <w:top w:val="nil"/>
              <w:left w:val="nil"/>
              <w:bottom w:val="single" w:sz="4" w:space="0" w:color="auto"/>
              <w:right w:val="single" w:sz="4" w:space="0" w:color="auto"/>
            </w:tcBorders>
            <w:vAlign w:val="bottom"/>
            <w:hideMark/>
          </w:tcPr>
          <w:p w14:paraId="01FF2530"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675" w:type="dxa"/>
            <w:tcBorders>
              <w:top w:val="nil"/>
              <w:left w:val="nil"/>
              <w:bottom w:val="single" w:sz="4" w:space="0" w:color="auto"/>
              <w:right w:val="single" w:sz="4" w:space="0" w:color="auto"/>
            </w:tcBorders>
            <w:vAlign w:val="bottom"/>
            <w:hideMark/>
          </w:tcPr>
          <w:p w14:paraId="344248A7"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675" w:type="dxa"/>
            <w:tcBorders>
              <w:top w:val="nil"/>
              <w:left w:val="nil"/>
              <w:bottom w:val="single" w:sz="4" w:space="0" w:color="auto"/>
              <w:right w:val="single" w:sz="4" w:space="0" w:color="auto"/>
            </w:tcBorders>
            <w:vAlign w:val="bottom"/>
            <w:hideMark/>
          </w:tcPr>
          <w:p w14:paraId="6DE9FA92"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628" w:type="dxa"/>
            <w:tcBorders>
              <w:top w:val="nil"/>
              <w:left w:val="nil"/>
              <w:bottom w:val="single" w:sz="4" w:space="0" w:color="auto"/>
              <w:right w:val="single" w:sz="4" w:space="0" w:color="auto"/>
            </w:tcBorders>
            <w:vAlign w:val="bottom"/>
            <w:hideMark/>
          </w:tcPr>
          <w:p w14:paraId="443EA3F5" w14:textId="77777777" w:rsidR="008D1A53" w:rsidRPr="00937C78" w:rsidRDefault="008D1A53"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w:t>
            </w:r>
          </w:p>
        </w:tc>
      </w:tr>
      <w:tr w:rsidR="008D1A53" w:rsidRPr="00937C78" w14:paraId="0D15898B"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468C8CBB"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     Interest receipts on account of loans and advances given by the State Government during the years 1966-67 to 1970-71.</w:t>
            </w:r>
          </w:p>
        </w:tc>
        <w:tc>
          <w:tcPr>
            <w:tcW w:w="675" w:type="dxa"/>
            <w:tcBorders>
              <w:top w:val="nil"/>
              <w:left w:val="nil"/>
              <w:bottom w:val="single" w:sz="4" w:space="0" w:color="auto"/>
              <w:right w:val="single" w:sz="4" w:space="0" w:color="auto"/>
            </w:tcBorders>
            <w:vAlign w:val="center"/>
            <w:hideMark/>
          </w:tcPr>
          <w:p w14:paraId="18FFAC57"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2383473F"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7E50F3DB"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02A80CB4"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03FBF77D"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74521C53"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8D1A53" w:rsidRPr="00937C78" w14:paraId="5753B86F"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0E4A4555"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2.Interest payments to the public on account of loans to be raised in the Fourth Plan period.</w:t>
            </w:r>
          </w:p>
        </w:tc>
        <w:tc>
          <w:tcPr>
            <w:tcW w:w="675" w:type="dxa"/>
            <w:tcBorders>
              <w:top w:val="nil"/>
              <w:left w:val="nil"/>
              <w:bottom w:val="single" w:sz="4" w:space="0" w:color="auto"/>
              <w:right w:val="single" w:sz="4" w:space="0" w:color="auto"/>
            </w:tcBorders>
            <w:vAlign w:val="center"/>
            <w:hideMark/>
          </w:tcPr>
          <w:p w14:paraId="52528B52"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43B7A08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76964FC7"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7F7F855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5A2B6B24"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4EBA2CC1"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8D1A53" w:rsidRPr="00937C78" w14:paraId="48C75483"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41D76FBD"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3.Interest payments to the Centre on account of loans likely to be received in the Fourth Plan period:</w:t>
            </w:r>
          </w:p>
        </w:tc>
        <w:tc>
          <w:tcPr>
            <w:tcW w:w="675" w:type="dxa"/>
            <w:tcBorders>
              <w:top w:val="nil"/>
              <w:left w:val="nil"/>
              <w:bottom w:val="single" w:sz="4" w:space="0" w:color="auto"/>
              <w:right w:val="single" w:sz="4" w:space="0" w:color="auto"/>
            </w:tcBorders>
            <w:vAlign w:val="center"/>
            <w:hideMark/>
          </w:tcPr>
          <w:p w14:paraId="00E6715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2396DB9E"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6D73FB0A"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15728E4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66C921B7"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4D1F6736"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8D1A53" w:rsidRPr="00937C78" w14:paraId="22A47B70"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220213E3" w14:textId="77777777" w:rsidR="008D1A53" w:rsidRPr="00937C78" w:rsidRDefault="008D1A53" w:rsidP="00BE541E">
            <w:pPr>
              <w:spacing w:after="0" w:line="240" w:lineRule="auto"/>
              <w:ind w:left="720"/>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roofErr w:type="spellStart"/>
            <w:r w:rsidRPr="00937C78">
              <w:rPr>
                <w:rFonts w:ascii="Times New Roman" w:eastAsia="Times New Roman" w:hAnsi="Times New Roman" w:cs="Times New Roman"/>
                <w:color w:val="000000"/>
                <w:kern w:val="0"/>
                <w:szCs w:val="24"/>
                <w:lang w:eastAsia="en-IN" w:bidi="ar-SA"/>
                <w14:ligatures w14:val="none"/>
              </w:rPr>
              <w:t>i</w:t>
            </w:r>
            <w:proofErr w:type="spellEnd"/>
            <w:r w:rsidRPr="00937C78">
              <w:rPr>
                <w:rFonts w:ascii="Times New Roman" w:eastAsia="Times New Roman" w:hAnsi="Times New Roman" w:cs="Times New Roman"/>
                <w:color w:val="000000"/>
                <w:kern w:val="0"/>
                <w:szCs w:val="24"/>
                <w:lang w:eastAsia="en-IN" w:bidi="ar-SA"/>
                <w14:ligatures w14:val="none"/>
              </w:rPr>
              <w:t>) on loans for plan schemes</w:t>
            </w:r>
          </w:p>
        </w:tc>
        <w:tc>
          <w:tcPr>
            <w:tcW w:w="675" w:type="dxa"/>
            <w:tcBorders>
              <w:top w:val="nil"/>
              <w:left w:val="nil"/>
              <w:bottom w:val="single" w:sz="4" w:space="0" w:color="auto"/>
              <w:right w:val="single" w:sz="4" w:space="0" w:color="auto"/>
            </w:tcBorders>
            <w:vAlign w:val="center"/>
            <w:hideMark/>
          </w:tcPr>
          <w:p w14:paraId="44C1AD54"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55233C64"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43D0B01B"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3800C53D"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109B8F4D"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3AD5442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8D1A53" w:rsidRPr="00937C78" w14:paraId="59FB55DC"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1B20476A" w14:textId="77777777" w:rsidR="008D1A53" w:rsidRPr="00937C78" w:rsidRDefault="008D1A53" w:rsidP="00BE541E">
            <w:pPr>
              <w:spacing w:after="0" w:line="240" w:lineRule="auto"/>
              <w:ind w:left="720"/>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(ii) on loans under the Small Savings sharing formula</w:t>
            </w:r>
          </w:p>
        </w:tc>
        <w:tc>
          <w:tcPr>
            <w:tcW w:w="675" w:type="dxa"/>
            <w:tcBorders>
              <w:top w:val="nil"/>
              <w:left w:val="nil"/>
              <w:bottom w:val="single" w:sz="4" w:space="0" w:color="auto"/>
              <w:right w:val="single" w:sz="4" w:space="0" w:color="auto"/>
            </w:tcBorders>
            <w:vAlign w:val="center"/>
            <w:hideMark/>
          </w:tcPr>
          <w:p w14:paraId="40606B2D"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4DFC63A1"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6686FFDD"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64129C19"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38FB4A9E"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1B6A5994"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8D1A53" w:rsidRPr="00937C78" w14:paraId="017D001B"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1A19C39F" w14:textId="77777777" w:rsidR="008D1A53" w:rsidRPr="00937C78" w:rsidRDefault="008D1A53" w:rsidP="00BE541E">
            <w:pPr>
              <w:spacing w:after="0" w:line="240" w:lineRule="auto"/>
              <w:ind w:left="720"/>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xml:space="preserve">(iii) on other loans </w:t>
            </w:r>
          </w:p>
        </w:tc>
        <w:tc>
          <w:tcPr>
            <w:tcW w:w="675" w:type="dxa"/>
            <w:tcBorders>
              <w:top w:val="nil"/>
              <w:left w:val="nil"/>
              <w:bottom w:val="single" w:sz="4" w:space="0" w:color="auto"/>
              <w:right w:val="single" w:sz="4" w:space="0" w:color="auto"/>
            </w:tcBorders>
            <w:vAlign w:val="center"/>
            <w:hideMark/>
          </w:tcPr>
          <w:p w14:paraId="69727769"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675BF060"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4D218F0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1B78FEEC"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0BD8757C"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0A1FD00C"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8D1A53" w:rsidRPr="00937C78" w14:paraId="38407AEC"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3379B193" w14:textId="77777777" w:rsidR="008D1A53" w:rsidRPr="00937C78" w:rsidRDefault="008D1A53"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4.Appropriation for reduction or avoidance of debt on loans raised during the Fourth Plan period:</w:t>
            </w:r>
          </w:p>
        </w:tc>
        <w:tc>
          <w:tcPr>
            <w:tcW w:w="675" w:type="dxa"/>
            <w:tcBorders>
              <w:top w:val="nil"/>
              <w:left w:val="nil"/>
              <w:bottom w:val="single" w:sz="4" w:space="0" w:color="auto"/>
              <w:right w:val="single" w:sz="4" w:space="0" w:color="auto"/>
            </w:tcBorders>
            <w:vAlign w:val="center"/>
            <w:hideMark/>
          </w:tcPr>
          <w:p w14:paraId="5E9E1CDC"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72C5FBB3"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3055E70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6A8CF20C"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3C2EB5E3"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6704A525"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8D1A53" w:rsidRPr="00937C78" w14:paraId="61B5E26A"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1CB87A97" w14:textId="77777777" w:rsidR="008D1A53" w:rsidRPr="00937C78" w:rsidRDefault="008D1A53" w:rsidP="00BE541E">
            <w:pPr>
              <w:spacing w:after="0" w:line="240" w:lineRule="auto"/>
              <w:ind w:left="720"/>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roofErr w:type="spellStart"/>
            <w:r w:rsidRPr="00937C78">
              <w:rPr>
                <w:rFonts w:ascii="Times New Roman" w:eastAsia="Times New Roman" w:hAnsi="Times New Roman" w:cs="Times New Roman"/>
                <w:color w:val="000000"/>
                <w:kern w:val="0"/>
                <w:szCs w:val="24"/>
                <w:lang w:eastAsia="en-IN" w:bidi="ar-SA"/>
                <w14:ligatures w14:val="none"/>
              </w:rPr>
              <w:t>i</w:t>
            </w:r>
            <w:proofErr w:type="spellEnd"/>
            <w:r w:rsidRPr="00937C78">
              <w:rPr>
                <w:rFonts w:ascii="Times New Roman" w:eastAsia="Times New Roman" w:hAnsi="Times New Roman" w:cs="Times New Roman"/>
                <w:color w:val="000000"/>
                <w:kern w:val="0"/>
                <w:szCs w:val="24"/>
                <w:lang w:eastAsia="en-IN" w:bidi="ar-SA"/>
                <w14:ligatures w14:val="none"/>
              </w:rPr>
              <w:t>) on account of public loans</w:t>
            </w:r>
          </w:p>
        </w:tc>
        <w:tc>
          <w:tcPr>
            <w:tcW w:w="675" w:type="dxa"/>
            <w:tcBorders>
              <w:top w:val="nil"/>
              <w:left w:val="nil"/>
              <w:bottom w:val="single" w:sz="4" w:space="0" w:color="auto"/>
              <w:right w:val="single" w:sz="4" w:space="0" w:color="auto"/>
            </w:tcBorders>
            <w:vAlign w:val="center"/>
            <w:hideMark/>
          </w:tcPr>
          <w:p w14:paraId="6C43B7F0"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7CF45E2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45CD1AFE"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689162DB"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2C8A4A92"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505B82CD"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r w:rsidR="008D1A53" w:rsidRPr="00937C78" w14:paraId="10A09119" w14:textId="77777777" w:rsidTr="008D1A53">
        <w:trPr>
          <w:trHeight w:val="20"/>
          <w:jc w:val="center"/>
        </w:trPr>
        <w:tc>
          <w:tcPr>
            <w:tcW w:w="10434" w:type="dxa"/>
            <w:tcBorders>
              <w:top w:val="nil"/>
              <w:left w:val="single" w:sz="4" w:space="0" w:color="auto"/>
              <w:bottom w:val="single" w:sz="4" w:space="0" w:color="auto"/>
              <w:right w:val="single" w:sz="4" w:space="0" w:color="auto"/>
            </w:tcBorders>
            <w:noWrap/>
            <w:vAlign w:val="center"/>
            <w:hideMark/>
          </w:tcPr>
          <w:p w14:paraId="19BBE496" w14:textId="77777777" w:rsidR="008D1A53" w:rsidRPr="00937C78" w:rsidRDefault="008D1A53" w:rsidP="00BE541E">
            <w:pPr>
              <w:spacing w:after="0" w:line="240" w:lineRule="auto"/>
              <w:ind w:left="720"/>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(ii) on account of the loans from the Centre</w:t>
            </w:r>
          </w:p>
        </w:tc>
        <w:tc>
          <w:tcPr>
            <w:tcW w:w="675" w:type="dxa"/>
            <w:tcBorders>
              <w:top w:val="nil"/>
              <w:left w:val="nil"/>
              <w:bottom w:val="single" w:sz="4" w:space="0" w:color="auto"/>
              <w:right w:val="single" w:sz="4" w:space="0" w:color="auto"/>
            </w:tcBorders>
            <w:vAlign w:val="center"/>
            <w:hideMark/>
          </w:tcPr>
          <w:p w14:paraId="583D0D6E"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393924FB"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604C79DD"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70EBF477"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75" w:type="dxa"/>
            <w:tcBorders>
              <w:top w:val="nil"/>
              <w:left w:val="nil"/>
              <w:bottom w:val="single" w:sz="4" w:space="0" w:color="auto"/>
              <w:right w:val="single" w:sz="4" w:space="0" w:color="auto"/>
            </w:tcBorders>
            <w:vAlign w:val="center"/>
            <w:hideMark/>
          </w:tcPr>
          <w:p w14:paraId="270E69A0"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628" w:type="dxa"/>
            <w:tcBorders>
              <w:top w:val="nil"/>
              <w:left w:val="nil"/>
              <w:bottom w:val="single" w:sz="4" w:space="0" w:color="auto"/>
              <w:right w:val="single" w:sz="4" w:space="0" w:color="auto"/>
            </w:tcBorders>
            <w:vAlign w:val="center"/>
            <w:hideMark/>
          </w:tcPr>
          <w:p w14:paraId="6EF6E448" w14:textId="77777777" w:rsidR="008D1A53" w:rsidRPr="00937C78" w:rsidRDefault="008D1A53"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r>
    </w:tbl>
    <w:p w14:paraId="5C054B37" w14:textId="77777777" w:rsidR="008D1A53" w:rsidRPr="00937C78" w:rsidRDefault="008D1A53" w:rsidP="009B6F52">
      <w:pPr>
        <w:spacing w:line="276" w:lineRule="auto"/>
        <w:ind w:left="142"/>
        <w:jc w:val="both"/>
        <w:rPr>
          <w:rFonts w:ascii="Times New Roman" w:hAnsi="Times New Roman" w:cs="Times New Roman"/>
          <w:sz w:val="28"/>
          <w:szCs w:val="28"/>
        </w:rPr>
      </w:pPr>
    </w:p>
    <w:p w14:paraId="249B3A1F" w14:textId="77777777" w:rsidR="00357C71" w:rsidRPr="00937C78" w:rsidRDefault="00357C71" w:rsidP="009B6F52">
      <w:pPr>
        <w:spacing w:line="276" w:lineRule="auto"/>
        <w:ind w:left="142"/>
        <w:jc w:val="both"/>
        <w:rPr>
          <w:rFonts w:ascii="Times New Roman" w:hAnsi="Times New Roman" w:cs="Times New Roman"/>
          <w:sz w:val="28"/>
          <w:szCs w:val="28"/>
        </w:rPr>
      </w:pPr>
    </w:p>
    <w:p w14:paraId="39CE8C58" w14:textId="77777777" w:rsidR="002F2714" w:rsidRPr="00937C78" w:rsidRDefault="002F2714" w:rsidP="009B6F52">
      <w:pPr>
        <w:spacing w:line="276" w:lineRule="auto"/>
        <w:ind w:left="142"/>
        <w:jc w:val="both"/>
        <w:rPr>
          <w:rFonts w:ascii="Times New Roman" w:hAnsi="Times New Roman" w:cs="Times New Roman"/>
          <w:sz w:val="28"/>
          <w:szCs w:val="28"/>
        </w:rPr>
        <w:sectPr w:rsidR="002F2714" w:rsidRPr="00937C78" w:rsidSect="002F2714">
          <w:pgSz w:w="16838" w:h="11906" w:orient="landscape"/>
          <w:pgMar w:top="1440" w:right="1440" w:bottom="1440" w:left="1440" w:header="709" w:footer="709" w:gutter="0"/>
          <w:cols w:space="708"/>
          <w:docGrid w:linePitch="360"/>
        </w:sectPr>
      </w:pPr>
    </w:p>
    <w:p w14:paraId="0FFB3100" w14:textId="25F7C271" w:rsidR="00357C71" w:rsidRPr="00937C78" w:rsidRDefault="00357C71"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lastRenderedPageBreak/>
        <w:t>Enclosure to Appendix III (iv)</w:t>
      </w:r>
      <w:r w:rsidRPr="00937C78">
        <w:rPr>
          <w:rFonts w:ascii="Times New Roman" w:hAnsi="Times New Roman" w:cs="Times New Roman"/>
          <w:b/>
          <w:bCs/>
          <w:sz w:val="28"/>
          <w:szCs w:val="28"/>
        </w:rPr>
        <w:br/>
        <w:t>Annexure I (</w:t>
      </w:r>
      <w:proofErr w:type="spellStart"/>
      <w:r w:rsidRPr="00937C78">
        <w:rPr>
          <w:rFonts w:ascii="Times New Roman" w:hAnsi="Times New Roman" w:cs="Times New Roman"/>
          <w:b/>
          <w:bCs/>
          <w:sz w:val="28"/>
          <w:szCs w:val="28"/>
        </w:rPr>
        <w:t>concld</w:t>
      </w:r>
      <w:proofErr w:type="spellEnd"/>
      <w:r w:rsidRPr="00937C78">
        <w:rPr>
          <w:rFonts w:ascii="Times New Roman" w:hAnsi="Times New Roman" w:cs="Times New Roman"/>
          <w:b/>
          <w:bCs/>
          <w:sz w:val="28"/>
          <w:szCs w:val="28"/>
        </w:rPr>
        <w:t>.)</w:t>
      </w:r>
    </w:p>
    <w:p w14:paraId="265E7500" w14:textId="77777777" w:rsidR="00357C71" w:rsidRPr="00937C78" w:rsidRDefault="00357C71" w:rsidP="009B6F52">
      <w:pPr>
        <w:spacing w:line="276"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EXPLANATORY NOTE REGARDING STATEMENT THREE</w:t>
      </w:r>
    </w:p>
    <w:p w14:paraId="59B4A76D" w14:textId="77777777" w:rsidR="00357C71" w:rsidRPr="00937C78" w:rsidRDefault="00357C7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Precise basis of the estimates may please be given. For example, in the case of interest liability on account of loans from the public in the Fourth Plan period it would be necessary to get the following data for each of the years—</w:t>
      </w:r>
    </w:p>
    <w:p w14:paraId="0287DDF6" w14:textId="77777777" w:rsidR="00357C71" w:rsidRPr="00937C78" w:rsidRDefault="00357C7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Outstandings as at the end of 1966-67.</w:t>
      </w:r>
    </w:p>
    <w:p w14:paraId="315AE648" w14:textId="77777777" w:rsidR="00357C71" w:rsidRPr="00937C78" w:rsidRDefault="00357C7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(ii) Borrowing from the public in 1967-68.</w:t>
      </w:r>
    </w:p>
    <w:p w14:paraId="07412FAE" w14:textId="77777777" w:rsidR="00357C71" w:rsidRPr="00937C78" w:rsidRDefault="00357C7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(iii) Repayments during the year 1966-67.</w:t>
      </w:r>
    </w:p>
    <w:p w14:paraId="6ACED051" w14:textId="77777777" w:rsidR="00357C71" w:rsidRPr="00937C78" w:rsidRDefault="00357C7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(iv) Outstandings as at the end of 1966-67.</w:t>
      </w:r>
    </w:p>
    <w:p w14:paraId="1B1AB6C7" w14:textId="77777777" w:rsidR="00357C71" w:rsidRPr="00937C78" w:rsidRDefault="00357C7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(v) Rate of interest.</w:t>
      </w:r>
    </w:p>
    <w:p w14:paraId="3F732E02" w14:textId="25163D0A" w:rsidR="008D1A53" w:rsidRPr="00937C78" w:rsidRDefault="008D1A53" w:rsidP="009B6F52">
      <w:pPr>
        <w:spacing w:line="276"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___________________</w:t>
      </w:r>
    </w:p>
    <w:p w14:paraId="5BFB188F" w14:textId="77777777" w:rsidR="008D1A53" w:rsidRPr="00937C78" w:rsidRDefault="008D1A5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Outstandings as at the end of 1966-67.</w:t>
      </w:r>
    </w:p>
    <w:p w14:paraId="4AEA0050" w14:textId="77777777" w:rsidR="008D1A53" w:rsidRPr="00937C78" w:rsidRDefault="008D1A5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(ii) Borrowing from the public in 1967-68.</w:t>
      </w:r>
    </w:p>
    <w:p w14:paraId="0E1AD927" w14:textId="258202F7" w:rsidR="008D1A53" w:rsidRPr="00937C78" w:rsidRDefault="008D1A5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(iii)…………………………………….</w:t>
      </w:r>
    </w:p>
    <w:p w14:paraId="370969B6" w14:textId="6B3B54C3" w:rsidR="008D1A53" w:rsidRPr="00937C78" w:rsidRDefault="008D1A5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(iv)…………………………………</w:t>
      </w:r>
      <w:proofErr w:type="gramStart"/>
      <w:r w:rsidRPr="00937C78">
        <w:rPr>
          <w:rFonts w:ascii="Times New Roman" w:hAnsi="Times New Roman" w:cs="Times New Roman"/>
          <w:sz w:val="28"/>
          <w:szCs w:val="28"/>
        </w:rPr>
        <w:t>…..</w:t>
      </w:r>
      <w:proofErr w:type="gramEnd"/>
    </w:p>
    <w:p w14:paraId="7F293BF6" w14:textId="2DB9928A" w:rsidR="008D1A53" w:rsidRPr="00937C78" w:rsidRDefault="008D1A5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(v)…………………………………</w:t>
      </w:r>
      <w:proofErr w:type="gramStart"/>
      <w:r w:rsidRPr="00937C78">
        <w:rPr>
          <w:rFonts w:ascii="Times New Roman" w:hAnsi="Times New Roman" w:cs="Times New Roman"/>
          <w:sz w:val="28"/>
          <w:szCs w:val="28"/>
        </w:rPr>
        <w:t>…..</w:t>
      </w:r>
      <w:proofErr w:type="gramEnd"/>
    </w:p>
    <w:p w14:paraId="18F99C73" w14:textId="77777777" w:rsidR="008D1A53" w:rsidRPr="00937C78" w:rsidRDefault="008D1A53" w:rsidP="009B6F52">
      <w:pPr>
        <w:spacing w:line="276" w:lineRule="auto"/>
        <w:ind w:left="142"/>
        <w:jc w:val="both"/>
        <w:rPr>
          <w:rFonts w:ascii="Times New Roman" w:hAnsi="Times New Roman" w:cs="Times New Roman"/>
          <w:sz w:val="28"/>
          <w:szCs w:val="28"/>
        </w:rPr>
      </w:pPr>
    </w:p>
    <w:p w14:paraId="6AE2B3CD" w14:textId="77777777" w:rsidR="00357C71" w:rsidRPr="00937C78" w:rsidRDefault="00357C7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Similar information in the case of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loans and advances from the State Government to third parties as also (ii) loans to the State Governments from the Centre, would be useful.</w:t>
      </w:r>
    </w:p>
    <w:p w14:paraId="1618B291" w14:textId="77777777" w:rsidR="00357C71" w:rsidRPr="00937C78" w:rsidRDefault="00357C71"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It is realised that the estimates involve various assumptions and that these assumptions will have to be checked with estimates that emerge in connection with the Fourth Plan.</w:t>
      </w:r>
    </w:p>
    <w:p w14:paraId="0819D355" w14:textId="1ABF8D67" w:rsidR="00357C71" w:rsidRPr="00937C78" w:rsidRDefault="00357C71"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41A078F7" w14:textId="76AD0018" w:rsidR="00357C71" w:rsidRPr="00937C78" w:rsidRDefault="00357C71" w:rsidP="000A0CC5">
      <w:pPr>
        <w:spacing w:after="0"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lastRenderedPageBreak/>
        <w:t>Enclosure to Appendix III (iv)</w:t>
      </w:r>
    </w:p>
    <w:p w14:paraId="6CA4EA17" w14:textId="30722D0E" w:rsidR="00357C71" w:rsidRPr="00937C78" w:rsidRDefault="00357C71"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Annexure II</w:t>
      </w:r>
    </w:p>
    <w:p w14:paraId="38F5E56E" w14:textId="77777777" w:rsidR="00357C71" w:rsidRPr="00937C78" w:rsidRDefault="00357C71" w:rsidP="009B6F52">
      <w:pPr>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t>List of Subsidiary Points</w:t>
      </w:r>
    </w:p>
    <w:p w14:paraId="399C5E6B" w14:textId="60ED5A2F"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Rates of principal taxes/duties/fees:—</w:t>
      </w:r>
    </w:p>
    <w:p w14:paraId="3EDEFD8C"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Agricultural income tax</w:t>
      </w:r>
    </w:p>
    <w:p w14:paraId="0BB1B310"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Stamp duties</w:t>
      </w:r>
    </w:p>
    <w:p w14:paraId="3B2F2010"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(iii) Registration fees</w:t>
      </w:r>
    </w:p>
    <w:p w14:paraId="19EDE8F2"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(iv) Motor vehicles tax</w:t>
      </w:r>
    </w:p>
    <w:p w14:paraId="570E4B4D"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 Taxes on passengers and goods</w:t>
      </w:r>
    </w:p>
    <w:p w14:paraId="5A6BBC70"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(vi) Sales tax on motor spirit and General Sales Tax</w:t>
      </w:r>
    </w:p>
    <w:p w14:paraId="7228EB01"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(vii) Entertainment tax, Cinema show tax and Betting Tax</w:t>
      </w:r>
    </w:p>
    <w:p w14:paraId="26CC68CC"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(viii) Electricity duty, and</w:t>
      </w:r>
    </w:p>
    <w:p w14:paraId="0ADD0F16"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(ix) Other taxes</w:t>
      </w:r>
    </w:p>
    <w:p w14:paraId="5D988293" w14:textId="6B86B660" w:rsidR="00357C71" w:rsidRPr="00937C78" w:rsidRDefault="00357C71" w:rsidP="000A0CC5">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in 1960-61 and the changes made therein during the period </w:t>
      </w:r>
      <w:r w:rsidR="00CC6722" w:rsidRPr="00937C78">
        <w:rPr>
          <w:rFonts w:ascii="Times New Roman" w:hAnsi="Times New Roman" w:cs="Times New Roman"/>
          <w:sz w:val="28"/>
          <w:szCs w:val="28"/>
        </w:rPr>
        <w:t>up to</w:t>
      </w:r>
      <w:r w:rsidRPr="00937C78">
        <w:rPr>
          <w:rFonts w:ascii="Times New Roman" w:hAnsi="Times New Roman" w:cs="Times New Roman"/>
          <w:sz w:val="28"/>
          <w:szCs w:val="28"/>
        </w:rPr>
        <w:t xml:space="preserve"> 1963-64. Any changes that may be or may have been made in 1964-65 may also be indicated.</w:t>
      </w:r>
    </w:p>
    <w:p w14:paraId="3ED63B76" w14:textId="131E9141"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Basis and rates of land revenue assessment including surcharge, special rates, etc. in 1960-61 and changes during 1961-62, and onwards. The rates of land revenue assessment may be given:—</w:t>
      </w:r>
    </w:p>
    <w:p w14:paraId="3BB3F396"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for each district and</w:t>
      </w:r>
    </w:p>
    <w:p w14:paraId="0194938B"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minimum and maximum rates for dry, wet or garden lands.</w:t>
      </w:r>
    </w:p>
    <w:p w14:paraId="3BECEB00" w14:textId="65F211F7"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Details of excise revenue for the years 1960-61 to 1964-65. A self-contained note giving factual information in regard to prohibition, the State Government's views on the subject and the future plans in that regard.</w:t>
      </w:r>
    </w:p>
    <w:p w14:paraId="0B003EFD" w14:textId="1D4767EF"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Particulars of cesses levied by the State, their purposes, the total proceeds of each cess, the amounts, if any, thereof transferred to local bodies or spent directly by the State Governments during 1960-61 and onwards.</w:t>
      </w:r>
    </w:p>
    <w:p w14:paraId="1D5249B3" w14:textId="05300913"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nature of economy measures, if any, carried out by the State Government in the years 1960-61 to 1963-64 inclusive and their results.</w:t>
      </w:r>
    </w:p>
    <w:p w14:paraId="78E22281" w14:textId="0C7897A6"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Revisions of pay and allowances of—</w:t>
      </w:r>
    </w:p>
    <w:p w14:paraId="16529DD6"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State employees,</w:t>
      </w:r>
    </w:p>
    <w:p w14:paraId="7A7DCEAA"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Employees of local authorities, and</w:t>
      </w:r>
    </w:p>
    <w:p w14:paraId="476E4B3D"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(iii) Employees of quasi-government bodies.</w:t>
      </w:r>
    </w:p>
    <w:p w14:paraId="6D494A2F" w14:textId="77777777" w:rsidR="00357C71" w:rsidRPr="00937C78" w:rsidRDefault="00357C71"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financed by the State Government in each of the years from 1960-61 onwards and the consequent increase in expenditure.</w:t>
      </w:r>
    </w:p>
    <w:p w14:paraId="2FAFE3E9" w14:textId="1FB00659"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Important measures of administrative reorganisations, if any, carried out during the years 1960-61 and onwards, the purpose of these reorganisations and their impact on the revenue budget of the State Government.</w:t>
      </w:r>
    </w:p>
    <w:p w14:paraId="09C73EC9" w14:textId="1DB6CB18"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Financial results of the working of the State commercial and industrial undertakings like road transport, electricity schemes, industries etc. for which commercial accounts are maintained, during each of the years beginning 1960-61.</w:t>
      </w:r>
    </w:p>
    <w:p w14:paraId="3BC05007" w14:textId="56FA57E7"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New State enterprises established or addition to, and expansion of, existing enterprises during 1960-61 to 1963-64 and those proposed to be established during 1964-65 and 1965-66 and from 1966-67 to 1970-71</w:t>
      </w:r>
      <w:r w:rsidR="00E3789D" w:rsidRPr="00937C78">
        <w:rPr>
          <w:rFonts w:ascii="Times New Roman" w:hAnsi="Times New Roman" w:cs="Times New Roman"/>
          <w:sz w:val="28"/>
          <w:szCs w:val="28"/>
        </w:rPr>
        <w:t xml:space="preserve"> </w:t>
      </w:r>
      <w:r w:rsidRPr="00937C78">
        <w:rPr>
          <w:rFonts w:ascii="Times New Roman" w:hAnsi="Times New Roman" w:cs="Times New Roman"/>
          <w:sz w:val="28"/>
          <w:szCs w:val="28"/>
        </w:rPr>
        <w:t>(only schemes costing Rs. 10 lakhs and over need be given).</w:t>
      </w:r>
    </w:p>
    <w:p w14:paraId="5BCB006C" w14:textId="4AC18DB6"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Debt position of the State showing separately the total outstanding debt to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the public, (ii) the Central Government and (iii) any other institution on 1st April 1952, 1st April 1957, and on the 1st April of each of the years beginning 1961, and the interest yielding assets held against such debt (as</w:t>
      </w:r>
      <w:r w:rsidR="00E3789D" w:rsidRPr="00937C78">
        <w:rPr>
          <w:rFonts w:ascii="Times New Roman" w:hAnsi="Times New Roman" w:cs="Times New Roman"/>
          <w:sz w:val="28"/>
          <w:szCs w:val="28"/>
        </w:rPr>
        <w:t xml:space="preserve"> </w:t>
      </w:r>
      <w:r w:rsidRPr="00937C78">
        <w:rPr>
          <w:rFonts w:ascii="Times New Roman" w:hAnsi="Times New Roman" w:cs="Times New Roman"/>
          <w:sz w:val="28"/>
          <w:szCs w:val="28"/>
        </w:rPr>
        <w:t>per illustrative pro-forma).</w:t>
      </w:r>
    </w:p>
    <w:p w14:paraId="15DC0DF2" w14:textId="273E79A7" w:rsidR="00357C71"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Position of </w:t>
      </w:r>
      <w:proofErr w:type="spellStart"/>
      <w:r w:rsidRPr="00937C78">
        <w:rPr>
          <w:rFonts w:ascii="Times New Roman" w:hAnsi="Times New Roman" w:cs="Times New Roman"/>
          <w:sz w:val="28"/>
          <w:szCs w:val="28"/>
        </w:rPr>
        <w:t>Takavi</w:t>
      </w:r>
      <w:proofErr w:type="spellEnd"/>
      <w:r w:rsidRPr="00937C78">
        <w:rPr>
          <w:rFonts w:ascii="Times New Roman" w:hAnsi="Times New Roman" w:cs="Times New Roman"/>
          <w:sz w:val="28"/>
          <w:szCs w:val="28"/>
        </w:rPr>
        <w:t xml:space="preserve"> and land improvement loans—advances, recoveries and remissions and writes-off during each of the years beginning 1960-61 and total outstandings and overdue arrears at the end of each of these years. The action taken on the Report of the Committee on </w:t>
      </w:r>
      <w:proofErr w:type="spellStart"/>
      <w:r w:rsidRPr="00937C78">
        <w:rPr>
          <w:rFonts w:ascii="Times New Roman" w:hAnsi="Times New Roman" w:cs="Times New Roman"/>
          <w:sz w:val="28"/>
          <w:szCs w:val="28"/>
        </w:rPr>
        <w:t>Takavi</w:t>
      </w:r>
      <w:proofErr w:type="spellEnd"/>
      <w:r w:rsidRPr="00937C78">
        <w:rPr>
          <w:rFonts w:ascii="Times New Roman" w:hAnsi="Times New Roman" w:cs="Times New Roman"/>
          <w:sz w:val="28"/>
          <w:szCs w:val="28"/>
        </w:rPr>
        <w:t xml:space="preserve"> loans</w:t>
      </w:r>
      <w:r w:rsidR="00E3789D" w:rsidRPr="00937C78">
        <w:rPr>
          <w:rFonts w:ascii="Times New Roman" w:hAnsi="Times New Roman" w:cs="Times New Roman"/>
          <w:sz w:val="28"/>
          <w:szCs w:val="28"/>
        </w:rPr>
        <w:t xml:space="preserve"> </w:t>
      </w:r>
      <w:r w:rsidRPr="00937C78">
        <w:rPr>
          <w:rFonts w:ascii="Times New Roman" w:hAnsi="Times New Roman" w:cs="Times New Roman"/>
          <w:sz w:val="28"/>
          <w:szCs w:val="28"/>
        </w:rPr>
        <w:t>and Cooperative Credit may kindly be indicated in detail.</w:t>
      </w:r>
    </w:p>
    <w:p w14:paraId="456980E8" w14:textId="61085935" w:rsidR="002F2714" w:rsidRPr="00937C78" w:rsidRDefault="00357C71"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Revenue (indicating separately grants from State Government) of local bodies and expenditure incurred by them on roads, education, medical and health services in each of the years beginning 1960-61 (in this connection, the action taken on the Report of the Study Team on Panchayati Raj Finances, 1963 may kindly be indicated).</w:t>
      </w:r>
    </w:p>
    <w:p w14:paraId="1368A4DE" w14:textId="3CD6409E"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Mileage of National highways and A, B and C class roads on 1st April 1948, 1st April 1951, 1st April 1956 and 1st April 1961, 1962, 1963, 1964 and 1965. In this connection, the mileage of highways, District Board roads, famine roads etc. may kindly be given separately. The amounts of grants-in-aid made under article 275 (1) in pursuance of the recommendations of the Third Finance </w:t>
      </w:r>
      <w:r w:rsidRPr="00937C78">
        <w:rPr>
          <w:rFonts w:ascii="Times New Roman" w:hAnsi="Times New Roman" w:cs="Times New Roman"/>
          <w:sz w:val="28"/>
          <w:szCs w:val="28"/>
        </w:rPr>
        <w:lastRenderedPageBreak/>
        <w:t>Commission and the utilisation thereof and the consequent improvement in communications may also be stated.</w:t>
      </w:r>
    </w:p>
    <w:p w14:paraId="30898575" w14:textId="5D7F033C"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Strength of establishment under Police (with separate figures for border police where such police is maintained separately, Home Guards, </w:t>
      </w:r>
      <w:proofErr w:type="spellStart"/>
      <w:r w:rsidRPr="00937C78">
        <w:rPr>
          <w:rFonts w:ascii="Times New Roman" w:hAnsi="Times New Roman" w:cs="Times New Roman"/>
          <w:sz w:val="28"/>
          <w:szCs w:val="28"/>
        </w:rPr>
        <w:t>Prantiya</w:t>
      </w:r>
      <w:proofErr w:type="spellEnd"/>
      <w:r w:rsidRPr="00937C78">
        <w:rPr>
          <w:rFonts w:ascii="Times New Roman" w:hAnsi="Times New Roman" w:cs="Times New Roman"/>
          <w:sz w:val="28"/>
          <w:szCs w:val="28"/>
        </w:rPr>
        <w:t xml:space="preserve"> Raksha Dal etc.), General Administration, Justice, Jails on 1st April 1948, 1st April 1951, 1st April 1956 and in each of the years beginning April 1960.</w:t>
      </w:r>
    </w:p>
    <w:p w14:paraId="26D1A4CF" w14:textId="48EC7E39"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Number of primary schools, pupils and teachers therein on 1st April 1948, 1st April 1952, 1st April 1956 and in each of the years beginning April 1960. In this connection the additional strength of pupils in these schools together with the age-groups may kindly be given.</w:t>
      </w:r>
    </w:p>
    <w:p w14:paraId="53AC61BB" w14:textId="4FD26EC0"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Number of hospitals and dispensaries, total number of beds, nurses, doctors and midwives, rural and urban separately, on 1st April 1948, 1st April 1952, 1st April 1956 and in each of the years beginning 1st April 1960.</w:t>
      </w:r>
    </w:p>
    <w:p w14:paraId="172E162F" w14:textId="6E3A9506"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Programme of agrarian reforms in the State, their effect on revenue and expenditure, production of food-grains and commercial crops, during the years 1960-61 and onwards.</w:t>
      </w:r>
    </w:p>
    <w:p w14:paraId="5E15B4FB" w14:textId="2C751CA6"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Grow More Food Schemes, 1960-61 to 1964-65. Give for each year particulars of—</w:t>
      </w:r>
    </w:p>
    <w:p w14:paraId="01CCEBF6" w14:textId="77777777" w:rsidR="002F2714" w:rsidRPr="00937C78" w:rsidRDefault="002F2714"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gross expenditure,</w:t>
      </w:r>
    </w:p>
    <w:p w14:paraId="2D84E9A0" w14:textId="77777777" w:rsidR="002F2714" w:rsidRPr="00937C78" w:rsidRDefault="002F2714"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loans,</w:t>
      </w:r>
    </w:p>
    <w:p w14:paraId="5F036DE0" w14:textId="77777777" w:rsidR="002F2714" w:rsidRPr="00937C78" w:rsidRDefault="002F2714"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(iii) grants received from the Centre.</w:t>
      </w:r>
    </w:p>
    <w:p w14:paraId="219B178C" w14:textId="77777777" w:rsidR="002F2714" w:rsidRPr="00937C78" w:rsidRDefault="002F2714" w:rsidP="000A0CC5">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Also give increase in food production over this period.</w:t>
      </w:r>
    </w:p>
    <w:p w14:paraId="79BD1CFC" w14:textId="3E1F09AA"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Details of the programme of Community Development, giving specially the progress so far in regard to opening of Community Development and National Extension Service blocks in each of the years beginning 1960-61, as well as the programmes for the extension of the scheme during the rest of the Third Plan period and the programme for the Fourth Five Year Plan period. In this connection, the strength and work of the Village Volunteer Force may please be given.</w:t>
      </w:r>
    </w:p>
    <w:p w14:paraId="670DEDCD" w14:textId="3BD027D8"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Kilowatt hours of energy generated in 1948, 1952, 1956, and in each of the years beginning 1960, by—</w:t>
      </w:r>
    </w:p>
    <w:p w14:paraId="1C68ADDD" w14:textId="77777777" w:rsidR="002F2714" w:rsidRPr="00937C78" w:rsidRDefault="002F2714"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State undertakings (excluding purchases from D.V.C.) and</w:t>
      </w:r>
    </w:p>
    <w:p w14:paraId="76E2A956" w14:textId="77777777" w:rsidR="002F2714" w:rsidRPr="00937C78" w:rsidRDefault="002F2714"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private undertakings.</w:t>
      </w:r>
    </w:p>
    <w:p w14:paraId="70872EF7" w14:textId="77777777" w:rsidR="002F2714" w:rsidRPr="00937C78" w:rsidRDefault="002F2714" w:rsidP="000A0CC5">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In this connection, the progress of rural electrification programme since 1956 may be indicated, together with the programme for each of the years upto 1965-66, and for the Fourth Five Year Plan period.</w:t>
      </w:r>
    </w:p>
    <w:p w14:paraId="0D21BB23" w14:textId="2079D7C1"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Financial and other details of each of the major irrigation and hydro-electric projects, relating to the period 1956-57 to 1960-61 and in each of the subsequent years, indicating capital outlay, running costs and the revenue derived each year and other tangible benefits of the project.</w:t>
      </w:r>
    </w:p>
    <w:p w14:paraId="6214D580" w14:textId="3B6554D4"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progress made in the reorientation of the economy towards defence, and the consequent impact on the budget.</w:t>
      </w:r>
    </w:p>
    <w:p w14:paraId="544F7AA6" w14:textId="17BDF96A"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Preparation and compilation of statistics relating to State income, collection of consumption data regarding commodities subject to Union Excise duties. (An explanatory note on the subject may be given).</w:t>
      </w:r>
    </w:p>
    <w:p w14:paraId="08210268" w14:textId="2407DB30"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amounts included in the forecasts by way of transfers to and from any reserve funds with explanations as to the nature of those funds.</w:t>
      </w:r>
    </w:p>
    <w:p w14:paraId="756609EC" w14:textId="00A11683"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 statement showing the recommendations of the Taxation Enquiry Commission which have been implemented, the resulting increase in revenue and the estimated additional revenue if the remaining recommendations are implemented.</w:t>
      </w:r>
    </w:p>
    <w:p w14:paraId="6697A123" w14:textId="7587BCE5"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 statement giving the details of additional taxation which the State Government had proposed at the time of the formulation of the Third Five Year Plan and the taxation measures actually implemented with their yields during the period of that Plan and their expected proceeds during future years.</w:t>
      </w:r>
    </w:p>
    <w:p w14:paraId="34F03BF3" w14:textId="7083706E"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position of arrears in the collection of land revenue and of sales tax, during the years 1960-61 to 1963-64 with a detailed statement showing for each year, and in respect of each of these two sources of revenue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the arrears outstanding at the beginning</w:t>
      </w:r>
      <w:r w:rsidR="00390F53" w:rsidRPr="00937C78">
        <w:rPr>
          <w:rFonts w:ascii="Times New Roman" w:hAnsi="Times New Roman" w:cs="Times New Roman"/>
          <w:sz w:val="28"/>
          <w:szCs w:val="28"/>
        </w:rPr>
        <w:t xml:space="preserve"> </w:t>
      </w:r>
      <w:r w:rsidRPr="00937C78">
        <w:rPr>
          <w:rFonts w:ascii="Times New Roman" w:hAnsi="Times New Roman" w:cs="Times New Roman"/>
          <w:sz w:val="28"/>
          <w:szCs w:val="28"/>
        </w:rPr>
        <w:t>of the year; (ii) the demand for the year, (iii) the amounts collected, (iv) the amounts remitted or written off, and (v) the balance carried forward to the subsequent year.</w:t>
      </w:r>
    </w:p>
    <w:p w14:paraId="7F38B8A8" w14:textId="2B2CF7C9"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Matching or ad hoc grants received or expected to be received from the Central Government and other statutory or non-statutory bodies, e.g., the National Cooperative Development and Warehousing Board, the Indian Council of Agricultural Research, the Indian Central Cotton Committee, the Indian Central Jute Committee, the Handloom Board etc. during the year 1960-61 to 1964-65 showing separately:</w:t>
      </w:r>
    </w:p>
    <w:p w14:paraId="3E110E00" w14:textId="77777777" w:rsidR="002F2714" w:rsidRPr="00937C78" w:rsidRDefault="002F2714" w:rsidP="000A0CC5">
      <w:pPr>
        <w:pStyle w:val="ListParagraph"/>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the gross expenditure on account of plan and non-plan schemes financed by such grants;</w:t>
      </w:r>
    </w:p>
    <w:p w14:paraId="2F52F157" w14:textId="77777777" w:rsidR="002F2714" w:rsidRPr="00937C78" w:rsidRDefault="002F2714" w:rsidP="000A0CC5">
      <w:pPr>
        <w:pStyle w:val="ListParagraph"/>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the pattern and duration of the grants.</w:t>
      </w:r>
    </w:p>
    <w:p w14:paraId="1C015A31" w14:textId="2A4A26B0"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Receipts, payments and balances in the State Road Fund, and the famine and natural calamities fund, if established (vide para 184 of the second Finance Commission's report and para 17 of the Third Finance Commission's Report),</w:t>
      </w:r>
      <w:r w:rsidR="00390F53" w:rsidRPr="00937C78">
        <w:rPr>
          <w:rFonts w:ascii="Times New Roman" w:hAnsi="Times New Roman" w:cs="Times New Roman"/>
          <w:sz w:val="28"/>
          <w:szCs w:val="28"/>
        </w:rPr>
        <w:t xml:space="preserve"> </w:t>
      </w:r>
      <w:r w:rsidRPr="00937C78">
        <w:rPr>
          <w:rFonts w:ascii="Times New Roman" w:hAnsi="Times New Roman" w:cs="Times New Roman"/>
          <w:sz w:val="28"/>
          <w:szCs w:val="28"/>
        </w:rPr>
        <w:t>for each of the years 1960-61 to 1964-65.</w:t>
      </w:r>
    </w:p>
    <w:p w14:paraId="7AEDDD7E" w14:textId="3172F231" w:rsidR="002F2714" w:rsidRPr="00937C78" w:rsidRDefault="002F2714" w:rsidP="000A0CC5">
      <w:pPr>
        <w:pStyle w:val="ListParagraph"/>
        <w:numPr>
          <w:ilvl w:val="0"/>
          <w:numId w:val="37"/>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Total expenditure in connection with famine and natural calamities in each of the last 10 years and the amount of assistance received from the Centre towards such expenditure, by way of supply of foodgrains at concessional prices or otherwise.</w:t>
      </w:r>
    </w:p>
    <w:p w14:paraId="0A6705D2" w14:textId="77777777" w:rsidR="002F2714" w:rsidRPr="00937C78" w:rsidRDefault="002F2714"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66BBBDD7" w14:textId="77777777" w:rsidR="002F2714" w:rsidRPr="00937C78" w:rsidRDefault="002F2714" w:rsidP="009B6F52">
      <w:pPr>
        <w:spacing w:line="276" w:lineRule="auto"/>
        <w:ind w:left="142"/>
        <w:jc w:val="both"/>
        <w:rPr>
          <w:rFonts w:ascii="Times New Roman" w:hAnsi="Times New Roman" w:cs="Times New Roman"/>
          <w:b/>
          <w:bCs/>
          <w:sz w:val="28"/>
          <w:szCs w:val="28"/>
        </w:rPr>
        <w:sectPr w:rsidR="002F2714" w:rsidRPr="00937C78" w:rsidSect="002F2714">
          <w:pgSz w:w="11906" w:h="16838"/>
          <w:pgMar w:top="1440" w:right="1440" w:bottom="1440" w:left="1440" w:header="709" w:footer="709" w:gutter="0"/>
          <w:cols w:space="708"/>
          <w:docGrid w:linePitch="360"/>
        </w:sectPr>
      </w:pPr>
    </w:p>
    <w:p w14:paraId="44CF31E5" w14:textId="44D4BD34" w:rsidR="002F2714" w:rsidRPr="00937C78" w:rsidRDefault="002F2714" w:rsidP="000A0CC5">
      <w:pPr>
        <w:spacing w:after="0"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lastRenderedPageBreak/>
        <w:t>Enclosure to Appendix III (iv)</w:t>
      </w:r>
    </w:p>
    <w:p w14:paraId="0B1002CE" w14:textId="0DC1A79D" w:rsidR="002F2714" w:rsidRPr="00937C78" w:rsidRDefault="002F2714" w:rsidP="000A0CC5">
      <w:pPr>
        <w:spacing w:after="0"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Annexure II (contd.)</w:t>
      </w:r>
    </w:p>
    <w:p w14:paraId="0AB80C60" w14:textId="77777777" w:rsidR="002F2714" w:rsidRPr="00937C78" w:rsidRDefault="002F2714" w:rsidP="000A0CC5">
      <w:pPr>
        <w:spacing w:after="0"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t>PROFORMA FOR ITEM NO. 10</w:t>
      </w:r>
    </w:p>
    <w:p w14:paraId="7E90DF38" w14:textId="77777777" w:rsidR="002F2714" w:rsidRPr="00937C78" w:rsidRDefault="002F2714" w:rsidP="009B6F52">
      <w:pPr>
        <w:spacing w:line="276" w:lineRule="auto"/>
        <w:ind w:left="142"/>
        <w:jc w:val="both"/>
        <w:rPr>
          <w:rFonts w:ascii="Times New Roman" w:hAnsi="Times New Roman" w:cs="Times New Roman"/>
          <w:b/>
          <w:bCs/>
          <w:sz w:val="28"/>
          <w:szCs w:val="28"/>
        </w:rPr>
      </w:pPr>
    </w:p>
    <w:p w14:paraId="6C99323F" w14:textId="276BA569" w:rsidR="002F2714" w:rsidRPr="00937C78" w:rsidRDefault="002F2714"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NAME OF THE STATE: _______________</w:t>
      </w:r>
    </w:p>
    <w:p w14:paraId="36ACA58C" w14:textId="5D35D4D2" w:rsidR="002F2714" w:rsidRPr="00937C78" w:rsidRDefault="002F2714" w:rsidP="009B6F52">
      <w:pPr>
        <w:spacing w:line="276" w:lineRule="auto"/>
        <w:ind w:left="142"/>
        <w:jc w:val="center"/>
        <w:rPr>
          <w:rFonts w:ascii="Times New Roman" w:hAnsi="Times New Roman" w:cs="Times New Roman"/>
          <w:b/>
          <w:bCs/>
          <w:i/>
          <w:iCs/>
          <w:sz w:val="28"/>
          <w:szCs w:val="28"/>
        </w:rPr>
      </w:pPr>
      <w:r w:rsidRPr="00937C78">
        <w:rPr>
          <w:rFonts w:ascii="Times New Roman" w:hAnsi="Times New Roman" w:cs="Times New Roman"/>
          <w:b/>
          <w:bCs/>
          <w:sz w:val="28"/>
          <w:szCs w:val="28"/>
        </w:rPr>
        <w:t>FINANCIAL POSITION OF THE STATE GOVERNMENT</w:t>
      </w:r>
      <w:r w:rsidRPr="00937C78">
        <w:rPr>
          <w:rFonts w:ascii="Times New Roman" w:hAnsi="Times New Roman" w:cs="Times New Roman"/>
          <w:b/>
          <w:bCs/>
          <w:sz w:val="28"/>
          <w:szCs w:val="28"/>
        </w:rPr>
        <w:br/>
      </w:r>
      <w:r w:rsidRPr="00937C78">
        <w:rPr>
          <w:rFonts w:ascii="Times New Roman" w:hAnsi="Times New Roman" w:cs="Times New Roman"/>
          <w:b/>
          <w:bCs/>
          <w:i/>
          <w:iCs/>
          <w:sz w:val="28"/>
          <w:szCs w:val="28"/>
        </w:rPr>
        <w:t>(The position of liabilities and assets under some important heads)</w:t>
      </w:r>
    </w:p>
    <w:p w14:paraId="4F5AD778" w14:textId="0626DF49" w:rsidR="002F2714" w:rsidRPr="00F741A2" w:rsidRDefault="002F2714" w:rsidP="000A0CC5">
      <w:pPr>
        <w:spacing w:after="0" w:line="276" w:lineRule="auto"/>
        <w:ind w:left="142"/>
        <w:jc w:val="right"/>
        <w:rPr>
          <w:rFonts w:ascii="Times New Roman" w:hAnsi="Times New Roman" w:cs="Times New Roman"/>
          <w:sz w:val="28"/>
          <w:szCs w:val="28"/>
        </w:rPr>
      </w:pPr>
      <w:r w:rsidRPr="00F741A2">
        <w:rPr>
          <w:rFonts w:ascii="Times New Roman" w:hAnsi="Times New Roman" w:cs="Times New Roman"/>
          <w:sz w:val="28"/>
          <w:szCs w:val="28"/>
        </w:rPr>
        <w:t>(Rs. in lakhs)</w:t>
      </w:r>
    </w:p>
    <w:tbl>
      <w:tblPr>
        <w:tblW w:w="14593" w:type="dxa"/>
        <w:jc w:val="center"/>
        <w:tblLook w:val="04A0" w:firstRow="1" w:lastRow="0" w:firstColumn="1" w:lastColumn="0" w:noHBand="0" w:noVBand="1"/>
      </w:tblPr>
      <w:tblGrid>
        <w:gridCol w:w="5201"/>
        <w:gridCol w:w="1769"/>
        <w:gridCol w:w="1089"/>
        <w:gridCol w:w="1089"/>
        <w:gridCol w:w="1089"/>
        <w:gridCol w:w="1089"/>
        <w:gridCol w:w="1089"/>
        <w:gridCol w:w="1089"/>
        <w:gridCol w:w="1089"/>
      </w:tblGrid>
      <w:tr w:rsidR="000A0CC5" w:rsidRPr="00937C78" w14:paraId="6729643E" w14:textId="77777777" w:rsidTr="00C935F6">
        <w:trPr>
          <w:trHeight w:val="697"/>
          <w:jc w:val="center"/>
        </w:trPr>
        <w:tc>
          <w:tcPr>
            <w:tcW w:w="5201" w:type="dxa"/>
            <w:tcBorders>
              <w:top w:val="single" w:sz="4" w:space="0" w:color="auto"/>
              <w:left w:val="single" w:sz="4" w:space="0" w:color="auto"/>
              <w:bottom w:val="single" w:sz="4" w:space="0" w:color="auto"/>
              <w:right w:val="single" w:sz="4" w:space="0" w:color="auto"/>
            </w:tcBorders>
            <w:noWrap/>
            <w:vAlign w:val="center"/>
          </w:tcPr>
          <w:p w14:paraId="41AA6EF5" w14:textId="77777777" w:rsidR="000A0CC5" w:rsidRPr="00937C78" w:rsidRDefault="000A0CC5"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c>
          <w:tcPr>
            <w:tcW w:w="9392" w:type="dxa"/>
            <w:gridSpan w:val="8"/>
            <w:tcBorders>
              <w:top w:val="single" w:sz="4" w:space="0" w:color="auto"/>
              <w:left w:val="nil"/>
              <w:bottom w:val="single" w:sz="4" w:space="0" w:color="auto"/>
              <w:right w:val="single" w:sz="4" w:space="0" w:color="auto"/>
            </w:tcBorders>
            <w:noWrap/>
            <w:vAlign w:val="center"/>
          </w:tcPr>
          <w:p w14:paraId="4D162F82" w14:textId="405E785B" w:rsidR="000A0CC5" w:rsidRPr="00937C78" w:rsidRDefault="000A0CC5" w:rsidP="000A0CC5">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Outstanding as on</w:t>
            </w:r>
          </w:p>
        </w:tc>
      </w:tr>
      <w:tr w:rsidR="00390F53" w:rsidRPr="00937C78" w14:paraId="208ACDBF" w14:textId="77777777" w:rsidTr="000A0CC5">
        <w:trPr>
          <w:trHeight w:val="697"/>
          <w:jc w:val="center"/>
        </w:trPr>
        <w:tc>
          <w:tcPr>
            <w:tcW w:w="5201" w:type="dxa"/>
            <w:tcBorders>
              <w:top w:val="single" w:sz="4" w:space="0" w:color="auto"/>
              <w:left w:val="single" w:sz="4" w:space="0" w:color="auto"/>
              <w:bottom w:val="single" w:sz="4" w:space="0" w:color="auto"/>
              <w:right w:val="single" w:sz="4" w:space="0" w:color="auto"/>
            </w:tcBorders>
            <w:noWrap/>
            <w:vAlign w:val="center"/>
            <w:hideMark/>
          </w:tcPr>
          <w:p w14:paraId="0D904850" w14:textId="3FB82B32"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c>
          <w:tcPr>
            <w:tcW w:w="1769" w:type="dxa"/>
            <w:tcBorders>
              <w:top w:val="single" w:sz="4" w:space="0" w:color="auto"/>
              <w:left w:val="nil"/>
              <w:bottom w:val="single" w:sz="4" w:space="0" w:color="auto"/>
              <w:right w:val="single" w:sz="4" w:space="0" w:color="auto"/>
            </w:tcBorders>
            <w:noWrap/>
            <w:vAlign w:val="center"/>
            <w:hideMark/>
          </w:tcPr>
          <w:p w14:paraId="7332D5B0" w14:textId="2D696BEF"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1952</w:t>
            </w:r>
          </w:p>
        </w:tc>
        <w:tc>
          <w:tcPr>
            <w:tcW w:w="1089" w:type="dxa"/>
            <w:tcBorders>
              <w:top w:val="single" w:sz="4" w:space="0" w:color="auto"/>
              <w:left w:val="nil"/>
              <w:bottom w:val="single" w:sz="4" w:space="0" w:color="auto"/>
              <w:right w:val="single" w:sz="4" w:space="0" w:color="auto"/>
            </w:tcBorders>
            <w:noWrap/>
            <w:vAlign w:val="center"/>
            <w:hideMark/>
          </w:tcPr>
          <w:p w14:paraId="003CBCB9"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1957</w:t>
            </w:r>
          </w:p>
        </w:tc>
        <w:tc>
          <w:tcPr>
            <w:tcW w:w="1089" w:type="dxa"/>
            <w:tcBorders>
              <w:top w:val="single" w:sz="4" w:space="0" w:color="auto"/>
              <w:left w:val="nil"/>
              <w:bottom w:val="single" w:sz="4" w:space="0" w:color="auto"/>
              <w:right w:val="single" w:sz="4" w:space="0" w:color="auto"/>
            </w:tcBorders>
            <w:noWrap/>
            <w:vAlign w:val="center"/>
            <w:hideMark/>
          </w:tcPr>
          <w:p w14:paraId="3520BB62"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1961</w:t>
            </w:r>
          </w:p>
        </w:tc>
        <w:tc>
          <w:tcPr>
            <w:tcW w:w="1089" w:type="dxa"/>
            <w:tcBorders>
              <w:top w:val="single" w:sz="4" w:space="0" w:color="auto"/>
              <w:left w:val="nil"/>
              <w:bottom w:val="single" w:sz="4" w:space="0" w:color="auto"/>
              <w:right w:val="single" w:sz="4" w:space="0" w:color="auto"/>
            </w:tcBorders>
            <w:noWrap/>
            <w:vAlign w:val="center"/>
            <w:hideMark/>
          </w:tcPr>
          <w:p w14:paraId="43C15E98"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1962</w:t>
            </w:r>
          </w:p>
        </w:tc>
        <w:tc>
          <w:tcPr>
            <w:tcW w:w="1089" w:type="dxa"/>
            <w:tcBorders>
              <w:top w:val="single" w:sz="4" w:space="0" w:color="auto"/>
              <w:left w:val="nil"/>
              <w:bottom w:val="single" w:sz="4" w:space="0" w:color="auto"/>
              <w:right w:val="single" w:sz="4" w:space="0" w:color="auto"/>
            </w:tcBorders>
            <w:noWrap/>
            <w:vAlign w:val="center"/>
            <w:hideMark/>
          </w:tcPr>
          <w:p w14:paraId="6C56B3B9"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1963</w:t>
            </w:r>
          </w:p>
        </w:tc>
        <w:tc>
          <w:tcPr>
            <w:tcW w:w="1089" w:type="dxa"/>
            <w:tcBorders>
              <w:top w:val="single" w:sz="4" w:space="0" w:color="auto"/>
              <w:left w:val="nil"/>
              <w:bottom w:val="single" w:sz="4" w:space="0" w:color="auto"/>
              <w:right w:val="single" w:sz="4" w:space="0" w:color="auto"/>
            </w:tcBorders>
            <w:noWrap/>
            <w:vAlign w:val="center"/>
            <w:hideMark/>
          </w:tcPr>
          <w:p w14:paraId="5539BD7C"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1964</w:t>
            </w:r>
          </w:p>
        </w:tc>
        <w:tc>
          <w:tcPr>
            <w:tcW w:w="1089" w:type="dxa"/>
            <w:tcBorders>
              <w:top w:val="single" w:sz="4" w:space="0" w:color="auto"/>
              <w:left w:val="nil"/>
              <w:bottom w:val="single" w:sz="4" w:space="0" w:color="auto"/>
              <w:right w:val="single" w:sz="4" w:space="0" w:color="auto"/>
            </w:tcBorders>
            <w:noWrap/>
            <w:vAlign w:val="center"/>
            <w:hideMark/>
          </w:tcPr>
          <w:p w14:paraId="232732DD"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1965</w:t>
            </w:r>
          </w:p>
        </w:tc>
        <w:tc>
          <w:tcPr>
            <w:tcW w:w="1089" w:type="dxa"/>
            <w:tcBorders>
              <w:top w:val="single" w:sz="4" w:space="0" w:color="auto"/>
              <w:left w:val="nil"/>
              <w:bottom w:val="single" w:sz="4" w:space="0" w:color="auto"/>
              <w:right w:val="single" w:sz="4" w:space="0" w:color="auto"/>
            </w:tcBorders>
            <w:noWrap/>
            <w:vAlign w:val="center"/>
            <w:hideMark/>
          </w:tcPr>
          <w:p w14:paraId="31D70295"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1966</w:t>
            </w:r>
          </w:p>
        </w:tc>
      </w:tr>
      <w:tr w:rsidR="0004045E" w:rsidRPr="00937C78" w14:paraId="1ECE5516" w14:textId="77777777" w:rsidTr="000A0CC5">
        <w:trPr>
          <w:trHeight w:val="309"/>
          <w:jc w:val="center"/>
        </w:trPr>
        <w:tc>
          <w:tcPr>
            <w:tcW w:w="5201" w:type="dxa"/>
            <w:tcBorders>
              <w:top w:val="nil"/>
              <w:left w:val="single" w:sz="4" w:space="0" w:color="auto"/>
              <w:bottom w:val="single" w:sz="4" w:space="0" w:color="auto"/>
              <w:right w:val="single" w:sz="4" w:space="0" w:color="auto"/>
            </w:tcBorders>
            <w:noWrap/>
            <w:vAlign w:val="center"/>
          </w:tcPr>
          <w:p w14:paraId="6738C24C" w14:textId="175E017F"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 Indebtedness:</w:t>
            </w:r>
          </w:p>
        </w:tc>
        <w:tc>
          <w:tcPr>
            <w:tcW w:w="1769" w:type="dxa"/>
            <w:tcBorders>
              <w:top w:val="nil"/>
              <w:left w:val="nil"/>
              <w:bottom w:val="single" w:sz="4" w:space="0" w:color="auto"/>
              <w:right w:val="single" w:sz="4" w:space="0" w:color="auto"/>
            </w:tcBorders>
            <w:noWrap/>
            <w:vAlign w:val="bottom"/>
          </w:tcPr>
          <w:p w14:paraId="0782D559"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p>
        </w:tc>
        <w:tc>
          <w:tcPr>
            <w:tcW w:w="1089" w:type="dxa"/>
            <w:tcBorders>
              <w:top w:val="nil"/>
              <w:left w:val="nil"/>
              <w:bottom w:val="single" w:sz="4" w:space="0" w:color="auto"/>
              <w:right w:val="single" w:sz="4" w:space="0" w:color="auto"/>
            </w:tcBorders>
            <w:noWrap/>
            <w:vAlign w:val="bottom"/>
          </w:tcPr>
          <w:p w14:paraId="413F74D9"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p>
        </w:tc>
        <w:tc>
          <w:tcPr>
            <w:tcW w:w="1089" w:type="dxa"/>
            <w:tcBorders>
              <w:top w:val="nil"/>
              <w:left w:val="nil"/>
              <w:bottom w:val="single" w:sz="4" w:space="0" w:color="auto"/>
              <w:right w:val="single" w:sz="4" w:space="0" w:color="auto"/>
            </w:tcBorders>
            <w:noWrap/>
            <w:vAlign w:val="bottom"/>
          </w:tcPr>
          <w:p w14:paraId="3A72878B"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p>
        </w:tc>
        <w:tc>
          <w:tcPr>
            <w:tcW w:w="1089" w:type="dxa"/>
            <w:tcBorders>
              <w:top w:val="nil"/>
              <w:left w:val="nil"/>
              <w:bottom w:val="single" w:sz="4" w:space="0" w:color="auto"/>
              <w:right w:val="single" w:sz="4" w:space="0" w:color="auto"/>
            </w:tcBorders>
            <w:noWrap/>
            <w:vAlign w:val="bottom"/>
          </w:tcPr>
          <w:p w14:paraId="56C6A9C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p>
        </w:tc>
        <w:tc>
          <w:tcPr>
            <w:tcW w:w="1089" w:type="dxa"/>
            <w:tcBorders>
              <w:top w:val="nil"/>
              <w:left w:val="nil"/>
              <w:bottom w:val="single" w:sz="4" w:space="0" w:color="auto"/>
              <w:right w:val="single" w:sz="4" w:space="0" w:color="auto"/>
            </w:tcBorders>
            <w:noWrap/>
            <w:vAlign w:val="bottom"/>
          </w:tcPr>
          <w:p w14:paraId="1E6B04D1"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p>
        </w:tc>
        <w:tc>
          <w:tcPr>
            <w:tcW w:w="1089" w:type="dxa"/>
            <w:tcBorders>
              <w:top w:val="nil"/>
              <w:left w:val="nil"/>
              <w:bottom w:val="single" w:sz="4" w:space="0" w:color="auto"/>
              <w:right w:val="single" w:sz="4" w:space="0" w:color="auto"/>
            </w:tcBorders>
            <w:noWrap/>
            <w:vAlign w:val="bottom"/>
          </w:tcPr>
          <w:p w14:paraId="0AA48625"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p>
        </w:tc>
        <w:tc>
          <w:tcPr>
            <w:tcW w:w="1089" w:type="dxa"/>
            <w:tcBorders>
              <w:top w:val="nil"/>
              <w:left w:val="nil"/>
              <w:bottom w:val="single" w:sz="4" w:space="0" w:color="auto"/>
              <w:right w:val="single" w:sz="4" w:space="0" w:color="auto"/>
            </w:tcBorders>
            <w:noWrap/>
            <w:vAlign w:val="bottom"/>
          </w:tcPr>
          <w:p w14:paraId="64BAE01A"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p>
        </w:tc>
        <w:tc>
          <w:tcPr>
            <w:tcW w:w="1089" w:type="dxa"/>
            <w:tcBorders>
              <w:top w:val="nil"/>
              <w:left w:val="nil"/>
              <w:bottom w:val="single" w:sz="4" w:space="0" w:color="auto"/>
              <w:right w:val="single" w:sz="4" w:space="0" w:color="auto"/>
            </w:tcBorders>
            <w:noWrap/>
            <w:vAlign w:val="bottom"/>
          </w:tcPr>
          <w:p w14:paraId="70343B28"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p>
        </w:tc>
      </w:tr>
      <w:tr w:rsidR="00390F53" w:rsidRPr="00937C78" w14:paraId="7ADC0759" w14:textId="77777777" w:rsidTr="000A0CC5">
        <w:trPr>
          <w:trHeight w:val="309"/>
          <w:jc w:val="center"/>
        </w:trPr>
        <w:tc>
          <w:tcPr>
            <w:tcW w:w="5201" w:type="dxa"/>
            <w:tcBorders>
              <w:top w:val="nil"/>
              <w:left w:val="single" w:sz="4" w:space="0" w:color="auto"/>
              <w:bottom w:val="single" w:sz="4" w:space="0" w:color="auto"/>
              <w:right w:val="single" w:sz="4" w:space="0" w:color="auto"/>
            </w:tcBorders>
            <w:noWrap/>
            <w:vAlign w:val="center"/>
            <w:hideMark/>
          </w:tcPr>
          <w:p w14:paraId="0803D409"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 Loans from the public</w:t>
            </w:r>
          </w:p>
        </w:tc>
        <w:tc>
          <w:tcPr>
            <w:tcW w:w="1769" w:type="dxa"/>
            <w:tcBorders>
              <w:top w:val="nil"/>
              <w:left w:val="nil"/>
              <w:bottom w:val="single" w:sz="4" w:space="0" w:color="auto"/>
              <w:right w:val="single" w:sz="4" w:space="0" w:color="auto"/>
            </w:tcBorders>
            <w:noWrap/>
            <w:vAlign w:val="bottom"/>
            <w:hideMark/>
          </w:tcPr>
          <w:p w14:paraId="15EA00DD"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4D2FDC7A"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402A0505"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70F5C59"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13567968"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777C51A9"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7755BA26"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ED34A74"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390F53" w:rsidRPr="00937C78" w14:paraId="338D572F" w14:textId="77777777" w:rsidTr="000A0CC5">
        <w:trPr>
          <w:trHeight w:val="309"/>
          <w:jc w:val="center"/>
        </w:trPr>
        <w:tc>
          <w:tcPr>
            <w:tcW w:w="5201" w:type="dxa"/>
            <w:tcBorders>
              <w:top w:val="nil"/>
              <w:left w:val="single" w:sz="4" w:space="0" w:color="auto"/>
              <w:bottom w:val="single" w:sz="4" w:space="0" w:color="auto"/>
              <w:right w:val="single" w:sz="4" w:space="0" w:color="auto"/>
            </w:tcBorders>
            <w:noWrap/>
            <w:vAlign w:val="center"/>
            <w:hideMark/>
          </w:tcPr>
          <w:p w14:paraId="6612DEE9"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 Loans from the Centre</w:t>
            </w:r>
          </w:p>
        </w:tc>
        <w:tc>
          <w:tcPr>
            <w:tcW w:w="1769" w:type="dxa"/>
            <w:tcBorders>
              <w:top w:val="nil"/>
              <w:left w:val="nil"/>
              <w:bottom w:val="single" w:sz="4" w:space="0" w:color="auto"/>
              <w:right w:val="single" w:sz="4" w:space="0" w:color="auto"/>
            </w:tcBorders>
            <w:noWrap/>
            <w:vAlign w:val="bottom"/>
            <w:hideMark/>
          </w:tcPr>
          <w:p w14:paraId="7CFE7AF7"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49C04C44"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713AB454"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7424DC5E"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45270B0B"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05DF7972"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6942B2B9"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3ECF58C5"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390F53" w:rsidRPr="00937C78" w14:paraId="73B9D179" w14:textId="77777777" w:rsidTr="000A0CC5">
        <w:trPr>
          <w:trHeight w:val="309"/>
          <w:jc w:val="center"/>
        </w:trPr>
        <w:tc>
          <w:tcPr>
            <w:tcW w:w="5201" w:type="dxa"/>
            <w:tcBorders>
              <w:top w:val="nil"/>
              <w:left w:val="single" w:sz="4" w:space="0" w:color="auto"/>
              <w:bottom w:val="single" w:sz="4" w:space="0" w:color="auto"/>
              <w:right w:val="single" w:sz="4" w:space="0" w:color="auto"/>
            </w:tcBorders>
            <w:noWrap/>
            <w:vAlign w:val="center"/>
            <w:hideMark/>
          </w:tcPr>
          <w:p w14:paraId="505662D7"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 Loans from R.B.I.</w:t>
            </w:r>
          </w:p>
        </w:tc>
        <w:tc>
          <w:tcPr>
            <w:tcW w:w="1769" w:type="dxa"/>
            <w:tcBorders>
              <w:top w:val="nil"/>
              <w:left w:val="nil"/>
              <w:bottom w:val="single" w:sz="4" w:space="0" w:color="auto"/>
              <w:right w:val="single" w:sz="4" w:space="0" w:color="auto"/>
            </w:tcBorders>
            <w:noWrap/>
            <w:vAlign w:val="bottom"/>
            <w:hideMark/>
          </w:tcPr>
          <w:p w14:paraId="1D1AB7DC"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50C4006"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6200FC7F"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5AE37791"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636ED0F0"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D526A2B"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4DBFCB70"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51EC5D08"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390F53" w:rsidRPr="00937C78" w14:paraId="0A1657A1" w14:textId="77777777" w:rsidTr="000A0CC5">
        <w:trPr>
          <w:trHeight w:val="309"/>
          <w:jc w:val="center"/>
        </w:trPr>
        <w:tc>
          <w:tcPr>
            <w:tcW w:w="5201" w:type="dxa"/>
            <w:tcBorders>
              <w:top w:val="nil"/>
              <w:left w:val="single" w:sz="4" w:space="0" w:color="auto"/>
              <w:bottom w:val="single" w:sz="4" w:space="0" w:color="auto"/>
              <w:right w:val="single" w:sz="4" w:space="0" w:color="auto"/>
            </w:tcBorders>
            <w:noWrap/>
            <w:vAlign w:val="center"/>
            <w:hideMark/>
          </w:tcPr>
          <w:p w14:paraId="3AA5F96E"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 Loans from L.I.C.</w:t>
            </w:r>
          </w:p>
        </w:tc>
        <w:tc>
          <w:tcPr>
            <w:tcW w:w="1769" w:type="dxa"/>
            <w:tcBorders>
              <w:top w:val="nil"/>
              <w:left w:val="nil"/>
              <w:bottom w:val="single" w:sz="4" w:space="0" w:color="auto"/>
              <w:right w:val="single" w:sz="4" w:space="0" w:color="auto"/>
            </w:tcBorders>
            <w:noWrap/>
            <w:vAlign w:val="bottom"/>
            <w:hideMark/>
          </w:tcPr>
          <w:p w14:paraId="0C5ECF26"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C3DA4A5"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53E21E7D"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4B8855E"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55E12676"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398D695D"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010FEF3A"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5B5940C3"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390F53" w:rsidRPr="00937C78" w14:paraId="27B4B399" w14:textId="77777777" w:rsidTr="000A0CC5">
        <w:trPr>
          <w:trHeight w:val="464"/>
          <w:jc w:val="center"/>
        </w:trPr>
        <w:tc>
          <w:tcPr>
            <w:tcW w:w="5201" w:type="dxa"/>
            <w:tcBorders>
              <w:top w:val="nil"/>
              <w:left w:val="single" w:sz="4" w:space="0" w:color="auto"/>
              <w:bottom w:val="single" w:sz="4" w:space="0" w:color="auto"/>
              <w:right w:val="single" w:sz="4" w:space="0" w:color="auto"/>
            </w:tcBorders>
            <w:noWrap/>
            <w:vAlign w:val="center"/>
            <w:hideMark/>
          </w:tcPr>
          <w:p w14:paraId="162C71D0"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 Loans from the National Cooperative Development Corporation</w:t>
            </w:r>
          </w:p>
        </w:tc>
        <w:tc>
          <w:tcPr>
            <w:tcW w:w="1769" w:type="dxa"/>
            <w:tcBorders>
              <w:top w:val="nil"/>
              <w:left w:val="nil"/>
              <w:bottom w:val="single" w:sz="4" w:space="0" w:color="auto"/>
              <w:right w:val="single" w:sz="4" w:space="0" w:color="auto"/>
            </w:tcBorders>
            <w:noWrap/>
            <w:vAlign w:val="bottom"/>
            <w:hideMark/>
          </w:tcPr>
          <w:p w14:paraId="4217067D"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0860BFA8"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02A54622"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19803F60"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680C021E"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FBA2B3E"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1419A40C"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36B70E84"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390F53" w:rsidRPr="00937C78" w14:paraId="5DD135F5" w14:textId="77777777" w:rsidTr="000A0CC5">
        <w:trPr>
          <w:trHeight w:val="309"/>
          <w:jc w:val="center"/>
        </w:trPr>
        <w:tc>
          <w:tcPr>
            <w:tcW w:w="5201" w:type="dxa"/>
            <w:tcBorders>
              <w:top w:val="nil"/>
              <w:left w:val="single" w:sz="4" w:space="0" w:color="auto"/>
              <w:bottom w:val="single" w:sz="4" w:space="0" w:color="auto"/>
              <w:right w:val="single" w:sz="4" w:space="0" w:color="auto"/>
            </w:tcBorders>
            <w:noWrap/>
            <w:vAlign w:val="center"/>
            <w:hideMark/>
          </w:tcPr>
          <w:p w14:paraId="5A5ABFA9" w14:textId="462EE06B" w:rsidR="00390F53" w:rsidRPr="00937C78" w:rsidRDefault="00390F53" w:rsidP="009B6F52">
            <w:pPr>
              <w:spacing w:after="0" w:line="240" w:lineRule="auto"/>
              <w:ind w:left="142"/>
              <w:jc w:val="both"/>
              <w:rPr>
                <w:rFonts w:ascii="Times New Roman" w:eastAsia="Times New Roman" w:hAnsi="Times New Roman" w:cs="Times New Roman"/>
                <w:color w:val="467886"/>
                <w:kern w:val="0"/>
                <w:sz w:val="28"/>
                <w:szCs w:val="28"/>
                <w:u w:val="single"/>
                <w:lang w:eastAsia="en-IN" w:bidi="ar-SA"/>
                <w14:ligatures w14:val="none"/>
              </w:rPr>
            </w:pPr>
            <w:bookmarkStart w:id="28" w:name="RANGE!A7"/>
            <w:r w:rsidRPr="00937C78">
              <w:rPr>
                <w:rFonts w:ascii="Times New Roman" w:eastAsia="Times New Roman" w:hAnsi="Times New Roman" w:cs="Times New Roman"/>
                <w:color w:val="000000"/>
                <w:kern w:val="0"/>
                <w:sz w:val="28"/>
                <w:szCs w:val="28"/>
                <w:lang w:eastAsia="en-IN" w:bidi="ar-SA"/>
                <w14:ligatures w14:val="none"/>
              </w:rPr>
              <w:t>6. Floating debt</w:t>
            </w:r>
            <w:r w:rsidRPr="000A0CC5">
              <w:rPr>
                <w:rFonts w:ascii="Times New Roman" w:eastAsia="Times New Roman" w:hAnsi="Times New Roman" w:cs="Times New Roman"/>
                <w:color w:val="000000"/>
                <w:kern w:val="0"/>
                <w:sz w:val="28"/>
                <w:szCs w:val="28"/>
                <w:vertAlign w:val="superscript"/>
                <w:lang w:eastAsia="en-IN" w:bidi="ar-SA"/>
                <w14:ligatures w14:val="none"/>
              </w:rPr>
              <w:t>[1]</w:t>
            </w:r>
            <w:bookmarkEnd w:id="28"/>
          </w:p>
        </w:tc>
        <w:tc>
          <w:tcPr>
            <w:tcW w:w="1769" w:type="dxa"/>
            <w:tcBorders>
              <w:top w:val="nil"/>
              <w:left w:val="nil"/>
              <w:bottom w:val="single" w:sz="4" w:space="0" w:color="auto"/>
              <w:right w:val="single" w:sz="4" w:space="0" w:color="auto"/>
            </w:tcBorders>
            <w:noWrap/>
            <w:vAlign w:val="bottom"/>
            <w:hideMark/>
          </w:tcPr>
          <w:p w14:paraId="66779062"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13EADF37"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3481EBC4"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773E8D2D"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35BAE26C"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5D8D1270"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08093E4A"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65A74A10"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390F53" w:rsidRPr="00937C78" w14:paraId="25383657" w14:textId="77777777" w:rsidTr="000A0CC5">
        <w:trPr>
          <w:trHeight w:val="309"/>
          <w:jc w:val="center"/>
        </w:trPr>
        <w:tc>
          <w:tcPr>
            <w:tcW w:w="5201" w:type="dxa"/>
            <w:tcBorders>
              <w:top w:val="nil"/>
              <w:left w:val="single" w:sz="4" w:space="0" w:color="auto"/>
              <w:bottom w:val="single" w:sz="4" w:space="0" w:color="auto"/>
              <w:right w:val="single" w:sz="4" w:space="0" w:color="auto"/>
            </w:tcBorders>
            <w:noWrap/>
            <w:vAlign w:val="center"/>
            <w:hideMark/>
          </w:tcPr>
          <w:p w14:paraId="3E0FD24B"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 Unfunded debt</w:t>
            </w:r>
          </w:p>
        </w:tc>
        <w:tc>
          <w:tcPr>
            <w:tcW w:w="1769" w:type="dxa"/>
            <w:tcBorders>
              <w:top w:val="nil"/>
              <w:left w:val="nil"/>
              <w:bottom w:val="single" w:sz="4" w:space="0" w:color="auto"/>
              <w:right w:val="single" w:sz="4" w:space="0" w:color="auto"/>
            </w:tcBorders>
            <w:noWrap/>
            <w:vAlign w:val="bottom"/>
            <w:hideMark/>
          </w:tcPr>
          <w:p w14:paraId="00035C5E"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1BFB42D0"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113EF60A"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3771A215"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1D63C38E"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1751D822"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39DD5702"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7B5FCC94"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390F53" w:rsidRPr="00937C78" w14:paraId="477EBE7F" w14:textId="77777777" w:rsidTr="000A0CC5">
        <w:trPr>
          <w:trHeight w:val="309"/>
          <w:jc w:val="center"/>
        </w:trPr>
        <w:tc>
          <w:tcPr>
            <w:tcW w:w="5201" w:type="dxa"/>
            <w:tcBorders>
              <w:top w:val="nil"/>
              <w:left w:val="single" w:sz="4" w:space="0" w:color="auto"/>
              <w:bottom w:val="single" w:sz="4" w:space="0" w:color="auto"/>
              <w:right w:val="single" w:sz="4" w:space="0" w:color="auto"/>
            </w:tcBorders>
            <w:noWrap/>
            <w:vAlign w:val="center"/>
            <w:hideMark/>
          </w:tcPr>
          <w:p w14:paraId="788962B9" w14:textId="77777777" w:rsidR="00390F53" w:rsidRPr="00937C78" w:rsidRDefault="00390F53"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 Any other loans</w:t>
            </w:r>
          </w:p>
        </w:tc>
        <w:tc>
          <w:tcPr>
            <w:tcW w:w="1769" w:type="dxa"/>
            <w:tcBorders>
              <w:top w:val="nil"/>
              <w:left w:val="nil"/>
              <w:bottom w:val="single" w:sz="4" w:space="0" w:color="auto"/>
              <w:right w:val="single" w:sz="4" w:space="0" w:color="auto"/>
            </w:tcBorders>
            <w:noWrap/>
            <w:vAlign w:val="bottom"/>
            <w:hideMark/>
          </w:tcPr>
          <w:p w14:paraId="499D391C"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FA4C236"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5EBB5FB1"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5552ED7B"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696D5BE7"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236B8D0E"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700F0748"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089" w:type="dxa"/>
            <w:tcBorders>
              <w:top w:val="nil"/>
              <w:left w:val="nil"/>
              <w:bottom w:val="single" w:sz="4" w:space="0" w:color="auto"/>
              <w:right w:val="single" w:sz="4" w:space="0" w:color="auto"/>
            </w:tcBorders>
            <w:noWrap/>
            <w:vAlign w:val="bottom"/>
            <w:hideMark/>
          </w:tcPr>
          <w:p w14:paraId="0B975403" w14:textId="77777777" w:rsidR="00390F53" w:rsidRPr="00937C78" w:rsidRDefault="00390F53"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bl>
    <w:p w14:paraId="09C47B57" w14:textId="49D9A609" w:rsidR="0004045E" w:rsidRPr="00937C78" w:rsidRDefault="000A0CC5" w:rsidP="000A0CC5">
      <w:pPr>
        <w:spacing w:after="0" w:line="240" w:lineRule="auto"/>
        <w:rPr>
          <w:rFonts w:ascii="Times New Roman" w:eastAsia="Times New Roman" w:hAnsi="Times New Roman" w:cs="Times New Roman"/>
          <w:color w:val="000000"/>
          <w:kern w:val="0"/>
          <w:sz w:val="22"/>
          <w:szCs w:val="22"/>
          <w:lang w:eastAsia="en-IN" w:bidi="ar-SA"/>
          <w14:ligatures w14:val="none"/>
        </w:rPr>
      </w:pPr>
      <w:r w:rsidRPr="00937C78">
        <w:rPr>
          <w:rFonts w:ascii="Times New Roman" w:eastAsia="Times New Roman" w:hAnsi="Times New Roman" w:cs="Times New Roman"/>
          <w:color w:val="000000"/>
          <w:kern w:val="0"/>
          <w:sz w:val="22"/>
          <w:szCs w:val="22"/>
          <w:lang w:eastAsia="en-IN" w:bidi="ar-SA"/>
          <w14:ligatures w14:val="none"/>
        </w:rPr>
        <w:t xml:space="preserve"> </w:t>
      </w:r>
      <w:r w:rsidR="0004045E" w:rsidRPr="00937C78">
        <w:rPr>
          <w:rFonts w:ascii="Times New Roman" w:eastAsia="Times New Roman" w:hAnsi="Times New Roman" w:cs="Times New Roman"/>
          <w:color w:val="000000"/>
          <w:kern w:val="0"/>
          <w:sz w:val="22"/>
          <w:szCs w:val="22"/>
          <w:lang w:eastAsia="en-IN" w:bidi="ar-SA"/>
          <w14:ligatures w14:val="none"/>
        </w:rPr>
        <w:t>[1] This should include outstanding ways and means advances from RBI and cash credit advances from the State Bank of India, if any.</w:t>
      </w:r>
    </w:p>
    <w:p w14:paraId="37AABF20" w14:textId="77777777" w:rsidR="00390F53" w:rsidRPr="00937C78" w:rsidRDefault="00390F53" w:rsidP="009B6F52">
      <w:pPr>
        <w:spacing w:line="276" w:lineRule="auto"/>
        <w:ind w:left="142"/>
        <w:jc w:val="right"/>
        <w:rPr>
          <w:rFonts w:ascii="Times New Roman" w:hAnsi="Times New Roman" w:cs="Times New Roman"/>
          <w:b/>
          <w:bCs/>
          <w:i/>
          <w:iCs/>
          <w:sz w:val="28"/>
          <w:szCs w:val="28"/>
        </w:rPr>
      </w:pPr>
    </w:p>
    <w:p w14:paraId="5138B002" w14:textId="77777777" w:rsidR="00390F53" w:rsidRPr="00937C78" w:rsidRDefault="00390F53" w:rsidP="009B6F52">
      <w:pPr>
        <w:spacing w:line="276" w:lineRule="auto"/>
        <w:ind w:left="142"/>
        <w:jc w:val="right"/>
        <w:rPr>
          <w:rFonts w:ascii="Times New Roman" w:hAnsi="Times New Roman" w:cs="Times New Roman"/>
          <w:b/>
          <w:bCs/>
          <w:sz w:val="28"/>
          <w:szCs w:val="28"/>
        </w:rPr>
      </w:pPr>
    </w:p>
    <w:p w14:paraId="0B9637D2" w14:textId="77777777" w:rsidR="002F2714" w:rsidRPr="00937C78" w:rsidRDefault="002F2714" w:rsidP="009B6F52">
      <w:pPr>
        <w:spacing w:line="276" w:lineRule="auto"/>
        <w:ind w:left="142"/>
        <w:jc w:val="both"/>
        <w:rPr>
          <w:rFonts w:ascii="Times New Roman" w:hAnsi="Times New Roman" w:cs="Times New Roman"/>
          <w:b/>
          <w:bCs/>
          <w:sz w:val="28"/>
          <w:szCs w:val="28"/>
        </w:rPr>
      </w:pPr>
    </w:p>
    <w:tbl>
      <w:tblPr>
        <w:tblW w:w="14772" w:type="dxa"/>
        <w:jc w:val="center"/>
        <w:tblLook w:val="04A0" w:firstRow="1" w:lastRow="0" w:firstColumn="1" w:lastColumn="0" w:noHBand="0" w:noVBand="1"/>
      </w:tblPr>
      <w:tblGrid>
        <w:gridCol w:w="5159"/>
        <w:gridCol w:w="1539"/>
        <w:gridCol w:w="1153"/>
        <w:gridCol w:w="1153"/>
        <w:gridCol w:w="1153"/>
        <w:gridCol w:w="1153"/>
        <w:gridCol w:w="1153"/>
        <w:gridCol w:w="1153"/>
        <w:gridCol w:w="1156"/>
      </w:tblGrid>
      <w:tr w:rsidR="001E7D92" w:rsidRPr="00937C78" w14:paraId="50F1B161" w14:textId="77777777" w:rsidTr="00F741A2">
        <w:trPr>
          <w:trHeight w:val="304"/>
          <w:jc w:val="center"/>
        </w:trPr>
        <w:tc>
          <w:tcPr>
            <w:tcW w:w="5159" w:type="dxa"/>
            <w:tcBorders>
              <w:top w:val="single" w:sz="4" w:space="0" w:color="auto"/>
              <w:left w:val="single" w:sz="4" w:space="0" w:color="auto"/>
              <w:bottom w:val="single" w:sz="4" w:space="0" w:color="auto"/>
              <w:right w:val="single" w:sz="4" w:space="0" w:color="auto"/>
            </w:tcBorders>
            <w:vAlign w:val="center"/>
          </w:tcPr>
          <w:p w14:paraId="7CF7AB9A" w14:textId="77777777" w:rsidR="001E7D92" w:rsidRPr="00937C78" w:rsidRDefault="001E7D92"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c>
          <w:tcPr>
            <w:tcW w:w="9613" w:type="dxa"/>
            <w:gridSpan w:val="8"/>
            <w:tcBorders>
              <w:top w:val="single" w:sz="4" w:space="0" w:color="auto"/>
              <w:left w:val="nil"/>
              <w:bottom w:val="single" w:sz="4" w:space="0" w:color="auto"/>
              <w:right w:val="single" w:sz="4" w:space="0" w:color="auto"/>
            </w:tcBorders>
            <w:vAlign w:val="center"/>
          </w:tcPr>
          <w:p w14:paraId="6DBEEF5D" w14:textId="2D824C1F" w:rsidR="001E7D92" w:rsidRPr="00937C78" w:rsidRDefault="001E7D92" w:rsidP="001E7D9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Outstanding as on</w:t>
            </w:r>
          </w:p>
        </w:tc>
      </w:tr>
      <w:tr w:rsidR="0004045E" w:rsidRPr="00937C78" w14:paraId="60E3F434" w14:textId="77777777" w:rsidTr="00F741A2">
        <w:trPr>
          <w:trHeight w:val="304"/>
          <w:jc w:val="center"/>
        </w:trPr>
        <w:tc>
          <w:tcPr>
            <w:tcW w:w="5159" w:type="dxa"/>
            <w:tcBorders>
              <w:top w:val="single" w:sz="4" w:space="0" w:color="auto"/>
              <w:left w:val="single" w:sz="4" w:space="0" w:color="auto"/>
              <w:bottom w:val="single" w:sz="4" w:space="0" w:color="auto"/>
              <w:right w:val="single" w:sz="4" w:space="0" w:color="auto"/>
            </w:tcBorders>
            <w:vAlign w:val="center"/>
          </w:tcPr>
          <w:p w14:paraId="5F818BE3"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c>
          <w:tcPr>
            <w:tcW w:w="1539" w:type="dxa"/>
            <w:tcBorders>
              <w:top w:val="single" w:sz="4" w:space="0" w:color="auto"/>
              <w:left w:val="nil"/>
              <w:bottom w:val="single" w:sz="4" w:space="0" w:color="auto"/>
              <w:right w:val="single" w:sz="4" w:space="0" w:color="auto"/>
            </w:tcBorders>
            <w:vAlign w:val="center"/>
          </w:tcPr>
          <w:p w14:paraId="07E07E33" w14:textId="5B2E12D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1952</w:t>
            </w:r>
          </w:p>
        </w:tc>
        <w:tc>
          <w:tcPr>
            <w:tcW w:w="1153" w:type="dxa"/>
            <w:tcBorders>
              <w:top w:val="single" w:sz="4" w:space="0" w:color="auto"/>
              <w:left w:val="nil"/>
              <w:bottom w:val="single" w:sz="4" w:space="0" w:color="auto"/>
              <w:right w:val="single" w:sz="4" w:space="0" w:color="auto"/>
            </w:tcBorders>
            <w:vAlign w:val="center"/>
          </w:tcPr>
          <w:p w14:paraId="4A56323C" w14:textId="4CAD268D"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1957</w:t>
            </w:r>
          </w:p>
        </w:tc>
        <w:tc>
          <w:tcPr>
            <w:tcW w:w="1153" w:type="dxa"/>
            <w:tcBorders>
              <w:top w:val="single" w:sz="4" w:space="0" w:color="auto"/>
              <w:left w:val="nil"/>
              <w:bottom w:val="single" w:sz="4" w:space="0" w:color="auto"/>
              <w:right w:val="single" w:sz="4" w:space="0" w:color="auto"/>
            </w:tcBorders>
            <w:vAlign w:val="center"/>
          </w:tcPr>
          <w:p w14:paraId="67D1FB1D" w14:textId="29ACC431"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1961</w:t>
            </w:r>
          </w:p>
        </w:tc>
        <w:tc>
          <w:tcPr>
            <w:tcW w:w="1153" w:type="dxa"/>
            <w:tcBorders>
              <w:top w:val="single" w:sz="4" w:space="0" w:color="auto"/>
              <w:left w:val="nil"/>
              <w:bottom w:val="single" w:sz="4" w:space="0" w:color="auto"/>
              <w:right w:val="single" w:sz="4" w:space="0" w:color="auto"/>
            </w:tcBorders>
            <w:vAlign w:val="center"/>
          </w:tcPr>
          <w:p w14:paraId="7D9B8722" w14:textId="63EF64E3"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1962</w:t>
            </w:r>
          </w:p>
        </w:tc>
        <w:tc>
          <w:tcPr>
            <w:tcW w:w="1153" w:type="dxa"/>
            <w:tcBorders>
              <w:top w:val="single" w:sz="4" w:space="0" w:color="auto"/>
              <w:left w:val="nil"/>
              <w:bottom w:val="single" w:sz="4" w:space="0" w:color="auto"/>
              <w:right w:val="single" w:sz="4" w:space="0" w:color="auto"/>
            </w:tcBorders>
            <w:vAlign w:val="center"/>
          </w:tcPr>
          <w:p w14:paraId="529C305E" w14:textId="71FE578A"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1963</w:t>
            </w:r>
          </w:p>
        </w:tc>
        <w:tc>
          <w:tcPr>
            <w:tcW w:w="1153" w:type="dxa"/>
            <w:tcBorders>
              <w:top w:val="single" w:sz="4" w:space="0" w:color="auto"/>
              <w:left w:val="nil"/>
              <w:bottom w:val="single" w:sz="4" w:space="0" w:color="auto"/>
              <w:right w:val="single" w:sz="4" w:space="0" w:color="auto"/>
            </w:tcBorders>
            <w:vAlign w:val="center"/>
          </w:tcPr>
          <w:p w14:paraId="4CF85A4B" w14:textId="45714BBC"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1964</w:t>
            </w:r>
          </w:p>
        </w:tc>
        <w:tc>
          <w:tcPr>
            <w:tcW w:w="1153" w:type="dxa"/>
            <w:tcBorders>
              <w:top w:val="single" w:sz="4" w:space="0" w:color="auto"/>
              <w:left w:val="nil"/>
              <w:bottom w:val="single" w:sz="4" w:space="0" w:color="auto"/>
              <w:right w:val="single" w:sz="4" w:space="0" w:color="auto"/>
            </w:tcBorders>
            <w:vAlign w:val="center"/>
          </w:tcPr>
          <w:p w14:paraId="6EACC869" w14:textId="267335DA"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1965</w:t>
            </w:r>
          </w:p>
        </w:tc>
        <w:tc>
          <w:tcPr>
            <w:tcW w:w="1153" w:type="dxa"/>
            <w:tcBorders>
              <w:top w:val="single" w:sz="4" w:space="0" w:color="auto"/>
              <w:left w:val="nil"/>
              <w:bottom w:val="single" w:sz="4" w:space="0" w:color="auto"/>
              <w:right w:val="single" w:sz="4" w:space="0" w:color="auto"/>
            </w:tcBorders>
            <w:vAlign w:val="center"/>
          </w:tcPr>
          <w:p w14:paraId="759143D3" w14:textId="2CE5BBC5"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31st March 1966</w:t>
            </w:r>
          </w:p>
        </w:tc>
      </w:tr>
      <w:tr w:rsidR="0004045E" w:rsidRPr="00937C78" w14:paraId="653F3EEE" w14:textId="77777777" w:rsidTr="00F741A2">
        <w:trPr>
          <w:trHeight w:val="304"/>
          <w:jc w:val="center"/>
        </w:trPr>
        <w:tc>
          <w:tcPr>
            <w:tcW w:w="5159" w:type="dxa"/>
            <w:tcBorders>
              <w:top w:val="single" w:sz="4" w:space="0" w:color="auto"/>
              <w:left w:val="single" w:sz="4" w:space="0" w:color="auto"/>
              <w:bottom w:val="single" w:sz="4" w:space="0" w:color="auto"/>
              <w:right w:val="single" w:sz="4" w:space="0" w:color="auto"/>
            </w:tcBorders>
            <w:vAlign w:val="center"/>
            <w:hideMark/>
          </w:tcPr>
          <w:p w14:paraId="55F33E40"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 Cash Balances and Holdings of Securities:</w:t>
            </w:r>
          </w:p>
        </w:tc>
        <w:tc>
          <w:tcPr>
            <w:tcW w:w="1539" w:type="dxa"/>
            <w:tcBorders>
              <w:top w:val="single" w:sz="4" w:space="0" w:color="auto"/>
              <w:left w:val="nil"/>
              <w:bottom w:val="single" w:sz="4" w:space="0" w:color="auto"/>
              <w:right w:val="single" w:sz="4" w:space="0" w:color="auto"/>
            </w:tcBorders>
            <w:vAlign w:val="center"/>
            <w:hideMark/>
          </w:tcPr>
          <w:p w14:paraId="6FA81223"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single" w:sz="4" w:space="0" w:color="auto"/>
              <w:left w:val="nil"/>
              <w:bottom w:val="single" w:sz="4" w:space="0" w:color="auto"/>
              <w:right w:val="single" w:sz="4" w:space="0" w:color="auto"/>
            </w:tcBorders>
            <w:vAlign w:val="center"/>
            <w:hideMark/>
          </w:tcPr>
          <w:p w14:paraId="1DCCB058"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single" w:sz="4" w:space="0" w:color="auto"/>
              <w:left w:val="nil"/>
              <w:bottom w:val="single" w:sz="4" w:space="0" w:color="auto"/>
              <w:right w:val="single" w:sz="4" w:space="0" w:color="auto"/>
            </w:tcBorders>
            <w:vAlign w:val="center"/>
            <w:hideMark/>
          </w:tcPr>
          <w:p w14:paraId="5095DB89"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single" w:sz="4" w:space="0" w:color="auto"/>
              <w:left w:val="nil"/>
              <w:bottom w:val="single" w:sz="4" w:space="0" w:color="auto"/>
              <w:right w:val="single" w:sz="4" w:space="0" w:color="auto"/>
            </w:tcBorders>
            <w:vAlign w:val="center"/>
            <w:hideMark/>
          </w:tcPr>
          <w:p w14:paraId="2014001F"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single" w:sz="4" w:space="0" w:color="auto"/>
              <w:left w:val="nil"/>
              <w:bottom w:val="single" w:sz="4" w:space="0" w:color="auto"/>
              <w:right w:val="single" w:sz="4" w:space="0" w:color="auto"/>
            </w:tcBorders>
            <w:vAlign w:val="center"/>
            <w:hideMark/>
          </w:tcPr>
          <w:p w14:paraId="3A556793"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single" w:sz="4" w:space="0" w:color="auto"/>
              <w:left w:val="nil"/>
              <w:bottom w:val="single" w:sz="4" w:space="0" w:color="auto"/>
              <w:right w:val="single" w:sz="4" w:space="0" w:color="auto"/>
            </w:tcBorders>
            <w:vAlign w:val="center"/>
            <w:hideMark/>
          </w:tcPr>
          <w:p w14:paraId="797342B9"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single" w:sz="4" w:space="0" w:color="auto"/>
              <w:left w:val="nil"/>
              <w:bottom w:val="single" w:sz="4" w:space="0" w:color="auto"/>
              <w:right w:val="single" w:sz="4" w:space="0" w:color="auto"/>
            </w:tcBorders>
            <w:vAlign w:val="center"/>
            <w:hideMark/>
          </w:tcPr>
          <w:p w14:paraId="55D3A89E"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single" w:sz="4" w:space="0" w:color="auto"/>
              <w:left w:val="nil"/>
              <w:bottom w:val="single" w:sz="4" w:space="0" w:color="auto"/>
              <w:right w:val="single" w:sz="4" w:space="0" w:color="auto"/>
            </w:tcBorders>
            <w:vAlign w:val="center"/>
            <w:hideMark/>
          </w:tcPr>
          <w:p w14:paraId="33F8A784"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04045E" w:rsidRPr="00937C78" w14:paraId="00C5EE7D" w14:textId="77777777" w:rsidTr="00F741A2">
        <w:trPr>
          <w:trHeight w:val="304"/>
          <w:jc w:val="center"/>
        </w:trPr>
        <w:tc>
          <w:tcPr>
            <w:tcW w:w="5159" w:type="dxa"/>
            <w:tcBorders>
              <w:top w:val="nil"/>
              <w:left w:val="single" w:sz="4" w:space="0" w:color="auto"/>
              <w:bottom w:val="single" w:sz="4" w:space="0" w:color="auto"/>
              <w:right w:val="single" w:sz="4" w:space="0" w:color="auto"/>
            </w:tcBorders>
            <w:vAlign w:val="center"/>
            <w:hideMark/>
          </w:tcPr>
          <w:p w14:paraId="465E1158"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 Cash balance</w:t>
            </w:r>
          </w:p>
        </w:tc>
        <w:tc>
          <w:tcPr>
            <w:tcW w:w="1539" w:type="dxa"/>
            <w:tcBorders>
              <w:top w:val="nil"/>
              <w:left w:val="nil"/>
              <w:bottom w:val="single" w:sz="4" w:space="0" w:color="auto"/>
              <w:right w:val="single" w:sz="4" w:space="0" w:color="auto"/>
            </w:tcBorders>
            <w:vAlign w:val="bottom"/>
            <w:hideMark/>
          </w:tcPr>
          <w:p w14:paraId="21CC317D"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31935E0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7D8C0A29"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006EC74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34DE9B92"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5B030828"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1E5CBCE3"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66C7243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04045E" w:rsidRPr="00937C78" w14:paraId="3098A80E" w14:textId="77777777" w:rsidTr="00F741A2">
        <w:trPr>
          <w:trHeight w:val="304"/>
          <w:jc w:val="center"/>
        </w:trPr>
        <w:tc>
          <w:tcPr>
            <w:tcW w:w="5159" w:type="dxa"/>
            <w:tcBorders>
              <w:top w:val="nil"/>
              <w:left w:val="single" w:sz="4" w:space="0" w:color="auto"/>
              <w:bottom w:val="single" w:sz="4" w:space="0" w:color="auto"/>
              <w:right w:val="single" w:sz="4" w:space="0" w:color="auto"/>
            </w:tcBorders>
            <w:vAlign w:val="center"/>
            <w:hideMark/>
          </w:tcPr>
          <w:p w14:paraId="445AD8F9" w14:textId="77777777" w:rsidR="0004045E" w:rsidRPr="00937C78" w:rsidRDefault="0004045E" w:rsidP="009F2A40">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bookmarkStart w:id="29" w:name="RANGE!A12"/>
            <w:r w:rsidRPr="00937C78">
              <w:rPr>
                <w:rFonts w:ascii="Times New Roman" w:eastAsia="Times New Roman" w:hAnsi="Times New Roman" w:cs="Times New Roman"/>
                <w:color w:val="000000"/>
                <w:kern w:val="0"/>
                <w:sz w:val="28"/>
                <w:szCs w:val="28"/>
                <w:lang w:eastAsia="en-IN" w:bidi="ar-SA"/>
                <w14:ligatures w14:val="none"/>
              </w:rPr>
              <w:t>2. Securities held in Cash Balance Investment Account</w:t>
            </w:r>
            <w:bookmarkEnd w:id="29"/>
          </w:p>
        </w:tc>
        <w:tc>
          <w:tcPr>
            <w:tcW w:w="1539" w:type="dxa"/>
            <w:tcBorders>
              <w:top w:val="nil"/>
              <w:left w:val="nil"/>
              <w:bottom w:val="single" w:sz="4" w:space="0" w:color="auto"/>
              <w:right w:val="single" w:sz="4" w:space="0" w:color="auto"/>
            </w:tcBorders>
            <w:vAlign w:val="bottom"/>
            <w:hideMark/>
          </w:tcPr>
          <w:p w14:paraId="6C429EB3"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52CF20F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6F30081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20B2E67F"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0A415A1A"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082A4142"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58164217"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68F24046"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04045E" w:rsidRPr="00937C78" w14:paraId="19060AA1" w14:textId="77777777" w:rsidTr="00F741A2">
        <w:trPr>
          <w:trHeight w:val="304"/>
          <w:jc w:val="center"/>
        </w:trPr>
        <w:tc>
          <w:tcPr>
            <w:tcW w:w="5159" w:type="dxa"/>
            <w:tcBorders>
              <w:top w:val="nil"/>
              <w:left w:val="single" w:sz="4" w:space="0" w:color="auto"/>
              <w:bottom w:val="single" w:sz="4" w:space="0" w:color="auto"/>
              <w:right w:val="single" w:sz="4" w:space="0" w:color="auto"/>
            </w:tcBorders>
            <w:vAlign w:val="center"/>
            <w:hideMark/>
          </w:tcPr>
          <w:p w14:paraId="6B73E6C4" w14:textId="77777777" w:rsidR="0004045E" w:rsidRPr="00937C78" w:rsidRDefault="0004045E" w:rsidP="009F2A40">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 Securities held in Sinking Fund Investment Account</w:t>
            </w:r>
          </w:p>
        </w:tc>
        <w:tc>
          <w:tcPr>
            <w:tcW w:w="1539" w:type="dxa"/>
            <w:tcBorders>
              <w:top w:val="nil"/>
              <w:left w:val="nil"/>
              <w:bottom w:val="single" w:sz="4" w:space="0" w:color="auto"/>
              <w:right w:val="single" w:sz="4" w:space="0" w:color="auto"/>
            </w:tcBorders>
            <w:vAlign w:val="bottom"/>
            <w:hideMark/>
          </w:tcPr>
          <w:p w14:paraId="5868EA8F"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4BFB4571"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01A3E38F"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075DA0D2"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2DEF50CA"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50FB12B6"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4B09B096"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4DC85231"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04045E" w:rsidRPr="00937C78" w14:paraId="797268C8" w14:textId="77777777" w:rsidTr="00F741A2">
        <w:trPr>
          <w:trHeight w:val="304"/>
          <w:jc w:val="center"/>
        </w:trPr>
        <w:tc>
          <w:tcPr>
            <w:tcW w:w="5159" w:type="dxa"/>
            <w:tcBorders>
              <w:top w:val="nil"/>
              <w:left w:val="single" w:sz="4" w:space="0" w:color="auto"/>
              <w:bottom w:val="single" w:sz="4" w:space="0" w:color="auto"/>
              <w:right w:val="single" w:sz="4" w:space="0" w:color="auto"/>
            </w:tcBorders>
            <w:vAlign w:val="center"/>
            <w:hideMark/>
          </w:tcPr>
          <w:p w14:paraId="17D27A63" w14:textId="77777777" w:rsidR="0004045E" w:rsidRPr="00937C78" w:rsidRDefault="0004045E" w:rsidP="009F2A40">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 Securities held on account of other Reserve Funds</w:t>
            </w:r>
          </w:p>
        </w:tc>
        <w:tc>
          <w:tcPr>
            <w:tcW w:w="1539" w:type="dxa"/>
            <w:tcBorders>
              <w:top w:val="nil"/>
              <w:left w:val="nil"/>
              <w:bottom w:val="single" w:sz="4" w:space="0" w:color="auto"/>
              <w:right w:val="single" w:sz="4" w:space="0" w:color="auto"/>
            </w:tcBorders>
            <w:vAlign w:val="bottom"/>
            <w:hideMark/>
          </w:tcPr>
          <w:p w14:paraId="00ADEEC7"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2BADEE5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4A9DFD63"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2A0EACA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1001364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198B94C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1AD6D05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3E024DE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04045E" w:rsidRPr="00937C78" w14:paraId="02EFB592" w14:textId="77777777" w:rsidTr="00F741A2">
        <w:trPr>
          <w:trHeight w:val="304"/>
          <w:jc w:val="center"/>
        </w:trPr>
        <w:tc>
          <w:tcPr>
            <w:tcW w:w="5159" w:type="dxa"/>
            <w:tcBorders>
              <w:top w:val="nil"/>
              <w:left w:val="single" w:sz="4" w:space="0" w:color="auto"/>
              <w:bottom w:val="single" w:sz="4" w:space="0" w:color="auto"/>
              <w:right w:val="single" w:sz="4" w:space="0" w:color="auto"/>
            </w:tcBorders>
            <w:vAlign w:val="center"/>
            <w:hideMark/>
          </w:tcPr>
          <w:p w14:paraId="352ABBC4"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C. Loans and Advances by the State</w:t>
            </w:r>
          </w:p>
        </w:tc>
        <w:tc>
          <w:tcPr>
            <w:tcW w:w="1539" w:type="dxa"/>
            <w:tcBorders>
              <w:top w:val="nil"/>
              <w:left w:val="nil"/>
              <w:bottom w:val="single" w:sz="4" w:space="0" w:color="auto"/>
              <w:right w:val="single" w:sz="4" w:space="0" w:color="auto"/>
            </w:tcBorders>
            <w:vAlign w:val="bottom"/>
            <w:hideMark/>
          </w:tcPr>
          <w:p w14:paraId="43721277"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0A3B24EB"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1A03FC01"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25E7616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38912269"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32E1D622"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1CE0B4D7"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7386517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04045E" w:rsidRPr="00937C78" w14:paraId="308FB864" w14:textId="77777777" w:rsidTr="00F741A2">
        <w:trPr>
          <w:trHeight w:val="304"/>
          <w:jc w:val="center"/>
        </w:trPr>
        <w:tc>
          <w:tcPr>
            <w:tcW w:w="5159" w:type="dxa"/>
            <w:tcBorders>
              <w:top w:val="nil"/>
              <w:left w:val="single" w:sz="4" w:space="0" w:color="auto"/>
              <w:bottom w:val="single" w:sz="4" w:space="0" w:color="auto"/>
              <w:right w:val="single" w:sz="4" w:space="0" w:color="auto"/>
            </w:tcBorders>
            <w:vAlign w:val="center"/>
            <w:hideMark/>
          </w:tcPr>
          <w:p w14:paraId="41156134"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 To local bodies</w:t>
            </w:r>
          </w:p>
        </w:tc>
        <w:tc>
          <w:tcPr>
            <w:tcW w:w="1539" w:type="dxa"/>
            <w:tcBorders>
              <w:top w:val="nil"/>
              <w:left w:val="nil"/>
              <w:bottom w:val="single" w:sz="4" w:space="0" w:color="auto"/>
              <w:right w:val="single" w:sz="4" w:space="0" w:color="auto"/>
            </w:tcBorders>
            <w:vAlign w:val="bottom"/>
            <w:hideMark/>
          </w:tcPr>
          <w:p w14:paraId="6C3EE673"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441BC376"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78265F1B"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731B7575"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7F760402"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6D84C05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18D33D3F"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7AE14E8F"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04045E" w:rsidRPr="00937C78" w14:paraId="542DC6D1" w14:textId="77777777" w:rsidTr="00F741A2">
        <w:trPr>
          <w:trHeight w:val="304"/>
          <w:jc w:val="center"/>
        </w:trPr>
        <w:tc>
          <w:tcPr>
            <w:tcW w:w="5159" w:type="dxa"/>
            <w:tcBorders>
              <w:top w:val="nil"/>
              <w:left w:val="single" w:sz="4" w:space="0" w:color="auto"/>
              <w:bottom w:val="single" w:sz="4" w:space="0" w:color="auto"/>
              <w:right w:val="single" w:sz="4" w:space="0" w:color="auto"/>
            </w:tcBorders>
            <w:vAlign w:val="center"/>
            <w:hideMark/>
          </w:tcPr>
          <w:p w14:paraId="14A1924C"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 To agriculturists for various purposes</w:t>
            </w:r>
          </w:p>
        </w:tc>
        <w:tc>
          <w:tcPr>
            <w:tcW w:w="1539" w:type="dxa"/>
            <w:tcBorders>
              <w:top w:val="nil"/>
              <w:left w:val="nil"/>
              <w:bottom w:val="single" w:sz="4" w:space="0" w:color="auto"/>
              <w:right w:val="single" w:sz="4" w:space="0" w:color="auto"/>
            </w:tcBorders>
            <w:vAlign w:val="bottom"/>
            <w:hideMark/>
          </w:tcPr>
          <w:p w14:paraId="15762968"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711F2C4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53F3AF03"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468DD789"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4A928D9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734FC0F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55AB748A"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bottom"/>
            <w:hideMark/>
          </w:tcPr>
          <w:p w14:paraId="2DA2A8AD"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04045E" w:rsidRPr="00937C78" w14:paraId="530E9F61" w14:textId="77777777" w:rsidTr="00F741A2">
        <w:trPr>
          <w:trHeight w:val="304"/>
          <w:jc w:val="center"/>
        </w:trPr>
        <w:tc>
          <w:tcPr>
            <w:tcW w:w="5159" w:type="dxa"/>
            <w:tcBorders>
              <w:top w:val="nil"/>
              <w:left w:val="single" w:sz="4" w:space="0" w:color="auto"/>
              <w:bottom w:val="single" w:sz="4" w:space="0" w:color="auto"/>
              <w:right w:val="single" w:sz="4" w:space="0" w:color="auto"/>
            </w:tcBorders>
            <w:noWrap/>
            <w:vAlign w:val="bottom"/>
            <w:hideMark/>
          </w:tcPr>
          <w:p w14:paraId="7B31352F" w14:textId="0907C56B" w:rsidR="0004045E" w:rsidRPr="00937C78" w:rsidRDefault="0004045E" w:rsidP="009B6F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xml:space="preserve">D. Holdings </w:t>
            </w:r>
            <w:r w:rsidRPr="00484F2B">
              <w:rPr>
                <w:rFonts w:ascii="Times New Roman" w:eastAsia="Times New Roman" w:hAnsi="Times New Roman" w:cs="Times New Roman"/>
                <w:color w:val="000000"/>
                <w:kern w:val="0"/>
                <w:sz w:val="28"/>
                <w:szCs w:val="28"/>
                <w:lang w:eastAsia="en-IN" w:bidi="ar-SA"/>
                <w14:ligatures w14:val="none"/>
              </w:rPr>
              <w:t xml:space="preserve">of Stocks of </w:t>
            </w:r>
            <w:r w:rsidR="001E7D92" w:rsidRPr="00484F2B">
              <w:rPr>
                <w:rFonts w:ascii="Times New Roman" w:eastAsia="Times New Roman" w:hAnsi="Times New Roman" w:cs="Times New Roman"/>
                <w:color w:val="000000"/>
                <w:kern w:val="0"/>
                <w:sz w:val="28"/>
                <w:szCs w:val="28"/>
                <w:lang w:eastAsia="en-IN" w:bidi="ar-SA"/>
                <w14:ligatures w14:val="none"/>
              </w:rPr>
              <w:t xml:space="preserve">* </w:t>
            </w:r>
            <w:r w:rsidRPr="00484F2B">
              <w:rPr>
                <w:rFonts w:ascii="Times New Roman" w:eastAsia="Times New Roman" w:hAnsi="Times New Roman" w:cs="Times New Roman"/>
                <w:color w:val="000000"/>
                <w:kern w:val="0"/>
                <w:sz w:val="28"/>
                <w:szCs w:val="28"/>
                <w:lang w:eastAsia="en-IN" w:bidi="ar-SA"/>
                <w14:ligatures w14:val="none"/>
              </w:rPr>
              <w:t>Essential</w:t>
            </w:r>
            <w:r w:rsidRPr="00937C78">
              <w:rPr>
                <w:rFonts w:ascii="Times New Roman" w:eastAsia="Times New Roman" w:hAnsi="Times New Roman" w:cs="Times New Roman"/>
                <w:color w:val="000000"/>
                <w:kern w:val="0"/>
                <w:sz w:val="28"/>
                <w:szCs w:val="28"/>
                <w:lang w:eastAsia="en-IN" w:bidi="ar-SA"/>
                <w14:ligatures w14:val="none"/>
              </w:rPr>
              <w:t xml:space="preserve"> Commodities on Government Account</w:t>
            </w:r>
          </w:p>
        </w:tc>
        <w:tc>
          <w:tcPr>
            <w:tcW w:w="1539" w:type="dxa"/>
            <w:tcBorders>
              <w:top w:val="nil"/>
              <w:left w:val="nil"/>
              <w:bottom w:val="single" w:sz="4" w:space="0" w:color="auto"/>
              <w:right w:val="single" w:sz="4" w:space="0" w:color="auto"/>
            </w:tcBorders>
            <w:vAlign w:val="center"/>
            <w:hideMark/>
          </w:tcPr>
          <w:p w14:paraId="29D2568B"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center"/>
            <w:hideMark/>
          </w:tcPr>
          <w:p w14:paraId="054EDFC0"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center"/>
            <w:hideMark/>
          </w:tcPr>
          <w:p w14:paraId="3DEA86A4"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center"/>
            <w:hideMark/>
          </w:tcPr>
          <w:p w14:paraId="693C1CC3"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center"/>
            <w:hideMark/>
          </w:tcPr>
          <w:p w14:paraId="42286737"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center"/>
            <w:hideMark/>
          </w:tcPr>
          <w:p w14:paraId="230C84EB"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center"/>
            <w:hideMark/>
          </w:tcPr>
          <w:p w14:paraId="32540057"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c>
          <w:tcPr>
            <w:tcW w:w="1153" w:type="dxa"/>
            <w:tcBorders>
              <w:top w:val="nil"/>
              <w:left w:val="nil"/>
              <w:bottom w:val="single" w:sz="4" w:space="0" w:color="auto"/>
              <w:right w:val="single" w:sz="4" w:space="0" w:color="auto"/>
            </w:tcBorders>
            <w:vAlign w:val="center"/>
            <w:hideMark/>
          </w:tcPr>
          <w:p w14:paraId="5B9DE2B2"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bl>
    <w:p w14:paraId="4B6ED458" w14:textId="1A26FB34" w:rsidR="002F2714" w:rsidRPr="00937C78" w:rsidRDefault="0004045E" w:rsidP="009B6F52">
      <w:pPr>
        <w:spacing w:line="276" w:lineRule="auto"/>
        <w:ind w:left="142"/>
        <w:jc w:val="both"/>
        <w:rPr>
          <w:rFonts w:ascii="Times New Roman" w:hAnsi="Times New Roman" w:cs="Times New Roman"/>
          <w:sz w:val="22"/>
          <w:szCs w:val="22"/>
        </w:rPr>
        <w:sectPr w:rsidR="002F2714" w:rsidRPr="00937C78" w:rsidSect="002F2714">
          <w:pgSz w:w="16838" w:h="11906" w:orient="landscape"/>
          <w:pgMar w:top="1440" w:right="1440" w:bottom="1440" w:left="1440" w:header="709" w:footer="709" w:gutter="0"/>
          <w:cols w:space="708"/>
          <w:docGrid w:linePitch="360"/>
        </w:sectPr>
      </w:pPr>
      <w:r w:rsidRPr="00937C78">
        <w:rPr>
          <w:rFonts w:ascii="Times New Roman" w:eastAsia="Times New Roman" w:hAnsi="Times New Roman" w:cs="Times New Roman"/>
          <w:color w:val="000000"/>
          <w:kern w:val="0"/>
          <w:sz w:val="28"/>
          <w:szCs w:val="28"/>
          <w:lang w:eastAsia="en-IN" w:bidi="ar-SA"/>
          <w14:ligatures w14:val="none"/>
        </w:rPr>
        <w:t>*</w:t>
      </w:r>
      <w:r w:rsidRPr="00937C78">
        <w:rPr>
          <w:rFonts w:ascii="Times New Roman" w:hAnsi="Times New Roman" w:cs="Times New Roman"/>
          <w:sz w:val="22"/>
          <w:szCs w:val="22"/>
        </w:rPr>
        <w:t>Value and not the quantity as such has so be indicated</w:t>
      </w:r>
    </w:p>
    <w:p w14:paraId="5471DF44" w14:textId="77777777" w:rsidR="004A6CE0" w:rsidRPr="00937C78" w:rsidRDefault="004A6CE0" w:rsidP="009B6F52">
      <w:pPr>
        <w:spacing w:line="276" w:lineRule="auto"/>
        <w:ind w:left="142"/>
        <w:jc w:val="both"/>
        <w:rPr>
          <w:rFonts w:ascii="Times New Roman" w:hAnsi="Times New Roman" w:cs="Times New Roman"/>
          <w:b/>
          <w:bCs/>
          <w:vanish/>
          <w:sz w:val="28"/>
          <w:szCs w:val="28"/>
        </w:rPr>
      </w:pPr>
    </w:p>
    <w:p w14:paraId="3538CD3A" w14:textId="77777777" w:rsidR="004A6CE0" w:rsidRPr="00937C78" w:rsidRDefault="004A6CE0" w:rsidP="009B6F52">
      <w:pPr>
        <w:spacing w:line="276" w:lineRule="auto"/>
        <w:ind w:left="142"/>
        <w:jc w:val="both"/>
        <w:rPr>
          <w:rFonts w:ascii="Times New Roman" w:hAnsi="Times New Roman" w:cs="Times New Roman"/>
          <w:b/>
          <w:bCs/>
          <w:vanish/>
          <w:sz w:val="28"/>
          <w:szCs w:val="28"/>
        </w:rPr>
      </w:pPr>
    </w:p>
    <w:p w14:paraId="759B2ACF" w14:textId="78AFD6FB" w:rsidR="004A6CE0" w:rsidRPr="00937C78" w:rsidRDefault="0004045E"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w:t>
      </w:r>
      <w:r w:rsidR="004A6CE0" w:rsidRPr="00937C78">
        <w:rPr>
          <w:rFonts w:ascii="Times New Roman" w:hAnsi="Times New Roman" w:cs="Times New Roman"/>
          <w:b/>
          <w:bCs/>
          <w:sz w:val="28"/>
          <w:szCs w:val="28"/>
        </w:rPr>
        <w:t>ppendix III(v)</w:t>
      </w:r>
    </w:p>
    <w:p w14:paraId="5292497E" w14:textId="30F986E3" w:rsidR="00357C71" w:rsidRPr="00937C78" w:rsidRDefault="004A6CE0"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b/>
          <w:bCs/>
          <w:sz w:val="28"/>
          <w:szCs w:val="28"/>
        </w:rPr>
        <w:t>(v) Letter No. FC 14(1)-B/64, dated the 9th July, 1964, from Dr. D. N. Saxena, Joint Secretary, Finance Commission, Church Road Hutments, New Delhi, to the Finance Secretaries of all the States (except Nagaland).</w:t>
      </w:r>
    </w:p>
    <w:p w14:paraId="5AC7342B" w14:textId="18B7C484" w:rsidR="004A6CE0" w:rsidRPr="00937C78" w:rsidRDefault="004A6CE0" w:rsidP="009B6F52">
      <w:pPr>
        <w:spacing w:line="276" w:lineRule="auto"/>
        <w:ind w:left="142"/>
        <w:jc w:val="center"/>
        <w:rPr>
          <w:rFonts w:ascii="Times New Roman" w:hAnsi="Times New Roman" w:cs="Times New Roman"/>
          <w:i/>
          <w:iCs/>
          <w:sz w:val="28"/>
          <w:szCs w:val="28"/>
        </w:rPr>
      </w:pPr>
      <w:r w:rsidRPr="00937C78">
        <w:rPr>
          <w:rFonts w:ascii="Times New Roman" w:hAnsi="Times New Roman" w:cs="Times New Roman"/>
          <w:i/>
          <w:iCs/>
          <w:sz w:val="28"/>
          <w:szCs w:val="28"/>
        </w:rPr>
        <w:t>(vide para 86 of the Report)</w:t>
      </w:r>
    </w:p>
    <w:p w14:paraId="23447CB8" w14:textId="6CBDBAD0" w:rsidR="004A6CE0" w:rsidRPr="00937C78" w:rsidRDefault="004A6CE0" w:rsidP="001E7D9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 am directed to invite a reference to paragraph 6 of the Ministry of Finance letter No. FC 1(2)-B/64, dated May 12, 1964, dealing with supply of material for the use of the Fourth Finance Commission. In paragraph 6 of that </w:t>
      </w:r>
      <w:r w:rsidR="009F2A40" w:rsidRPr="00937C78">
        <w:rPr>
          <w:rFonts w:ascii="Times New Roman" w:hAnsi="Times New Roman" w:cs="Times New Roman"/>
          <w:sz w:val="28"/>
          <w:szCs w:val="28"/>
        </w:rPr>
        <w:t>letter,</w:t>
      </w:r>
      <w:r w:rsidRPr="00937C78">
        <w:rPr>
          <w:rFonts w:ascii="Times New Roman" w:hAnsi="Times New Roman" w:cs="Times New Roman"/>
          <w:sz w:val="28"/>
          <w:szCs w:val="28"/>
        </w:rPr>
        <w:t xml:space="preserve"> it was stated that on the subject of co-ordination between sales taxes and Union excise duties, which is covered by part (e) of the terms of reference of this Commission, a detailed questionnaire would be sent later. Herewith I send five copies of a proforma setting out the items in respect of which information is needed.</w:t>
      </w:r>
    </w:p>
    <w:p w14:paraId="15717504" w14:textId="09BADF7D" w:rsidR="004A6CE0" w:rsidRPr="00937C78" w:rsidRDefault="004A6CE0" w:rsidP="001E7D92">
      <w:pPr>
        <w:pStyle w:val="ListParagraph"/>
        <w:numPr>
          <w:ilvl w:val="0"/>
          <w:numId w:val="38"/>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information to be furnished in the proforma may please be supplemented with—</w:t>
      </w:r>
    </w:p>
    <w:p w14:paraId="3CA2C995" w14:textId="77777777" w:rsidR="004A6CE0" w:rsidRPr="00937C78" w:rsidRDefault="004A6CE0" w:rsidP="001E7D9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Six copies of General Sales Tax Act and the Act dealing with Sales Tax on Motor Spirits as applicable to your State (these should be up-to-date i.e. should include all amendments carried out recently);</w:t>
      </w:r>
    </w:p>
    <w:p w14:paraId="4C1C3CA2" w14:textId="77777777" w:rsidR="004A6CE0" w:rsidRPr="00937C78" w:rsidRDefault="004A6CE0" w:rsidP="001E7D9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a brief note indicating such salient features of the sales tax system as the minimum turnover at which the tax becomes applicable, the system of levy i.e. whether it is single point, multi point or double point or a combination, exemptions etc; and</w:t>
      </w:r>
    </w:p>
    <w:p w14:paraId="724EF514" w14:textId="77777777" w:rsidR="004A6CE0" w:rsidRPr="00937C78" w:rsidRDefault="004A6CE0" w:rsidP="001E7D9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(iii) a self-contained memorandum setting out the views of the State Government on part (e) of the terms of reference of the Commission.</w:t>
      </w:r>
    </w:p>
    <w:p w14:paraId="2166A94C" w14:textId="77777777" w:rsidR="0004045E" w:rsidRPr="00937C78" w:rsidRDefault="004A6CE0" w:rsidP="001E7D92">
      <w:pPr>
        <w:pStyle w:val="ListParagraph"/>
        <w:numPr>
          <w:ilvl w:val="0"/>
          <w:numId w:val="38"/>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It is requested that the Acts asked for vide item (</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xml:space="preserve">) above may please be sent by the end of this month and the remaining information </w:t>
      </w:r>
      <w:proofErr w:type="spellStart"/>
      <w:r w:rsidRPr="00937C78">
        <w:rPr>
          <w:rFonts w:ascii="Times New Roman" w:hAnsi="Times New Roman" w:cs="Times New Roman"/>
          <w:sz w:val="28"/>
          <w:szCs w:val="28"/>
        </w:rPr>
        <w:t>alongwith</w:t>
      </w:r>
      <w:proofErr w:type="spellEnd"/>
      <w:r w:rsidRPr="00937C78">
        <w:rPr>
          <w:rFonts w:ascii="Times New Roman" w:hAnsi="Times New Roman" w:cs="Times New Roman"/>
          <w:sz w:val="28"/>
          <w:szCs w:val="28"/>
        </w:rPr>
        <w:t xml:space="preserve"> the Memorandum by the middle of August, 1964.</w:t>
      </w:r>
    </w:p>
    <w:p w14:paraId="646BBB65" w14:textId="77777777" w:rsidR="0004045E" w:rsidRPr="00937C78" w:rsidRDefault="0004045E"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0C4F1D40" w14:textId="2EA64536" w:rsidR="004A6CE0" w:rsidRPr="00937C78" w:rsidRDefault="0004045E" w:rsidP="009B6F52">
      <w:pPr>
        <w:spacing w:line="276" w:lineRule="auto"/>
        <w:ind w:left="142"/>
        <w:jc w:val="center"/>
        <w:rPr>
          <w:rFonts w:ascii="Times New Roman" w:hAnsi="Times New Roman" w:cs="Times New Roman"/>
          <w:i/>
          <w:iCs/>
          <w:sz w:val="28"/>
          <w:szCs w:val="28"/>
        </w:rPr>
      </w:pPr>
      <w:r w:rsidRPr="00937C78">
        <w:rPr>
          <w:rFonts w:ascii="Times New Roman" w:hAnsi="Times New Roman" w:cs="Times New Roman"/>
          <w:sz w:val="28"/>
          <w:szCs w:val="28"/>
        </w:rPr>
        <w:lastRenderedPageBreak/>
        <w:t>PROFORMA ATTACHED TO FINANCE COMMISSION LETTER NO.14(1)-B/64 DATED JULY 9, 1964</w:t>
      </w:r>
      <w:r w:rsidRPr="00937C78">
        <w:rPr>
          <w:rFonts w:ascii="Times New Roman" w:hAnsi="Times New Roman" w:cs="Times New Roman"/>
          <w:sz w:val="28"/>
          <w:szCs w:val="28"/>
        </w:rPr>
        <w:br/>
      </w:r>
      <w:r w:rsidR="004A6CE0" w:rsidRPr="00937C78">
        <w:rPr>
          <w:rFonts w:ascii="Times New Roman" w:hAnsi="Times New Roman" w:cs="Times New Roman"/>
          <w:i/>
          <w:iCs/>
          <w:sz w:val="28"/>
          <w:szCs w:val="28"/>
        </w:rPr>
        <w:t>Rates of Sales Tax on Commodities/Products bearing Union Excise Duties</w:t>
      </w:r>
    </w:p>
    <w:tbl>
      <w:tblPr>
        <w:tblW w:w="9995" w:type="dxa"/>
        <w:jc w:val="center"/>
        <w:tblLook w:val="04A0" w:firstRow="1" w:lastRow="0" w:firstColumn="1" w:lastColumn="0" w:noHBand="0" w:noVBand="1"/>
      </w:tblPr>
      <w:tblGrid>
        <w:gridCol w:w="2122"/>
        <w:gridCol w:w="1574"/>
        <w:gridCol w:w="1545"/>
        <w:gridCol w:w="1574"/>
        <w:gridCol w:w="1365"/>
        <w:gridCol w:w="1816"/>
      </w:tblGrid>
      <w:tr w:rsidR="0004045E" w:rsidRPr="00937C78" w14:paraId="3E10402E" w14:textId="77777777" w:rsidTr="0004045E">
        <w:trPr>
          <w:trHeight w:val="20"/>
          <w:jc w:val="center"/>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2D18886A"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single" w:sz="4" w:space="0" w:color="auto"/>
              <w:left w:val="nil"/>
              <w:bottom w:val="single" w:sz="4" w:space="0" w:color="auto"/>
              <w:right w:val="single" w:sz="4" w:space="0" w:color="auto"/>
            </w:tcBorders>
            <w:noWrap/>
            <w:vAlign w:val="bottom"/>
            <w:hideMark/>
          </w:tcPr>
          <w:p w14:paraId="213610D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6299" w:type="dxa"/>
            <w:gridSpan w:val="4"/>
            <w:tcBorders>
              <w:top w:val="single" w:sz="4" w:space="0" w:color="auto"/>
              <w:left w:val="nil"/>
              <w:bottom w:val="single" w:sz="4" w:space="0" w:color="auto"/>
              <w:right w:val="single" w:sz="4" w:space="0" w:color="auto"/>
            </w:tcBorders>
            <w:noWrap/>
            <w:vAlign w:val="bottom"/>
            <w:hideMark/>
          </w:tcPr>
          <w:p w14:paraId="3231DDA1" w14:textId="77777777" w:rsidR="0004045E" w:rsidRPr="00937C78" w:rsidRDefault="0004045E" w:rsidP="009B6F52">
            <w:pPr>
              <w:spacing w:after="0" w:line="240" w:lineRule="auto"/>
              <w:ind w:left="142"/>
              <w:jc w:val="center"/>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1961</w:t>
            </w:r>
            <w:r w:rsidRPr="00937C78">
              <w:rPr>
                <w:rFonts w:ascii="Times New Roman" w:eastAsia="Times New Roman" w:hAnsi="Times New Roman" w:cs="Times New Roman"/>
                <w:color w:val="000000"/>
                <w:kern w:val="0"/>
                <w:sz w:val="32"/>
                <w:szCs w:val="32"/>
                <w:lang w:eastAsia="en-IN" w:bidi="ar-SA"/>
                <w14:ligatures w14:val="none"/>
              </w:rPr>
              <w:noBreakHyphen/>
              <w:t>62</w:t>
            </w:r>
          </w:p>
        </w:tc>
      </w:tr>
      <w:tr w:rsidR="0004045E" w:rsidRPr="00937C78" w14:paraId="437A409A"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107B049F"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Commodities / Products</w:t>
            </w:r>
          </w:p>
        </w:tc>
        <w:tc>
          <w:tcPr>
            <w:tcW w:w="1574" w:type="dxa"/>
            <w:tcBorders>
              <w:top w:val="nil"/>
              <w:left w:val="nil"/>
              <w:bottom w:val="single" w:sz="4" w:space="0" w:color="auto"/>
              <w:right w:val="single" w:sz="4" w:space="0" w:color="auto"/>
            </w:tcBorders>
            <w:vAlign w:val="center"/>
            <w:hideMark/>
          </w:tcPr>
          <w:p w14:paraId="5A6D0E6B"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System of levy – whether single point, multi point or double point</w:t>
            </w:r>
          </w:p>
        </w:tc>
        <w:tc>
          <w:tcPr>
            <w:tcW w:w="1551" w:type="dxa"/>
            <w:tcBorders>
              <w:top w:val="nil"/>
              <w:left w:val="nil"/>
              <w:bottom w:val="single" w:sz="4" w:space="0" w:color="auto"/>
              <w:right w:val="single" w:sz="4" w:space="0" w:color="auto"/>
            </w:tcBorders>
            <w:vAlign w:val="center"/>
            <w:hideMark/>
          </w:tcPr>
          <w:p w14:paraId="24CF03BA"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Rate of sales tax</w:t>
            </w:r>
          </w:p>
        </w:tc>
        <w:tc>
          <w:tcPr>
            <w:tcW w:w="1574" w:type="dxa"/>
            <w:tcBorders>
              <w:top w:val="nil"/>
              <w:left w:val="nil"/>
              <w:bottom w:val="single" w:sz="4" w:space="0" w:color="auto"/>
              <w:right w:val="single" w:sz="4" w:space="0" w:color="auto"/>
            </w:tcBorders>
            <w:vAlign w:val="center"/>
            <w:hideMark/>
          </w:tcPr>
          <w:p w14:paraId="34CEBCC7"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Sales tax yield (Rs. lakhs)</w:t>
            </w:r>
          </w:p>
        </w:tc>
        <w:tc>
          <w:tcPr>
            <w:tcW w:w="1397" w:type="dxa"/>
            <w:tcBorders>
              <w:top w:val="nil"/>
              <w:left w:val="nil"/>
              <w:bottom w:val="single" w:sz="4" w:space="0" w:color="auto"/>
              <w:right w:val="single" w:sz="4" w:space="0" w:color="auto"/>
            </w:tcBorders>
            <w:vAlign w:val="center"/>
            <w:hideMark/>
          </w:tcPr>
          <w:p w14:paraId="7A2CFFB2"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Total value of sales at the final stage</w:t>
            </w:r>
          </w:p>
        </w:tc>
        <w:tc>
          <w:tcPr>
            <w:tcW w:w="1776" w:type="dxa"/>
            <w:tcBorders>
              <w:top w:val="nil"/>
              <w:left w:val="nil"/>
              <w:bottom w:val="single" w:sz="4" w:space="0" w:color="auto"/>
              <w:right w:val="single" w:sz="4" w:space="0" w:color="auto"/>
            </w:tcBorders>
            <w:vAlign w:val="center"/>
            <w:hideMark/>
          </w:tcPr>
          <w:p w14:paraId="2B5A54F7" w14:textId="484A0ACE"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Total effective of sales tax</w:t>
            </w:r>
            <w:r w:rsidR="000D3DB4">
              <w:rPr>
                <w:rFonts w:ascii="Times New Roman" w:eastAsia="Times New Roman" w:hAnsi="Times New Roman" w:cs="Times New Roman"/>
                <w:color w:val="000000"/>
                <w:kern w:val="0"/>
                <w:sz w:val="32"/>
                <w:szCs w:val="32"/>
                <w:lang w:eastAsia="en-IN" w:bidi="ar-SA"/>
                <w14:ligatures w14:val="none"/>
              </w:rPr>
              <w:t xml:space="preserve"> rate on each commodity 4/5*100</w:t>
            </w:r>
            <w:r w:rsidRPr="00937C78">
              <w:rPr>
                <w:rFonts w:ascii="Times New Roman" w:eastAsia="Times New Roman" w:hAnsi="Times New Roman" w:cs="Times New Roman"/>
                <w:color w:val="000000"/>
                <w:kern w:val="0"/>
                <w:sz w:val="32"/>
                <w:szCs w:val="32"/>
                <w:lang w:eastAsia="en-IN" w:bidi="ar-SA"/>
                <w14:ligatures w14:val="none"/>
              </w:rPr>
              <w:t xml:space="preserve"> </w:t>
            </w:r>
          </w:p>
        </w:tc>
      </w:tr>
      <w:tr w:rsidR="0004045E" w:rsidRPr="00937C78" w14:paraId="4F250637"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440D289D"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1</w:t>
            </w:r>
          </w:p>
        </w:tc>
        <w:tc>
          <w:tcPr>
            <w:tcW w:w="1574" w:type="dxa"/>
            <w:tcBorders>
              <w:top w:val="nil"/>
              <w:left w:val="nil"/>
              <w:bottom w:val="single" w:sz="4" w:space="0" w:color="auto"/>
              <w:right w:val="single" w:sz="4" w:space="0" w:color="auto"/>
            </w:tcBorders>
            <w:vAlign w:val="bottom"/>
            <w:hideMark/>
          </w:tcPr>
          <w:p w14:paraId="47DBF29D"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5BF75A3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3B4D8A89"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28C88256"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2F3CEB8B"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5D46A3C4"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5A6C5A33"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2</w:t>
            </w:r>
          </w:p>
        </w:tc>
        <w:tc>
          <w:tcPr>
            <w:tcW w:w="1574" w:type="dxa"/>
            <w:tcBorders>
              <w:top w:val="nil"/>
              <w:left w:val="nil"/>
              <w:bottom w:val="single" w:sz="4" w:space="0" w:color="auto"/>
              <w:right w:val="single" w:sz="4" w:space="0" w:color="auto"/>
            </w:tcBorders>
            <w:vAlign w:val="bottom"/>
            <w:hideMark/>
          </w:tcPr>
          <w:p w14:paraId="09CD37CA"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20E1EB05"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1601DFDB"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60F5A182"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4A41E6F8"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557961F3"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7A0570B7"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3</w:t>
            </w:r>
          </w:p>
        </w:tc>
        <w:tc>
          <w:tcPr>
            <w:tcW w:w="1574" w:type="dxa"/>
            <w:tcBorders>
              <w:top w:val="nil"/>
              <w:left w:val="nil"/>
              <w:bottom w:val="single" w:sz="4" w:space="0" w:color="auto"/>
              <w:right w:val="single" w:sz="4" w:space="0" w:color="auto"/>
            </w:tcBorders>
            <w:vAlign w:val="bottom"/>
            <w:hideMark/>
          </w:tcPr>
          <w:p w14:paraId="3DC20681"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57805D9A"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7293B582"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27A730E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540B6D9F"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46060AF9"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2CAF846A"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4</w:t>
            </w:r>
          </w:p>
        </w:tc>
        <w:tc>
          <w:tcPr>
            <w:tcW w:w="1574" w:type="dxa"/>
            <w:tcBorders>
              <w:top w:val="nil"/>
              <w:left w:val="nil"/>
              <w:bottom w:val="single" w:sz="4" w:space="0" w:color="auto"/>
              <w:right w:val="single" w:sz="4" w:space="0" w:color="auto"/>
            </w:tcBorders>
            <w:vAlign w:val="bottom"/>
            <w:hideMark/>
          </w:tcPr>
          <w:p w14:paraId="6477A7E1"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5D70469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3751FA1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5EF4CE6D"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70A005A9"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7F602168"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70DFBF8E"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5</w:t>
            </w:r>
          </w:p>
        </w:tc>
        <w:tc>
          <w:tcPr>
            <w:tcW w:w="1574" w:type="dxa"/>
            <w:tcBorders>
              <w:top w:val="nil"/>
              <w:left w:val="nil"/>
              <w:bottom w:val="single" w:sz="4" w:space="0" w:color="auto"/>
              <w:right w:val="single" w:sz="4" w:space="0" w:color="auto"/>
            </w:tcBorders>
            <w:vAlign w:val="bottom"/>
            <w:hideMark/>
          </w:tcPr>
          <w:p w14:paraId="52C4A74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5D51BF22"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241E569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3AEDA80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4A537945"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0DA5DFDE"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25EE8EB7"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6</w:t>
            </w:r>
          </w:p>
        </w:tc>
        <w:tc>
          <w:tcPr>
            <w:tcW w:w="1574" w:type="dxa"/>
            <w:tcBorders>
              <w:top w:val="nil"/>
              <w:left w:val="nil"/>
              <w:bottom w:val="single" w:sz="4" w:space="0" w:color="auto"/>
              <w:right w:val="single" w:sz="4" w:space="0" w:color="auto"/>
            </w:tcBorders>
            <w:vAlign w:val="bottom"/>
            <w:hideMark/>
          </w:tcPr>
          <w:p w14:paraId="4BE5C6BD"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49062CB5"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0CEDF2C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1F865ECF"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00EFE16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5DF73E0E"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2F89FFC6"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7</w:t>
            </w:r>
          </w:p>
        </w:tc>
        <w:tc>
          <w:tcPr>
            <w:tcW w:w="1574" w:type="dxa"/>
            <w:tcBorders>
              <w:top w:val="nil"/>
              <w:left w:val="nil"/>
              <w:bottom w:val="single" w:sz="4" w:space="0" w:color="auto"/>
              <w:right w:val="single" w:sz="4" w:space="0" w:color="auto"/>
            </w:tcBorders>
            <w:vAlign w:val="bottom"/>
            <w:hideMark/>
          </w:tcPr>
          <w:p w14:paraId="5C260FC7"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3B383A5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77240E0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3D3BE3C3"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3D9D7DF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312B2265"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7114958B"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8</w:t>
            </w:r>
          </w:p>
        </w:tc>
        <w:tc>
          <w:tcPr>
            <w:tcW w:w="1574" w:type="dxa"/>
            <w:tcBorders>
              <w:top w:val="nil"/>
              <w:left w:val="nil"/>
              <w:bottom w:val="single" w:sz="4" w:space="0" w:color="auto"/>
              <w:right w:val="single" w:sz="4" w:space="0" w:color="auto"/>
            </w:tcBorders>
            <w:vAlign w:val="bottom"/>
            <w:hideMark/>
          </w:tcPr>
          <w:p w14:paraId="3DB9FC5E"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23137A31"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3D436DB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5ED3C22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7CCBCAA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15F8D676"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5ED3448C"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9</w:t>
            </w:r>
          </w:p>
        </w:tc>
        <w:tc>
          <w:tcPr>
            <w:tcW w:w="1574" w:type="dxa"/>
            <w:tcBorders>
              <w:top w:val="nil"/>
              <w:left w:val="nil"/>
              <w:bottom w:val="single" w:sz="4" w:space="0" w:color="auto"/>
              <w:right w:val="single" w:sz="4" w:space="0" w:color="auto"/>
            </w:tcBorders>
            <w:vAlign w:val="bottom"/>
            <w:hideMark/>
          </w:tcPr>
          <w:p w14:paraId="69F9901D"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261A9FE6"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6674FB97"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30E4C32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5320375D"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2498724E"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06482105"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10</w:t>
            </w:r>
          </w:p>
        </w:tc>
        <w:tc>
          <w:tcPr>
            <w:tcW w:w="1574" w:type="dxa"/>
            <w:tcBorders>
              <w:top w:val="nil"/>
              <w:left w:val="nil"/>
              <w:bottom w:val="single" w:sz="4" w:space="0" w:color="auto"/>
              <w:right w:val="single" w:sz="4" w:space="0" w:color="auto"/>
            </w:tcBorders>
            <w:vAlign w:val="bottom"/>
            <w:hideMark/>
          </w:tcPr>
          <w:p w14:paraId="1827807B"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bottom"/>
            <w:hideMark/>
          </w:tcPr>
          <w:p w14:paraId="3E78A2F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bottom"/>
            <w:hideMark/>
          </w:tcPr>
          <w:p w14:paraId="35116F25"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bottom"/>
            <w:hideMark/>
          </w:tcPr>
          <w:p w14:paraId="78E1B0DC"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bottom"/>
            <w:hideMark/>
          </w:tcPr>
          <w:p w14:paraId="054AE0A3"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r w:rsidR="0004045E" w:rsidRPr="00937C78" w14:paraId="4FE7A9B0" w14:textId="77777777" w:rsidTr="0004045E">
        <w:trPr>
          <w:trHeight w:val="20"/>
          <w:jc w:val="center"/>
        </w:trPr>
        <w:tc>
          <w:tcPr>
            <w:tcW w:w="2122" w:type="dxa"/>
            <w:tcBorders>
              <w:top w:val="nil"/>
              <w:left w:val="single" w:sz="4" w:space="0" w:color="auto"/>
              <w:bottom w:val="single" w:sz="4" w:space="0" w:color="auto"/>
              <w:right w:val="single" w:sz="4" w:space="0" w:color="auto"/>
            </w:tcBorders>
            <w:vAlign w:val="center"/>
            <w:hideMark/>
          </w:tcPr>
          <w:p w14:paraId="0765F0CF" w14:textId="77777777" w:rsidR="0004045E" w:rsidRPr="00937C78" w:rsidRDefault="0004045E" w:rsidP="009B6F52">
            <w:pPr>
              <w:spacing w:after="0" w:line="240" w:lineRule="auto"/>
              <w:ind w:left="142"/>
              <w:jc w:val="both"/>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11</w:t>
            </w:r>
          </w:p>
        </w:tc>
        <w:tc>
          <w:tcPr>
            <w:tcW w:w="1574" w:type="dxa"/>
            <w:tcBorders>
              <w:top w:val="nil"/>
              <w:left w:val="nil"/>
              <w:bottom w:val="single" w:sz="4" w:space="0" w:color="auto"/>
              <w:right w:val="single" w:sz="4" w:space="0" w:color="auto"/>
            </w:tcBorders>
            <w:vAlign w:val="center"/>
            <w:hideMark/>
          </w:tcPr>
          <w:p w14:paraId="6CD3D9D6"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51" w:type="dxa"/>
            <w:tcBorders>
              <w:top w:val="nil"/>
              <w:left w:val="nil"/>
              <w:bottom w:val="single" w:sz="4" w:space="0" w:color="auto"/>
              <w:right w:val="single" w:sz="4" w:space="0" w:color="auto"/>
            </w:tcBorders>
            <w:vAlign w:val="center"/>
            <w:hideMark/>
          </w:tcPr>
          <w:p w14:paraId="1658E021"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574" w:type="dxa"/>
            <w:tcBorders>
              <w:top w:val="nil"/>
              <w:left w:val="nil"/>
              <w:bottom w:val="single" w:sz="4" w:space="0" w:color="auto"/>
              <w:right w:val="single" w:sz="4" w:space="0" w:color="auto"/>
            </w:tcBorders>
            <w:vAlign w:val="center"/>
            <w:hideMark/>
          </w:tcPr>
          <w:p w14:paraId="6A9B0F5A"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397" w:type="dxa"/>
            <w:tcBorders>
              <w:top w:val="nil"/>
              <w:left w:val="nil"/>
              <w:bottom w:val="single" w:sz="4" w:space="0" w:color="auto"/>
              <w:right w:val="single" w:sz="4" w:space="0" w:color="auto"/>
            </w:tcBorders>
            <w:vAlign w:val="center"/>
            <w:hideMark/>
          </w:tcPr>
          <w:p w14:paraId="59A8E6D4"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c>
          <w:tcPr>
            <w:tcW w:w="1776" w:type="dxa"/>
            <w:tcBorders>
              <w:top w:val="nil"/>
              <w:left w:val="nil"/>
              <w:bottom w:val="single" w:sz="4" w:space="0" w:color="auto"/>
              <w:right w:val="single" w:sz="4" w:space="0" w:color="auto"/>
            </w:tcBorders>
            <w:vAlign w:val="center"/>
            <w:hideMark/>
          </w:tcPr>
          <w:p w14:paraId="3FAC4BE0" w14:textId="77777777" w:rsidR="0004045E" w:rsidRPr="00937C78" w:rsidRDefault="0004045E" w:rsidP="009B6F52">
            <w:pPr>
              <w:spacing w:after="0" w:line="240" w:lineRule="auto"/>
              <w:ind w:left="142"/>
              <w:rPr>
                <w:rFonts w:ascii="Times New Roman" w:eastAsia="Times New Roman" w:hAnsi="Times New Roman" w:cs="Times New Roman"/>
                <w:color w:val="000000"/>
                <w:kern w:val="0"/>
                <w:sz w:val="32"/>
                <w:szCs w:val="32"/>
                <w:lang w:eastAsia="en-IN" w:bidi="ar-SA"/>
                <w14:ligatures w14:val="none"/>
              </w:rPr>
            </w:pPr>
            <w:r w:rsidRPr="00937C78">
              <w:rPr>
                <w:rFonts w:ascii="Times New Roman" w:eastAsia="Times New Roman" w:hAnsi="Times New Roman" w:cs="Times New Roman"/>
                <w:color w:val="000000"/>
                <w:kern w:val="0"/>
                <w:sz w:val="32"/>
                <w:szCs w:val="32"/>
                <w:lang w:eastAsia="en-IN" w:bidi="ar-SA"/>
                <w14:ligatures w14:val="none"/>
              </w:rPr>
              <w:t> </w:t>
            </w:r>
          </w:p>
        </w:tc>
      </w:tr>
    </w:tbl>
    <w:p w14:paraId="7922B144" w14:textId="77777777" w:rsidR="0004045E" w:rsidRPr="00937C78" w:rsidRDefault="0004045E" w:rsidP="009B6F52">
      <w:pPr>
        <w:spacing w:line="276" w:lineRule="auto"/>
        <w:ind w:left="142"/>
        <w:jc w:val="center"/>
        <w:rPr>
          <w:rFonts w:ascii="Times New Roman" w:hAnsi="Times New Roman" w:cs="Times New Roman"/>
          <w:i/>
          <w:iCs/>
          <w:sz w:val="28"/>
          <w:szCs w:val="28"/>
        </w:rPr>
      </w:pPr>
    </w:p>
    <w:p w14:paraId="2D386CED" w14:textId="77777777" w:rsidR="0004045E" w:rsidRPr="00937C78" w:rsidRDefault="0004045E" w:rsidP="009B6F52">
      <w:pPr>
        <w:spacing w:line="276" w:lineRule="auto"/>
        <w:ind w:left="142"/>
        <w:jc w:val="center"/>
        <w:rPr>
          <w:rFonts w:ascii="Times New Roman" w:hAnsi="Times New Roman" w:cs="Times New Roman"/>
          <w:i/>
          <w:iCs/>
          <w:sz w:val="28"/>
          <w:szCs w:val="28"/>
        </w:rPr>
      </w:pPr>
    </w:p>
    <w:p w14:paraId="619A3768" w14:textId="77777777" w:rsidR="0004045E" w:rsidRPr="00937C78" w:rsidRDefault="0004045E" w:rsidP="009B6F52">
      <w:pPr>
        <w:spacing w:line="276" w:lineRule="auto"/>
        <w:ind w:left="142"/>
        <w:jc w:val="center"/>
        <w:rPr>
          <w:rFonts w:ascii="Times New Roman" w:hAnsi="Times New Roman" w:cs="Times New Roman"/>
          <w:sz w:val="28"/>
          <w:szCs w:val="28"/>
        </w:rPr>
      </w:pPr>
    </w:p>
    <w:p w14:paraId="3095E752" w14:textId="2F4D997E" w:rsidR="004A6CE0" w:rsidRPr="00937C78" w:rsidRDefault="004A6CE0"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Note: Similar information to be furnished for each year up to 1964</w:t>
      </w:r>
      <w:r w:rsidRPr="00937C78">
        <w:rPr>
          <w:rFonts w:ascii="Times New Roman" w:hAnsi="Times New Roman" w:cs="Times New Roman"/>
          <w:sz w:val="28"/>
          <w:szCs w:val="28"/>
        </w:rPr>
        <w:noBreakHyphen/>
        <w:t>65.</w:t>
      </w:r>
    </w:p>
    <w:p w14:paraId="4F063231" w14:textId="77777777" w:rsidR="004A6CE0" w:rsidRPr="00937C78" w:rsidRDefault="004A6CE0"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12891093" w14:textId="569BFF76" w:rsidR="004A6CE0" w:rsidRPr="00937C78" w:rsidRDefault="00E1039A"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lastRenderedPageBreak/>
        <w:t>Enclosure to Appendix III(v)</w:t>
      </w:r>
    </w:p>
    <w:p w14:paraId="751D788C" w14:textId="3E6E9769" w:rsidR="00E1039A" w:rsidRPr="00937C78" w:rsidRDefault="00E1039A"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EXPLANATORY NOTE TO PROFORMA ATTACHED TO FINANCE COMMISSION LETTER NO. FC 14(1)-B/64, DATED JULY 9, 1964</w:t>
      </w:r>
    </w:p>
    <w:p w14:paraId="3FC4CAAE" w14:textId="77777777" w:rsidR="00E1039A" w:rsidRPr="00937C78" w:rsidRDefault="00E1039A" w:rsidP="001E7D9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This proforma is intended to collect information in regard to rates of sales taxes in different States on commodities that are subject to Union excise levies.</w:t>
      </w:r>
    </w:p>
    <w:p w14:paraId="7BA057BD" w14:textId="33290D21" w:rsidR="00E1039A" w:rsidRPr="00937C78" w:rsidRDefault="00E1039A" w:rsidP="001E7D92">
      <w:pPr>
        <w:pStyle w:val="ListParagraph"/>
        <w:numPr>
          <w:ilvl w:val="0"/>
          <w:numId w:val="39"/>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At present there are as many as 68 commodities on the Union excise tariff list. Out of these, the following eight are exempt from sales taxes in all the States in terms of the arrangement regarding additional excises in lieu of sales taxes. These are:</w:t>
      </w:r>
    </w:p>
    <w:p w14:paraId="5152E864" w14:textId="77777777" w:rsidR="00E1039A" w:rsidRPr="00937C78" w:rsidRDefault="00E1039A" w:rsidP="001E7D92">
      <w:pPr>
        <w:spacing w:after="0" w:line="400" w:lineRule="exact"/>
        <w:ind w:left="720"/>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Cotton fabrics;</w:t>
      </w:r>
      <w:r w:rsidRPr="00937C78">
        <w:rPr>
          <w:rFonts w:ascii="Times New Roman" w:hAnsi="Times New Roman" w:cs="Times New Roman"/>
          <w:sz w:val="28"/>
          <w:szCs w:val="28"/>
        </w:rPr>
        <w:br/>
        <w:t>(ii) Silk fabrics;</w:t>
      </w:r>
      <w:r w:rsidRPr="00937C78">
        <w:rPr>
          <w:rFonts w:ascii="Times New Roman" w:hAnsi="Times New Roman" w:cs="Times New Roman"/>
          <w:sz w:val="28"/>
          <w:szCs w:val="28"/>
        </w:rPr>
        <w:br/>
        <w:t>(iii) Rayon or artificial silk fabrics;</w:t>
      </w:r>
      <w:r w:rsidRPr="00937C78">
        <w:rPr>
          <w:rFonts w:ascii="Times New Roman" w:hAnsi="Times New Roman" w:cs="Times New Roman"/>
          <w:sz w:val="28"/>
          <w:szCs w:val="28"/>
        </w:rPr>
        <w:br/>
        <w:t>(iv) Woollen fabrics;</w:t>
      </w:r>
      <w:r w:rsidRPr="00937C78">
        <w:rPr>
          <w:rFonts w:ascii="Times New Roman" w:hAnsi="Times New Roman" w:cs="Times New Roman"/>
          <w:sz w:val="28"/>
          <w:szCs w:val="28"/>
        </w:rPr>
        <w:br/>
        <w:t>(v) Sugar;</w:t>
      </w:r>
      <w:r w:rsidRPr="00937C78">
        <w:rPr>
          <w:rFonts w:ascii="Times New Roman" w:hAnsi="Times New Roman" w:cs="Times New Roman"/>
          <w:sz w:val="28"/>
          <w:szCs w:val="28"/>
        </w:rPr>
        <w:br/>
        <w:t>(vi) Tobacco (unmanufactured);</w:t>
      </w:r>
      <w:r w:rsidRPr="00937C78">
        <w:rPr>
          <w:rFonts w:ascii="Times New Roman" w:hAnsi="Times New Roman" w:cs="Times New Roman"/>
          <w:sz w:val="28"/>
          <w:szCs w:val="28"/>
        </w:rPr>
        <w:br/>
        <w:t>(vii) Cigars and Cheroots; and</w:t>
      </w:r>
      <w:r w:rsidRPr="00937C78">
        <w:rPr>
          <w:rFonts w:ascii="Times New Roman" w:hAnsi="Times New Roman" w:cs="Times New Roman"/>
          <w:sz w:val="28"/>
          <w:szCs w:val="28"/>
        </w:rPr>
        <w:br/>
        <w:t>(viii) Cigarettes.</w:t>
      </w:r>
    </w:p>
    <w:p w14:paraId="74AA328B" w14:textId="77777777" w:rsidR="00E1039A" w:rsidRPr="00937C78" w:rsidRDefault="00E1039A" w:rsidP="001E7D9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above commodities are, therefore, not to be included in the proforma. It is only in respect of the remaining 60 commodities that the information asked for in the proforma has to be given. These 60 commodities are as follows:</w:t>
      </w:r>
    </w:p>
    <w:p w14:paraId="4062061E"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Motor spirit.</w:t>
      </w:r>
    </w:p>
    <w:p w14:paraId="0B917E0D"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Motor vehicles.</w:t>
      </w:r>
    </w:p>
    <w:p w14:paraId="679D6155"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Tyres and tubes.</w:t>
      </w:r>
    </w:p>
    <w:p w14:paraId="1BABE4F4"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Cycles and parts thereof.</w:t>
      </w:r>
    </w:p>
    <w:p w14:paraId="2C7B2DC6"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Gramophones.</w:t>
      </w:r>
    </w:p>
    <w:p w14:paraId="0C97C333"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Wireless receiving sets.</w:t>
      </w:r>
    </w:p>
    <w:p w14:paraId="35282CD5"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Refrigerators and Air conditioners.</w:t>
      </w:r>
    </w:p>
    <w:p w14:paraId="614CAEC9"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Electric motors.</w:t>
      </w:r>
    </w:p>
    <w:p w14:paraId="55DA32D4"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Electric batteries.</w:t>
      </w:r>
    </w:p>
    <w:p w14:paraId="2EDCD8BE"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Electric bulbs and tubes.</w:t>
      </w:r>
    </w:p>
    <w:p w14:paraId="6973AFD0"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Electric fans.</w:t>
      </w:r>
    </w:p>
    <w:p w14:paraId="162CA0A6"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Electric wires and cables.</w:t>
      </w:r>
    </w:p>
    <w:p w14:paraId="491BAADD"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Internal Combustion engines.</w:t>
      </w:r>
    </w:p>
    <w:p w14:paraId="4576C0B8"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Rubber Products.</w:t>
      </w:r>
    </w:p>
    <w:p w14:paraId="77CC23EA" w14:textId="77777777" w:rsidR="00E1039A" w:rsidRPr="00937C78" w:rsidRDefault="00E1039A" w:rsidP="001E7D92">
      <w:pPr>
        <w:numPr>
          <w:ilvl w:val="0"/>
          <w:numId w:val="11"/>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lastRenderedPageBreak/>
        <w:t>Iron and steel products.</w:t>
      </w:r>
    </w:p>
    <w:p w14:paraId="1F824C44"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Refined Diesel oils and vaporizing oils.</w:t>
      </w:r>
    </w:p>
    <w:p w14:paraId="64B489B1"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 xml:space="preserve">Diesel oils </w:t>
      </w:r>
      <w:proofErr w:type="spellStart"/>
      <w:r w:rsidRPr="00937C78">
        <w:rPr>
          <w:rFonts w:ascii="Times New Roman" w:hAnsi="Times New Roman" w:cs="Times New Roman"/>
          <w:sz w:val="28"/>
          <w:szCs w:val="28"/>
        </w:rPr>
        <w:t>n.o.s</w:t>
      </w:r>
      <w:proofErr w:type="spellEnd"/>
      <w:r w:rsidRPr="00937C78">
        <w:rPr>
          <w:rFonts w:ascii="Times New Roman" w:hAnsi="Times New Roman" w:cs="Times New Roman"/>
          <w:sz w:val="28"/>
          <w:szCs w:val="28"/>
        </w:rPr>
        <w:t>.</w:t>
      </w:r>
    </w:p>
    <w:p w14:paraId="7D1345F4"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Furnace oil.</w:t>
      </w:r>
    </w:p>
    <w:p w14:paraId="676FAF1A"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Soap.</w:t>
      </w:r>
    </w:p>
    <w:p w14:paraId="429D7640"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Cosmetics and Toilets.</w:t>
      </w:r>
    </w:p>
    <w:p w14:paraId="2DCE4E1E"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 xml:space="preserve">Petroleum Products </w:t>
      </w:r>
      <w:proofErr w:type="spellStart"/>
      <w:r w:rsidRPr="00937C78">
        <w:rPr>
          <w:rFonts w:ascii="Times New Roman" w:hAnsi="Times New Roman" w:cs="Times New Roman"/>
          <w:sz w:val="28"/>
          <w:szCs w:val="28"/>
        </w:rPr>
        <w:t>n.o.s</w:t>
      </w:r>
      <w:proofErr w:type="spellEnd"/>
      <w:r w:rsidRPr="00937C78">
        <w:rPr>
          <w:rFonts w:ascii="Times New Roman" w:hAnsi="Times New Roman" w:cs="Times New Roman"/>
          <w:sz w:val="28"/>
          <w:szCs w:val="28"/>
        </w:rPr>
        <w:t>.</w:t>
      </w:r>
    </w:p>
    <w:p w14:paraId="5E9798B5"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Paper.</w:t>
      </w:r>
    </w:p>
    <w:p w14:paraId="78CA405A"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Plywood.</w:t>
      </w:r>
    </w:p>
    <w:p w14:paraId="0213AC6B"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Rayon or synthetic fibres and yarn.</w:t>
      </w:r>
    </w:p>
    <w:p w14:paraId="47CA31C1"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Plastics.</w:t>
      </w:r>
    </w:p>
    <w:p w14:paraId="32E38B63"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Asphalt and bitumen.</w:t>
      </w:r>
    </w:p>
    <w:p w14:paraId="5E673060"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Pigments and colours.</w:t>
      </w:r>
    </w:p>
    <w:p w14:paraId="37B7C3CB"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Soda Ash.</w:t>
      </w:r>
    </w:p>
    <w:p w14:paraId="1FDF1252"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Caustic Soda.</w:t>
      </w:r>
    </w:p>
    <w:p w14:paraId="4BCEA9E2"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Glycerine.</w:t>
      </w:r>
    </w:p>
    <w:p w14:paraId="525811A0"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Synthetic organic dye stuff.</w:t>
      </w:r>
    </w:p>
    <w:p w14:paraId="17A90EC1"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Patent and proprietary medicines.</w:t>
      </w:r>
    </w:p>
    <w:p w14:paraId="4BA7BD9B"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Acids.</w:t>
      </w:r>
    </w:p>
    <w:p w14:paraId="7D21C5B0"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Gases.</w:t>
      </w:r>
    </w:p>
    <w:p w14:paraId="13A9DDBD"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Sodium silicate.</w:t>
      </w:r>
    </w:p>
    <w:p w14:paraId="76AC453E"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Cellophane.</w:t>
      </w:r>
    </w:p>
    <w:p w14:paraId="49E95475"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Cement.</w:t>
      </w:r>
    </w:p>
    <w:p w14:paraId="1759ECF0"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Glass and glassware.</w:t>
      </w:r>
    </w:p>
    <w:p w14:paraId="6FE38442"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Chinaware.</w:t>
      </w:r>
    </w:p>
    <w:p w14:paraId="0655C65A"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Asbestos cement products.</w:t>
      </w:r>
    </w:p>
    <w:p w14:paraId="23A70D3D"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Coffee.</w:t>
      </w:r>
    </w:p>
    <w:p w14:paraId="5AB3ACE2"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Tea.</w:t>
      </w:r>
    </w:p>
    <w:p w14:paraId="39FC3E22"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Kerosene.</w:t>
      </w:r>
    </w:p>
    <w:p w14:paraId="1CE864A3"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Matches.</w:t>
      </w:r>
    </w:p>
    <w:p w14:paraId="1A69833B"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Vegetable products.</w:t>
      </w:r>
    </w:p>
    <w:p w14:paraId="5CDC22E2"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Vegetable non-essential oils.</w:t>
      </w:r>
    </w:p>
    <w:p w14:paraId="043317A4"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Footwear.</w:t>
      </w:r>
    </w:p>
    <w:p w14:paraId="371E9265" w14:textId="77777777"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Cinematograph films.</w:t>
      </w:r>
    </w:p>
    <w:p w14:paraId="609DDB7E" w14:textId="7D8A8C08" w:rsidR="00E1039A" w:rsidRPr="00937C78" w:rsidRDefault="00E1039A" w:rsidP="001E7D92">
      <w:pPr>
        <w:numPr>
          <w:ilvl w:val="0"/>
          <w:numId w:val="12"/>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lastRenderedPageBreak/>
        <w:t>Copper and copper alloys.</w:t>
      </w:r>
    </w:p>
    <w:p w14:paraId="22FA6A02"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Zinc.</w:t>
      </w:r>
    </w:p>
    <w:p w14:paraId="7BC1A484"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Aluminium.</w:t>
      </w:r>
    </w:p>
    <w:p w14:paraId="4ED15B55"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Tin plates.</w:t>
      </w:r>
    </w:p>
    <w:p w14:paraId="50A99DA0"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Pig iron.</w:t>
      </w:r>
    </w:p>
    <w:p w14:paraId="1610E37C"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Steel ingots.</w:t>
      </w:r>
    </w:p>
    <w:p w14:paraId="20F3D627"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Cotton yarn.</w:t>
      </w:r>
    </w:p>
    <w:p w14:paraId="456B624C"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Woollen yarn.</w:t>
      </w:r>
    </w:p>
    <w:p w14:paraId="43A6C611"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Jute manufactures.</w:t>
      </w:r>
    </w:p>
    <w:p w14:paraId="70094673"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Mechanical lighters.</w:t>
      </w:r>
    </w:p>
    <w:p w14:paraId="2EE0A689"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Silver.</w:t>
      </w:r>
    </w:p>
    <w:p w14:paraId="7B6199E0" w14:textId="77777777" w:rsidR="00E1039A" w:rsidRPr="00937C78" w:rsidRDefault="00E1039A" w:rsidP="001E7D92">
      <w:pPr>
        <w:numPr>
          <w:ilvl w:val="0"/>
          <w:numId w:val="13"/>
        </w:numPr>
        <w:tabs>
          <w:tab w:val="clear" w:pos="720"/>
          <w:tab w:val="num" w:pos="1440"/>
        </w:tabs>
        <w:spacing w:after="0" w:line="40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Salt.*</w:t>
      </w:r>
    </w:p>
    <w:p w14:paraId="6A592AD9" w14:textId="77777777" w:rsidR="00E1039A" w:rsidRPr="00937C78" w:rsidRDefault="00E1039A" w:rsidP="001E7D92">
      <w:pPr>
        <w:spacing w:after="0" w:line="400" w:lineRule="exact"/>
        <w:ind w:left="142"/>
        <w:jc w:val="center"/>
        <w:rPr>
          <w:rFonts w:ascii="Times New Roman" w:hAnsi="Times New Roman" w:cs="Times New Roman"/>
          <w:sz w:val="28"/>
          <w:szCs w:val="28"/>
        </w:rPr>
      </w:pPr>
      <w:r w:rsidRPr="00937C78">
        <w:rPr>
          <w:rFonts w:ascii="Times New Roman" w:hAnsi="Times New Roman" w:cs="Times New Roman"/>
          <w:sz w:val="28"/>
          <w:szCs w:val="28"/>
        </w:rPr>
        <w:t>*There is no excise on this item.</w:t>
      </w:r>
    </w:p>
    <w:p w14:paraId="79CDA610" w14:textId="68A5A647" w:rsidR="00E1039A" w:rsidRPr="00937C78" w:rsidRDefault="00E1039A" w:rsidP="001E7D92">
      <w:pPr>
        <w:pStyle w:val="ListParagraph"/>
        <w:numPr>
          <w:ilvl w:val="0"/>
          <w:numId w:val="39"/>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In presenting the information it would perhaps be convenient to re-arrange the above list so that items bearing the same rate are brought within a single group. For example, all items which bear a 10 per cent. single point sales tax levy could be put in one group; the second group could then show all such items which bear a 5 per cent. levy; a third group could include all such commodities which bear a 2 per cent. levy and so on and so forth. The suggestion for grouping the commodities should not, however, be taken to mean that rates for individual commodities are not to be shown. In fact, the entire presentation has to be in terms of each of the 60 commodities set out above. For the sake of convenience, however, these may be shown under different groups formed on the basis of the rates of levy.</w:t>
      </w:r>
    </w:p>
    <w:p w14:paraId="6168AED8" w14:textId="12BD8CEB" w:rsidR="00E1039A" w:rsidRPr="00937C78" w:rsidRDefault="00E1039A" w:rsidP="001E7D92">
      <w:pPr>
        <w:pStyle w:val="ListParagraph"/>
        <w:numPr>
          <w:ilvl w:val="0"/>
          <w:numId w:val="39"/>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Columns 2 and 3 dealing with system of levy and with rates of sales taxes are simple and will not create any difficulty. The same cannot, however, be said about the rest of the columns. Two types of difficulties are likely to crop up.</w:t>
      </w:r>
    </w:p>
    <w:p w14:paraId="08087834" w14:textId="77777777" w:rsidR="00E1039A" w:rsidRPr="00937C78" w:rsidRDefault="00E1039A" w:rsidP="001E7D9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w:t>
      </w:r>
      <w:proofErr w:type="spellStart"/>
      <w:r w:rsidRPr="00937C78">
        <w:rPr>
          <w:rFonts w:ascii="Times New Roman" w:hAnsi="Times New Roman" w:cs="Times New Roman"/>
          <w:sz w:val="28"/>
          <w:szCs w:val="28"/>
        </w:rPr>
        <w:t>i</w:t>
      </w:r>
      <w:proofErr w:type="spellEnd"/>
      <w:r w:rsidRPr="00937C78">
        <w:rPr>
          <w:rFonts w:ascii="Times New Roman" w:hAnsi="Times New Roman" w:cs="Times New Roman"/>
          <w:sz w:val="28"/>
          <w:szCs w:val="28"/>
        </w:rPr>
        <w:t>) commodity-wise details may not be available; and</w:t>
      </w:r>
    </w:p>
    <w:p w14:paraId="47F80D4D" w14:textId="77777777" w:rsidR="00E1039A" w:rsidRPr="00937C78" w:rsidRDefault="00E1039A" w:rsidP="001E7D9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(ii) even if one ignored the difficulty regarding commodity-wise details, one may not get from the available records precise information in regard to total value of sales at the final stage, namely, at the retail stage.</w:t>
      </w:r>
    </w:p>
    <w:p w14:paraId="3A52A0CB" w14:textId="306E6504" w:rsidR="00E1039A" w:rsidRPr="00937C78" w:rsidRDefault="00E1039A" w:rsidP="001E7D9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sole objective of seeking information in regard to total value of sales at the final stage is to arrive at a reasonable estimate of total effective sales tax rate on each commodity. For example, assuming that in case of, say, vegetable products </w:t>
      </w:r>
      <w:r w:rsidRPr="00937C78">
        <w:rPr>
          <w:rFonts w:ascii="Times New Roman" w:hAnsi="Times New Roman" w:cs="Times New Roman"/>
          <w:sz w:val="28"/>
          <w:szCs w:val="28"/>
        </w:rPr>
        <w:lastRenderedPageBreak/>
        <w:t>one has the data regarding</w:t>
      </w:r>
      <w:r w:rsidR="00C37624" w:rsidRPr="00937C78">
        <w:rPr>
          <w:rFonts w:ascii="Times New Roman" w:hAnsi="Times New Roman" w:cs="Times New Roman"/>
          <w:sz w:val="28"/>
          <w:szCs w:val="28"/>
        </w:rPr>
        <w:t xml:space="preserve"> </w:t>
      </w:r>
      <w:r w:rsidRPr="00937C78">
        <w:rPr>
          <w:rFonts w:ascii="Times New Roman" w:hAnsi="Times New Roman" w:cs="Times New Roman"/>
          <w:sz w:val="28"/>
          <w:szCs w:val="28"/>
        </w:rPr>
        <w:t>the total value of sales at the final stage, i.e. at the retail stage, and that one also knows how much sales tax was collected from this item, one can then work out the effective sales tax rate on the vegetable products. In the case of a single point tax, the effective sales tax rate would be the same as the rate of the single point levy, but in the case of multi-point levies, the effective rate may be different from the rate as per the Act, because the effective rate would depend upon the number of points through which the commodity has passed before reaching the final consumer.</w:t>
      </w:r>
    </w:p>
    <w:p w14:paraId="0EEF6164" w14:textId="3B4CFA4E" w:rsidR="00E1039A" w:rsidRPr="00937C78" w:rsidRDefault="00E1039A" w:rsidP="001E7D92">
      <w:pPr>
        <w:pStyle w:val="ListParagraph"/>
        <w:numPr>
          <w:ilvl w:val="0"/>
          <w:numId w:val="39"/>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intention of the proforma is to </w:t>
      </w:r>
      <w:r w:rsidR="00557A15">
        <w:rPr>
          <w:rFonts w:ascii="Times New Roman" w:hAnsi="Times New Roman" w:cs="Times New Roman"/>
          <w:sz w:val="28"/>
          <w:szCs w:val="28"/>
        </w:rPr>
        <w:t>elicit</w:t>
      </w:r>
      <w:r w:rsidRPr="00937C78">
        <w:rPr>
          <w:rFonts w:ascii="Times New Roman" w:hAnsi="Times New Roman" w:cs="Times New Roman"/>
          <w:sz w:val="28"/>
          <w:szCs w:val="28"/>
        </w:rPr>
        <w:t xml:space="preserve"> information in regard to effective sales tax rates on each commodity. In other words, the rate of sales tax which should have been devised if the intention was to collect the same yield through a single point levy. In case it is found that precise information in regard to total value of sales at the final stage and yields </w:t>
      </w:r>
      <w:r w:rsidR="0024501E">
        <w:rPr>
          <w:rFonts w:ascii="Times New Roman" w:hAnsi="Times New Roman" w:cs="Times New Roman"/>
          <w:sz w:val="28"/>
          <w:szCs w:val="28"/>
        </w:rPr>
        <w:t>from sales tax</w:t>
      </w:r>
      <w:r w:rsidRPr="00937C78">
        <w:rPr>
          <w:rFonts w:ascii="Times New Roman" w:hAnsi="Times New Roman" w:cs="Times New Roman"/>
          <w:sz w:val="28"/>
          <w:szCs w:val="28"/>
        </w:rPr>
        <w:t xml:space="preserve"> in respect of each commodity cannot be had, perhaps the best </w:t>
      </w:r>
      <w:r w:rsidR="0024501E">
        <w:rPr>
          <w:rFonts w:ascii="Times New Roman" w:hAnsi="Times New Roman" w:cs="Times New Roman"/>
          <w:sz w:val="28"/>
          <w:szCs w:val="28"/>
        </w:rPr>
        <w:t>thing</w:t>
      </w:r>
      <w:r w:rsidRPr="00937C78">
        <w:rPr>
          <w:rFonts w:ascii="Times New Roman" w:hAnsi="Times New Roman" w:cs="Times New Roman"/>
          <w:sz w:val="28"/>
          <w:szCs w:val="28"/>
        </w:rPr>
        <w:t xml:space="preserve"> would be to give a rough estimate of the effective sales tax rate on each commodity. The basis of the estimate may please be explained in detail.</w:t>
      </w:r>
    </w:p>
    <w:p w14:paraId="10780469" w14:textId="5510F9EB" w:rsidR="00E1039A" w:rsidRPr="00937C78" w:rsidRDefault="00E1039A" w:rsidP="001E7D92">
      <w:pPr>
        <w:pStyle w:val="ListParagraph"/>
        <w:numPr>
          <w:ilvl w:val="0"/>
          <w:numId w:val="39"/>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information to be given in the proforma has to be confined to State sales taxes; Central sales tax is not to be brought in the picture.</w:t>
      </w:r>
    </w:p>
    <w:p w14:paraId="674DE3C5" w14:textId="59C27466" w:rsidR="00E1039A" w:rsidRPr="00937C78" w:rsidRDefault="00E1039A" w:rsidP="001E7D92">
      <w:pPr>
        <w:pStyle w:val="ListParagraph"/>
        <w:numPr>
          <w:ilvl w:val="0"/>
          <w:numId w:val="39"/>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Supplementary point No. 23 vide Annexure II </w:t>
      </w:r>
      <w:r w:rsidR="001C3E62">
        <w:rPr>
          <w:rFonts w:ascii="Times New Roman" w:hAnsi="Times New Roman" w:cs="Times New Roman"/>
          <w:sz w:val="28"/>
          <w:szCs w:val="28"/>
        </w:rPr>
        <w:t xml:space="preserve">to Ministry of </w:t>
      </w:r>
      <w:r w:rsidRPr="00937C78">
        <w:rPr>
          <w:rFonts w:ascii="Times New Roman" w:hAnsi="Times New Roman" w:cs="Times New Roman"/>
          <w:sz w:val="28"/>
          <w:szCs w:val="28"/>
        </w:rPr>
        <w:t xml:space="preserve"> Finance letter No. FC 1(2)-B/64, dated May 12, 1964, seeks information from each State in regard to preparation and compilation of statistics relating to State income and collection of consumption data regarding commodities subject to Union excise duties. It is hoped that the note to be furnished with reference to this supplementary point would deal in some detail with regard to the estimate of consumption in regard to commodities subject to Union excise.</w:t>
      </w:r>
    </w:p>
    <w:p w14:paraId="6D18C12A" w14:textId="3E86BEAE" w:rsidR="00C37624" w:rsidRPr="00937C78" w:rsidRDefault="00C37624" w:rsidP="009B6F52">
      <w:pPr>
        <w:spacing w:line="320" w:lineRule="exact"/>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t>_____________________</w:t>
      </w:r>
    </w:p>
    <w:p w14:paraId="2432114E" w14:textId="13A00954" w:rsidR="00E1039A" w:rsidRPr="00937C78" w:rsidRDefault="00E1039A" w:rsidP="001E7D92">
      <w:pPr>
        <w:spacing w:line="320" w:lineRule="exact"/>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Appendix III (vi)</w:t>
      </w:r>
    </w:p>
    <w:p w14:paraId="4B2C861C" w14:textId="77777777" w:rsidR="00E1039A" w:rsidRPr="00937C78" w:rsidRDefault="00E1039A" w:rsidP="009B6F52">
      <w:pPr>
        <w:spacing w:line="320" w:lineRule="exac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 xml:space="preserve">(vi) D.O. letter No. MS/688/64, dated the 5th August, 1964, from Shri P. C. Mathew, Member-Secretary, Finance Commission, Church Road Hutments, New Delhi, to Shri S. </w:t>
      </w:r>
      <w:proofErr w:type="spellStart"/>
      <w:r w:rsidRPr="00937C78">
        <w:rPr>
          <w:rFonts w:ascii="Times New Roman" w:hAnsi="Times New Roman" w:cs="Times New Roman"/>
          <w:b/>
          <w:bCs/>
          <w:sz w:val="28"/>
          <w:szCs w:val="28"/>
        </w:rPr>
        <w:t>Bhoothalingam</w:t>
      </w:r>
      <w:proofErr w:type="spellEnd"/>
      <w:r w:rsidRPr="00937C78">
        <w:rPr>
          <w:rFonts w:ascii="Times New Roman" w:hAnsi="Times New Roman" w:cs="Times New Roman"/>
          <w:b/>
          <w:bCs/>
          <w:sz w:val="28"/>
          <w:szCs w:val="28"/>
        </w:rPr>
        <w:t>, Secretary, Department of Economic Affairs, Ministry of Finance, New Delhi.</w:t>
      </w:r>
    </w:p>
    <w:p w14:paraId="0621CB40" w14:textId="77777777" w:rsidR="00E1039A" w:rsidRPr="00937C78" w:rsidRDefault="00E1039A"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 124 of the Report)</w:t>
      </w:r>
    </w:p>
    <w:p w14:paraId="3931444C" w14:textId="39B0F456" w:rsidR="00E1039A" w:rsidRPr="00937C78" w:rsidRDefault="00C37624" w:rsidP="001E7D9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Please see</w:t>
      </w:r>
      <w:r w:rsidR="00E1039A" w:rsidRPr="00937C78">
        <w:rPr>
          <w:rFonts w:ascii="Times New Roman" w:hAnsi="Times New Roman" w:cs="Times New Roman"/>
          <w:sz w:val="28"/>
          <w:szCs w:val="28"/>
        </w:rPr>
        <w:t xml:space="preserve"> paragraph 4(a) (iii) of the terms of reference to the </w:t>
      </w:r>
      <w:r w:rsidR="001C3E62">
        <w:rPr>
          <w:rFonts w:ascii="Times New Roman" w:hAnsi="Times New Roman" w:cs="Times New Roman"/>
          <w:sz w:val="28"/>
          <w:szCs w:val="28"/>
        </w:rPr>
        <w:t xml:space="preserve">Fourth </w:t>
      </w:r>
      <w:r w:rsidR="00E1039A" w:rsidRPr="00937C78">
        <w:rPr>
          <w:rFonts w:ascii="Times New Roman" w:hAnsi="Times New Roman" w:cs="Times New Roman"/>
          <w:sz w:val="28"/>
          <w:szCs w:val="28"/>
        </w:rPr>
        <w:t xml:space="preserve">Finance Commission which requires it to take into account, on the requirements side of </w:t>
      </w:r>
      <w:r w:rsidR="00E1039A" w:rsidRPr="00937C78">
        <w:rPr>
          <w:rFonts w:ascii="Times New Roman" w:hAnsi="Times New Roman" w:cs="Times New Roman"/>
          <w:sz w:val="28"/>
          <w:szCs w:val="28"/>
        </w:rPr>
        <w:lastRenderedPageBreak/>
        <w:t>the non-plan revenue accounts of the States, the expenditure likely to devolve upon the States for the servicing of their debt. A question has been raised whether the receipts to the States resulting from the Fourth Plan schemes during the Fourth Plan period should be credited on the receipt side of the non-plan account or whether these receipts will be included on the receipts side in the plan account, while estimating the resources available to the States for the Fourth Plan. For example, on page 6 of their publication "West Bengal Third Five Year Plan", the West Bengal Government have taken credit for Rs. 7.00 crores on account of Receipts from Third Plan Schemes (excluding major industrial schemes). Apart from the fact that it would be difficult for the States and the Finance Commission to estimate the magnitude of these receipts at this stage when there is little information available regarding the specific Fourth Plan schemes from which these receipts may be expected, there is also risk of double counting or complete omission of this item of resources from both the Plan and the non-Plan accounts. I shall be grateful if you would let the Commission know whether this item is being included in the receipts side of the plan account, in estimating resources for the Fourth Plan.</w:t>
      </w:r>
    </w:p>
    <w:p w14:paraId="56946062" w14:textId="2928EFCD" w:rsidR="00C37624" w:rsidRPr="00937C78" w:rsidRDefault="00C37624"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sz w:val="28"/>
          <w:szCs w:val="28"/>
        </w:rPr>
        <w:t>____________</w:t>
      </w:r>
    </w:p>
    <w:p w14:paraId="3215DF2B" w14:textId="37725356" w:rsidR="00E1039A" w:rsidRPr="00937C78" w:rsidRDefault="00E1039A" w:rsidP="009B6F52">
      <w:pPr>
        <w:spacing w:line="320" w:lineRule="exact"/>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Appendix III( vii)</w:t>
      </w:r>
    </w:p>
    <w:p w14:paraId="0C1F3A02" w14:textId="77777777" w:rsidR="00E1039A" w:rsidRPr="00937C78" w:rsidRDefault="00E1039A" w:rsidP="009B6F52">
      <w:pPr>
        <w:spacing w:line="320" w:lineRule="exac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 xml:space="preserve">(vii) D.O. letter No. 3028-SCDN/64, dated the 11th August, 1964, from Shri S. </w:t>
      </w:r>
      <w:proofErr w:type="spellStart"/>
      <w:r w:rsidRPr="00937C78">
        <w:rPr>
          <w:rFonts w:ascii="Times New Roman" w:hAnsi="Times New Roman" w:cs="Times New Roman"/>
          <w:b/>
          <w:bCs/>
          <w:sz w:val="28"/>
          <w:szCs w:val="28"/>
        </w:rPr>
        <w:t>Bhoothalingam</w:t>
      </w:r>
      <w:proofErr w:type="spellEnd"/>
      <w:r w:rsidRPr="00937C78">
        <w:rPr>
          <w:rFonts w:ascii="Times New Roman" w:hAnsi="Times New Roman" w:cs="Times New Roman"/>
          <w:b/>
          <w:bCs/>
          <w:sz w:val="28"/>
          <w:szCs w:val="28"/>
        </w:rPr>
        <w:t>, Secretary, Ministry of Finance (Department of Co-ordination), New Delhi, to Shri P. C. Mathew, Member-Secretary, Finance Commission, New Delhi.</w:t>
      </w:r>
    </w:p>
    <w:p w14:paraId="250119D9" w14:textId="77777777" w:rsidR="00E1039A" w:rsidRPr="00937C78" w:rsidRDefault="00E1039A"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 124 of the Report)</w:t>
      </w:r>
    </w:p>
    <w:p w14:paraId="3649595F" w14:textId="77777777" w:rsidR="00E1039A" w:rsidRPr="00937C78" w:rsidRDefault="00E1039A" w:rsidP="001E7D9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Your D.O. No. MS/688/64, dated 5th August, 1964 regarding the reckoning of receipts accruing to the States from the Fourth Plan Schemes.</w:t>
      </w:r>
    </w:p>
    <w:p w14:paraId="36F66C8D" w14:textId="1617F0D4" w:rsidR="00E1039A" w:rsidRPr="00937C78" w:rsidRDefault="00E1039A" w:rsidP="001E7D92">
      <w:pPr>
        <w:pStyle w:val="ListParagraph"/>
        <w:numPr>
          <w:ilvl w:val="0"/>
          <w:numId w:val="40"/>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Expenditure for the servicing of the debt is always treated as a non-plan item. That is why para 4(a) (iii) of the terms of reference of the Finance Commission specifically refers to the burden devolving upon the States for the servicing of their debt which would also include interest payments relating to the debt likely to be incurred by the States in the Fourth Plan. On the other hand, receipts accruing to the States from the Fourth Plan Schemes cannot appropriately be reckoned as a non-plan receipt since the expenditure on those schemes would </w:t>
      </w:r>
      <w:r w:rsidRPr="00937C78">
        <w:rPr>
          <w:rFonts w:ascii="Times New Roman" w:hAnsi="Times New Roman" w:cs="Times New Roman"/>
          <w:sz w:val="28"/>
          <w:szCs w:val="28"/>
        </w:rPr>
        <w:lastRenderedPageBreak/>
        <w:t>form part of the Plan. These receipts have, therefore, to be excluded in the computations to be made by the Finance Commission.</w:t>
      </w:r>
    </w:p>
    <w:p w14:paraId="5311E8E7" w14:textId="57DFD311" w:rsidR="00E1039A" w:rsidRPr="00937C78" w:rsidRDefault="00C37624"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sz w:val="28"/>
          <w:szCs w:val="28"/>
        </w:rPr>
        <w:t>__________________</w:t>
      </w:r>
    </w:p>
    <w:p w14:paraId="7F57D484" w14:textId="067C9DC4" w:rsidR="00E1039A" w:rsidRPr="00937C78" w:rsidRDefault="00E1039A" w:rsidP="009B6F52">
      <w:pPr>
        <w:spacing w:line="320" w:lineRule="exact"/>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Appendix III (viii)</w:t>
      </w:r>
    </w:p>
    <w:p w14:paraId="6780BFDD" w14:textId="0A477CD0" w:rsidR="00E1039A" w:rsidRPr="00937C78" w:rsidRDefault="00E1039A" w:rsidP="009B6F52">
      <w:pPr>
        <w:spacing w:line="320" w:lineRule="exac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 xml:space="preserve">(viii) D.O. letter No. </w:t>
      </w:r>
      <w:r w:rsidRPr="00496042">
        <w:rPr>
          <w:rFonts w:ascii="Times New Roman" w:hAnsi="Times New Roman" w:cs="Times New Roman"/>
          <w:b/>
          <w:bCs/>
          <w:sz w:val="28"/>
          <w:szCs w:val="28"/>
        </w:rPr>
        <w:t>MS-132264,</w:t>
      </w:r>
      <w:r w:rsidRPr="00937C78">
        <w:rPr>
          <w:rFonts w:ascii="Times New Roman" w:hAnsi="Times New Roman" w:cs="Times New Roman"/>
          <w:b/>
          <w:bCs/>
          <w:sz w:val="28"/>
          <w:szCs w:val="28"/>
        </w:rPr>
        <w:t xml:space="preserve"> dated 28th November, 1964, from Shri P. C. Mathew, Member-Secretary, Finance Commission, New Delhi, to Shri S. </w:t>
      </w:r>
      <w:proofErr w:type="spellStart"/>
      <w:r w:rsidRPr="00937C78">
        <w:rPr>
          <w:rFonts w:ascii="Times New Roman" w:hAnsi="Times New Roman" w:cs="Times New Roman"/>
          <w:b/>
          <w:bCs/>
          <w:sz w:val="28"/>
          <w:szCs w:val="28"/>
        </w:rPr>
        <w:t>Bhoothalingam</w:t>
      </w:r>
      <w:proofErr w:type="spellEnd"/>
      <w:r w:rsidRPr="00937C78">
        <w:rPr>
          <w:rFonts w:ascii="Times New Roman" w:hAnsi="Times New Roman" w:cs="Times New Roman"/>
          <w:b/>
          <w:bCs/>
          <w:sz w:val="28"/>
          <w:szCs w:val="28"/>
        </w:rPr>
        <w:t>, Secretary, Ministry of Finance (Department of Economic Affairs), New Delhi.</w:t>
      </w:r>
    </w:p>
    <w:p w14:paraId="15D501FB" w14:textId="4BDD4861" w:rsidR="00E1039A" w:rsidRPr="00937C78" w:rsidRDefault="00E1039A"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paras 148 and 149 of the Report)</w:t>
      </w:r>
    </w:p>
    <w:p w14:paraId="6FED6177" w14:textId="77777777" w:rsidR="00E1039A" w:rsidRPr="00937C78" w:rsidRDefault="00E1039A" w:rsidP="001E7D92">
      <w:pPr>
        <w:spacing w:after="0" w:line="34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In assessing the requirements of the State </w:t>
      </w:r>
      <w:proofErr w:type="gramStart"/>
      <w:r w:rsidRPr="00937C78">
        <w:rPr>
          <w:rFonts w:ascii="Times New Roman" w:hAnsi="Times New Roman" w:cs="Times New Roman"/>
          <w:sz w:val="28"/>
          <w:szCs w:val="28"/>
        </w:rPr>
        <w:t>Governments</w:t>
      </w:r>
      <w:proofErr w:type="gramEnd"/>
      <w:r w:rsidRPr="00937C78">
        <w:rPr>
          <w:rFonts w:ascii="Times New Roman" w:hAnsi="Times New Roman" w:cs="Times New Roman"/>
          <w:sz w:val="28"/>
          <w:szCs w:val="28"/>
        </w:rPr>
        <w:t xml:space="preserve"> the Finance Commission has to decide whether the State Governments should be allowed to make provision for annual contribution to the Sinking Funds for market borrowings and/or loans from the Central Government and if so at what rates. This question was considered by the Ministry of Finance (Economic Affairs Department) who issued instructions in January 1955 advising the State Governments that provision for Sinking Funds in the Revenue Budget may be restricted to what the State Government was bound to provide in accordance with any law or with any specific undertakings given in the case of any loan. It will be recalled that the Second and the Third Finance Commissions, however, did not allow any provision (not even the obligatory ones) for reduction or avoidance of debt in assessing the non-plan gaps, except in the case of Maharashtra which had revenue surplus.</w:t>
      </w:r>
    </w:p>
    <w:p w14:paraId="00C10FF7" w14:textId="5ABD0907" w:rsidR="00E1039A" w:rsidRPr="00937C78" w:rsidRDefault="00E1039A" w:rsidP="001E7D92">
      <w:pPr>
        <w:pStyle w:val="ListParagraph"/>
        <w:numPr>
          <w:ilvl w:val="0"/>
          <w:numId w:val="41"/>
        </w:numPr>
        <w:spacing w:after="0" w:line="34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It is understood that there has been some rethinking about the earlier decision of the Government of India preventing the States from making contribution to the Sinking Funds, and that this question was considered in the Finance Ministers' Conference held in November 1963. The Central Government has also expressed anxiety about the mounting debt of the State Governments, vide para 31 of the Finance Minister's Speech while presenting the Budget for 1964-65. Before the Finance Commission takes a final decision in this regard, we shall be grateful to know the views of the Finance Ministry on the subject, so far as the period of the Fourth Plan is concerned.</w:t>
      </w:r>
    </w:p>
    <w:p w14:paraId="4435C3EA" w14:textId="06C2A36D" w:rsidR="00C37624" w:rsidRPr="00937C78" w:rsidRDefault="00C37624" w:rsidP="009B6F52">
      <w:pPr>
        <w:pStyle w:val="ListParagraph"/>
        <w:spacing w:line="320" w:lineRule="exact"/>
        <w:ind w:left="142"/>
        <w:jc w:val="center"/>
        <w:rPr>
          <w:rFonts w:ascii="Times New Roman" w:hAnsi="Times New Roman" w:cs="Times New Roman"/>
          <w:sz w:val="28"/>
          <w:szCs w:val="28"/>
        </w:rPr>
      </w:pPr>
      <w:r w:rsidRPr="00937C78">
        <w:rPr>
          <w:rFonts w:ascii="Times New Roman" w:hAnsi="Times New Roman" w:cs="Times New Roman"/>
          <w:sz w:val="28"/>
          <w:szCs w:val="28"/>
        </w:rPr>
        <w:t>____________</w:t>
      </w:r>
    </w:p>
    <w:p w14:paraId="5EB4A753" w14:textId="77777777" w:rsidR="00E1039A" w:rsidRPr="00937C78" w:rsidRDefault="00E1039A" w:rsidP="009B6F52">
      <w:pPr>
        <w:spacing w:line="320" w:lineRule="exact"/>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Appendix III(ix)</w:t>
      </w:r>
    </w:p>
    <w:p w14:paraId="5383F225" w14:textId="77777777" w:rsidR="00E1039A" w:rsidRPr="00937C78" w:rsidRDefault="00E1039A" w:rsidP="009B6F52">
      <w:pPr>
        <w:spacing w:line="320" w:lineRule="exac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(ix) Letter No. FC 1(2)-B/64, dated 4th December, 1964, from Dr. D. N. Saxena, Joint Secretary, Finance Commission, to Secretary, Finance Departments of all State Governments.</w:t>
      </w:r>
    </w:p>
    <w:p w14:paraId="07ED4ADD" w14:textId="77777777" w:rsidR="00E1039A" w:rsidRPr="00937C78" w:rsidRDefault="00E1039A"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 116 of the Report)</w:t>
      </w:r>
    </w:p>
    <w:p w14:paraId="355DB676" w14:textId="77777777" w:rsidR="00E1039A" w:rsidRPr="00937C78" w:rsidRDefault="00E1039A" w:rsidP="001E7D9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I am to state that from the forecasts of revenue and expenditure received from the State Governments, it is observed that the provision proposed by them for maintenance expenditure on Third Plan schemes during the Fourth Plan period shows large variations between one State and another and as between one major head and another in the same State.</w:t>
      </w:r>
    </w:p>
    <w:p w14:paraId="672D8CDB" w14:textId="4A13E5FE" w:rsidR="00E1039A" w:rsidRPr="00937C78" w:rsidRDefault="00E1039A" w:rsidP="001E7D92">
      <w:pPr>
        <w:pStyle w:val="ListParagraph"/>
        <w:numPr>
          <w:ilvl w:val="0"/>
          <w:numId w:val="42"/>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In order to enable the Commission to make realistic assessment of the committed expenditure, the State Government are requested to furnish following details of the Plan expenditure on revenue account during the last year of the Third Plan proposed by them under each major head:</w:t>
      </w:r>
      <w:r w:rsidR="00E24385">
        <w:rPr>
          <w:rStyle w:val="FootnoteReference"/>
          <w:rFonts w:ascii="Times New Roman" w:hAnsi="Times New Roman" w:cs="Times New Roman"/>
          <w:sz w:val="28"/>
          <w:szCs w:val="28"/>
        </w:rPr>
        <w:t>1</w:t>
      </w:r>
    </w:p>
    <w:tbl>
      <w:tblPr>
        <w:tblW w:w="10702" w:type="dxa"/>
        <w:jc w:val="center"/>
        <w:tblLook w:val="04A0" w:firstRow="1" w:lastRow="0" w:firstColumn="1" w:lastColumn="0" w:noHBand="0" w:noVBand="1"/>
      </w:tblPr>
      <w:tblGrid>
        <w:gridCol w:w="4857"/>
        <w:gridCol w:w="1517"/>
        <w:gridCol w:w="4328"/>
      </w:tblGrid>
      <w:tr w:rsidR="00C37624" w:rsidRPr="001E7D92" w14:paraId="2743AFDB" w14:textId="77777777" w:rsidTr="001E7D92">
        <w:trPr>
          <w:trHeight w:val="20"/>
          <w:jc w:val="center"/>
        </w:trPr>
        <w:tc>
          <w:tcPr>
            <w:tcW w:w="4857" w:type="dxa"/>
            <w:tcBorders>
              <w:top w:val="single" w:sz="4" w:space="0" w:color="auto"/>
              <w:left w:val="single" w:sz="4" w:space="0" w:color="auto"/>
              <w:bottom w:val="single" w:sz="4" w:space="0" w:color="auto"/>
              <w:right w:val="single" w:sz="4" w:space="0" w:color="auto"/>
            </w:tcBorders>
            <w:noWrap/>
            <w:vAlign w:val="center"/>
            <w:hideMark/>
          </w:tcPr>
          <w:p w14:paraId="2F572D45" w14:textId="77777777" w:rsidR="00C37624" w:rsidRPr="001E7D92" w:rsidRDefault="00C37624" w:rsidP="009B6F52">
            <w:pPr>
              <w:spacing w:after="0" w:line="320" w:lineRule="exact"/>
              <w:ind w:left="142"/>
              <w:jc w:val="both"/>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Major Head</w:t>
            </w:r>
          </w:p>
        </w:tc>
        <w:tc>
          <w:tcPr>
            <w:tcW w:w="1517" w:type="dxa"/>
            <w:tcBorders>
              <w:top w:val="single" w:sz="4" w:space="0" w:color="auto"/>
              <w:left w:val="nil"/>
              <w:bottom w:val="single" w:sz="4" w:space="0" w:color="auto"/>
              <w:right w:val="single" w:sz="4" w:space="0" w:color="auto"/>
            </w:tcBorders>
            <w:noWrap/>
            <w:vAlign w:val="center"/>
            <w:hideMark/>
          </w:tcPr>
          <w:p w14:paraId="3E707DB1" w14:textId="77777777" w:rsidR="00C37624" w:rsidRPr="001E7D92" w:rsidRDefault="00C37624" w:rsidP="009B6F52">
            <w:pPr>
              <w:spacing w:after="0" w:line="320" w:lineRule="exact"/>
              <w:ind w:left="142"/>
              <w:jc w:val="both"/>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Plan Expenditure in 1965-66</w:t>
            </w:r>
          </w:p>
        </w:tc>
        <w:tc>
          <w:tcPr>
            <w:tcW w:w="4328" w:type="dxa"/>
            <w:tcBorders>
              <w:top w:val="single" w:sz="4" w:space="0" w:color="auto"/>
              <w:left w:val="nil"/>
              <w:bottom w:val="single" w:sz="4" w:space="0" w:color="auto"/>
              <w:right w:val="single" w:sz="4" w:space="0" w:color="auto"/>
            </w:tcBorders>
            <w:noWrap/>
            <w:vAlign w:val="center"/>
            <w:hideMark/>
          </w:tcPr>
          <w:p w14:paraId="7C92D008" w14:textId="698A3633" w:rsidR="00C37624" w:rsidRPr="001E7D92" w:rsidRDefault="00C37624" w:rsidP="00E24385">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expenditure would become committed on the non-plan side during each year of the Fourth Plan period (1966-67 to 1970-71)</w:t>
            </w:r>
          </w:p>
        </w:tc>
      </w:tr>
      <w:tr w:rsidR="00C37624" w:rsidRPr="001E7D92" w14:paraId="62C74721" w14:textId="77777777" w:rsidTr="001E7D92">
        <w:trPr>
          <w:trHeight w:val="20"/>
          <w:jc w:val="center"/>
        </w:trPr>
        <w:tc>
          <w:tcPr>
            <w:tcW w:w="4857" w:type="dxa"/>
            <w:tcBorders>
              <w:top w:val="nil"/>
              <w:left w:val="single" w:sz="4" w:space="0" w:color="auto"/>
              <w:bottom w:val="single" w:sz="4" w:space="0" w:color="auto"/>
              <w:right w:val="single" w:sz="4" w:space="0" w:color="auto"/>
            </w:tcBorders>
            <w:noWrap/>
            <w:vAlign w:val="center"/>
            <w:hideMark/>
          </w:tcPr>
          <w:p w14:paraId="6ABE1C3A" w14:textId="77777777" w:rsidR="00C37624" w:rsidRPr="001E7D92" w:rsidRDefault="00C37624" w:rsidP="00E24385">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w:t>
            </w:r>
            <w:proofErr w:type="spellStart"/>
            <w:r w:rsidRPr="001E7D92">
              <w:rPr>
                <w:rFonts w:ascii="Times New Roman" w:eastAsia="Times New Roman" w:hAnsi="Times New Roman" w:cs="Times New Roman"/>
                <w:color w:val="000000"/>
                <w:kern w:val="0"/>
                <w:sz w:val="22"/>
                <w:szCs w:val="22"/>
                <w:lang w:eastAsia="en-IN" w:bidi="ar-SA"/>
                <w14:ligatures w14:val="none"/>
              </w:rPr>
              <w:t>i</w:t>
            </w:r>
            <w:proofErr w:type="spellEnd"/>
            <w:r w:rsidRPr="001E7D92">
              <w:rPr>
                <w:rFonts w:ascii="Times New Roman" w:eastAsia="Times New Roman" w:hAnsi="Times New Roman" w:cs="Times New Roman"/>
                <w:color w:val="000000"/>
                <w:kern w:val="0"/>
                <w:sz w:val="22"/>
                <w:szCs w:val="22"/>
                <w:lang w:eastAsia="en-IN" w:bidi="ar-SA"/>
                <w14:ligatures w14:val="none"/>
              </w:rPr>
              <w:t>) Salaries and Establishment expenditure</w:t>
            </w:r>
          </w:p>
        </w:tc>
        <w:tc>
          <w:tcPr>
            <w:tcW w:w="1517" w:type="dxa"/>
            <w:tcBorders>
              <w:top w:val="nil"/>
              <w:left w:val="nil"/>
              <w:bottom w:val="single" w:sz="4" w:space="0" w:color="auto"/>
              <w:right w:val="single" w:sz="4" w:space="0" w:color="auto"/>
            </w:tcBorders>
            <w:noWrap/>
            <w:vAlign w:val="bottom"/>
            <w:hideMark/>
          </w:tcPr>
          <w:p w14:paraId="1A4DDBB4"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c>
          <w:tcPr>
            <w:tcW w:w="4328" w:type="dxa"/>
            <w:tcBorders>
              <w:top w:val="nil"/>
              <w:left w:val="nil"/>
              <w:bottom w:val="single" w:sz="4" w:space="0" w:color="auto"/>
              <w:right w:val="single" w:sz="4" w:space="0" w:color="auto"/>
            </w:tcBorders>
            <w:noWrap/>
            <w:vAlign w:val="bottom"/>
            <w:hideMark/>
          </w:tcPr>
          <w:p w14:paraId="37F23AD1"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r>
      <w:tr w:rsidR="00C37624" w:rsidRPr="001E7D92" w14:paraId="25E0C0D7" w14:textId="77777777" w:rsidTr="001E7D92">
        <w:trPr>
          <w:trHeight w:val="20"/>
          <w:jc w:val="center"/>
        </w:trPr>
        <w:tc>
          <w:tcPr>
            <w:tcW w:w="4857" w:type="dxa"/>
            <w:tcBorders>
              <w:top w:val="nil"/>
              <w:left w:val="single" w:sz="4" w:space="0" w:color="auto"/>
              <w:bottom w:val="single" w:sz="4" w:space="0" w:color="auto"/>
              <w:right w:val="single" w:sz="4" w:space="0" w:color="auto"/>
            </w:tcBorders>
            <w:noWrap/>
            <w:vAlign w:val="center"/>
            <w:hideMark/>
          </w:tcPr>
          <w:p w14:paraId="51E08C3F" w14:textId="77777777" w:rsidR="00C37624" w:rsidRPr="001E7D92" w:rsidRDefault="00C37624" w:rsidP="009B6F52">
            <w:pPr>
              <w:spacing w:after="0" w:line="320" w:lineRule="exact"/>
              <w:ind w:left="142"/>
              <w:jc w:val="both"/>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xml:space="preserve">(ii) Contingency expenditure— </w:t>
            </w:r>
          </w:p>
          <w:p w14:paraId="62422514" w14:textId="77777777" w:rsidR="00C37624" w:rsidRPr="001E7D92" w:rsidRDefault="00C37624" w:rsidP="009B6F52">
            <w:pPr>
              <w:spacing w:after="0" w:line="320" w:lineRule="exact"/>
              <w:ind w:left="142"/>
              <w:jc w:val="both"/>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xml:space="preserve">(a) Recurring </w:t>
            </w:r>
          </w:p>
          <w:p w14:paraId="1200A9B6" w14:textId="4BADB694" w:rsidR="00C37624" w:rsidRPr="001E7D92" w:rsidRDefault="00C37624" w:rsidP="009B6F52">
            <w:pPr>
              <w:spacing w:after="0" w:line="320" w:lineRule="exact"/>
              <w:ind w:left="142"/>
              <w:jc w:val="both"/>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(b) Non-recurring</w:t>
            </w:r>
          </w:p>
        </w:tc>
        <w:tc>
          <w:tcPr>
            <w:tcW w:w="1517" w:type="dxa"/>
            <w:tcBorders>
              <w:top w:val="nil"/>
              <w:left w:val="nil"/>
              <w:bottom w:val="single" w:sz="4" w:space="0" w:color="auto"/>
              <w:right w:val="single" w:sz="4" w:space="0" w:color="auto"/>
            </w:tcBorders>
            <w:noWrap/>
            <w:vAlign w:val="bottom"/>
            <w:hideMark/>
          </w:tcPr>
          <w:p w14:paraId="3E7B7419"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c>
          <w:tcPr>
            <w:tcW w:w="4328" w:type="dxa"/>
            <w:tcBorders>
              <w:top w:val="nil"/>
              <w:left w:val="nil"/>
              <w:bottom w:val="single" w:sz="4" w:space="0" w:color="auto"/>
              <w:right w:val="single" w:sz="4" w:space="0" w:color="auto"/>
            </w:tcBorders>
            <w:noWrap/>
            <w:vAlign w:val="bottom"/>
            <w:hideMark/>
          </w:tcPr>
          <w:p w14:paraId="2121B9C7"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r>
      <w:tr w:rsidR="00C37624" w:rsidRPr="001E7D92" w14:paraId="43F6316B" w14:textId="77777777" w:rsidTr="001E7D92">
        <w:trPr>
          <w:trHeight w:val="20"/>
          <w:jc w:val="center"/>
        </w:trPr>
        <w:tc>
          <w:tcPr>
            <w:tcW w:w="4857" w:type="dxa"/>
            <w:tcBorders>
              <w:top w:val="nil"/>
              <w:left w:val="single" w:sz="4" w:space="0" w:color="auto"/>
              <w:bottom w:val="single" w:sz="4" w:space="0" w:color="auto"/>
              <w:right w:val="single" w:sz="4" w:space="0" w:color="auto"/>
            </w:tcBorders>
            <w:noWrap/>
            <w:vAlign w:val="center"/>
            <w:hideMark/>
          </w:tcPr>
          <w:p w14:paraId="3A52BEC3" w14:textId="77777777" w:rsidR="00C37624" w:rsidRPr="001E7D92" w:rsidRDefault="00C37624" w:rsidP="009B6F52">
            <w:pPr>
              <w:spacing w:after="0" w:line="320" w:lineRule="exact"/>
              <w:ind w:left="142"/>
              <w:jc w:val="both"/>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(iii) Grants-in-aid to Institutions and local bodies</w:t>
            </w:r>
          </w:p>
        </w:tc>
        <w:tc>
          <w:tcPr>
            <w:tcW w:w="1517" w:type="dxa"/>
            <w:tcBorders>
              <w:top w:val="nil"/>
              <w:left w:val="nil"/>
              <w:bottom w:val="single" w:sz="4" w:space="0" w:color="auto"/>
              <w:right w:val="single" w:sz="4" w:space="0" w:color="auto"/>
            </w:tcBorders>
            <w:noWrap/>
            <w:vAlign w:val="bottom"/>
            <w:hideMark/>
          </w:tcPr>
          <w:p w14:paraId="136D23B2"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c>
          <w:tcPr>
            <w:tcW w:w="4328" w:type="dxa"/>
            <w:tcBorders>
              <w:top w:val="nil"/>
              <w:left w:val="nil"/>
              <w:bottom w:val="single" w:sz="4" w:space="0" w:color="auto"/>
              <w:right w:val="single" w:sz="4" w:space="0" w:color="auto"/>
            </w:tcBorders>
            <w:noWrap/>
            <w:vAlign w:val="bottom"/>
            <w:hideMark/>
          </w:tcPr>
          <w:p w14:paraId="5CFF29DF"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r>
      <w:tr w:rsidR="00C37624" w:rsidRPr="001E7D92" w14:paraId="5CD82804" w14:textId="77777777" w:rsidTr="001E7D92">
        <w:trPr>
          <w:trHeight w:val="20"/>
          <w:jc w:val="center"/>
        </w:trPr>
        <w:tc>
          <w:tcPr>
            <w:tcW w:w="4857" w:type="dxa"/>
            <w:tcBorders>
              <w:top w:val="nil"/>
              <w:left w:val="single" w:sz="4" w:space="0" w:color="auto"/>
              <w:bottom w:val="single" w:sz="4" w:space="0" w:color="auto"/>
              <w:right w:val="single" w:sz="4" w:space="0" w:color="auto"/>
            </w:tcBorders>
            <w:noWrap/>
            <w:vAlign w:val="center"/>
            <w:hideMark/>
          </w:tcPr>
          <w:p w14:paraId="56D2B4CE" w14:textId="77777777" w:rsidR="00C37624" w:rsidRPr="001E7D92" w:rsidRDefault="00C37624" w:rsidP="009B6F52">
            <w:pPr>
              <w:spacing w:after="0" w:line="320" w:lineRule="exact"/>
              <w:ind w:left="142"/>
              <w:jc w:val="both"/>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(iv) Minor Works</w:t>
            </w:r>
          </w:p>
        </w:tc>
        <w:tc>
          <w:tcPr>
            <w:tcW w:w="1517" w:type="dxa"/>
            <w:tcBorders>
              <w:top w:val="nil"/>
              <w:left w:val="nil"/>
              <w:bottom w:val="single" w:sz="4" w:space="0" w:color="auto"/>
              <w:right w:val="single" w:sz="4" w:space="0" w:color="auto"/>
            </w:tcBorders>
            <w:noWrap/>
            <w:vAlign w:val="bottom"/>
            <w:hideMark/>
          </w:tcPr>
          <w:p w14:paraId="6C6F21FE"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c>
          <w:tcPr>
            <w:tcW w:w="4328" w:type="dxa"/>
            <w:tcBorders>
              <w:top w:val="nil"/>
              <w:left w:val="nil"/>
              <w:bottom w:val="single" w:sz="4" w:space="0" w:color="auto"/>
              <w:right w:val="single" w:sz="4" w:space="0" w:color="auto"/>
            </w:tcBorders>
            <w:noWrap/>
            <w:vAlign w:val="bottom"/>
            <w:hideMark/>
          </w:tcPr>
          <w:p w14:paraId="7E780155"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r>
      <w:tr w:rsidR="00C37624" w:rsidRPr="001E7D92" w14:paraId="7888D7AD" w14:textId="77777777" w:rsidTr="001E7D92">
        <w:trPr>
          <w:trHeight w:val="20"/>
          <w:jc w:val="center"/>
        </w:trPr>
        <w:tc>
          <w:tcPr>
            <w:tcW w:w="4857" w:type="dxa"/>
            <w:tcBorders>
              <w:top w:val="nil"/>
              <w:left w:val="single" w:sz="4" w:space="0" w:color="auto"/>
              <w:bottom w:val="single" w:sz="4" w:space="0" w:color="auto"/>
              <w:right w:val="single" w:sz="4" w:space="0" w:color="auto"/>
            </w:tcBorders>
            <w:noWrap/>
            <w:vAlign w:val="center"/>
            <w:hideMark/>
          </w:tcPr>
          <w:p w14:paraId="6B841152" w14:textId="77777777" w:rsidR="00C37624" w:rsidRPr="001E7D92" w:rsidRDefault="00C37624" w:rsidP="009B6F52">
            <w:pPr>
              <w:spacing w:after="0" w:line="320" w:lineRule="exact"/>
              <w:ind w:left="142"/>
              <w:jc w:val="both"/>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TOTAL</w:t>
            </w:r>
          </w:p>
        </w:tc>
        <w:tc>
          <w:tcPr>
            <w:tcW w:w="1517" w:type="dxa"/>
            <w:tcBorders>
              <w:top w:val="nil"/>
              <w:left w:val="nil"/>
              <w:bottom w:val="single" w:sz="4" w:space="0" w:color="auto"/>
              <w:right w:val="single" w:sz="4" w:space="0" w:color="auto"/>
            </w:tcBorders>
            <w:noWrap/>
            <w:vAlign w:val="bottom"/>
            <w:hideMark/>
          </w:tcPr>
          <w:p w14:paraId="449957E5"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c>
          <w:tcPr>
            <w:tcW w:w="4328" w:type="dxa"/>
            <w:tcBorders>
              <w:top w:val="nil"/>
              <w:left w:val="nil"/>
              <w:bottom w:val="single" w:sz="4" w:space="0" w:color="auto"/>
              <w:right w:val="single" w:sz="4" w:space="0" w:color="auto"/>
            </w:tcBorders>
            <w:noWrap/>
            <w:vAlign w:val="bottom"/>
            <w:hideMark/>
          </w:tcPr>
          <w:p w14:paraId="49CDD59E" w14:textId="77777777" w:rsidR="00C37624" w:rsidRPr="001E7D92" w:rsidRDefault="00C37624" w:rsidP="009B6F52">
            <w:pPr>
              <w:spacing w:after="0" w:line="320" w:lineRule="exact"/>
              <w:ind w:left="142"/>
              <w:rPr>
                <w:rFonts w:ascii="Times New Roman" w:eastAsia="Times New Roman" w:hAnsi="Times New Roman" w:cs="Times New Roman"/>
                <w:color w:val="000000"/>
                <w:kern w:val="0"/>
                <w:sz w:val="22"/>
                <w:szCs w:val="22"/>
                <w:lang w:eastAsia="en-IN" w:bidi="ar-SA"/>
                <w14:ligatures w14:val="none"/>
              </w:rPr>
            </w:pPr>
            <w:r w:rsidRPr="001E7D92">
              <w:rPr>
                <w:rFonts w:ascii="Times New Roman" w:eastAsia="Times New Roman" w:hAnsi="Times New Roman" w:cs="Times New Roman"/>
                <w:color w:val="000000"/>
                <w:kern w:val="0"/>
                <w:sz w:val="22"/>
                <w:szCs w:val="22"/>
                <w:lang w:eastAsia="en-IN" w:bidi="ar-SA"/>
                <w14:ligatures w14:val="none"/>
              </w:rPr>
              <w:t> </w:t>
            </w:r>
          </w:p>
        </w:tc>
      </w:tr>
    </w:tbl>
    <w:p w14:paraId="117209FE" w14:textId="211EEF63" w:rsidR="00E24385" w:rsidRPr="00E24385" w:rsidRDefault="00E24385" w:rsidP="00E24385">
      <w:r>
        <w:rPr>
          <w:rStyle w:val="FootnoteReference"/>
        </w:rPr>
        <w:footnoteRef/>
      </w:r>
      <w:r>
        <w:t xml:space="preserve"> </w:t>
      </w:r>
      <w:r w:rsidRPr="00E1039A">
        <w:rPr>
          <w:i/>
          <w:iCs/>
        </w:rPr>
        <w:t>Only such heads may be covered as have plan items in them.</w:t>
      </w:r>
    </w:p>
    <w:p w14:paraId="06DE5B6D" w14:textId="0B0DA845" w:rsidR="00E1039A" w:rsidRPr="00937C78" w:rsidRDefault="00E1039A" w:rsidP="001E7D9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In </w:t>
      </w:r>
      <w:r w:rsidR="00AB1287" w:rsidRPr="00937C78">
        <w:rPr>
          <w:rFonts w:ascii="Times New Roman" w:hAnsi="Times New Roman" w:cs="Times New Roman"/>
          <w:sz w:val="28"/>
          <w:szCs w:val="28"/>
        </w:rPr>
        <w:t>addition,</w:t>
      </w:r>
      <w:r w:rsidRPr="00937C78">
        <w:rPr>
          <w:rFonts w:ascii="Times New Roman" w:hAnsi="Times New Roman" w:cs="Times New Roman"/>
          <w:sz w:val="28"/>
          <w:szCs w:val="28"/>
        </w:rPr>
        <w:t xml:space="preserve"> it may be indicated on what amount of gross capital outlay on the completed schemes of the Third Plan, maintenance and repair charges have to be provided on the non-plan side in the Fourth Plan period on the items "public works and irrigation."</w:t>
      </w:r>
    </w:p>
    <w:p w14:paraId="1B662051" w14:textId="130CEA77" w:rsidR="00E1039A" w:rsidRPr="00937C78" w:rsidRDefault="00E1039A" w:rsidP="001E7D92">
      <w:pPr>
        <w:pStyle w:val="ListParagraph"/>
        <w:numPr>
          <w:ilvl w:val="0"/>
          <w:numId w:val="43"/>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It is requested that the above information may be furnished so as to reach before the 1st of January, 1965.</w:t>
      </w:r>
    </w:p>
    <w:p w14:paraId="17E80CFF" w14:textId="1C22BA6B" w:rsidR="00C37624" w:rsidRPr="00937C78" w:rsidRDefault="00C37624" w:rsidP="009B6F52">
      <w:pPr>
        <w:pStyle w:val="ListParagraph"/>
        <w:spacing w:line="320" w:lineRule="exact"/>
        <w:ind w:left="142"/>
        <w:jc w:val="center"/>
        <w:rPr>
          <w:rFonts w:ascii="Times New Roman" w:hAnsi="Times New Roman" w:cs="Times New Roman"/>
          <w:sz w:val="28"/>
          <w:szCs w:val="28"/>
        </w:rPr>
      </w:pPr>
      <w:r w:rsidRPr="00937C78">
        <w:rPr>
          <w:rFonts w:ascii="Times New Roman" w:hAnsi="Times New Roman" w:cs="Times New Roman"/>
          <w:sz w:val="28"/>
          <w:szCs w:val="28"/>
        </w:rPr>
        <w:t>____________________</w:t>
      </w:r>
    </w:p>
    <w:p w14:paraId="4B05E3CC" w14:textId="49E0C20F" w:rsidR="00E1039A" w:rsidRPr="00937C78" w:rsidRDefault="00E1039A" w:rsidP="009B6F52">
      <w:pPr>
        <w:spacing w:line="320" w:lineRule="exact"/>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Appendix III(x)</w:t>
      </w:r>
    </w:p>
    <w:p w14:paraId="3E603816" w14:textId="06717E45" w:rsidR="00E1039A" w:rsidRPr="00937C78" w:rsidRDefault="00E1039A" w:rsidP="009B6F52">
      <w:pPr>
        <w:spacing w:line="320" w:lineRule="exact"/>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 xml:space="preserve">(x) D.O. letter No. 785-SEA/65, dated the 6th/9th March, 1965, from Shri S. </w:t>
      </w:r>
      <w:proofErr w:type="spellStart"/>
      <w:r w:rsidRPr="00937C78">
        <w:rPr>
          <w:rFonts w:ascii="Times New Roman" w:hAnsi="Times New Roman" w:cs="Times New Roman"/>
          <w:b/>
          <w:bCs/>
          <w:sz w:val="28"/>
          <w:szCs w:val="28"/>
        </w:rPr>
        <w:t>Bhoothalingam</w:t>
      </w:r>
      <w:proofErr w:type="spellEnd"/>
      <w:r w:rsidRPr="00937C78">
        <w:rPr>
          <w:rFonts w:ascii="Times New Roman" w:hAnsi="Times New Roman" w:cs="Times New Roman"/>
          <w:b/>
          <w:bCs/>
          <w:sz w:val="28"/>
          <w:szCs w:val="28"/>
        </w:rPr>
        <w:t>, Secretary, Ministry of Finance (Department of Economic Affairs), New Delhi, to Shri P. C. Mathew, Member-Secretary, Finance Commission, New Delhi.</w:t>
      </w:r>
    </w:p>
    <w:p w14:paraId="0C5478AA" w14:textId="77777777" w:rsidR="00E1039A" w:rsidRPr="00937C78" w:rsidRDefault="00E1039A"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 149 of the Report)</w:t>
      </w:r>
    </w:p>
    <w:p w14:paraId="7D3ED21D" w14:textId="3D8DE954" w:rsidR="00F04783" w:rsidRPr="00937C78" w:rsidRDefault="00E1039A" w:rsidP="001E7D92">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Please refer to your D.O. No. MS-1322/64, dated the 28th November, 1964 regarding the amortisation of Public Debt from Revenue in the States. A copy of a communication sent to the State Governments in this </w:t>
      </w:r>
      <w:r w:rsidR="00AB1287" w:rsidRPr="00937C78">
        <w:rPr>
          <w:rFonts w:ascii="Times New Roman" w:hAnsi="Times New Roman" w:cs="Times New Roman"/>
          <w:sz w:val="28"/>
          <w:szCs w:val="28"/>
        </w:rPr>
        <w:t>connection,</w:t>
      </w:r>
      <w:r w:rsidRPr="00937C78">
        <w:rPr>
          <w:rFonts w:ascii="Times New Roman" w:hAnsi="Times New Roman" w:cs="Times New Roman"/>
          <w:sz w:val="28"/>
          <w:szCs w:val="28"/>
        </w:rPr>
        <w:t xml:space="preserve"> which is self-</w:t>
      </w:r>
      <w:r w:rsidRPr="00937C78">
        <w:rPr>
          <w:rFonts w:ascii="Times New Roman" w:hAnsi="Times New Roman" w:cs="Times New Roman"/>
          <w:sz w:val="28"/>
          <w:szCs w:val="28"/>
        </w:rPr>
        <w:lastRenderedPageBreak/>
        <w:t xml:space="preserve">explanatory, </w:t>
      </w:r>
      <w:r w:rsidR="00F04783" w:rsidRPr="00937C78">
        <w:rPr>
          <w:rFonts w:ascii="Times New Roman" w:hAnsi="Times New Roman" w:cs="Times New Roman"/>
          <w:sz w:val="28"/>
          <w:szCs w:val="28"/>
        </w:rPr>
        <w:t xml:space="preserve">is enclosed for the information </w:t>
      </w:r>
      <w:r w:rsidR="00AB1287">
        <w:rPr>
          <w:rFonts w:ascii="Times New Roman" w:hAnsi="Times New Roman" w:cs="Times New Roman"/>
          <w:sz w:val="28"/>
          <w:szCs w:val="28"/>
        </w:rPr>
        <w:t xml:space="preserve">and Guidance </w:t>
      </w:r>
      <w:r w:rsidR="00F04783" w:rsidRPr="00496042">
        <w:rPr>
          <w:rFonts w:ascii="Times New Roman" w:hAnsi="Times New Roman" w:cs="Times New Roman"/>
          <w:sz w:val="28"/>
          <w:szCs w:val="28"/>
        </w:rPr>
        <w:t>of the</w:t>
      </w:r>
      <w:r w:rsidR="001E7D92" w:rsidRPr="00496042">
        <w:rPr>
          <w:rFonts w:ascii="Times New Roman" w:hAnsi="Times New Roman" w:cs="Times New Roman"/>
          <w:sz w:val="28"/>
          <w:szCs w:val="28"/>
        </w:rPr>
        <w:t xml:space="preserve"> Fourth </w:t>
      </w:r>
      <w:r w:rsidR="00F04783" w:rsidRPr="00496042">
        <w:rPr>
          <w:rFonts w:ascii="Times New Roman" w:hAnsi="Times New Roman" w:cs="Times New Roman"/>
          <w:sz w:val="28"/>
          <w:szCs w:val="28"/>
        </w:rPr>
        <w:t>Finance Commission.</w:t>
      </w:r>
    </w:p>
    <w:p w14:paraId="397A6543" w14:textId="16CB71FA" w:rsidR="00C37624" w:rsidRPr="00937C78" w:rsidRDefault="00C37624"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sz w:val="28"/>
          <w:szCs w:val="28"/>
        </w:rPr>
        <w:t>_______________</w:t>
      </w:r>
    </w:p>
    <w:p w14:paraId="6E0F9493" w14:textId="77777777" w:rsidR="00F04783" w:rsidRPr="00937C78" w:rsidRDefault="00F04783" w:rsidP="009B6F52">
      <w:pPr>
        <w:spacing w:line="320" w:lineRule="exact"/>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Enclosure to Appendix III(x)</w:t>
      </w:r>
    </w:p>
    <w:p w14:paraId="66C3B6EC" w14:textId="77777777" w:rsidR="00F04783" w:rsidRPr="00937C78" w:rsidRDefault="00F04783" w:rsidP="009B6F52">
      <w:pPr>
        <w:spacing w:line="320" w:lineRule="exact"/>
        <w:ind w:left="142"/>
        <w:jc w:val="both"/>
        <w:rPr>
          <w:rFonts w:ascii="Times New Roman" w:hAnsi="Times New Roman" w:cs="Times New Roman"/>
          <w:sz w:val="28"/>
          <w:szCs w:val="28"/>
        </w:rPr>
      </w:pPr>
      <w:r w:rsidRPr="00937C78">
        <w:rPr>
          <w:rFonts w:ascii="Times New Roman" w:hAnsi="Times New Roman" w:cs="Times New Roman"/>
          <w:b/>
          <w:bCs/>
          <w:sz w:val="28"/>
          <w:szCs w:val="28"/>
        </w:rPr>
        <w:t>Letter No. F 1(9)-B/65, dated the 9th March, 1965 from Shri A. R. Shirali, Joint Secretary, Ministry of Finance (Department of Economic Affairs), New Delhi, to the Finance Secretaries of all State Governments</w:t>
      </w:r>
      <w:r w:rsidRPr="00937C78">
        <w:rPr>
          <w:rFonts w:ascii="Times New Roman" w:hAnsi="Times New Roman" w:cs="Times New Roman"/>
          <w:sz w:val="28"/>
          <w:szCs w:val="28"/>
        </w:rPr>
        <w:t>.</w:t>
      </w:r>
    </w:p>
    <w:p w14:paraId="7D4D6EBF" w14:textId="77777777" w:rsidR="00F04783" w:rsidRPr="00937C78" w:rsidRDefault="00F04783"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paras 110 and 149 of the Report)</w:t>
      </w:r>
    </w:p>
    <w:p w14:paraId="1E9E8EA0" w14:textId="77777777" w:rsidR="00F04783" w:rsidRPr="00937C78" w:rsidRDefault="00F04783" w:rsidP="009B6F52">
      <w:pPr>
        <w:spacing w:line="320" w:lineRule="exact"/>
        <w:ind w:left="142"/>
        <w:jc w:val="center"/>
        <w:rPr>
          <w:rFonts w:ascii="Times New Roman" w:hAnsi="Times New Roman" w:cs="Times New Roman"/>
          <w:sz w:val="28"/>
          <w:szCs w:val="28"/>
        </w:rPr>
      </w:pPr>
      <w:r w:rsidRPr="00937C78">
        <w:rPr>
          <w:rFonts w:ascii="Times New Roman" w:hAnsi="Times New Roman" w:cs="Times New Roman"/>
          <w:i/>
          <w:iCs/>
          <w:sz w:val="28"/>
          <w:szCs w:val="28"/>
        </w:rPr>
        <w:t>(Enclosure to letter dated 9th March, 1965 from Finance Secretary Government of India)</w:t>
      </w:r>
    </w:p>
    <w:p w14:paraId="43D23FB4" w14:textId="77777777" w:rsidR="00F04783" w:rsidRPr="00937C78" w:rsidRDefault="00F04783" w:rsidP="001E7D92">
      <w:p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 am directed to say that some State Governments have enquired about the views of the Government of India on the question of the amortisation of Public Debt from Revenue. While the Government of India are satisfied that the decision communicated in Shri Rangachari's D.O. letter No. 41/SF/55, dated the 11th January, 1955 to the Finance Secretaries of all State Governments continues to be valid, the matter has nevertheless been carefully examined and the conclusions reached are set forth </w:t>
      </w:r>
      <w:proofErr w:type="gramStart"/>
      <w:r w:rsidRPr="00937C78">
        <w:rPr>
          <w:rFonts w:ascii="Times New Roman" w:hAnsi="Times New Roman" w:cs="Times New Roman"/>
          <w:sz w:val="28"/>
          <w:szCs w:val="28"/>
        </w:rPr>
        <w:t>below:—</w:t>
      </w:r>
      <w:proofErr w:type="gramEnd"/>
    </w:p>
    <w:p w14:paraId="73E2C357" w14:textId="0D0E8C63" w:rsidR="00F04783" w:rsidRPr="00937C78" w:rsidRDefault="00F04783" w:rsidP="001E7D92">
      <w:pPr>
        <w:pStyle w:val="ListParagraph"/>
        <w:numPr>
          <w:ilvl w:val="0"/>
          <w:numId w:val="4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utilisation of borrowed moneys for expenditure on productive assets which are capable of paying at least the interest charges on the capital invested is fully justified and raises no problem of amortisation from Revenue. It is only where such moneys are utilised for expenditure on non-productive assets or insufficiently productive works such as flood protection works, irrigation works, school buildings, hospitals and dispensaries, rural roads etc. that the doubt arises whether the related expenditure is an appropriate charge on borrowed moneys. While it is possible to argue that such outlays too represent permanent assets which could be validly shown against the borrowed moneys, the view could be urged that such charges should ultimately be met from Revenue even if for budgetary convenience they are initially met from borrowed moneys. However, the procedure for writing back to Revenue over a period of years the expenditure incurred out of borrowed moneys as a matter of budgetary convenience has not been extended to expenditure incurred on non-productive or insufficiently productive assets. The more convenient arrangement in such cases would be to adjust initially under Revenue such part of expenditure incurred on non-productive or insufficiently productive assets as is considered appropriate, </w:t>
      </w:r>
      <w:r w:rsidRPr="00937C78">
        <w:rPr>
          <w:rFonts w:ascii="Times New Roman" w:hAnsi="Times New Roman" w:cs="Times New Roman"/>
          <w:sz w:val="28"/>
          <w:szCs w:val="28"/>
        </w:rPr>
        <w:lastRenderedPageBreak/>
        <w:t>instead of meeting it from borrowed moneys in the first instance, and then writing it back to Revenue over a period of years. This would necessitate a reconsideration of the existing criterion for meeting expenditure of a capital nature from borrowed moneys or in other words, for allocation of expenditure between Revenue and Capital.</w:t>
      </w:r>
    </w:p>
    <w:p w14:paraId="6FC7961B" w14:textId="0A208E51" w:rsidR="00F04783" w:rsidRPr="00937C78" w:rsidRDefault="00F04783" w:rsidP="001E7D92">
      <w:pPr>
        <w:pStyle w:val="ListParagraph"/>
        <w:numPr>
          <w:ilvl w:val="0"/>
          <w:numId w:val="4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reconsideration of the criterion for allocation of expenditure between Revenue and Capital could have reference either to the objects of expenditure or to the monetary limits adopted for the purpose. It would be appreciated that the more practicable arrangement would be not to disturb the essential basis of the existing arrangement for debiting expenditure resulting in creation of assets to Capital, but to increase the monetary limit adopted for debiting the expenditure on individual works or schemes to Capital. For this </w:t>
      </w:r>
      <w:r w:rsidR="00590D52" w:rsidRPr="00937C78">
        <w:rPr>
          <w:rFonts w:ascii="Times New Roman" w:hAnsi="Times New Roman" w:cs="Times New Roman"/>
          <w:sz w:val="28"/>
          <w:szCs w:val="28"/>
        </w:rPr>
        <w:t>purpose,</w:t>
      </w:r>
      <w:r w:rsidRPr="00937C78">
        <w:rPr>
          <w:rFonts w:ascii="Times New Roman" w:hAnsi="Times New Roman" w:cs="Times New Roman"/>
          <w:sz w:val="28"/>
          <w:szCs w:val="28"/>
        </w:rPr>
        <w:t xml:space="preserve"> the present limits for meeting from Revenue the expenditure on new works satisfying the definition of capital expenditure, viz., Rs. 20,000 in the case of individual works and Rs. 1 lakh for works of same character and forming part of a scheme, having a continuity of time, purpose and space, might, having regard to the </w:t>
      </w:r>
      <w:proofErr w:type="gramStart"/>
      <w:r w:rsidRPr="00937C78">
        <w:rPr>
          <w:rFonts w:ascii="Times New Roman" w:hAnsi="Times New Roman" w:cs="Times New Roman"/>
          <w:sz w:val="28"/>
          <w:szCs w:val="28"/>
        </w:rPr>
        <w:t>present day</w:t>
      </w:r>
      <w:proofErr w:type="gramEnd"/>
      <w:r w:rsidRPr="00937C78">
        <w:rPr>
          <w:rFonts w:ascii="Times New Roman" w:hAnsi="Times New Roman" w:cs="Times New Roman"/>
          <w:sz w:val="28"/>
          <w:szCs w:val="28"/>
        </w:rPr>
        <w:t xml:space="preserve"> conditions, be increased to Rs. 1 lakh and Rs. 5 lakhs respectively. This modification will result in expenditure of a Capital nature being met from Revenue to a larger extent than at present and thus serve essentially the same object as the amortisation of a part of the Public Debt from Revenue.</w:t>
      </w:r>
    </w:p>
    <w:p w14:paraId="56D67554" w14:textId="10D88E81" w:rsidR="00F04783" w:rsidRPr="00937C78" w:rsidRDefault="00F04783" w:rsidP="001E7D92">
      <w:pPr>
        <w:pStyle w:val="ListParagraph"/>
        <w:numPr>
          <w:ilvl w:val="0"/>
          <w:numId w:val="4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modification in the existing arrangement of the allocation of expenditure between Revenue and Capital referred to in the preceding paragraph is proposed to be given effect to at the Centre from the commencement of the Fourth Plan period. It would of course apply not only to new works or schemes but also works or schemes in progress and carried over to 1966-67. The expenditure which would be transferred to the Revenue Section as a result, would be debited to distinct Capital heads within the Revenue account following the procedure which obtained prior to 1956-57. If the State Governments agree, they may initiate necessary action to implement the proposal in respect of their expenditure during the Fourth Plan period. The Comptroller and Auditor General who has been consulted is in agreement with these views.</w:t>
      </w:r>
    </w:p>
    <w:p w14:paraId="7C600A87" w14:textId="3105F5D7" w:rsidR="00F04783" w:rsidRPr="00937C78" w:rsidRDefault="00F04783" w:rsidP="001E7D92">
      <w:pPr>
        <w:pStyle w:val="ListParagraph"/>
        <w:numPr>
          <w:ilvl w:val="0"/>
          <w:numId w:val="44"/>
        </w:numPr>
        <w:spacing w:after="0"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The receipt of this communication may be acknowledged. A copy of this is also being sent to the Fourth Finance Commission.</w:t>
      </w:r>
    </w:p>
    <w:p w14:paraId="57D014AA" w14:textId="77777777" w:rsidR="00983DF9" w:rsidRPr="00937C78" w:rsidRDefault="00983DF9" w:rsidP="009B6F52">
      <w:pPr>
        <w:spacing w:line="276" w:lineRule="auto"/>
        <w:ind w:left="142"/>
        <w:jc w:val="both"/>
        <w:rPr>
          <w:rFonts w:ascii="Times New Roman" w:hAnsi="Times New Roman" w:cs="Times New Roman"/>
          <w:sz w:val="28"/>
          <w:szCs w:val="28"/>
        </w:rPr>
      </w:pPr>
    </w:p>
    <w:p w14:paraId="1A7B0133" w14:textId="77777777" w:rsidR="00F04783" w:rsidRPr="00937C78" w:rsidRDefault="00F04783" w:rsidP="009B6F52">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lastRenderedPageBreak/>
        <w:t>Appendix III(xi)</w:t>
      </w:r>
    </w:p>
    <w:p w14:paraId="7BE9B2E7" w14:textId="77777777" w:rsidR="00F04783" w:rsidRPr="00937C78" w:rsidRDefault="00F04783"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t>Letter No. 41/SR/55, dated 11th January, 1955, from Shri M. V. Rangachari, Government of India, Ministry of Finance (</w:t>
      </w:r>
      <w:proofErr w:type="spellStart"/>
      <w:r w:rsidRPr="00937C78">
        <w:rPr>
          <w:rFonts w:ascii="Times New Roman" w:hAnsi="Times New Roman" w:cs="Times New Roman"/>
          <w:b/>
          <w:bCs/>
          <w:sz w:val="28"/>
          <w:szCs w:val="28"/>
        </w:rPr>
        <w:t>Deptt</w:t>
      </w:r>
      <w:proofErr w:type="spellEnd"/>
      <w:r w:rsidRPr="00937C78">
        <w:rPr>
          <w:rFonts w:ascii="Times New Roman" w:hAnsi="Times New Roman" w:cs="Times New Roman"/>
          <w:b/>
          <w:bCs/>
          <w:sz w:val="28"/>
          <w:szCs w:val="28"/>
        </w:rPr>
        <w:t>. of Revenue &amp; Expenditure), to Finance Secretaries of all Part A &amp; Part B States except J. &amp; K.</w:t>
      </w:r>
    </w:p>
    <w:p w14:paraId="4F813CA8" w14:textId="77777777" w:rsidR="00F04783" w:rsidRPr="00937C78" w:rsidRDefault="00F04783" w:rsidP="009B6F52">
      <w:pPr>
        <w:spacing w:line="276" w:lineRule="auto"/>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 148 of Report)</w:t>
      </w:r>
    </w:p>
    <w:p w14:paraId="2C00D2DF" w14:textId="77777777" w:rsidR="00F04783" w:rsidRPr="00937C78" w:rsidRDefault="00F04783" w:rsidP="00894F41">
      <w:p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Some of the State Governments have brought up the difficulty experienced in balancing their revenue budgets, due among other things to the progressive increase in debt charges arising out of the implementation of the Plan. While it is obvious that interest and obligatory sinking fund charges must be fully met from current revenues, in the present context, when all the resources at the Centre and the States are mobilised for financing development and no real revenue surplus is available for repayment of debt or debt redemption, there is no reason why the revenue budget should be distorted by including provision for repayment of loans or for non-obligatory sinking funds. Provision for the repayment of loans may be made in the capital budget and the provision for sinking funds in the revenue budget restricted to what the State Government is bound to provide in accordance with any law or with any specific undertaking given in the case of any loan. If you agree, the budget for the coming year may be framed on the above basis.</w:t>
      </w:r>
    </w:p>
    <w:p w14:paraId="36A686AF" w14:textId="26C61DD9" w:rsidR="00F04783" w:rsidRPr="00937C78" w:rsidRDefault="00F04783" w:rsidP="00894F41">
      <w:pPr>
        <w:pStyle w:val="ListParagraph"/>
        <w:numPr>
          <w:ilvl w:val="0"/>
          <w:numId w:val="45"/>
        </w:numPr>
        <w:spacing w:line="40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It would perhaps also be an advantage if the procedure in the matter of meeting capital expenditure from the revenue budget is made as uniform as possible. The practice probably varies from State to </w:t>
      </w:r>
      <w:r w:rsidR="00590D52" w:rsidRPr="00937C78">
        <w:rPr>
          <w:rFonts w:ascii="Times New Roman" w:hAnsi="Times New Roman" w:cs="Times New Roman"/>
          <w:sz w:val="28"/>
          <w:szCs w:val="28"/>
        </w:rPr>
        <w:t>State,</w:t>
      </w:r>
      <w:r w:rsidRPr="00937C78">
        <w:rPr>
          <w:rFonts w:ascii="Times New Roman" w:hAnsi="Times New Roman" w:cs="Times New Roman"/>
          <w:sz w:val="28"/>
          <w:szCs w:val="28"/>
        </w:rPr>
        <w:t xml:space="preserve"> and I shall be glad if you would kindly let me know urgently the procedure adopted in this matter by your State in some detail. We shall then consider the extent to which standardisation is possible or desirable and process the matter with you and the other States.</w:t>
      </w:r>
    </w:p>
    <w:p w14:paraId="69F0BB41" w14:textId="1A50D800" w:rsidR="00F04783" w:rsidRPr="00937C78" w:rsidRDefault="00F0478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3497F870" w14:textId="34EFB6A6" w:rsidR="00F04783" w:rsidRPr="00937C78" w:rsidRDefault="00F04783" w:rsidP="00F741A2">
      <w:pPr>
        <w:pStyle w:val="Heading2"/>
      </w:pPr>
      <w:bookmarkStart w:id="30" w:name="_Toc218696719"/>
      <w:r w:rsidRPr="00937C78">
        <w:lastRenderedPageBreak/>
        <w:t>APPENDIX IV</w:t>
      </w:r>
      <w:r w:rsidR="00F741A2">
        <w:t xml:space="preserve"> </w:t>
      </w:r>
      <w:r w:rsidR="00F741A2">
        <w:br/>
      </w:r>
      <w:r w:rsidRPr="00937C78">
        <w:t>Dates and Venues of discussions with the representatives of the State Governments and Central Ministries; the Planning Commission; the Comptroller &amp; Auditor General of India and the Accountants General.</w:t>
      </w:r>
      <w:bookmarkEnd w:id="30"/>
    </w:p>
    <w:p w14:paraId="5DF6F320" w14:textId="77777777" w:rsidR="00590D52" w:rsidRDefault="00F04783" w:rsidP="00590D52">
      <w:pPr>
        <w:spacing w:line="276" w:lineRule="auto"/>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 5 of the Report)</w:t>
      </w:r>
    </w:p>
    <w:p w14:paraId="5CC5A7F8" w14:textId="47D553A6" w:rsidR="00F04783" w:rsidRPr="00937C78" w:rsidRDefault="00F04783" w:rsidP="00590D52">
      <w:pPr>
        <w:spacing w:line="276" w:lineRule="auto"/>
        <w:ind w:left="142"/>
        <w:jc w:val="center"/>
        <w:rPr>
          <w:rFonts w:ascii="Times New Roman" w:hAnsi="Times New Roman" w:cs="Times New Roman"/>
          <w:sz w:val="28"/>
          <w:szCs w:val="28"/>
        </w:rPr>
      </w:pPr>
      <w:r w:rsidRPr="00937C78">
        <w:rPr>
          <w:rFonts w:ascii="Times New Roman" w:hAnsi="Times New Roman" w:cs="Times New Roman"/>
          <w:sz w:val="28"/>
          <w:szCs w:val="28"/>
        </w:rPr>
        <w:t>(A) Dates of discussions with State Governments</w:t>
      </w:r>
    </w:p>
    <w:tbl>
      <w:tblPr>
        <w:tblW w:w="9480" w:type="dxa"/>
        <w:jc w:val="center"/>
        <w:tblLook w:val="04A0" w:firstRow="1" w:lastRow="0" w:firstColumn="1" w:lastColumn="0" w:noHBand="0" w:noVBand="1"/>
      </w:tblPr>
      <w:tblGrid>
        <w:gridCol w:w="3160"/>
        <w:gridCol w:w="3781"/>
        <w:gridCol w:w="2539"/>
      </w:tblGrid>
      <w:tr w:rsidR="00983DF9" w:rsidRPr="00937C78" w14:paraId="606D32A0" w14:textId="77777777" w:rsidTr="00983DF9">
        <w:trPr>
          <w:trHeight w:val="315"/>
          <w:jc w:val="center"/>
        </w:trPr>
        <w:tc>
          <w:tcPr>
            <w:tcW w:w="3160" w:type="dxa"/>
            <w:tcBorders>
              <w:top w:val="single" w:sz="4" w:space="0" w:color="auto"/>
              <w:left w:val="single" w:sz="4" w:space="0" w:color="auto"/>
              <w:bottom w:val="single" w:sz="4" w:space="0" w:color="auto"/>
              <w:right w:val="single" w:sz="4" w:space="0" w:color="auto"/>
            </w:tcBorders>
            <w:noWrap/>
            <w:vAlign w:val="center"/>
            <w:hideMark/>
          </w:tcPr>
          <w:p w14:paraId="5542662F" w14:textId="77777777" w:rsidR="00983DF9" w:rsidRPr="00937C78" w:rsidRDefault="00983DF9"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937C78">
              <w:rPr>
                <w:rFonts w:ascii="Times New Roman" w:eastAsia="Times New Roman" w:hAnsi="Times New Roman" w:cs="Times New Roman"/>
                <w:b/>
                <w:bCs/>
                <w:color w:val="000000"/>
                <w:kern w:val="0"/>
                <w:sz w:val="28"/>
                <w:szCs w:val="28"/>
                <w:lang w:eastAsia="en-IN" w:bidi="ar-SA"/>
                <w14:ligatures w14:val="none"/>
              </w:rPr>
              <w:t>State</w:t>
            </w:r>
          </w:p>
        </w:tc>
        <w:tc>
          <w:tcPr>
            <w:tcW w:w="3781" w:type="dxa"/>
            <w:tcBorders>
              <w:top w:val="single" w:sz="4" w:space="0" w:color="auto"/>
              <w:left w:val="nil"/>
              <w:bottom w:val="single" w:sz="4" w:space="0" w:color="auto"/>
              <w:right w:val="single" w:sz="4" w:space="0" w:color="auto"/>
            </w:tcBorders>
            <w:noWrap/>
            <w:vAlign w:val="center"/>
            <w:hideMark/>
          </w:tcPr>
          <w:p w14:paraId="6F56F71B" w14:textId="77777777" w:rsidR="00983DF9" w:rsidRPr="00937C78" w:rsidRDefault="00983DF9"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937C78">
              <w:rPr>
                <w:rFonts w:ascii="Times New Roman" w:eastAsia="Times New Roman" w:hAnsi="Times New Roman" w:cs="Times New Roman"/>
                <w:b/>
                <w:bCs/>
                <w:color w:val="000000"/>
                <w:kern w:val="0"/>
                <w:sz w:val="28"/>
                <w:szCs w:val="28"/>
                <w:lang w:eastAsia="en-IN" w:bidi="ar-SA"/>
                <w14:ligatures w14:val="none"/>
              </w:rPr>
              <w:t>Dates of discussions</w:t>
            </w:r>
          </w:p>
        </w:tc>
        <w:tc>
          <w:tcPr>
            <w:tcW w:w="2539" w:type="dxa"/>
            <w:tcBorders>
              <w:top w:val="single" w:sz="4" w:space="0" w:color="auto"/>
              <w:left w:val="nil"/>
              <w:bottom w:val="single" w:sz="4" w:space="0" w:color="auto"/>
              <w:right w:val="single" w:sz="4" w:space="0" w:color="auto"/>
            </w:tcBorders>
            <w:noWrap/>
            <w:vAlign w:val="center"/>
            <w:hideMark/>
          </w:tcPr>
          <w:p w14:paraId="7652C56F" w14:textId="77777777" w:rsidR="00983DF9" w:rsidRPr="00937C78" w:rsidRDefault="00983DF9"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937C78">
              <w:rPr>
                <w:rFonts w:ascii="Times New Roman" w:eastAsia="Times New Roman" w:hAnsi="Times New Roman" w:cs="Times New Roman"/>
                <w:b/>
                <w:bCs/>
                <w:color w:val="000000"/>
                <w:kern w:val="0"/>
                <w:sz w:val="28"/>
                <w:szCs w:val="28"/>
                <w:lang w:eastAsia="en-IN" w:bidi="ar-SA"/>
                <w14:ligatures w14:val="none"/>
              </w:rPr>
              <w:t>Venue</w:t>
            </w:r>
          </w:p>
        </w:tc>
      </w:tr>
      <w:tr w:rsidR="00983DF9" w:rsidRPr="00937C78" w14:paraId="5958E8B0"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583C1557"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 Gujarat</w:t>
            </w:r>
          </w:p>
        </w:tc>
        <w:tc>
          <w:tcPr>
            <w:tcW w:w="3781" w:type="dxa"/>
            <w:tcBorders>
              <w:top w:val="nil"/>
              <w:left w:val="nil"/>
              <w:bottom w:val="single" w:sz="4" w:space="0" w:color="auto"/>
              <w:right w:val="single" w:sz="4" w:space="0" w:color="auto"/>
            </w:tcBorders>
            <w:noWrap/>
            <w:vAlign w:val="center"/>
            <w:hideMark/>
          </w:tcPr>
          <w:p w14:paraId="140B960E"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16th and 18th January, 1965</w:t>
            </w:r>
          </w:p>
        </w:tc>
        <w:tc>
          <w:tcPr>
            <w:tcW w:w="2539" w:type="dxa"/>
            <w:tcBorders>
              <w:top w:val="nil"/>
              <w:left w:val="nil"/>
              <w:bottom w:val="single" w:sz="4" w:space="0" w:color="auto"/>
              <w:right w:val="single" w:sz="4" w:space="0" w:color="auto"/>
            </w:tcBorders>
            <w:noWrap/>
            <w:vAlign w:val="center"/>
            <w:hideMark/>
          </w:tcPr>
          <w:p w14:paraId="1B885CB2"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Bombay</w:t>
            </w:r>
          </w:p>
        </w:tc>
      </w:tr>
      <w:tr w:rsidR="00983DF9" w:rsidRPr="00937C78" w14:paraId="1FD5FBAE"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42E3817A"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 Maharashtra</w:t>
            </w:r>
          </w:p>
        </w:tc>
        <w:tc>
          <w:tcPr>
            <w:tcW w:w="3781" w:type="dxa"/>
            <w:tcBorders>
              <w:top w:val="nil"/>
              <w:left w:val="nil"/>
              <w:bottom w:val="single" w:sz="4" w:space="0" w:color="auto"/>
              <w:right w:val="single" w:sz="4" w:space="0" w:color="auto"/>
            </w:tcBorders>
            <w:noWrap/>
            <w:vAlign w:val="center"/>
            <w:hideMark/>
          </w:tcPr>
          <w:p w14:paraId="2CEB017C"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20th and 21st January, 1965</w:t>
            </w:r>
          </w:p>
        </w:tc>
        <w:tc>
          <w:tcPr>
            <w:tcW w:w="2539" w:type="dxa"/>
            <w:tcBorders>
              <w:top w:val="nil"/>
              <w:left w:val="nil"/>
              <w:bottom w:val="single" w:sz="4" w:space="0" w:color="auto"/>
              <w:right w:val="single" w:sz="4" w:space="0" w:color="auto"/>
            </w:tcBorders>
            <w:noWrap/>
            <w:vAlign w:val="center"/>
            <w:hideMark/>
          </w:tcPr>
          <w:p w14:paraId="4EA4B58F"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Bombay</w:t>
            </w:r>
          </w:p>
        </w:tc>
      </w:tr>
      <w:tr w:rsidR="00983DF9" w:rsidRPr="00937C78" w14:paraId="21ED47DB"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6F24F5AF"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 Rajasthan</w:t>
            </w:r>
          </w:p>
        </w:tc>
        <w:tc>
          <w:tcPr>
            <w:tcW w:w="3781" w:type="dxa"/>
            <w:tcBorders>
              <w:top w:val="nil"/>
              <w:left w:val="nil"/>
              <w:bottom w:val="single" w:sz="4" w:space="0" w:color="auto"/>
              <w:right w:val="single" w:sz="4" w:space="0" w:color="auto"/>
            </w:tcBorders>
            <w:noWrap/>
            <w:vAlign w:val="center"/>
            <w:hideMark/>
          </w:tcPr>
          <w:p w14:paraId="77F2329B"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3rd and 4th February, 1965</w:t>
            </w:r>
          </w:p>
        </w:tc>
        <w:tc>
          <w:tcPr>
            <w:tcW w:w="2539" w:type="dxa"/>
            <w:tcBorders>
              <w:top w:val="nil"/>
              <w:left w:val="nil"/>
              <w:bottom w:val="single" w:sz="4" w:space="0" w:color="auto"/>
              <w:right w:val="single" w:sz="4" w:space="0" w:color="auto"/>
            </w:tcBorders>
            <w:noWrap/>
            <w:vAlign w:val="center"/>
            <w:hideMark/>
          </w:tcPr>
          <w:p w14:paraId="218C6437"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7F370206"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26EA670A"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 Bihar</w:t>
            </w:r>
          </w:p>
        </w:tc>
        <w:tc>
          <w:tcPr>
            <w:tcW w:w="3781" w:type="dxa"/>
            <w:tcBorders>
              <w:top w:val="nil"/>
              <w:left w:val="nil"/>
              <w:bottom w:val="single" w:sz="4" w:space="0" w:color="auto"/>
              <w:right w:val="single" w:sz="4" w:space="0" w:color="auto"/>
            </w:tcBorders>
            <w:noWrap/>
            <w:vAlign w:val="center"/>
            <w:hideMark/>
          </w:tcPr>
          <w:p w14:paraId="097FB33E"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5th and 6th February, 1965</w:t>
            </w:r>
          </w:p>
        </w:tc>
        <w:tc>
          <w:tcPr>
            <w:tcW w:w="2539" w:type="dxa"/>
            <w:tcBorders>
              <w:top w:val="nil"/>
              <w:left w:val="nil"/>
              <w:bottom w:val="single" w:sz="4" w:space="0" w:color="auto"/>
              <w:right w:val="single" w:sz="4" w:space="0" w:color="auto"/>
            </w:tcBorders>
            <w:noWrap/>
            <w:vAlign w:val="center"/>
            <w:hideMark/>
          </w:tcPr>
          <w:p w14:paraId="030C0561"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7FE22ACE"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7C558B53"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 Nagaland</w:t>
            </w:r>
          </w:p>
        </w:tc>
        <w:tc>
          <w:tcPr>
            <w:tcW w:w="3781" w:type="dxa"/>
            <w:tcBorders>
              <w:top w:val="nil"/>
              <w:left w:val="nil"/>
              <w:bottom w:val="single" w:sz="4" w:space="0" w:color="auto"/>
              <w:right w:val="single" w:sz="4" w:space="0" w:color="auto"/>
            </w:tcBorders>
            <w:noWrap/>
            <w:vAlign w:val="center"/>
            <w:hideMark/>
          </w:tcPr>
          <w:p w14:paraId="78CEFCB0"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9th and 10th February, 1965</w:t>
            </w:r>
          </w:p>
        </w:tc>
        <w:tc>
          <w:tcPr>
            <w:tcW w:w="2539" w:type="dxa"/>
            <w:tcBorders>
              <w:top w:val="nil"/>
              <w:left w:val="nil"/>
              <w:bottom w:val="single" w:sz="4" w:space="0" w:color="auto"/>
              <w:right w:val="single" w:sz="4" w:space="0" w:color="auto"/>
            </w:tcBorders>
            <w:noWrap/>
            <w:vAlign w:val="center"/>
            <w:hideMark/>
          </w:tcPr>
          <w:p w14:paraId="37C0F0C9"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5C3E0DE6"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22910E3C"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 Mysore</w:t>
            </w:r>
          </w:p>
        </w:tc>
        <w:tc>
          <w:tcPr>
            <w:tcW w:w="3781" w:type="dxa"/>
            <w:tcBorders>
              <w:top w:val="nil"/>
              <w:left w:val="nil"/>
              <w:bottom w:val="single" w:sz="4" w:space="0" w:color="auto"/>
              <w:right w:val="single" w:sz="4" w:space="0" w:color="auto"/>
            </w:tcBorders>
            <w:noWrap/>
            <w:vAlign w:val="center"/>
            <w:hideMark/>
          </w:tcPr>
          <w:p w14:paraId="31DBCEC4"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5th and 6th March, 1965</w:t>
            </w:r>
          </w:p>
        </w:tc>
        <w:tc>
          <w:tcPr>
            <w:tcW w:w="2539" w:type="dxa"/>
            <w:tcBorders>
              <w:top w:val="nil"/>
              <w:left w:val="nil"/>
              <w:bottom w:val="single" w:sz="4" w:space="0" w:color="auto"/>
              <w:right w:val="single" w:sz="4" w:space="0" w:color="auto"/>
            </w:tcBorders>
            <w:noWrap/>
            <w:vAlign w:val="center"/>
            <w:hideMark/>
          </w:tcPr>
          <w:p w14:paraId="58980D2B"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Madras</w:t>
            </w:r>
          </w:p>
        </w:tc>
      </w:tr>
      <w:tr w:rsidR="00983DF9" w:rsidRPr="00937C78" w14:paraId="7FAB6DAC"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53A8243E"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 Madras</w:t>
            </w:r>
          </w:p>
        </w:tc>
        <w:tc>
          <w:tcPr>
            <w:tcW w:w="3781" w:type="dxa"/>
            <w:tcBorders>
              <w:top w:val="nil"/>
              <w:left w:val="nil"/>
              <w:bottom w:val="single" w:sz="4" w:space="0" w:color="auto"/>
              <w:right w:val="single" w:sz="4" w:space="0" w:color="auto"/>
            </w:tcBorders>
            <w:noWrap/>
            <w:vAlign w:val="center"/>
            <w:hideMark/>
          </w:tcPr>
          <w:p w14:paraId="748349BE"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9th and 10th March, 1965</w:t>
            </w:r>
          </w:p>
        </w:tc>
        <w:tc>
          <w:tcPr>
            <w:tcW w:w="2539" w:type="dxa"/>
            <w:tcBorders>
              <w:top w:val="nil"/>
              <w:left w:val="nil"/>
              <w:bottom w:val="single" w:sz="4" w:space="0" w:color="auto"/>
              <w:right w:val="single" w:sz="4" w:space="0" w:color="auto"/>
            </w:tcBorders>
            <w:noWrap/>
            <w:vAlign w:val="center"/>
            <w:hideMark/>
          </w:tcPr>
          <w:p w14:paraId="6BB0FB73"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Madras</w:t>
            </w:r>
          </w:p>
        </w:tc>
      </w:tr>
      <w:tr w:rsidR="00983DF9" w:rsidRPr="00937C78" w14:paraId="186585DE"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6E9B6C46"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 Uttar Pradesh</w:t>
            </w:r>
          </w:p>
        </w:tc>
        <w:tc>
          <w:tcPr>
            <w:tcW w:w="3781" w:type="dxa"/>
            <w:tcBorders>
              <w:top w:val="nil"/>
              <w:left w:val="nil"/>
              <w:bottom w:val="single" w:sz="4" w:space="0" w:color="auto"/>
              <w:right w:val="single" w:sz="4" w:space="0" w:color="auto"/>
            </w:tcBorders>
            <w:noWrap/>
            <w:vAlign w:val="center"/>
            <w:hideMark/>
          </w:tcPr>
          <w:p w14:paraId="5B959EF5"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23rd and 24th March, 1965</w:t>
            </w:r>
          </w:p>
        </w:tc>
        <w:tc>
          <w:tcPr>
            <w:tcW w:w="2539" w:type="dxa"/>
            <w:tcBorders>
              <w:top w:val="nil"/>
              <w:left w:val="nil"/>
              <w:bottom w:val="single" w:sz="4" w:space="0" w:color="auto"/>
              <w:right w:val="single" w:sz="4" w:space="0" w:color="auto"/>
            </w:tcBorders>
            <w:noWrap/>
            <w:vAlign w:val="center"/>
            <w:hideMark/>
          </w:tcPr>
          <w:p w14:paraId="15FFFBA4"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6CFAD4FC"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09CD4D79"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 Punjab</w:t>
            </w:r>
          </w:p>
        </w:tc>
        <w:tc>
          <w:tcPr>
            <w:tcW w:w="3781" w:type="dxa"/>
            <w:tcBorders>
              <w:top w:val="nil"/>
              <w:left w:val="nil"/>
              <w:bottom w:val="single" w:sz="4" w:space="0" w:color="auto"/>
              <w:right w:val="single" w:sz="4" w:space="0" w:color="auto"/>
            </w:tcBorders>
            <w:noWrap/>
            <w:vAlign w:val="center"/>
            <w:hideMark/>
          </w:tcPr>
          <w:p w14:paraId="2421DACC"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25th and 26th March, 1965</w:t>
            </w:r>
          </w:p>
        </w:tc>
        <w:tc>
          <w:tcPr>
            <w:tcW w:w="2539" w:type="dxa"/>
            <w:tcBorders>
              <w:top w:val="nil"/>
              <w:left w:val="nil"/>
              <w:bottom w:val="single" w:sz="4" w:space="0" w:color="auto"/>
              <w:right w:val="single" w:sz="4" w:space="0" w:color="auto"/>
            </w:tcBorders>
            <w:noWrap/>
            <w:vAlign w:val="center"/>
            <w:hideMark/>
          </w:tcPr>
          <w:p w14:paraId="41D394A8"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212E8469"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6DC9AD39"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 West Bengal</w:t>
            </w:r>
          </w:p>
        </w:tc>
        <w:tc>
          <w:tcPr>
            <w:tcW w:w="3781" w:type="dxa"/>
            <w:tcBorders>
              <w:top w:val="nil"/>
              <w:left w:val="nil"/>
              <w:bottom w:val="single" w:sz="4" w:space="0" w:color="auto"/>
              <w:right w:val="single" w:sz="4" w:space="0" w:color="auto"/>
            </w:tcBorders>
            <w:noWrap/>
            <w:vAlign w:val="center"/>
            <w:hideMark/>
          </w:tcPr>
          <w:p w14:paraId="6D075047"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5th, 6th and 7th April, 1965</w:t>
            </w:r>
          </w:p>
        </w:tc>
        <w:tc>
          <w:tcPr>
            <w:tcW w:w="2539" w:type="dxa"/>
            <w:tcBorders>
              <w:top w:val="nil"/>
              <w:left w:val="nil"/>
              <w:bottom w:val="single" w:sz="4" w:space="0" w:color="auto"/>
              <w:right w:val="single" w:sz="4" w:space="0" w:color="auto"/>
            </w:tcBorders>
            <w:noWrap/>
            <w:vAlign w:val="center"/>
            <w:hideMark/>
          </w:tcPr>
          <w:p w14:paraId="4C9F9546"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Calcutta</w:t>
            </w:r>
          </w:p>
        </w:tc>
      </w:tr>
      <w:tr w:rsidR="00983DF9" w:rsidRPr="00937C78" w14:paraId="3E908BCF"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109A6BCA"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 Assam</w:t>
            </w:r>
          </w:p>
        </w:tc>
        <w:tc>
          <w:tcPr>
            <w:tcW w:w="3781" w:type="dxa"/>
            <w:tcBorders>
              <w:top w:val="nil"/>
              <w:left w:val="nil"/>
              <w:bottom w:val="single" w:sz="4" w:space="0" w:color="auto"/>
              <w:right w:val="single" w:sz="4" w:space="0" w:color="auto"/>
            </w:tcBorders>
            <w:noWrap/>
            <w:vAlign w:val="center"/>
            <w:hideMark/>
          </w:tcPr>
          <w:p w14:paraId="0F25EE57"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8th and 9th April, 1965</w:t>
            </w:r>
          </w:p>
        </w:tc>
        <w:tc>
          <w:tcPr>
            <w:tcW w:w="2539" w:type="dxa"/>
            <w:tcBorders>
              <w:top w:val="nil"/>
              <w:left w:val="nil"/>
              <w:bottom w:val="single" w:sz="4" w:space="0" w:color="auto"/>
              <w:right w:val="single" w:sz="4" w:space="0" w:color="auto"/>
            </w:tcBorders>
            <w:noWrap/>
            <w:vAlign w:val="center"/>
            <w:hideMark/>
          </w:tcPr>
          <w:p w14:paraId="3D353DCC"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Calcutta</w:t>
            </w:r>
          </w:p>
        </w:tc>
      </w:tr>
      <w:tr w:rsidR="00983DF9" w:rsidRPr="00937C78" w14:paraId="17850B12"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4A504FBA"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 Jammu &amp; Kashmir</w:t>
            </w:r>
          </w:p>
        </w:tc>
        <w:tc>
          <w:tcPr>
            <w:tcW w:w="3781" w:type="dxa"/>
            <w:tcBorders>
              <w:top w:val="nil"/>
              <w:left w:val="nil"/>
              <w:bottom w:val="single" w:sz="4" w:space="0" w:color="auto"/>
              <w:right w:val="single" w:sz="4" w:space="0" w:color="auto"/>
            </w:tcBorders>
            <w:noWrap/>
            <w:vAlign w:val="center"/>
            <w:hideMark/>
          </w:tcPr>
          <w:p w14:paraId="060F7002"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21st and 22nd April, 1965</w:t>
            </w:r>
          </w:p>
        </w:tc>
        <w:tc>
          <w:tcPr>
            <w:tcW w:w="2539" w:type="dxa"/>
            <w:tcBorders>
              <w:top w:val="nil"/>
              <w:left w:val="nil"/>
              <w:bottom w:val="single" w:sz="4" w:space="0" w:color="auto"/>
              <w:right w:val="single" w:sz="4" w:space="0" w:color="auto"/>
            </w:tcBorders>
            <w:noWrap/>
            <w:vAlign w:val="center"/>
            <w:hideMark/>
          </w:tcPr>
          <w:p w14:paraId="1948C39D"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5DDAF5E9"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66066B62"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 Andhra Pradesh</w:t>
            </w:r>
          </w:p>
        </w:tc>
        <w:tc>
          <w:tcPr>
            <w:tcW w:w="3781" w:type="dxa"/>
            <w:tcBorders>
              <w:top w:val="nil"/>
              <w:left w:val="nil"/>
              <w:bottom w:val="single" w:sz="4" w:space="0" w:color="auto"/>
              <w:right w:val="single" w:sz="4" w:space="0" w:color="auto"/>
            </w:tcBorders>
            <w:noWrap/>
            <w:vAlign w:val="center"/>
            <w:hideMark/>
          </w:tcPr>
          <w:p w14:paraId="1F527122"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23rd and 24th April, 1965</w:t>
            </w:r>
          </w:p>
        </w:tc>
        <w:tc>
          <w:tcPr>
            <w:tcW w:w="2539" w:type="dxa"/>
            <w:tcBorders>
              <w:top w:val="nil"/>
              <w:left w:val="nil"/>
              <w:bottom w:val="single" w:sz="4" w:space="0" w:color="auto"/>
              <w:right w:val="single" w:sz="4" w:space="0" w:color="auto"/>
            </w:tcBorders>
            <w:noWrap/>
            <w:vAlign w:val="center"/>
            <w:hideMark/>
          </w:tcPr>
          <w:p w14:paraId="38CAF9B9"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43D71D33"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3418E554"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 Orissa</w:t>
            </w:r>
          </w:p>
        </w:tc>
        <w:tc>
          <w:tcPr>
            <w:tcW w:w="3781" w:type="dxa"/>
            <w:tcBorders>
              <w:top w:val="nil"/>
              <w:left w:val="nil"/>
              <w:bottom w:val="single" w:sz="4" w:space="0" w:color="auto"/>
              <w:right w:val="single" w:sz="4" w:space="0" w:color="auto"/>
            </w:tcBorders>
            <w:noWrap/>
            <w:vAlign w:val="center"/>
            <w:hideMark/>
          </w:tcPr>
          <w:p w14:paraId="3A22A0C2"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26th and 27th April, 1965</w:t>
            </w:r>
          </w:p>
        </w:tc>
        <w:tc>
          <w:tcPr>
            <w:tcW w:w="2539" w:type="dxa"/>
            <w:tcBorders>
              <w:top w:val="nil"/>
              <w:left w:val="nil"/>
              <w:bottom w:val="single" w:sz="4" w:space="0" w:color="auto"/>
              <w:right w:val="single" w:sz="4" w:space="0" w:color="auto"/>
            </w:tcBorders>
            <w:noWrap/>
            <w:vAlign w:val="center"/>
            <w:hideMark/>
          </w:tcPr>
          <w:p w14:paraId="5D7DF2C3"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7BEFB8E5"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2E87F8C2"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 Madhya Pradesh</w:t>
            </w:r>
          </w:p>
        </w:tc>
        <w:tc>
          <w:tcPr>
            <w:tcW w:w="3781" w:type="dxa"/>
            <w:tcBorders>
              <w:top w:val="nil"/>
              <w:left w:val="nil"/>
              <w:bottom w:val="single" w:sz="4" w:space="0" w:color="auto"/>
              <w:right w:val="single" w:sz="4" w:space="0" w:color="auto"/>
            </w:tcBorders>
            <w:noWrap/>
            <w:vAlign w:val="center"/>
            <w:hideMark/>
          </w:tcPr>
          <w:p w14:paraId="315EEC0A"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28th and 29th April, 1965</w:t>
            </w:r>
          </w:p>
        </w:tc>
        <w:tc>
          <w:tcPr>
            <w:tcW w:w="2539" w:type="dxa"/>
            <w:tcBorders>
              <w:top w:val="nil"/>
              <w:left w:val="nil"/>
              <w:bottom w:val="single" w:sz="4" w:space="0" w:color="auto"/>
              <w:right w:val="single" w:sz="4" w:space="0" w:color="auto"/>
            </w:tcBorders>
            <w:noWrap/>
            <w:vAlign w:val="center"/>
            <w:hideMark/>
          </w:tcPr>
          <w:p w14:paraId="21921300"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356E121D" w14:textId="77777777" w:rsidTr="00983DF9">
        <w:trPr>
          <w:trHeight w:val="315"/>
          <w:jc w:val="center"/>
        </w:trPr>
        <w:tc>
          <w:tcPr>
            <w:tcW w:w="3160" w:type="dxa"/>
            <w:tcBorders>
              <w:top w:val="nil"/>
              <w:left w:val="single" w:sz="4" w:space="0" w:color="auto"/>
              <w:bottom w:val="single" w:sz="4" w:space="0" w:color="auto"/>
              <w:right w:val="single" w:sz="4" w:space="0" w:color="auto"/>
            </w:tcBorders>
            <w:noWrap/>
            <w:vAlign w:val="center"/>
            <w:hideMark/>
          </w:tcPr>
          <w:p w14:paraId="3695177D"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 Kerala</w:t>
            </w:r>
          </w:p>
        </w:tc>
        <w:tc>
          <w:tcPr>
            <w:tcW w:w="3781" w:type="dxa"/>
            <w:tcBorders>
              <w:top w:val="nil"/>
              <w:left w:val="nil"/>
              <w:bottom w:val="single" w:sz="4" w:space="0" w:color="auto"/>
              <w:right w:val="single" w:sz="4" w:space="0" w:color="auto"/>
            </w:tcBorders>
            <w:noWrap/>
            <w:vAlign w:val="center"/>
            <w:hideMark/>
          </w:tcPr>
          <w:p w14:paraId="10B2D846"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28th and 29th May, 1965</w:t>
            </w:r>
          </w:p>
        </w:tc>
        <w:tc>
          <w:tcPr>
            <w:tcW w:w="2539" w:type="dxa"/>
            <w:tcBorders>
              <w:top w:val="nil"/>
              <w:left w:val="nil"/>
              <w:bottom w:val="single" w:sz="4" w:space="0" w:color="auto"/>
              <w:right w:val="single" w:sz="4" w:space="0" w:color="auto"/>
            </w:tcBorders>
            <w:noWrap/>
            <w:vAlign w:val="center"/>
            <w:hideMark/>
          </w:tcPr>
          <w:p w14:paraId="381FC24F"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Bangalore</w:t>
            </w:r>
          </w:p>
        </w:tc>
      </w:tr>
    </w:tbl>
    <w:p w14:paraId="5E144476" w14:textId="37AB1AFC" w:rsidR="00F04783" w:rsidRPr="00937C78" w:rsidRDefault="00F04783" w:rsidP="00590D52">
      <w:pPr>
        <w:spacing w:line="276" w:lineRule="auto"/>
        <w:jc w:val="center"/>
        <w:rPr>
          <w:rFonts w:ascii="Times New Roman" w:hAnsi="Times New Roman" w:cs="Times New Roman"/>
          <w:sz w:val="28"/>
          <w:szCs w:val="28"/>
        </w:rPr>
      </w:pPr>
      <w:r w:rsidRPr="00937C78">
        <w:rPr>
          <w:rFonts w:ascii="Times New Roman" w:hAnsi="Times New Roman" w:cs="Times New Roman"/>
          <w:sz w:val="28"/>
          <w:szCs w:val="28"/>
        </w:rPr>
        <w:t>(B) Dates and Venues of discussions with Central Ministries, Planning Commission and Comptroller and Auditor General of India</w:t>
      </w:r>
    </w:p>
    <w:tbl>
      <w:tblPr>
        <w:tblW w:w="9726" w:type="dxa"/>
        <w:jc w:val="center"/>
        <w:tblLook w:val="04A0" w:firstRow="1" w:lastRow="0" w:firstColumn="1" w:lastColumn="0" w:noHBand="0" w:noVBand="1"/>
      </w:tblPr>
      <w:tblGrid>
        <w:gridCol w:w="5098"/>
        <w:gridCol w:w="2279"/>
        <w:gridCol w:w="2349"/>
      </w:tblGrid>
      <w:tr w:rsidR="00983DF9" w:rsidRPr="00937C78" w14:paraId="36D3B531" w14:textId="77777777" w:rsidTr="00983DF9">
        <w:trPr>
          <w:trHeight w:val="2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48415A14"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Ministry etc.</w:t>
            </w:r>
          </w:p>
        </w:tc>
        <w:tc>
          <w:tcPr>
            <w:tcW w:w="2279" w:type="dxa"/>
            <w:tcBorders>
              <w:top w:val="single" w:sz="4" w:space="0" w:color="auto"/>
              <w:left w:val="nil"/>
              <w:bottom w:val="single" w:sz="4" w:space="0" w:color="auto"/>
              <w:right w:val="single" w:sz="4" w:space="0" w:color="auto"/>
            </w:tcBorders>
            <w:noWrap/>
            <w:vAlign w:val="center"/>
            <w:hideMark/>
          </w:tcPr>
          <w:p w14:paraId="0E29996B"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Date of discussion</w:t>
            </w:r>
          </w:p>
        </w:tc>
        <w:tc>
          <w:tcPr>
            <w:tcW w:w="2349" w:type="dxa"/>
            <w:tcBorders>
              <w:top w:val="single" w:sz="4" w:space="0" w:color="auto"/>
              <w:left w:val="nil"/>
              <w:bottom w:val="single" w:sz="4" w:space="0" w:color="auto"/>
              <w:right w:val="single" w:sz="4" w:space="0" w:color="auto"/>
            </w:tcBorders>
            <w:noWrap/>
            <w:vAlign w:val="center"/>
            <w:hideMark/>
          </w:tcPr>
          <w:p w14:paraId="6CEF63C7"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Venue</w:t>
            </w:r>
          </w:p>
        </w:tc>
      </w:tr>
      <w:tr w:rsidR="00983DF9" w:rsidRPr="00937C78" w14:paraId="6C6FAB1F" w14:textId="77777777" w:rsidTr="00983DF9">
        <w:trPr>
          <w:trHeight w:val="20"/>
          <w:jc w:val="center"/>
        </w:trPr>
        <w:tc>
          <w:tcPr>
            <w:tcW w:w="5098" w:type="dxa"/>
            <w:tcBorders>
              <w:top w:val="nil"/>
              <w:left w:val="single" w:sz="4" w:space="0" w:color="auto"/>
              <w:bottom w:val="single" w:sz="4" w:space="0" w:color="auto"/>
              <w:right w:val="single" w:sz="4" w:space="0" w:color="auto"/>
            </w:tcBorders>
            <w:noWrap/>
            <w:vAlign w:val="center"/>
            <w:hideMark/>
          </w:tcPr>
          <w:p w14:paraId="72DAE1DA"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 Minister of Commerce and Prof. V. K. R. V. Rao, Member, Planning Commission</w:t>
            </w:r>
          </w:p>
        </w:tc>
        <w:tc>
          <w:tcPr>
            <w:tcW w:w="2279" w:type="dxa"/>
            <w:tcBorders>
              <w:top w:val="nil"/>
              <w:left w:val="nil"/>
              <w:bottom w:val="single" w:sz="4" w:space="0" w:color="auto"/>
              <w:right w:val="single" w:sz="4" w:space="0" w:color="auto"/>
            </w:tcBorders>
            <w:noWrap/>
            <w:vAlign w:val="center"/>
            <w:hideMark/>
          </w:tcPr>
          <w:p w14:paraId="52176C38"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4th February, 1965</w:t>
            </w:r>
          </w:p>
        </w:tc>
        <w:tc>
          <w:tcPr>
            <w:tcW w:w="2349" w:type="dxa"/>
            <w:tcBorders>
              <w:top w:val="nil"/>
              <w:left w:val="nil"/>
              <w:bottom w:val="single" w:sz="4" w:space="0" w:color="auto"/>
              <w:right w:val="single" w:sz="4" w:space="0" w:color="auto"/>
            </w:tcBorders>
            <w:noWrap/>
            <w:vAlign w:val="center"/>
            <w:hideMark/>
          </w:tcPr>
          <w:p w14:paraId="679F7C47"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3E2251CA" w14:textId="77777777" w:rsidTr="00983DF9">
        <w:trPr>
          <w:trHeight w:val="20"/>
          <w:jc w:val="center"/>
        </w:trPr>
        <w:tc>
          <w:tcPr>
            <w:tcW w:w="5098" w:type="dxa"/>
            <w:tcBorders>
              <w:top w:val="nil"/>
              <w:left w:val="single" w:sz="4" w:space="0" w:color="auto"/>
              <w:bottom w:val="single" w:sz="4" w:space="0" w:color="auto"/>
              <w:right w:val="single" w:sz="4" w:space="0" w:color="auto"/>
            </w:tcBorders>
            <w:noWrap/>
            <w:vAlign w:val="center"/>
            <w:hideMark/>
          </w:tcPr>
          <w:p w14:paraId="1304C3B8"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 Secretary, Ministry of Home Affairs</w:t>
            </w:r>
          </w:p>
        </w:tc>
        <w:tc>
          <w:tcPr>
            <w:tcW w:w="2279" w:type="dxa"/>
            <w:tcBorders>
              <w:top w:val="nil"/>
              <w:left w:val="nil"/>
              <w:bottom w:val="single" w:sz="4" w:space="0" w:color="auto"/>
              <w:right w:val="single" w:sz="4" w:space="0" w:color="auto"/>
            </w:tcBorders>
            <w:noWrap/>
            <w:vAlign w:val="center"/>
            <w:hideMark/>
          </w:tcPr>
          <w:p w14:paraId="38D51C45"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27th March, 1965</w:t>
            </w:r>
          </w:p>
        </w:tc>
        <w:tc>
          <w:tcPr>
            <w:tcW w:w="2349" w:type="dxa"/>
            <w:tcBorders>
              <w:top w:val="nil"/>
              <w:left w:val="nil"/>
              <w:bottom w:val="single" w:sz="4" w:space="0" w:color="auto"/>
              <w:right w:val="single" w:sz="4" w:space="0" w:color="auto"/>
            </w:tcBorders>
            <w:noWrap/>
            <w:vAlign w:val="center"/>
            <w:hideMark/>
          </w:tcPr>
          <w:p w14:paraId="62AA6645"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38ED0317" w14:textId="77777777" w:rsidTr="00983DF9">
        <w:trPr>
          <w:trHeight w:val="20"/>
          <w:jc w:val="center"/>
        </w:trPr>
        <w:tc>
          <w:tcPr>
            <w:tcW w:w="5098" w:type="dxa"/>
            <w:tcBorders>
              <w:top w:val="nil"/>
              <w:left w:val="single" w:sz="4" w:space="0" w:color="auto"/>
              <w:bottom w:val="single" w:sz="4" w:space="0" w:color="auto"/>
              <w:right w:val="single" w:sz="4" w:space="0" w:color="auto"/>
            </w:tcBorders>
            <w:noWrap/>
            <w:vAlign w:val="center"/>
            <w:hideMark/>
          </w:tcPr>
          <w:p w14:paraId="45A87B5D"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 Secretaries and other officers in the Ministry of Finance</w:t>
            </w:r>
          </w:p>
        </w:tc>
        <w:tc>
          <w:tcPr>
            <w:tcW w:w="2279" w:type="dxa"/>
            <w:tcBorders>
              <w:top w:val="nil"/>
              <w:left w:val="nil"/>
              <w:bottom w:val="single" w:sz="4" w:space="0" w:color="auto"/>
              <w:right w:val="single" w:sz="4" w:space="0" w:color="auto"/>
            </w:tcBorders>
            <w:noWrap/>
            <w:vAlign w:val="center"/>
            <w:hideMark/>
          </w:tcPr>
          <w:p w14:paraId="6B91757A"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30th April, 1965</w:t>
            </w:r>
          </w:p>
        </w:tc>
        <w:tc>
          <w:tcPr>
            <w:tcW w:w="2349" w:type="dxa"/>
            <w:tcBorders>
              <w:top w:val="nil"/>
              <w:left w:val="nil"/>
              <w:bottom w:val="single" w:sz="4" w:space="0" w:color="auto"/>
              <w:right w:val="single" w:sz="4" w:space="0" w:color="auto"/>
            </w:tcBorders>
            <w:noWrap/>
            <w:vAlign w:val="center"/>
            <w:hideMark/>
          </w:tcPr>
          <w:p w14:paraId="4654A93A"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58C52941" w14:textId="77777777" w:rsidTr="00983DF9">
        <w:trPr>
          <w:trHeight w:val="20"/>
          <w:jc w:val="center"/>
        </w:trPr>
        <w:tc>
          <w:tcPr>
            <w:tcW w:w="5098" w:type="dxa"/>
            <w:tcBorders>
              <w:top w:val="nil"/>
              <w:left w:val="single" w:sz="4" w:space="0" w:color="auto"/>
              <w:bottom w:val="single" w:sz="4" w:space="0" w:color="auto"/>
              <w:right w:val="single" w:sz="4" w:space="0" w:color="auto"/>
            </w:tcBorders>
            <w:noWrap/>
            <w:vAlign w:val="center"/>
            <w:hideMark/>
          </w:tcPr>
          <w:p w14:paraId="779C6E35"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 Comptroller &amp; Auditor General of India</w:t>
            </w:r>
          </w:p>
        </w:tc>
        <w:tc>
          <w:tcPr>
            <w:tcW w:w="2279" w:type="dxa"/>
            <w:tcBorders>
              <w:top w:val="nil"/>
              <w:left w:val="nil"/>
              <w:bottom w:val="single" w:sz="4" w:space="0" w:color="auto"/>
              <w:right w:val="single" w:sz="4" w:space="0" w:color="auto"/>
            </w:tcBorders>
            <w:noWrap/>
            <w:vAlign w:val="center"/>
            <w:hideMark/>
          </w:tcPr>
          <w:p w14:paraId="473CD3D3"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30th April, 1965</w:t>
            </w:r>
          </w:p>
        </w:tc>
        <w:tc>
          <w:tcPr>
            <w:tcW w:w="2349" w:type="dxa"/>
            <w:tcBorders>
              <w:top w:val="nil"/>
              <w:left w:val="nil"/>
              <w:bottom w:val="single" w:sz="4" w:space="0" w:color="auto"/>
              <w:right w:val="single" w:sz="4" w:space="0" w:color="auto"/>
            </w:tcBorders>
            <w:noWrap/>
            <w:vAlign w:val="center"/>
            <w:hideMark/>
          </w:tcPr>
          <w:p w14:paraId="03972723"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69C74D1C" w14:textId="77777777" w:rsidTr="00983DF9">
        <w:trPr>
          <w:trHeight w:val="20"/>
          <w:jc w:val="center"/>
        </w:trPr>
        <w:tc>
          <w:tcPr>
            <w:tcW w:w="5098" w:type="dxa"/>
            <w:tcBorders>
              <w:top w:val="nil"/>
              <w:left w:val="single" w:sz="4" w:space="0" w:color="auto"/>
              <w:bottom w:val="single" w:sz="4" w:space="0" w:color="auto"/>
              <w:right w:val="single" w:sz="4" w:space="0" w:color="auto"/>
            </w:tcBorders>
            <w:noWrap/>
            <w:vAlign w:val="center"/>
            <w:hideMark/>
          </w:tcPr>
          <w:p w14:paraId="1ECC7DA7"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 Planning Commission</w:t>
            </w:r>
          </w:p>
        </w:tc>
        <w:tc>
          <w:tcPr>
            <w:tcW w:w="2279" w:type="dxa"/>
            <w:tcBorders>
              <w:top w:val="nil"/>
              <w:left w:val="nil"/>
              <w:bottom w:val="single" w:sz="4" w:space="0" w:color="auto"/>
              <w:right w:val="single" w:sz="4" w:space="0" w:color="auto"/>
            </w:tcBorders>
            <w:noWrap/>
            <w:vAlign w:val="center"/>
            <w:hideMark/>
          </w:tcPr>
          <w:p w14:paraId="25FD3DBF"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1st May, 1965</w:t>
            </w:r>
          </w:p>
        </w:tc>
        <w:tc>
          <w:tcPr>
            <w:tcW w:w="2349" w:type="dxa"/>
            <w:tcBorders>
              <w:top w:val="nil"/>
              <w:left w:val="nil"/>
              <w:bottom w:val="single" w:sz="4" w:space="0" w:color="auto"/>
              <w:right w:val="single" w:sz="4" w:space="0" w:color="auto"/>
            </w:tcBorders>
            <w:noWrap/>
            <w:vAlign w:val="center"/>
            <w:hideMark/>
          </w:tcPr>
          <w:p w14:paraId="7F368633" w14:textId="77777777" w:rsidR="00983DF9" w:rsidRPr="00937C78" w:rsidRDefault="00983DF9" w:rsidP="00590D5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bl>
    <w:p w14:paraId="34DC192F" w14:textId="60893DFB" w:rsidR="00983DF9" w:rsidRPr="00937C78" w:rsidRDefault="00983DF9" w:rsidP="00590D52">
      <w:pPr>
        <w:spacing w:line="276" w:lineRule="auto"/>
        <w:ind w:left="142"/>
        <w:rPr>
          <w:rFonts w:ascii="Times New Roman" w:hAnsi="Times New Roman" w:cs="Times New Roman"/>
          <w:sz w:val="28"/>
          <w:szCs w:val="28"/>
        </w:rPr>
      </w:pPr>
    </w:p>
    <w:p w14:paraId="30897615" w14:textId="0C1BA353" w:rsidR="00D3521C" w:rsidRPr="00D3521C" w:rsidRDefault="00D3521C" w:rsidP="00D3521C">
      <w:pPr>
        <w:spacing w:line="276" w:lineRule="auto"/>
        <w:ind w:left="142"/>
        <w:jc w:val="right"/>
        <w:rPr>
          <w:rFonts w:ascii="Times New Roman" w:hAnsi="Times New Roman" w:cs="Times New Roman"/>
          <w:b/>
          <w:bCs/>
          <w:sz w:val="28"/>
          <w:szCs w:val="28"/>
        </w:rPr>
      </w:pPr>
      <w:r w:rsidRPr="00937C78">
        <w:rPr>
          <w:rFonts w:ascii="Times New Roman" w:hAnsi="Times New Roman" w:cs="Times New Roman"/>
          <w:b/>
          <w:bCs/>
          <w:sz w:val="28"/>
          <w:szCs w:val="28"/>
        </w:rPr>
        <w:t>APPENDIX IV</w:t>
      </w:r>
      <w:r>
        <w:rPr>
          <w:rFonts w:ascii="Times New Roman" w:hAnsi="Times New Roman" w:cs="Times New Roman"/>
          <w:b/>
          <w:bCs/>
          <w:sz w:val="28"/>
          <w:szCs w:val="28"/>
        </w:rPr>
        <w:t>-</w:t>
      </w:r>
      <w:proofErr w:type="spellStart"/>
      <w:r>
        <w:rPr>
          <w:rFonts w:ascii="Times New Roman" w:hAnsi="Times New Roman" w:cs="Times New Roman"/>
          <w:b/>
          <w:bCs/>
          <w:sz w:val="28"/>
          <w:szCs w:val="28"/>
        </w:rPr>
        <w:t>c</w:t>
      </w:r>
      <w:r w:rsidR="00894F41">
        <w:rPr>
          <w:rFonts w:ascii="Times New Roman" w:hAnsi="Times New Roman" w:cs="Times New Roman"/>
          <w:b/>
          <w:bCs/>
          <w:sz w:val="28"/>
          <w:szCs w:val="28"/>
        </w:rPr>
        <w:t>o</w:t>
      </w:r>
      <w:r>
        <w:rPr>
          <w:rFonts w:ascii="Times New Roman" w:hAnsi="Times New Roman" w:cs="Times New Roman"/>
          <w:b/>
          <w:bCs/>
          <w:sz w:val="28"/>
          <w:szCs w:val="28"/>
        </w:rPr>
        <w:t>ncld</w:t>
      </w:r>
      <w:proofErr w:type="spellEnd"/>
      <w:r>
        <w:rPr>
          <w:rFonts w:ascii="Times New Roman" w:hAnsi="Times New Roman" w:cs="Times New Roman"/>
          <w:b/>
          <w:bCs/>
          <w:sz w:val="28"/>
          <w:szCs w:val="28"/>
        </w:rPr>
        <w:t>.</w:t>
      </w:r>
    </w:p>
    <w:p w14:paraId="676BDA90" w14:textId="24C83AEE" w:rsidR="00F04783" w:rsidRPr="00937C78" w:rsidRDefault="00F04783" w:rsidP="00590D52">
      <w:pPr>
        <w:spacing w:line="276" w:lineRule="auto"/>
        <w:jc w:val="center"/>
        <w:rPr>
          <w:rFonts w:ascii="Times New Roman" w:hAnsi="Times New Roman" w:cs="Times New Roman"/>
          <w:sz w:val="28"/>
          <w:szCs w:val="28"/>
        </w:rPr>
      </w:pPr>
      <w:r w:rsidRPr="00937C78">
        <w:rPr>
          <w:rFonts w:ascii="Times New Roman" w:hAnsi="Times New Roman" w:cs="Times New Roman"/>
          <w:sz w:val="28"/>
          <w:szCs w:val="28"/>
        </w:rPr>
        <w:t>(C) Dates of discussions with the Accountants General</w:t>
      </w:r>
    </w:p>
    <w:tbl>
      <w:tblPr>
        <w:tblW w:w="9423" w:type="dxa"/>
        <w:tblLook w:val="04A0" w:firstRow="1" w:lastRow="0" w:firstColumn="1" w:lastColumn="0" w:noHBand="0" w:noVBand="1"/>
      </w:tblPr>
      <w:tblGrid>
        <w:gridCol w:w="3141"/>
        <w:gridCol w:w="3141"/>
        <w:gridCol w:w="3141"/>
      </w:tblGrid>
      <w:tr w:rsidR="00983DF9" w:rsidRPr="00937C78" w14:paraId="65265BB4" w14:textId="77777777" w:rsidTr="00D02A58">
        <w:trPr>
          <w:trHeight w:val="20"/>
        </w:trPr>
        <w:tc>
          <w:tcPr>
            <w:tcW w:w="3141" w:type="dxa"/>
            <w:tcBorders>
              <w:top w:val="single" w:sz="4" w:space="0" w:color="auto"/>
              <w:left w:val="single" w:sz="4" w:space="0" w:color="auto"/>
              <w:bottom w:val="single" w:sz="4" w:space="0" w:color="auto"/>
              <w:right w:val="single" w:sz="4" w:space="0" w:color="auto"/>
            </w:tcBorders>
            <w:vAlign w:val="center"/>
            <w:hideMark/>
          </w:tcPr>
          <w:p w14:paraId="3E53CFEF"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Accountant General</w:t>
            </w:r>
          </w:p>
        </w:tc>
        <w:tc>
          <w:tcPr>
            <w:tcW w:w="3141" w:type="dxa"/>
            <w:tcBorders>
              <w:top w:val="single" w:sz="4" w:space="0" w:color="auto"/>
              <w:left w:val="nil"/>
              <w:bottom w:val="single" w:sz="4" w:space="0" w:color="auto"/>
              <w:right w:val="single" w:sz="4" w:space="0" w:color="auto"/>
            </w:tcBorders>
            <w:vAlign w:val="center"/>
            <w:hideMark/>
          </w:tcPr>
          <w:p w14:paraId="305CD533"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Date of discussion</w:t>
            </w:r>
          </w:p>
        </w:tc>
        <w:tc>
          <w:tcPr>
            <w:tcW w:w="3141" w:type="dxa"/>
            <w:tcBorders>
              <w:top w:val="single" w:sz="4" w:space="0" w:color="auto"/>
              <w:left w:val="nil"/>
              <w:bottom w:val="single" w:sz="4" w:space="0" w:color="auto"/>
              <w:right w:val="single" w:sz="4" w:space="0" w:color="auto"/>
            </w:tcBorders>
            <w:vAlign w:val="center"/>
            <w:hideMark/>
          </w:tcPr>
          <w:p w14:paraId="746BC30A"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Venue</w:t>
            </w:r>
          </w:p>
        </w:tc>
      </w:tr>
      <w:tr w:rsidR="00983DF9" w:rsidRPr="00937C78" w14:paraId="2627FC65"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0B98F903"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 Gujarat</w:t>
            </w:r>
          </w:p>
        </w:tc>
        <w:tc>
          <w:tcPr>
            <w:tcW w:w="3141" w:type="dxa"/>
            <w:tcBorders>
              <w:top w:val="nil"/>
              <w:left w:val="nil"/>
              <w:bottom w:val="single" w:sz="4" w:space="0" w:color="auto"/>
              <w:right w:val="single" w:sz="4" w:space="0" w:color="auto"/>
            </w:tcBorders>
            <w:vAlign w:val="center"/>
            <w:hideMark/>
          </w:tcPr>
          <w:p w14:paraId="06959BCB"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18th January, 1965</w:t>
            </w:r>
          </w:p>
        </w:tc>
        <w:tc>
          <w:tcPr>
            <w:tcW w:w="3141" w:type="dxa"/>
            <w:tcBorders>
              <w:top w:val="nil"/>
              <w:left w:val="nil"/>
              <w:bottom w:val="single" w:sz="4" w:space="0" w:color="auto"/>
              <w:right w:val="single" w:sz="4" w:space="0" w:color="auto"/>
            </w:tcBorders>
            <w:vAlign w:val="center"/>
            <w:hideMark/>
          </w:tcPr>
          <w:p w14:paraId="34867AF6"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Bombay</w:t>
            </w:r>
          </w:p>
        </w:tc>
      </w:tr>
      <w:tr w:rsidR="00983DF9" w:rsidRPr="00937C78" w14:paraId="2E6849DF"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670A7E0A"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 Maharashtra</w:t>
            </w:r>
          </w:p>
        </w:tc>
        <w:tc>
          <w:tcPr>
            <w:tcW w:w="3141" w:type="dxa"/>
            <w:tcBorders>
              <w:top w:val="nil"/>
              <w:left w:val="nil"/>
              <w:bottom w:val="single" w:sz="4" w:space="0" w:color="auto"/>
              <w:right w:val="single" w:sz="4" w:space="0" w:color="auto"/>
            </w:tcBorders>
            <w:vAlign w:val="center"/>
            <w:hideMark/>
          </w:tcPr>
          <w:p w14:paraId="18922D30"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22nd January, 1965</w:t>
            </w:r>
          </w:p>
        </w:tc>
        <w:tc>
          <w:tcPr>
            <w:tcW w:w="3141" w:type="dxa"/>
            <w:tcBorders>
              <w:top w:val="nil"/>
              <w:left w:val="nil"/>
              <w:bottom w:val="single" w:sz="4" w:space="0" w:color="auto"/>
              <w:right w:val="single" w:sz="4" w:space="0" w:color="auto"/>
            </w:tcBorders>
            <w:vAlign w:val="center"/>
            <w:hideMark/>
          </w:tcPr>
          <w:p w14:paraId="3ADC3EF6"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Bombay</w:t>
            </w:r>
          </w:p>
        </w:tc>
      </w:tr>
      <w:tr w:rsidR="00983DF9" w:rsidRPr="00937C78" w14:paraId="0D628713"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71E6B611"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 Rajasthan</w:t>
            </w:r>
          </w:p>
        </w:tc>
        <w:tc>
          <w:tcPr>
            <w:tcW w:w="3141" w:type="dxa"/>
            <w:tcBorders>
              <w:top w:val="nil"/>
              <w:left w:val="nil"/>
              <w:bottom w:val="single" w:sz="4" w:space="0" w:color="auto"/>
              <w:right w:val="single" w:sz="4" w:space="0" w:color="auto"/>
            </w:tcBorders>
            <w:vAlign w:val="center"/>
            <w:hideMark/>
          </w:tcPr>
          <w:p w14:paraId="3AE3A403"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4th February, 1965</w:t>
            </w:r>
          </w:p>
        </w:tc>
        <w:tc>
          <w:tcPr>
            <w:tcW w:w="3141" w:type="dxa"/>
            <w:tcBorders>
              <w:top w:val="nil"/>
              <w:left w:val="nil"/>
              <w:bottom w:val="single" w:sz="4" w:space="0" w:color="auto"/>
              <w:right w:val="single" w:sz="4" w:space="0" w:color="auto"/>
            </w:tcBorders>
            <w:vAlign w:val="center"/>
            <w:hideMark/>
          </w:tcPr>
          <w:p w14:paraId="4A17C80D"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69CB3466"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17E48A0B"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 Bihar</w:t>
            </w:r>
          </w:p>
        </w:tc>
        <w:tc>
          <w:tcPr>
            <w:tcW w:w="3141" w:type="dxa"/>
            <w:tcBorders>
              <w:top w:val="nil"/>
              <w:left w:val="nil"/>
              <w:bottom w:val="single" w:sz="4" w:space="0" w:color="auto"/>
              <w:right w:val="single" w:sz="4" w:space="0" w:color="auto"/>
            </w:tcBorders>
            <w:vAlign w:val="center"/>
            <w:hideMark/>
          </w:tcPr>
          <w:p w14:paraId="35908CEE"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6th February, 1965</w:t>
            </w:r>
          </w:p>
        </w:tc>
        <w:tc>
          <w:tcPr>
            <w:tcW w:w="3141" w:type="dxa"/>
            <w:tcBorders>
              <w:top w:val="nil"/>
              <w:left w:val="nil"/>
              <w:bottom w:val="single" w:sz="4" w:space="0" w:color="auto"/>
              <w:right w:val="single" w:sz="4" w:space="0" w:color="auto"/>
            </w:tcBorders>
            <w:vAlign w:val="center"/>
            <w:hideMark/>
          </w:tcPr>
          <w:p w14:paraId="057B6480"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63014B0C"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33A62C36"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 Nagaland</w:t>
            </w:r>
          </w:p>
        </w:tc>
        <w:tc>
          <w:tcPr>
            <w:tcW w:w="3141" w:type="dxa"/>
            <w:tcBorders>
              <w:top w:val="nil"/>
              <w:left w:val="nil"/>
              <w:bottom w:val="single" w:sz="4" w:space="0" w:color="auto"/>
              <w:right w:val="single" w:sz="4" w:space="0" w:color="auto"/>
            </w:tcBorders>
            <w:vAlign w:val="center"/>
            <w:hideMark/>
          </w:tcPr>
          <w:p w14:paraId="08FAD076"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10th February, 1965</w:t>
            </w:r>
          </w:p>
        </w:tc>
        <w:tc>
          <w:tcPr>
            <w:tcW w:w="3141" w:type="dxa"/>
            <w:tcBorders>
              <w:top w:val="nil"/>
              <w:left w:val="nil"/>
              <w:bottom w:val="single" w:sz="4" w:space="0" w:color="auto"/>
              <w:right w:val="single" w:sz="4" w:space="0" w:color="auto"/>
            </w:tcBorders>
            <w:vAlign w:val="center"/>
            <w:hideMark/>
          </w:tcPr>
          <w:p w14:paraId="191C053A"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76ADCCE5"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43A9086A"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 Mysore</w:t>
            </w:r>
          </w:p>
        </w:tc>
        <w:tc>
          <w:tcPr>
            <w:tcW w:w="3141" w:type="dxa"/>
            <w:tcBorders>
              <w:top w:val="nil"/>
              <w:left w:val="nil"/>
              <w:bottom w:val="single" w:sz="4" w:space="0" w:color="auto"/>
              <w:right w:val="single" w:sz="4" w:space="0" w:color="auto"/>
            </w:tcBorders>
            <w:vAlign w:val="center"/>
            <w:hideMark/>
          </w:tcPr>
          <w:p w14:paraId="46B4AA6A"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6th March, 1965</w:t>
            </w:r>
          </w:p>
        </w:tc>
        <w:tc>
          <w:tcPr>
            <w:tcW w:w="3141" w:type="dxa"/>
            <w:tcBorders>
              <w:top w:val="nil"/>
              <w:left w:val="nil"/>
              <w:bottom w:val="single" w:sz="4" w:space="0" w:color="auto"/>
              <w:right w:val="single" w:sz="4" w:space="0" w:color="auto"/>
            </w:tcBorders>
            <w:vAlign w:val="center"/>
            <w:hideMark/>
          </w:tcPr>
          <w:p w14:paraId="1BFA9188"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Madras</w:t>
            </w:r>
          </w:p>
        </w:tc>
      </w:tr>
      <w:tr w:rsidR="00983DF9" w:rsidRPr="00937C78" w14:paraId="07139B58"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049A59C4"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 Madras</w:t>
            </w:r>
          </w:p>
        </w:tc>
        <w:tc>
          <w:tcPr>
            <w:tcW w:w="3141" w:type="dxa"/>
            <w:tcBorders>
              <w:top w:val="nil"/>
              <w:left w:val="nil"/>
              <w:bottom w:val="single" w:sz="4" w:space="0" w:color="auto"/>
              <w:right w:val="single" w:sz="4" w:space="0" w:color="auto"/>
            </w:tcBorders>
            <w:vAlign w:val="center"/>
            <w:hideMark/>
          </w:tcPr>
          <w:p w14:paraId="30726F53"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10th March, 1965</w:t>
            </w:r>
          </w:p>
        </w:tc>
        <w:tc>
          <w:tcPr>
            <w:tcW w:w="3141" w:type="dxa"/>
            <w:tcBorders>
              <w:top w:val="nil"/>
              <w:left w:val="nil"/>
              <w:bottom w:val="single" w:sz="4" w:space="0" w:color="auto"/>
              <w:right w:val="single" w:sz="4" w:space="0" w:color="auto"/>
            </w:tcBorders>
            <w:vAlign w:val="center"/>
            <w:hideMark/>
          </w:tcPr>
          <w:p w14:paraId="312582B1"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Madras</w:t>
            </w:r>
          </w:p>
        </w:tc>
      </w:tr>
      <w:tr w:rsidR="00983DF9" w:rsidRPr="00937C78" w14:paraId="6AE717FD"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163B26AF"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 Uttar Pradesh</w:t>
            </w:r>
          </w:p>
        </w:tc>
        <w:tc>
          <w:tcPr>
            <w:tcW w:w="3141" w:type="dxa"/>
            <w:tcBorders>
              <w:top w:val="nil"/>
              <w:left w:val="nil"/>
              <w:bottom w:val="single" w:sz="4" w:space="0" w:color="auto"/>
              <w:right w:val="single" w:sz="4" w:space="0" w:color="auto"/>
            </w:tcBorders>
            <w:vAlign w:val="center"/>
            <w:hideMark/>
          </w:tcPr>
          <w:p w14:paraId="7647C563"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24th March, 1965</w:t>
            </w:r>
          </w:p>
        </w:tc>
        <w:tc>
          <w:tcPr>
            <w:tcW w:w="3141" w:type="dxa"/>
            <w:tcBorders>
              <w:top w:val="nil"/>
              <w:left w:val="nil"/>
              <w:bottom w:val="single" w:sz="4" w:space="0" w:color="auto"/>
              <w:right w:val="single" w:sz="4" w:space="0" w:color="auto"/>
            </w:tcBorders>
            <w:vAlign w:val="center"/>
            <w:hideMark/>
          </w:tcPr>
          <w:p w14:paraId="3A6C618C"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404C459D"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3E9046D6"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 Punjab</w:t>
            </w:r>
          </w:p>
        </w:tc>
        <w:tc>
          <w:tcPr>
            <w:tcW w:w="3141" w:type="dxa"/>
            <w:tcBorders>
              <w:top w:val="nil"/>
              <w:left w:val="nil"/>
              <w:bottom w:val="single" w:sz="4" w:space="0" w:color="auto"/>
              <w:right w:val="single" w:sz="4" w:space="0" w:color="auto"/>
            </w:tcBorders>
            <w:vAlign w:val="center"/>
            <w:hideMark/>
          </w:tcPr>
          <w:p w14:paraId="3FFA5862"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27th March, 1965</w:t>
            </w:r>
          </w:p>
        </w:tc>
        <w:tc>
          <w:tcPr>
            <w:tcW w:w="3141" w:type="dxa"/>
            <w:tcBorders>
              <w:top w:val="nil"/>
              <w:left w:val="nil"/>
              <w:bottom w:val="single" w:sz="4" w:space="0" w:color="auto"/>
              <w:right w:val="single" w:sz="4" w:space="0" w:color="auto"/>
            </w:tcBorders>
            <w:vAlign w:val="center"/>
            <w:hideMark/>
          </w:tcPr>
          <w:p w14:paraId="021D7CE0"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279CD1C3"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49176045"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 West Bengal</w:t>
            </w:r>
          </w:p>
        </w:tc>
        <w:tc>
          <w:tcPr>
            <w:tcW w:w="3141" w:type="dxa"/>
            <w:tcBorders>
              <w:top w:val="nil"/>
              <w:left w:val="nil"/>
              <w:bottom w:val="single" w:sz="4" w:space="0" w:color="auto"/>
              <w:right w:val="single" w:sz="4" w:space="0" w:color="auto"/>
            </w:tcBorders>
            <w:vAlign w:val="center"/>
            <w:hideMark/>
          </w:tcPr>
          <w:p w14:paraId="20D50572"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7th April, 1965</w:t>
            </w:r>
          </w:p>
        </w:tc>
        <w:tc>
          <w:tcPr>
            <w:tcW w:w="3141" w:type="dxa"/>
            <w:tcBorders>
              <w:top w:val="nil"/>
              <w:left w:val="nil"/>
              <w:bottom w:val="single" w:sz="4" w:space="0" w:color="auto"/>
              <w:right w:val="single" w:sz="4" w:space="0" w:color="auto"/>
            </w:tcBorders>
            <w:vAlign w:val="center"/>
            <w:hideMark/>
          </w:tcPr>
          <w:p w14:paraId="273E99BE"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Calcutta</w:t>
            </w:r>
          </w:p>
        </w:tc>
      </w:tr>
      <w:tr w:rsidR="00983DF9" w:rsidRPr="00937C78" w14:paraId="177F5746"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4627E11C"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 Assam</w:t>
            </w:r>
          </w:p>
        </w:tc>
        <w:tc>
          <w:tcPr>
            <w:tcW w:w="3141" w:type="dxa"/>
            <w:tcBorders>
              <w:top w:val="nil"/>
              <w:left w:val="nil"/>
              <w:bottom w:val="single" w:sz="4" w:space="0" w:color="auto"/>
              <w:right w:val="single" w:sz="4" w:space="0" w:color="auto"/>
            </w:tcBorders>
            <w:vAlign w:val="center"/>
            <w:hideMark/>
          </w:tcPr>
          <w:p w14:paraId="02F3BCA7"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9th April, 1965</w:t>
            </w:r>
          </w:p>
        </w:tc>
        <w:tc>
          <w:tcPr>
            <w:tcW w:w="3141" w:type="dxa"/>
            <w:tcBorders>
              <w:top w:val="nil"/>
              <w:left w:val="nil"/>
              <w:bottom w:val="single" w:sz="4" w:space="0" w:color="auto"/>
              <w:right w:val="single" w:sz="4" w:space="0" w:color="auto"/>
            </w:tcBorders>
            <w:vAlign w:val="center"/>
            <w:hideMark/>
          </w:tcPr>
          <w:p w14:paraId="5B98FF19"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Calcutta</w:t>
            </w:r>
          </w:p>
        </w:tc>
      </w:tr>
      <w:tr w:rsidR="00983DF9" w:rsidRPr="00937C78" w14:paraId="7BA76E4D"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0B43E635"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 Jammu &amp; Kashmir</w:t>
            </w:r>
          </w:p>
        </w:tc>
        <w:tc>
          <w:tcPr>
            <w:tcW w:w="3141" w:type="dxa"/>
            <w:tcBorders>
              <w:top w:val="nil"/>
              <w:left w:val="nil"/>
              <w:bottom w:val="single" w:sz="4" w:space="0" w:color="auto"/>
              <w:right w:val="single" w:sz="4" w:space="0" w:color="auto"/>
            </w:tcBorders>
            <w:vAlign w:val="center"/>
            <w:hideMark/>
          </w:tcPr>
          <w:p w14:paraId="46E3478F"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22nd April, 1965</w:t>
            </w:r>
          </w:p>
        </w:tc>
        <w:tc>
          <w:tcPr>
            <w:tcW w:w="3141" w:type="dxa"/>
            <w:tcBorders>
              <w:top w:val="nil"/>
              <w:left w:val="nil"/>
              <w:bottom w:val="single" w:sz="4" w:space="0" w:color="auto"/>
              <w:right w:val="single" w:sz="4" w:space="0" w:color="auto"/>
            </w:tcBorders>
            <w:vAlign w:val="center"/>
            <w:hideMark/>
          </w:tcPr>
          <w:p w14:paraId="183D1DA8"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15776B3B"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613F699F"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 Andhra Pradesh</w:t>
            </w:r>
          </w:p>
        </w:tc>
        <w:tc>
          <w:tcPr>
            <w:tcW w:w="3141" w:type="dxa"/>
            <w:tcBorders>
              <w:top w:val="nil"/>
              <w:left w:val="nil"/>
              <w:bottom w:val="single" w:sz="4" w:space="0" w:color="auto"/>
              <w:right w:val="single" w:sz="4" w:space="0" w:color="auto"/>
            </w:tcBorders>
            <w:vAlign w:val="center"/>
            <w:hideMark/>
          </w:tcPr>
          <w:p w14:paraId="58C3D718"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24th April, 1965</w:t>
            </w:r>
          </w:p>
        </w:tc>
        <w:tc>
          <w:tcPr>
            <w:tcW w:w="3141" w:type="dxa"/>
            <w:tcBorders>
              <w:top w:val="nil"/>
              <w:left w:val="nil"/>
              <w:bottom w:val="single" w:sz="4" w:space="0" w:color="auto"/>
              <w:right w:val="single" w:sz="4" w:space="0" w:color="auto"/>
            </w:tcBorders>
            <w:vAlign w:val="center"/>
            <w:hideMark/>
          </w:tcPr>
          <w:p w14:paraId="6C1FA7DB"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703B12D4"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215974DA"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 Orissa</w:t>
            </w:r>
          </w:p>
        </w:tc>
        <w:tc>
          <w:tcPr>
            <w:tcW w:w="3141" w:type="dxa"/>
            <w:tcBorders>
              <w:top w:val="nil"/>
              <w:left w:val="nil"/>
              <w:bottom w:val="single" w:sz="4" w:space="0" w:color="auto"/>
              <w:right w:val="single" w:sz="4" w:space="0" w:color="auto"/>
            </w:tcBorders>
            <w:vAlign w:val="center"/>
            <w:hideMark/>
          </w:tcPr>
          <w:p w14:paraId="7FE48E6E"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27th April, 1965</w:t>
            </w:r>
          </w:p>
        </w:tc>
        <w:tc>
          <w:tcPr>
            <w:tcW w:w="3141" w:type="dxa"/>
            <w:tcBorders>
              <w:top w:val="nil"/>
              <w:left w:val="nil"/>
              <w:bottom w:val="single" w:sz="4" w:space="0" w:color="auto"/>
              <w:right w:val="single" w:sz="4" w:space="0" w:color="auto"/>
            </w:tcBorders>
            <w:vAlign w:val="center"/>
            <w:hideMark/>
          </w:tcPr>
          <w:p w14:paraId="7E391DD9"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3A98F4C1"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254E38BE"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 Madhya Pradesh</w:t>
            </w:r>
          </w:p>
        </w:tc>
        <w:tc>
          <w:tcPr>
            <w:tcW w:w="3141" w:type="dxa"/>
            <w:tcBorders>
              <w:top w:val="nil"/>
              <w:left w:val="nil"/>
              <w:bottom w:val="single" w:sz="4" w:space="0" w:color="auto"/>
              <w:right w:val="single" w:sz="4" w:space="0" w:color="auto"/>
            </w:tcBorders>
            <w:vAlign w:val="center"/>
            <w:hideMark/>
          </w:tcPr>
          <w:p w14:paraId="44E38FE3"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29th April, 1965</w:t>
            </w:r>
          </w:p>
        </w:tc>
        <w:tc>
          <w:tcPr>
            <w:tcW w:w="3141" w:type="dxa"/>
            <w:tcBorders>
              <w:top w:val="nil"/>
              <w:left w:val="nil"/>
              <w:bottom w:val="single" w:sz="4" w:space="0" w:color="auto"/>
              <w:right w:val="single" w:sz="4" w:space="0" w:color="auto"/>
            </w:tcBorders>
            <w:vAlign w:val="center"/>
            <w:hideMark/>
          </w:tcPr>
          <w:p w14:paraId="6913E083"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New Delhi</w:t>
            </w:r>
          </w:p>
        </w:tc>
      </w:tr>
      <w:tr w:rsidR="00983DF9" w:rsidRPr="00937C78" w14:paraId="2C851039" w14:textId="77777777" w:rsidTr="00D02A58">
        <w:trPr>
          <w:trHeight w:val="20"/>
        </w:trPr>
        <w:tc>
          <w:tcPr>
            <w:tcW w:w="3141" w:type="dxa"/>
            <w:tcBorders>
              <w:top w:val="nil"/>
              <w:left w:val="single" w:sz="4" w:space="0" w:color="auto"/>
              <w:bottom w:val="single" w:sz="4" w:space="0" w:color="auto"/>
              <w:right w:val="single" w:sz="4" w:space="0" w:color="auto"/>
            </w:tcBorders>
            <w:vAlign w:val="center"/>
            <w:hideMark/>
          </w:tcPr>
          <w:p w14:paraId="18F270EC" w14:textId="77777777" w:rsidR="00983DF9" w:rsidRPr="00937C78" w:rsidRDefault="00983DF9" w:rsidP="00894F41">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 Kerala</w:t>
            </w:r>
          </w:p>
        </w:tc>
        <w:tc>
          <w:tcPr>
            <w:tcW w:w="3141" w:type="dxa"/>
            <w:tcBorders>
              <w:top w:val="nil"/>
              <w:left w:val="nil"/>
              <w:bottom w:val="single" w:sz="4" w:space="0" w:color="auto"/>
              <w:right w:val="single" w:sz="4" w:space="0" w:color="auto"/>
            </w:tcBorders>
            <w:vAlign w:val="center"/>
            <w:hideMark/>
          </w:tcPr>
          <w:p w14:paraId="27E2DB49"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29th May, 1965</w:t>
            </w:r>
          </w:p>
        </w:tc>
        <w:tc>
          <w:tcPr>
            <w:tcW w:w="3141" w:type="dxa"/>
            <w:tcBorders>
              <w:top w:val="nil"/>
              <w:left w:val="nil"/>
              <w:bottom w:val="single" w:sz="4" w:space="0" w:color="auto"/>
              <w:right w:val="single" w:sz="4" w:space="0" w:color="auto"/>
            </w:tcBorders>
            <w:vAlign w:val="center"/>
            <w:hideMark/>
          </w:tcPr>
          <w:p w14:paraId="45035949" w14:textId="77777777" w:rsidR="00983DF9" w:rsidRPr="00937C78" w:rsidRDefault="00983DF9"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Bangalore</w:t>
            </w:r>
          </w:p>
        </w:tc>
      </w:tr>
    </w:tbl>
    <w:p w14:paraId="6537F445" w14:textId="77777777" w:rsidR="00983DF9" w:rsidRPr="00937C78" w:rsidRDefault="00983DF9" w:rsidP="009B6F52">
      <w:pPr>
        <w:spacing w:line="276" w:lineRule="auto"/>
        <w:ind w:left="142"/>
        <w:jc w:val="center"/>
        <w:rPr>
          <w:rFonts w:ascii="Times New Roman" w:hAnsi="Times New Roman" w:cs="Times New Roman"/>
          <w:sz w:val="28"/>
          <w:szCs w:val="28"/>
        </w:rPr>
      </w:pPr>
    </w:p>
    <w:p w14:paraId="38FF4C3F" w14:textId="77777777" w:rsidR="00983DF9" w:rsidRPr="00937C78" w:rsidRDefault="00983DF9" w:rsidP="009B6F52">
      <w:pPr>
        <w:spacing w:line="276" w:lineRule="auto"/>
        <w:ind w:left="142"/>
        <w:jc w:val="center"/>
        <w:rPr>
          <w:rFonts w:ascii="Times New Roman" w:hAnsi="Times New Roman" w:cs="Times New Roman"/>
          <w:sz w:val="28"/>
          <w:szCs w:val="28"/>
        </w:rPr>
      </w:pPr>
    </w:p>
    <w:p w14:paraId="2E81D9A0" w14:textId="77777777" w:rsidR="00983DF9" w:rsidRPr="00937C78" w:rsidRDefault="00983DF9" w:rsidP="009B6F52">
      <w:pPr>
        <w:spacing w:line="276" w:lineRule="auto"/>
        <w:ind w:left="142"/>
        <w:jc w:val="center"/>
        <w:rPr>
          <w:rFonts w:ascii="Times New Roman" w:hAnsi="Times New Roman" w:cs="Times New Roman"/>
          <w:sz w:val="28"/>
          <w:szCs w:val="28"/>
        </w:rPr>
      </w:pPr>
    </w:p>
    <w:p w14:paraId="2580C951" w14:textId="77777777" w:rsidR="00F04783" w:rsidRPr="00937C78" w:rsidRDefault="00F04783" w:rsidP="009B6F52">
      <w:pPr>
        <w:spacing w:line="276" w:lineRule="auto"/>
        <w:ind w:left="142"/>
        <w:jc w:val="both"/>
        <w:rPr>
          <w:rFonts w:ascii="Times New Roman" w:hAnsi="Times New Roman" w:cs="Times New Roman"/>
          <w:b/>
          <w:bCs/>
          <w:sz w:val="28"/>
          <w:szCs w:val="28"/>
        </w:rPr>
      </w:pPr>
    </w:p>
    <w:p w14:paraId="155F7E21" w14:textId="77777777" w:rsidR="00D02A58" w:rsidRPr="00937C78" w:rsidRDefault="00D02A58" w:rsidP="009B6F52">
      <w:pPr>
        <w:ind w:left="142"/>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49A2EE02" w14:textId="54CB9D5F" w:rsidR="00F04783" w:rsidRPr="00937C78" w:rsidRDefault="00F04783" w:rsidP="00F741A2">
      <w:pPr>
        <w:pStyle w:val="Heading2"/>
      </w:pPr>
      <w:bookmarkStart w:id="31" w:name="_Toc218696720"/>
      <w:r w:rsidRPr="00937C78">
        <w:lastRenderedPageBreak/>
        <w:t>APPENDIX V</w:t>
      </w:r>
      <w:r w:rsidR="00F741A2">
        <w:t xml:space="preserve"> </w:t>
      </w:r>
      <w:r w:rsidR="00F741A2">
        <w:br/>
      </w:r>
      <w:r w:rsidRPr="00937C78">
        <w:t>Names of organisations, universities and individuals who submitted Memoranda to the Commission</w:t>
      </w:r>
      <w:bookmarkEnd w:id="31"/>
    </w:p>
    <w:p w14:paraId="0A91A87C" w14:textId="77777777" w:rsidR="00F04783" w:rsidRPr="00937C78" w:rsidRDefault="00F04783" w:rsidP="009B6F52">
      <w:pPr>
        <w:spacing w:line="276" w:lineRule="auto"/>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 7 of the Report)</w:t>
      </w:r>
    </w:p>
    <w:p w14:paraId="10F943CA" w14:textId="77777777" w:rsidR="00F04783" w:rsidRPr="00937C78" w:rsidRDefault="00F04783" w:rsidP="009B6F52">
      <w:p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(a) Organisations which submitted Memoranda to the Commission</w:t>
      </w:r>
    </w:p>
    <w:p w14:paraId="45AA4C56"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Mill Owners' Association, Bombay.</w:t>
      </w:r>
    </w:p>
    <w:p w14:paraId="313F62AC"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The Paper Traders Association, Bombay.</w:t>
      </w:r>
    </w:p>
    <w:p w14:paraId="67B93BBF"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Federation of Gujarat Mills and Industries, Baroda.</w:t>
      </w:r>
    </w:p>
    <w:p w14:paraId="4835F15E"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Federation of Paper Traders Association, Bombay.</w:t>
      </w:r>
    </w:p>
    <w:p w14:paraId="58797AF7"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Bharat Chamber of Commerce, Calcutta.</w:t>
      </w:r>
    </w:p>
    <w:p w14:paraId="476F2B13"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Maharashtra Chamber of Commerce, Bombay.</w:t>
      </w:r>
    </w:p>
    <w:p w14:paraId="0ED44D79"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 xml:space="preserve">The United Planters Association of South India, </w:t>
      </w:r>
      <w:proofErr w:type="spellStart"/>
      <w:r w:rsidRPr="00937C78">
        <w:rPr>
          <w:rFonts w:ascii="Times New Roman" w:hAnsi="Times New Roman" w:cs="Times New Roman"/>
          <w:sz w:val="28"/>
          <w:szCs w:val="28"/>
        </w:rPr>
        <w:t>Coonoor</w:t>
      </w:r>
      <w:proofErr w:type="spellEnd"/>
      <w:r w:rsidRPr="00937C78">
        <w:rPr>
          <w:rFonts w:ascii="Times New Roman" w:hAnsi="Times New Roman" w:cs="Times New Roman"/>
          <w:sz w:val="28"/>
          <w:szCs w:val="28"/>
        </w:rPr>
        <w:t>.</w:t>
      </w:r>
    </w:p>
    <w:p w14:paraId="01ACDF12"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Bihar State Cooperative Bank Ltd., Patna.</w:t>
      </w:r>
    </w:p>
    <w:p w14:paraId="5FF66D49"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Federation of Indian Chamber of Commerce and Industry, New Delhi.</w:t>
      </w:r>
    </w:p>
    <w:p w14:paraId="0BCB68C2"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 xml:space="preserve">Saurashtra Mill Owners' Association, </w:t>
      </w:r>
      <w:proofErr w:type="spellStart"/>
      <w:r w:rsidRPr="00937C78">
        <w:rPr>
          <w:rFonts w:ascii="Times New Roman" w:hAnsi="Times New Roman" w:cs="Times New Roman"/>
          <w:sz w:val="28"/>
          <w:szCs w:val="28"/>
        </w:rPr>
        <w:t>Surendranagar</w:t>
      </w:r>
      <w:proofErr w:type="spellEnd"/>
      <w:r w:rsidRPr="00937C78">
        <w:rPr>
          <w:rFonts w:ascii="Times New Roman" w:hAnsi="Times New Roman" w:cs="Times New Roman"/>
          <w:sz w:val="28"/>
          <w:szCs w:val="28"/>
        </w:rPr>
        <w:t>.</w:t>
      </w:r>
    </w:p>
    <w:p w14:paraId="157E9FCA"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Bihar State Small and Medium Newspapers Association, Patna.</w:t>
      </w:r>
    </w:p>
    <w:p w14:paraId="35C4BC89"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Iron, Steel &amp; Hardware Merchants and Manufacturers' Chamber of India, Bombay.</w:t>
      </w:r>
    </w:p>
    <w:p w14:paraId="5781976E"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Indian Chambers of Commerce, Calcutta.</w:t>
      </w:r>
    </w:p>
    <w:p w14:paraId="219B31A0"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All India Iron &amp; Steel Merchants' Federation, New Delhi.</w:t>
      </w:r>
    </w:p>
    <w:p w14:paraId="59CB98B8"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Bengal National Chamber of Commerce and Industry, Calcutta.</w:t>
      </w:r>
    </w:p>
    <w:p w14:paraId="72AEC3A0" w14:textId="77777777" w:rsidR="00F04783" w:rsidRPr="00937C78"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 xml:space="preserve">Gujarat </w:t>
      </w:r>
      <w:proofErr w:type="spellStart"/>
      <w:r w:rsidRPr="00937C78">
        <w:rPr>
          <w:rFonts w:ascii="Times New Roman" w:hAnsi="Times New Roman" w:cs="Times New Roman"/>
          <w:sz w:val="28"/>
          <w:szCs w:val="28"/>
        </w:rPr>
        <w:t>Vepari</w:t>
      </w:r>
      <w:proofErr w:type="spellEnd"/>
      <w:r w:rsidRPr="00937C78">
        <w:rPr>
          <w:rFonts w:ascii="Times New Roman" w:hAnsi="Times New Roman" w:cs="Times New Roman"/>
          <w:sz w:val="28"/>
          <w:szCs w:val="28"/>
        </w:rPr>
        <w:t xml:space="preserve"> </w:t>
      </w:r>
      <w:proofErr w:type="spellStart"/>
      <w:r w:rsidRPr="00937C78">
        <w:rPr>
          <w:rFonts w:ascii="Times New Roman" w:hAnsi="Times New Roman" w:cs="Times New Roman"/>
          <w:sz w:val="28"/>
          <w:szCs w:val="28"/>
        </w:rPr>
        <w:t>Mahamandal</w:t>
      </w:r>
      <w:proofErr w:type="spellEnd"/>
      <w:r w:rsidRPr="00937C78">
        <w:rPr>
          <w:rFonts w:ascii="Times New Roman" w:hAnsi="Times New Roman" w:cs="Times New Roman"/>
          <w:sz w:val="28"/>
          <w:szCs w:val="28"/>
        </w:rPr>
        <w:t>, Ahmedabad.</w:t>
      </w:r>
    </w:p>
    <w:p w14:paraId="53A60019" w14:textId="77777777" w:rsidR="00894F41" w:rsidRDefault="00F04783"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sidRPr="00937C78">
        <w:rPr>
          <w:rFonts w:ascii="Times New Roman" w:hAnsi="Times New Roman" w:cs="Times New Roman"/>
          <w:sz w:val="28"/>
          <w:szCs w:val="28"/>
        </w:rPr>
        <w:t>The Indian Merchants' Chamber, Bombay.</w:t>
      </w:r>
    </w:p>
    <w:p w14:paraId="37C08DCE" w14:textId="225E9148" w:rsidR="00CF2478" w:rsidRPr="00894F41" w:rsidRDefault="00894F41" w:rsidP="00894F41">
      <w:pPr>
        <w:numPr>
          <w:ilvl w:val="0"/>
          <w:numId w:val="14"/>
        </w:numPr>
        <w:tabs>
          <w:tab w:val="clear" w:pos="720"/>
          <w:tab w:val="num" w:pos="1440"/>
        </w:tabs>
        <w:spacing w:line="360" w:lineRule="exact"/>
        <w:ind w:left="862"/>
        <w:jc w:val="both"/>
        <w:rPr>
          <w:rFonts w:ascii="Times New Roman" w:hAnsi="Times New Roman" w:cs="Times New Roman"/>
          <w:sz w:val="28"/>
          <w:szCs w:val="28"/>
        </w:rPr>
      </w:pPr>
      <w:r>
        <w:rPr>
          <w:rFonts w:ascii="Times New Roman" w:hAnsi="Times New Roman" w:cs="Times New Roman"/>
          <w:sz w:val="28"/>
          <w:szCs w:val="28"/>
        </w:rPr>
        <w:t xml:space="preserve"> </w:t>
      </w:r>
      <w:r w:rsidR="00B64758" w:rsidRPr="00894F41">
        <w:rPr>
          <w:rFonts w:ascii="Times New Roman" w:hAnsi="Times New Roman" w:cs="Times New Roman"/>
          <w:sz w:val="28"/>
          <w:szCs w:val="28"/>
        </w:rPr>
        <w:t xml:space="preserve">a. </w:t>
      </w:r>
      <w:r w:rsidR="00F04783" w:rsidRPr="00894F41">
        <w:rPr>
          <w:rFonts w:ascii="Times New Roman" w:hAnsi="Times New Roman" w:cs="Times New Roman"/>
          <w:sz w:val="28"/>
          <w:szCs w:val="28"/>
        </w:rPr>
        <w:t>Burmah Shell Oil Storage &amp; Distributing Company of India Ltd., Bombay.</w:t>
      </w:r>
    </w:p>
    <w:p w14:paraId="14F6DDCB" w14:textId="77777777" w:rsidR="00CF2478" w:rsidRDefault="00F04783" w:rsidP="00894F41">
      <w:pPr>
        <w:pStyle w:val="ListParagraph"/>
        <w:numPr>
          <w:ilvl w:val="0"/>
          <w:numId w:val="54"/>
        </w:numPr>
        <w:spacing w:line="360" w:lineRule="exact"/>
        <w:ind w:left="1146" w:hanging="284"/>
        <w:jc w:val="both"/>
        <w:rPr>
          <w:rFonts w:ascii="Times New Roman" w:hAnsi="Times New Roman" w:cs="Times New Roman"/>
          <w:sz w:val="28"/>
          <w:szCs w:val="28"/>
        </w:rPr>
      </w:pPr>
      <w:r w:rsidRPr="00CF2478">
        <w:rPr>
          <w:rFonts w:ascii="Times New Roman" w:hAnsi="Times New Roman" w:cs="Times New Roman"/>
          <w:sz w:val="28"/>
          <w:szCs w:val="28"/>
        </w:rPr>
        <w:t>M/s ESSO Standard Eastern Inc., Bombay.</w:t>
      </w:r>
    </w:p>
    <w:p w14:paraId="0DF34D0C" w14:textId="77777777" w:rsidR="00CF2478" w:rsidRDefault="00F04783" w:rsidP="00894F41">
      <w:pPr>
        <w:pStyle w:val="ListParagraph"/>
        <w:numPr>
          <w:ilvl w:val="0"/>
          <w:numId w:val="54"/>
        </w:numPr>
        <w:spacing w:line="360" w:lineRule="exact"/>
        <w:ind w:left="1146" w:hanging="284"/>
        <w:jc w:val="both"/>
        <w:rPr>
          <w:rFonts w:ascii="Times New Roman" w:hAnsi="Times New Roman" w:cs="Times New Roman"/>
          <w:sz w:val="28"/>
          <w:szCs w:val="28"/>
        </w:rPr>
      </w:pPr>
      <w:r w:rsidRPr="00CF2478">
        <w:rPr>
          <w:rFonts w:ascii="Times New Roman" w:hAnsi="Times New Roman" w:cs="Times New Roman"/>
          <w:sz w:val="28"/>
          <w:szCs w:val="28"/>
        </w:rPr>
        <w:t>M/s Caltex (India) Ltd., Bombay.</w:t>
      </w:r>
    </w:p>
    <w:p w14:paraId="3167DDEC" w14:textId="77777777" w:rsidR="00CF2478" w:rsidRDefault="00F04783" w:rsidP="00894F41">
      <w:pPr>
        <w:pStyle w:val="ListParagraph"/>
        <w:numPr>
          <w:ilvl w:val="0"/>
          <w:numId w:val="54"/>
        </w:numPr>
        <w:spacing w:line="360" w:lineRule="exact"/>
        <w:ind w:left="1146" w:hanging="284"/>
        <w:jc w:val="both"/>
        <w:rPr>
          <w:rFonts w:ascii="Times New Roman" w:hAnsi="Times New Roman" w:cs="Times New Roman"/>
          <w:sz w:val="28"/>
          <w:szCs w:val="28"/>
        </w:rPr>
      </w:pPr>
      <w:r w:rsidRPr="00CF2478">
        <w:rPr>
          <w:rFonts w:ascii="Times New Roman" w:hAnsi="Times New Roman" w:cs="Times New Roman"/>
          <w:sz w:val="28"/>
          <w:szCs w:val="28"/>
        </w:rPr>
        <w:t>Indian Oil Corporation Ltd., Bombay.</w:t>
      </w:r>
    </w:p>
    <w:p w14:paraId="01B2E233" w14:textId="7EE4FA6B" w:rsidR="00F04783" w:rsidRPr="00CF2478" w:rsidRDefault="00F04783" w:rsidP="00894F41">
      <w:pPr>
        <w:pStyle w:val="ListParagraph"/>
        <w:numPr>
          <w:ilvl w:val="0"/>
          <w:numId w:val="54"/>
        </w:numPr>
        <w:spacing w:line="360" w:lineRule="exact"/>
        <w:ind w:left="1146" w:hanging="284"/>
        <w:jc w:val="both"/>
        <w:rPr>
          <w:rFonts w:ascii="Times New Roman" w:hAnsi="Times New Roman" w:cs="Times New Roman"/>
          <w:sz w:val="28"/>
          <w:szCs w:val="28"/>
        </w:rPr>
      </w:pPr>
      <w:r w:rsidRPr="00CF2478">
        <w:rPr>
          <w:rFonts w:ascii="Times New Roman" w:hAnsi="Times New Roman" w:cs="Times New Roman"/>
          <w:sz w:val="28"/>
          <w:szCs w:val="28"/>
        </w:rPr>
        <w:t>Burmah Oil Company (India Trading) Ltd., Bombay.</w:t>
      </w:r>
    </w:p>
    <w:p w14:paraId="469C6EA2"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lastRenderedPageBreak/>
        <w:t>Maharashtra Chamber of Commerce and Industry, Poona.</w:t>
      </w:r>
    </w:p>
    <w:p w14:paraId="313D2FC0"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Gujarat State Road Transport Corporation, Ahmedabad.</w:t>
      </w:r>
    </w:p>
    <w:p w14:paraId="135D98D1"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 xml:space="preserve">The Federation of Andhra Pradesh Chambers of Commerce and Industry, </w:t>
      </w:r>
      <w:proofErr w:type="spellStart"/>
      <w:r w:rsidRPr="00937C78">
        <w:rPr>
          <w:rFonts w:ascii="Times New Roman" w:hAnsi="Times New Roman" w:cs="Times New Roman"/>
          <w:sz w:val="28"/>
          <w:szCs w:val="28"/>
        </w:rPr>
        <w:t>Secunderabad</w:t>
      </w:r>
      <w:proofErr w:type="spellEnd"/>
      <w:r w:rsidRPr="00937C78">
        <w:rPr>
          <w:rFonts w:ascii="Times New Roman" w:hAnsi="Times New Roman" w:cs="Times New Roman"/>
          <w:sz w:val="28"/>
          <w:szCs w:val="28"/>
        </w:rPr>
        <w:t>.</w:t>
      </w:r>
    </w:p>
    <w:p w14:paraId="08BC4905"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Rajasthan Chamber of Commerce, Jaipur.</w:t>
      </w:r>
    </w:p>
    <w:p w14:paraId="3A49F60C"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Merchants' Chamber of Commerce, Kanpur.</w:t>
      </w:r>
    </w:p>
    <w:p w14:paraId="4270EACC"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Rajasthan Vyapar Udyog Mandal, Jaipur.</w:t>
      </w:r>
    </w:p>
    <w:p w14:paraId="00EC760B"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All India Council of Mayors, Bombay.</w:t>
      </w:r>
    </w:p>
    <w:p w14:paraId="0A7946FC"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Planning Forum, H. L. College of Commerce, Ahmedabad.</w:t>
      </w:r>
    </w:p>
    <w:p w14:paraId="69A4F3DB"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Institute of Chartered Accountants of India, New Delhi.</w:t>
      </w:r>
    </w:p>
    <w:p w14:paraId="782C1ABE"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Gokhale Institute of Public Affairs, Bangalore.</w:t>
      </w:r>
    </w:p>
    <w:p w14:paraId="4F0AEF0C"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Bharatiya Jana Sangh, Delhi.</w:t>
      </w:r>
    </w:p>
    <w:p w14:paraId="71817B4B"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Samyukta Socialist Party, Kerala.</w:t>
      </w:r>
    </w:p>
    <w:p w14:paraId="0F63E795"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Committee of Members of Parliament, Madhya Pradesh, New Delhi.</w:t>
      </w:r>
    </w:p>
    <w:p w14:paraId="06B7F202"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proofErr w:type="spellStart"/>
      <w:r w:rsidRPr="00937C78">
        <w:rPr>
          <w:rFonts w:ascii="Times New Roman" w:hAnsi="Times New Roman" w:cs="Times New Roman"/>
          <w:sz w:val="28"/>
          <w:szCs w:val="28"/>
        </w:rPr>
        <w:t>Chimanlal</w:t>
      </w:r>
      <w:proofErr w:type="spellEnd"/>
      <w:r w:rsidRPr="00937C78">
        <w:rPr>
          <w:rFonts w:ascii="Times New Roman" w:hAnsi="Times New Roman" w:cs="Times New Roman"/>
          <w:sz w:val="28"/>
          <w:szCs w:val="28"/>
        </w:rPr>
        <w:t xml:space="preserve"> Mehta and Company, Bombay.</w:t>
      </w:r>
    </w:p>
    <w:p w14:paraId="59CBF704"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proofErr w:type="spellStart"/>
      <w:r w:rsidRPr="00937C78">
        <w:rPr>
          <w:rFonts w:ascii="Times New Roman" w:hAnsi="Times New Roman" w:cs="Times New Roman"/>
          <w:sz w:val="28"/>
          <w:szCs w:val="28"/>
        </w:rPr>
        <w:t>Gauhati</w:t>
      </w:r>
      <w:proofErr w:type="spellEnd"/>
      <w:r w:rsidRPr="00937C78">
        <w:rPr>
          <w:rFonts w:ascii="Times New Roman" w:hAnsi="Times New Roman" w:cs="Times New Roman"/>
          <w:sz w:val="28"/>
          <w:szCs w:val="28"/>
        </w:rPr>
        <w:t xml:space="preserve"> Economic Association, </w:t>
      </w:r>
      <w:proofErr w:type="spellStart"/>
      <w:r w:rsidRPr="00937C78">
        <w:rPr>
          <w:rFonts w:ascii="Times New Roman" w:hAnsi="Times New Roman" w:cs="Times New Roman"/>
          <w:sz w:val="28"/>
          <w:szCs w:val="28"/>
        </w:rPr>
        <w:t>Gauhati</w:t>
      </w:r>
      <w:proofErr w:type="spellEnd"/>
      <w:r w:rsidRPr="00937C78">
        <w:rPr>
          <w:rFonts w:ascii="Times New Roman" w:hAnsi="Times New Roman" w:cs="Times New Roman"/>
          <w:sz w:val="28"/>
          <w:szCs w:val="28"/>
        </w:rPr>
        <w:t>.</w:t>
      </w:r>
    </w:p>
    <w:p w14:paraId="00D02874" w14:textId="77777777" w:rsidR="00F04783" w:rsidRPr="00937C78" w:rsidRDefault="00F04783" w:rsidP="00894F41">
      <w:pPr>
        <w:numPr>
          <w:ilvl w:val="0"/>
          <w:numId w:val="53"/>
        </w:numPr>
        <w:tabs>
          <w:tab w:val="clear" w:pos="720"/>
        </w:tabs>
        <w:spacing w:line="360" w:lineRule="exact"/>
        <w:ind w:left="862" w:hanging="426"/>
        <w:jc w:val="both"/>
        <w:rPr>
          <w:rFonts w:ascii="Times New Roman" w:hAnsi="Times New Roman" w:cs="Times New Roman"/>
          <w:sz w:val="28"/>
          <w:szCs w:val="28"/>
        </w:rPr>
      </w:pPr>
      <w:r w:rsidRPr="00937C78">
        <w:rPr>
          <w:rFonts w:ascii="Times New Roman" w:hAnsi="Times New Roman" w:cs="Times New Roman"/>
          <w:sz w:val="28"/>
          <w:szCs w:val="28"/>
        </w:rPr>
        <w:t>J. N. Singh &amp; Co. (P) Ltd., Patna.</w:t>
      </w:r>
    </w:p>
    <w:p w14:paraId="4CAC8F01" w14:textId="77777777" w:rsidR="00F04783" w:rsidRPr="00937C78" w:rsidRDefault="00F04783" w:rsidP="00C61052">
      <w:pPr>
        <w:spacing w:line="360" w:lineRule="exact"/>
        <w:ind w:left="142" w:hanging="851"/>
        <w:jc w:val="both"/>
        <w:rPr>
          <w:rFonts w:ascii="Times New Roman" w:hAnsi="Times New Roman" w:cs="Times New Roman"/>
          <w:sz w:val="28"/>
          <w:szCs w:val="28"/>
        </w:rPr>
      </w:pPr>
      <w:r w:rsidRPr="00937C78">
        <w:rPr>
          <w:rFonts w:ascii="Times New Roman" w:hAnsi="Times New Roman" w:cs="Times New Roman"/>
          <w:sz w:val="28"/>
          <w:szCs w:val="28"/>
        </w:rPr>
        <w:t>(b) Universities which submitted Memoranda to the Commission</w:t>
      </w:r>
    </w:p>
    <w:p w14:paraId="12F7014B"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Visva-Bharati University, Santiniketan.</w:t>
      </w:r>
    </w:p>
    <w:p w14:paraId="28F956B7"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Lucknow University, Lucknow.</w:t>
      </w:r>
    </w:p>
    <w:p w14:paraId="0080745D"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Sri Venkateswara University, Tirupati.</w:t>
      </w:r>
    </w:p>
    <w:p w14:paraId="5AFCCB02"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Osmania University, Hyderabad.</w:t>
      </w:r>
    </w:p>
    <w:p w14:paraId="2F04E08C"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Patna University, Patna.</w:t>
      </w:r>
    </w:p>
    <w:p w14:paraId="69273179"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Madras University, Madras.</w:t>
      </w:r>
    </w:p>
    <w:p w14:paraId="1FA1EE43"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University of Jodhpur, Jodhpur.</w:t>
      </w:r>
    </w:p>
    <w:p w14:paraId="223E4B1F" w14:textId="04201B95"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Sardar </w:t>
      </w:r>
      <w:r w:rsidR="00C61052" w:rsidRPr="00937C78">
        <w:rPr>
          <w:rFonts w:ascii="Times New Roman" w:hAnsi="Times New Roman" w:cs="Times New Roman"/>
          <w:sz w:val="28"/>
          <w:szCs w:val="28"/>
        </w:rPr>
        <w:t>Vallabha</w:t>
      </w:r>
      <w:r w:rsidRPr="00937C78">
        <w:rPr>
          <w:rFonts w:ascii="Times New Roman" w:hAnsi="Times New Roman" w:cs="Times New Roman"/>
          <w:sz w:val="28"/>
          <w:szCs w:val="28"/>
        </w:rPr>
        <w:t xml:space="preserve"> Vidyapeeth, Vallabh Vidyanagar.</w:t>
      </w:r>
    </w:p>
    <w:p w14:paraId="4AD4A260"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Gujarat University, Ahmedabad.</w:t>
      </w:r>
    </w:p>
    <w:p w14:paraId="5A662CF7"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lastRenderedPageBreak/>
        <w:t>University of Jabalpur, Jabalpur.</w:t>
      </w:r>
    </w:p>
    <w:p w14:paraId="1CD7F5BF"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University of Gorakhpur, Gorakhpur.</w:t>
      </w:r>
    </w:p>
    <w:p w14:paraId="23FB5716" w14:textId="77777777" w:rsidR="00F04783" w:rsidRPr="00937C78" w:rsidRDefault="00F04783" w:rsidP="00894F41">
      <w:pPr>
        <w:numPr>
          <w:ilvl w:val="0"/>
          <w:numId w:val="16"/>
        </w:numPr>
        <w:tabs>
          <w:tab w:val="clear" w:pos="3098"/>
        </w:tabs>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Joint Board of Vice-Chancellors of the Universities of the State of Maharashtra, Bombay.</w:t>
      </w:r>
    </w:p>
    <w:p w14:paraId="7C48B165" w14:textId="77777777" w:rsidR="00F04783" w:rsidRPr="00937C78" w:rsidRDefault="00F04783" w:rsidP="00C61052">
      <w:pPr>
        <w:spacing w:line="360" w:lineRule="exact"/>
        <w:ind w:left="142" w:hanging="709"/>
        <w:jc w:val="both"/>
        <w:rPr>
          <w:rFonts w:ascii="Times New Roman" w:hAnsi="Times New Roman" w:cs="Times New Roman"/>
          <w:sz w:val="28"/>
          <w:szCs w:val="28"/>
        </w:rPr>
      </w:pPr>
      <w:r w:rsidRPr="00937C78">
        <w:rPr>
          <w:rFonts w:ascii="Times New Roman" w:hAnsi="Times New Roman" w:cs="Times New Roman"/>
          <w:sz w:val="28"/>
          <w:szCs w:val="28"/>
        </w:rPr>
        <w:t>(c) Individuals who submitted Memoranda to the Commission</w:t>
      </w:r>
    </w:p>
    <w:p w14:paraId="0BCA57B2" w14:textId="77777777" w:rsidR="00F04783" w:rsidRPr="00937C78" w:rsidRDefault="00F04783"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Shri Vavilala Gopalgrishnaiah, M.L.A., </w:t>
      </w:r>
      <w:proofErr w:type="spellStart"/>
      <w:r w:rsidRPr="00937C78">
        <w:rPr>
          <w:rFonts w:ascii="Times New Roman" w:hAnsi="Times New Roman" w:cs="Times New Roman"/>
          <w:sz w:val="28"/>
          <w:szCs w:val="28"/>
        </w:rPr>
        <w:t>Sattenapalli</w:t>
      </w:r>
      <w:proofErr w:type="spellEnd"/>
      <w:r w:rsidRPr="00937C78">
        <w:rPr>
          <w:rFonts w:ascii="Times New Roman" w:hAnsi="Times New Roman" w:cs="Times New Roman"/>
          <w:sz w:val="28"/>
          <w:szCs w:val="28"/>
        </w:rPr>
        <w:t xml:space="preserve"> (A.P.).</w:t>
      </w:r>
    </w:p>
    <w:p w14:paraId="6C92FFA2" w14:textId="77777777" w:rsidR="00F04783" w:rsidRPr="00937C78" w:rsidRDefault="00F04783"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Mrs. Ursula Hicks, Nuffield College, Oxford, England.</w:t>
      </w:r>
    </w:p>
    <w:p w14:paraId="15D544E6" w14:textId="77CE55E5"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Shri B. P. N. </w:t>
      </w:r>
      <w:proofErr w:type="spellStart"/>
      <w:r w:rsidRPr="00937C78">
        <w:rPr>
          <w:rFonts w:ascii="Times New Roman" w:hAnsi="Times New Roman" w:cs="Times New Roman"/>
          <w:sz w:val="28"/>
          <w:szCs w:val="28"/>
        </w:rPr>
        <w:t>Registani</w:t>
      </w:r>
      <w:proofErr w:type="spellEnd"/>
      <w:r w:rsidRPr="00937C78">
        <w:rPr>
          <w:rFonts w:ascii="Times New Roman" w:hAnsi="Times New Roman" w:cs="Times New Roman"/>
          <w:sz w:val="28"/>
          <w:szCs w:val="28"/>
        </w:rPr>
        <w:t xml:space="preserve"> Bikaner.</w:t>
      </w:r>
    </w:p>
    <w:p w14:paraId="4926FEB4" w14:textId="29D40114"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Shri G. N. Sahi, New Delhi.</w:t>
      </w:r>
    </w:p>
    <w:p w14:paraId="7413F5DD" w14:textId="5E9E5431"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Shri Chhabildas Mehta, M.L.A., Mahura (Gujarat).</w:t>
      </w:r>
    </w:p>
    <w:p w14:paraId="252C869C" w14:textId="6566834D"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Shri Ramjibhai R. Chaudhri, M.L-A., Ahmedabad.</w:t>
      </w:r>
    </w:p>
    <w:p w14:paraId="2921D0D3" w14:textId="41712BDE"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Prof. Gyan Chand, Delhi.</w:t>
      </w:r>
    </w:p>
    <w:p w14:paraId="5A00F80A" w14:textId="03859857"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Shri P. R. Panchmukhi, Bombay.</w:t>
      </w:r>
    </w:p>
    <w:p w14:paraId="789C7DAC" w14:textId="57BB7EE0"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Dr. K. V. S. Sastri, </w:t>
      </w:r>
      <w:proofErr w:type="spellStart"/>
      <w:r w:rsidRPr="00937C78">
        <w:rPr>
          <w:rFonts w:ascii="Times New Roman" w:hAnsi="Times New Roman" w:cs="Times New Roman"/>
          <w:sz w:val="28"/>
          <w:szCs w:val="28"/>
        </w:rPr>
        <w:t>Waltair</w:t>
      </w:r>
      <w:proofErr w:type="spellEnd"/>
      <w:r w:rsidRPr="00937C78">
        <w:rPr>
          <w:rFonts w:ascii="Times New Roman" w:hAnsi="Times New Roman" w:cs="Times New Roman"/>
          <w:sz w:val="28"/>
          <w:szCs w:val="28"/>
        </w:rPr>
        <w:t>.</w:t>
      </w:r>
    </w:p>
    <w:p w14:paraId="7A09BE2B" w14:textId="62B0B9DB"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Dr. P. S. Muhar, Kurukshetra.</w:t>
      </w:r>
    </w:p>
    <w:p w14:paraId="35CDA3EA" w14:textId="27612053"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Shri Monaranjan Sinharay, Santiniketan.</w:t>
      </w:r>
    </w:p>
    <w:p w14:paraId="2429A25D" w14:textId="54CBA866"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Dr. Kedarnath Prasad, Patna.</w:t>
      </w:r>
    </w:p>
    <w:p w14:paraId="3D74BA39" w14:textId="3F360D8A" w:rsidR="00100869" w:rsidRPr="00937C78" w:rsidRDefault="00100869" w:rsidP="009B6F52">
      <w:pPr>
        <w:numPr>
          <w:ilvl w:val="0"/>
          <w:numId w:val="17"/>
        </w:numPr>
        <w:spacing w:line="360" w:lineRule="exact"/>
        <w:ind w:left="142"/>
        <w:jc w:val="both"/>
        <w:rPr>
          <w:rFonts w:ascii="Times New Roman" w:hAnsi="Times New Roman" w:cs="Times New Roman"/>
          <w:sz w:val="28"/>
          <w:szCs w:val="28"/>
        </w:rPr>
      </w:pPr>
      <w:r w:rsidRPr="00937C78">
        <w:rPr>
          <w:rFonts w:ascii="Times New Roman" w:hAnsi="Times New Roman" w:cs="Times New Roman"/>
          <w:sz w:val="28"/>
          <w:szCs w:val="28"/>
        </w:rPr>
        <w:t>Shri A. R. Desai, Surat.</w:t>
      </w:r>
    </w:p>
    <w:p w14:paraId="740BB604" w14:textId="77777777" w:rsidR="00100869" w:rsidRPr="00937C78" w:rsidRDefault="00100869"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15A0F395" w14:textId="6130C950" w:rsidR="00100869" w:rsidRPr="00937C78" w:rsidRDefault="00100869" w:rsidP="00F741A2">
      <w:pPr>
        <w:pStyle w:val="Heading2"/>
      </w:pPr>
      <w:bookmarkStart w:id="32" w:name="_Toc218696721"/>
      <w:r w:rsidRPr="00937C78">
        <w:lastRenderedPageBreak/>
        <w:t>APPENDIX VI</w:t>
      </w:r>
      <w:r w:rsidR="00F741A2">
        <w:t xml:space="preserve"> </w:t>
      </w:r>
      <w:r w:rsidR="00F741A2">
        <w:br/>
      </w:r>
      <w:r w:rsidRPr="00937C78">
        <w:t>Individuals and organisations whose representatives appeared before the Commission and gave oral evidence</w:t>
      </w:r>
      <w:bookmarkEnd w:id="32"/>
    </w:p>
    <w:p w14:paraId="5AAD5E57" w14:textId="77777777" w:rsidR="00100869" w:rsidRPr="00937C78" w:rsidRDefault="00100869" w:rsidP="009B6F52">
      <w:pPr>
        <w:spacing w:line="276" w:lineRule="auto"/>
        <w:ind w:left="142"/>
        <w:jc w:val="center"/>
        <w:rPr>
          <w:rFonts w:ascii="Times New Roman" w:hAnsi="Times New Roman" w:cs="Times New Roman"/>
          <w:sz w:val="28"/>
          <w:szCs w:val="28"/>
        </w:rPr>
      </w:pPr>
      <w:r w:rsidRPr="00937C78">
        <w:rPr>
          <w:rFonts w:ascii="Times New Roman" w:hAnsi="Times New Roman" w:cs="Times New Roman"/>
          <w:i/>
          <w:iCs/>
          <w:sz w:val="28"/>
          <w:szCs w:val="28"/>
        </w:rPr>
        <w:t>(vide para 7 of the Report)</w:t>
      </w:r>
    </w:p>
    <w:p w14:paraId="480906D2"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All India Council of Mayors, Bombay.</w:t>
      </w:r>
    </w:p>
    <w:p w14:paraId="1D57909D"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Gujarat </w:t>
      </w:r>
      <w:proofErr w:type="spellStart"/>
      <w:r w:rsidRPr="00937C78">
        <w:rPr>
          <w:rFonts w:ascii="Times New Roman" w:hAnsi="Times New Roman" w:cs="Times New Roman"/>
          <w:sz w:val="28"/>
          <w:szCs w:val="28"/>
        </w:rPr>
        <w:t>Vepari</w:t>
      </w:r>
      <w:proofErr w:type="spellEnd"/>
      <w:r w:rsidRPr="00937C78">
        <w:rPr>
          <w:rFonts w:ascii="Times New Roman" w:hAnsi="Times New Roman" w:cs="Times New Roman"/>
          <w:sz w:val="28"/>
          <w:szCs w:val="28"/>
        </w:rPr>
        <w:t xml:space="preserve"> </w:t>
      </w:r>
      <w:proofErr w:type="spellStart"/>
      <w:r w:rsidRPr="00937C78">
        <w:rPr>
          <w:rFonts w:ascii="Times New Roman" w:hAnsi="Times New Roman" w:cs="Times New Roman"/>
          <w:sz w:val="28"/>
          <w:szCs w:val="28"/>
        </w:rPr>
        <w:t>Mahamandal</w:t>
      </w:r>
      <w:proofErr w:type="spellEnd"/>
      <w:r w:rsidRPr="00937C78">
        <w:rPr>
          <w:rFonts w:ascii="Times New Roman" w:hAnsi="Times New Roman" w:cs="Times New Roman"/>
          <w:sz w:val="28"/>
          <w:szCs w:val="28"/>
        </w:rPr>
        <w:t xml:space="preserve"> (Gujarat Chamber of Commerce), Ahmedabad.</w:t>
      </w:r>
    </w:p>
    <w:p w14:paraId="4353A735"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Burmah Shell, ESSO, Caltex, B.O.C. and I.O.C.</w:t>
      </w:r>
    </w:p>
    <w:p w14:paraId="7B4283BA"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Federation of Paper Traders' Association, Bombay.</w:t>
      </w:r>
    </w:p>
    <w:p w14:paraId="41C470DA"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Bombay Paper Traders' Association, Bombay.</w:t>
      </w:r>
    </w:p>
    <w:p w14:paraId="282A45D2"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All-India Iron &amp; Steel Merchants' Federation, New Delhi.</w:t>
      </w:r>
    </w:p>
    <w:p w14:paraId="78C54EF8"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 xml:space="preserve">The United Planters' Association of Southern India, </w:t>
      </w:r>
      <w:proofErr w:type="spellStart"/>
      <w:r w:rsidRPr="00937C78">
        <w:rPr>
          <w:rFonts w:ascii="Times New Roman" w:hAnsi="Times New Roman" w:cs="Times New Roman"/>
          <w:sz w:val="28"/>
          <w:szCs w:val="28"/>
        </w:rPr>
        <w:t>Coonoor</w:t>
      </w:r>
      <w:proofErr w:type="spellEnd"/>
      <w:r w:rsidRPr="00937C78">
        <w:rPr>
          <w:rFonts w:ascii="Times New Roman" w:hAnsi="Times New Roman" w:cs="Times New Roman"/>
          <w:sz w:val="28"/>
          <w:szCs w:val="28"/>
        </w:rPr>
        <w:t>.</w:t>
      </w:r>
    </w:p>
    <w:p w14:paraId="44737D73"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Bharat Chamber of Commerce, Calcutta.</w:t>
      </w:r>
    </w:p>
    <w:p w14:paraId="1DA07A46"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Dr. K. V. S. Sastri, Andhra University.</w:t>
      </w:r>
    </w:p>
    <w:p w14:paraId="307F8C93"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Shri V. Gopalakrishnaiya, M.L.A., Sattenapalli, Andhra Pradesh.</w:t>
      </w:r>
    </w:p>
    <w:p w14:paraId="28409F46" w14:textId="77777777" w:rsidR="00100869" w:rsidRPr="00937C78" w:rsidRDefault="00100869" w:rsidP="009B6F52">
      <w:pPr>
        <w:numPr>
          <w:ilvl w:val="0"/>
          <w:numId w:val="18"/>
        </w:num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Institute of Chartered Accountants of India, New Delhi.</w:t>
      </w:r>
    </w:p>
    <w:p w14:paraId="69095072" w14:textId="6EABD9E3" w:rsidR="00100869" w:rsidRPr="00937C78" w:rsidRDefault="00100869"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3D9AE8EA" w14:textId="77777777" w:rsidR="00100869" w:rsidRPr="00937C78" w:rsidRDefault="00100869" w:rsidP="009B6F52">
      <w:pPr>
        <w:spacing w:line="276" w:lineRule="auto"/>
        <w:ind w:left="142"/>
        <w:jc w:val="both"/>
        <w:rPr>
          <w:rFonts w:ascii="Times New Roman" w:hAnsi="Times New Roman" w:cs="Times New Roman"/>
          <w:sz w:val="28"/>
          <w:szCs w:val="28"/>
        </w:rPr>
      </w:pPr>
    </w:p>
    <w:p w14:paraId="6CF737F7" w14:textId="77777777" w:rsidR="00100869" w:rsidRPr="00937C78" w:rsidRDefault="00100869" w:rsidP="009B6F52">
      <w:pPr>
        <w:spacing w:line="276" w:lineRule="auto"/>
        <w:ind w:left="142"/>
        <w:jc w:val="both"/>
        <w:rPr>
          <w:rFonts w:ascii="Times New Roman" w:hAnsi="Times New Roman" w:cs="Times New Roman"/>
          <w:sz w:val="28"/>
          <w:szCs w:val="28"/>
        </w:rPr>
      </w:pPr>
    </w:p>
    <w:p w14:paraId="02ED6F4D" w14:textId="77777777" w:rsidR="00100869" w:rsidRPr="00937C78" w:rsidRDefault="00100869" w:rsidP="009B6F52">
      <w:pPr>
        <w:spacing w:line="276" w:lineRule="auto"/>
        <w:ind w:left="142"/>
        <w:jc w:val="both"/>
        <w:rPr>
          <w:rFonts w:ascii="Times New Roman" w:hAnsi="Times New Roman" w:cs="Times New Roman"/>
          <w:sz w:val="28"/>
          <w:szCs w:val="28"/>
        </w:rPr>
      </w:pPr>
    </w:p>
    <w:p w14:paraId="72F20D9D" w14:textId="77777777" w:rsidR="00100869" w:rsidRPr="00937C78" w:rsidRDefault="00100869" w:rsidP="009B6F52">
      <w:pPr>
        <w:spacing w:line="276" w:lineRule="auto"/>
        <w:ind w:left="142"/>
        <w:jc w:val="both"/>
        <w:rPr>
          <w:rFonts w:ascii="Times New Roman" w:hAnsi="Times New Roman" w:cs="Times New Roman"/>
          <w:sz w:val="28"/>
          <w:szCs w:val="28"/>
        </w:rPr>
      </w:pPr>
    </w:p>
    <w:p w14:paraId="0A2134E0" w14:textId="77777777" w:rsidR="00100869" w:rsidRPr="00937C78" w:rsidRDefault="00100869" w:rsidP="009B6F52">
      <w:pPr>
        <w:spacing w:line="276" w:lineRule="auto"/>
        <w:ind w:left="142"/>
        <w:jc w:val="both"/>
        <w:rPr>
          <w:rFonts w:ascii="Times New Roman" w:hAnsi="Times New Roman" w:cs="Times New Roman"/>
          <w:sz w:val="28"/>
          <w:szCs w:val="28"/>
        </w:rPr>
      </w:pPr>
    </w:p>
    <w:p w14:paraId="2A316A86" w14:textId="77777777" w:rsidR="00ED3179" w:rsidRPr="00937C78" w:rsidRDefault="00ED3179" w:rsidP="009B6F52">
      <w:pPr>
        <w:spacing w:line="276" w:lineRule="auto"/>
        <w:ind w:left="142"/>
        <w:jc w:val="both"/>
        <w:rPr>
          <w:rFonts w:ascii="Times New Roman" w:hAnsi="Times New Roman" w:cs="Times New Roman"/>
          <w:sz w:val="28"/>
          <w:szCs w:val="28"/>
        </w:rPr>
      </w:pPr>
    </w:p>
    <w:p w14:paraId="0682E927" w14:textId="77777777" w:rsidR="00ED3179" w:rsidRPr="00937C78" w:rsidRDefault="00ED3179" w:rsidP="009B6F52">
      <w:pPr>
        <w:spacing w:line="276" w:lineRule="auto"/>
        <w:ind w:left="142"/>
        <w:jc w:val="both"/>
        <w:rPr>
          <w:rFonts w:ascii="Times New Roman" w:hAnsi="Times New Roman" w:cs="Times New Roman"/>
          <w:sz w:val="28"/>
          <w:szCs w:val="28"/>
        </w:rPr>
      </w:pPr>
    </w:p>
    <w:p w14:paraId="4E03DC93" w14:textId="77777777" w:rsidR="00ED3179" w:rsidRPr="00937C78" w:rsidRDefault="00ED3179" w:rsidP="009B6F52">
      <w:pPr>
        <w:spacing w:line="276" w:lineRule="auto"/>
        <w:ind w:left="142"/>
        <w:jc w:val="both"/>
        <w:rPr>
          <w:rFonts w:ascii="Times New Roman" w:hAnsi="Times New Roman" w:cs="Times New Roman"/>
          <w:sz w:val="28"/>
          <w:szCs w:val="28"/>
        </w:rPr>
      </w:pPr>
    </w:p>
    <w:p w14:paraId="63CC477C" w14:textId="0B9F175F" w:rsidR="00ED3179" w:rsidRPr="00937C78" w:rsidRDefault="00ED3179"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_____________________________________________________________</w:t>
      </w:r>
    </w:p>
    <w:p w14:paraId="317BF085" w14:textId="77777777" w:rsidR="00ED3179" w:rsidRPr="00937C78" w:rsidRDefault="00ED3179" w:rsidP="009B6F52">
      <w:pPr>
        <w:spacing w:line="276" w:lineRule="auto"/>
        <w:ind w:left="142"/>
        <w:jc w:val="center"/>
        <w:rPr>
          <w:rFonts w:ascii="Times New Roman" w:hAnsi="Times New Roman" w:cs="Times New Roman"/>
          <w:b/>
          <w:bCs/>
          <w:sz w:val="28"/>
          <w:szCs w:val="28"/>
        </w:rPr>
      </w:pPr>
    </w:p>
    <w:p w14:paraId="3EF9DEE4" w14:textId="77777777" w:rsidR="00ED3179" w:rsidRPr="00937C78" w:rsidRDefault="00ED3179" w:rsidP="009B6F52">
      <w:pPr>
        <w:spacing w:line="276" w:lineRule="auto"/>
        <w:ind w:left="142"/>
        <w:jc w:val="center"/>
        <w:rPr>
          <w:rFonts w:ascii="Times New Roman" w:hAnsi="Times New Roman" w:cs="Times New Roman"/>
          <w:b/>
          <w:bCs/>
          <w:sz w:val="28"/>
          <w:szCs w:val="28"/>
        </w:rPr>
      </w:pPr>
    </w:p>
    <w:p w14:paraId="06746405" w14:textId="5FD6D750" w:rsidR="00100869" w:rsidRPr="00937C78" w:rsidRDefault="00100869" w:rsidP="00F741A2">
      <w:pPr>
        <w:pStyle w:val="Heading2"/>
      </w:pPr>
      <w:bookmarkStart w:id="33" w:name="_Toc218696722"/>
      <w:r w:rsidRPr="00937C78">
        <w:t>APPENDIX VII</w:t>
      </w:r>
      <w:r w:rsidR="00F741A2">
        <w:t xml:space="preserve"> </w:t>
      </w:r>
      <w:r w:rsidR="00F741A2">
        <w:br/>
      </w:r>
      <w:r w:rsidRPr="00937C78">
        <w:t>STATISTICAL TABLES</w:t>
      </w:r>
      <w:bookmarkEnd w:id="33"/>
    </w:p>
    <w:p w14:paraId="0463A2BA" w14:textId="5C5883B4" w:rsidR="00ED3179" w:rsidRPr="00937C78" w:rsidRDefault="00ED3179" w:rsidP="009B6F52">
      <w:pPr>
        <w:spacing w:line="276" w:lineRule="auto"/>
        <w:ind w:left="142"/>
        <w:jc w:val="both"/>
        <w:rPr>
          <w:rFonts w:ascii="Times New Roman" w:hAnsi="Times New Roman" w:cs="Times New Roman"/>
          <w:sz w:val="28"/>
          <w:szCs w:val="28"/>
        </w:rPr>
      </w:pPr>
    </w:p>
    <w:p w14:paraId="7C0C08F6" w14:textId="2C7C3558" w:rsidR="00ED3179" w:rsidRPr="00937C78" w:rsidRDefault="00ED3179"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_______________________________________________________________</w:t>
      </w:r>
    </w:p>
    <w:p w14:paraId="365C6B16" w14:textId="77777777" w:rsidR="00ED3179" w:rsidRPr="00937C78" w:rsidRDefault="00ED3179" w:rsidP="009B6F52">
      <w:pPr>
        <w:ind w:left="142"/>
        <w:rPr>
          <w:rFonts w:ascii="Times New Roman" w:hAnsi="Times New Roman" w:cs="Times New Roman"/>
          <w:sz w:val="28"/>
          <w:szCs w:val="28"/>
        </w:rPr>
      </w:pPr>
      <w:r w:rsidRPr="00937C78">
        <w:rPr>
          <w:rFonts w:ascii="Times New Roman" w:hAnsi="Times New Roman" w:cs="Times New Roman"/>
          <w:sz w:val="28"/>
          <w:szCs w:val="28"/>
        </w:rPr>
        <w:br w:type="page"/>
      </w:r>
    </w:p>
    <w:p w14:paraId="34F4B26C" w14:textId="254A81A5" w:rsidR="00100869" w:rsidRPr="00F741A2" w:rsidRDefault="00100869" w:rsidP="00F741A2">
      <w:pPr>
        <w:spacing w:line="276" w:lineRule="auto"/>
        <w:ind w:left="142"/>
        <w:jc w:val="center"/>
        <w:rPr>
          <w:rFonts w:ascii="Times New Roman" w:hAnsi="Times New Roman" w:cs="Times New Roman"/>
          <w:b/>
          <w:bCs/>
          <w:sz w:val="28"/>
          <w:szCs w:val="28"/>
        </w:rPr>
      </w:pPr>
      <w:r w:rsidRPr="00F741A2">
        <w:rPr>
          <w:rFonts w:ascii="Times New Roman" w:hAnsi="Times New Roman" w:cs="Times New Roman"/>
          <w:b/>
          <w:bCs/>
          <w:sz w:val="28"/>
          <w:szCs w:val="28"/>
        </w:rPr>
        <w:lastRenderedPageBreak/>
        <w:t>APPENDIX VII</w:t>
      </w:r>
    </w:p>
    <w:p w14:paraId="2A6DBB64" w14:textId="77777777" w:rsidR="00100869" w:rsidRPr="00F741A2" w:rsidRDefault="00100869" w:rsidP="00F741A2">
      <w:pPr>
        <w:spacing w:line="276" w:lineRule="auto"/>
        <w:ind w:left="142"/>
        <w:jc w:val="center"/>
        <w:rPr>
          <w:rFonts w:ascii="Times New Roman" w:hAnsi="Times New Roman" w:cs="Times New Roman"/>
          <w:b/>
          <w:bCs/>
          <w:sz w:val="28"/>
          <w:szCs w:val="28"/>
        </w:rPr>
      </w:pPr>
      <w:r w:rsidRPr="00F741A2">
        <w:rPr>
          <w:rFonts w:ascii="Times New Roman" w:hAnsi="Times New Roman" w:cs="Times New Roman"/>
          <w:b/>
          <w:bCs/>
          <w:sz w:val="28"/>
          <w:szCs w:val="28"/>
        </w:rPr>
        <w:t>Statistical Tables</w:t>
      </w:r>
    </w:p>
    <w:p w14:paraId="43BDDED7" w14:textId="4BC30495"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23" w:history="1">
        <w:r w:rsidRPr="002944D7">
          <w:rPr>
            <w:rStyle w:val="Hyperlink"/>
            <w:rFonts w:ascii="Times New Roman" w:hAnsi="Times New Roman" w:cs="Times New Roman"/>
            <w:noProof/>
            <w:color w:val="auto"/>
            <w:sz w:val="28"/>
            <w:szCs w:val="28"/>
            <w:u w:val="none"/>
          </w:rPr>
          <w:t>TABLE 1: Area and Population of States and Density</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_Toc218696723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165</w:t>
        </w:r>
        <w:r w:rsidRPr="002944D7">
          <w:rPr>
            <w:rFonts w:ascii="Times New Roman" w:hAnsi="Times New Roman" w:cs="Times New Roman"/>
            <w:noProof/>
            <w:webHidden/>
            <w:sz w:val="28"/>
            <w:szCs w:val="28"/>
          </w:rPr>
          <w:fldChar w:fldCharType="end"/>
        </w:r>
      </w:hyperlink>
    </w:p>
    <w:p w14:paraId="661AC67B" w14:textId="21F2F62E"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24" w:history="1">
        <w:r w:rsidRPr="002944D7">
          <w:rPr>
            <w:rStyle w:val="Hyperlink"/>
            <w:rFonts w:ascii="Times New Roman" w:hAnsi="Times New Roman" w:cs="Times New Roman"/>
            <w:noProof/>
            <w:color w:val="auto"/>
            <w:sz w:val="28"/>
            <w:szCs w:val="28"/>
            <w:u w:val="none"/>
          </w:rPr>
          <w:t>TABLE 2: Rural and Urban Population</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_Toc218696724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166</w:t>
        </w:r>
        <w:r w:rsidRPr="002944D7">
          <w:rPr>
            <w:rFonts w:ascii="Times New Roman" w:hAnsi="Times New Roman" w:cs="Times New Roman"/>
            <w:noProof/>
            <w:webHidden/>
            <w:sz w:val="28"/>
            <w:szCs w:val="28"/>
          </w:rPr>
          <w:fldChar w:fldCharType="end"/>
        </w:r>
      </w:hyperlink>
    </w:p>
    <w:p w14:paraId="2C3D3780" w14:textId="6FF7697F"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25" w:history="1">
        <w:r w:rsidRPr="002944D7">
          <w:rPr>
            <w:rStyle w:val="Hyperlink"/>
            <w:rFonts w:ascii="Times New Roman" w:hAnsi="Times New Roman" w:cs="Times New Roman"/>
            <w:noProof/>
            <w:color w:val="auto"/>
            <w:sz w:val="28"/>
            <w:szCs w:val="28"/>
            <w:u w:val="none"/>
          </w:rPr>
          <w:t>TABLE 3: Population of Scheduled Castes and Scheduled Tribes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_Toc218696725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167</w:t>
        </w:r>
        <w:r w:rsidRPr="002944D7">
          <w:rPr>
            <w:rFonts w:ascii="Times New Roman" w:hAnsi="Times New Roman" w:cs="Times New Roman"/>
            <w:noProof/>
            <w:webHidden/>
            <w:sz w:val="28"/>
            <w:szCs w:val="28"/>
          </w:rPr>
          <w:fldChar w:fldCharType="end"/>
        </w:r>
      </w:hyperlink>
    </w:p>
    <w:p w14:paraId="4386E2AC" w14:textId="1E884D58"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26" w:history="1">
        <w:r w:rsidRPr="002944D7">
          <w:rPr>
            <w:rStyle w:val="Hyperlink"/>
            <w:rFonts w:ascii="Times New Roman" w:hAnsi="Times New Roman" w:cs="Times New Roman"/>
            <w:noProof/>
            <w:color w:val="auto"/>
            <w:sz w:val="28"/>
            <w:szCs w:val="28"/>
            <w:u w:val="none"/>
          </w:rPr>
          <w:t>TABLE 4: Workers in different States and their percentage to population</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_Toc218696726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168</w:t>
        </w:r>
        <w:r w:rsidRPr="002944D7">
          <w:rPr>
            <w:rFonts w:ascii="Times New Roman" w:hAnsi="Times New Roman" w:cs="Times New Roman"/>
            <w:noProof/>
            <w:webHidden/>
            <w:sz w:val="28"/>
            <w:szCs w:val="28"/>
          </w:rPr>
          <w:fldChar w:fldCharType="end"/>
        </w:r>
      </w:hyperlink>
    </w:p>
    <w:p w14:paraId="28B2AAAA" w14:textId="59E3A9C4"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27" w:history="1">
        <w:r w:rsidRPr="002944D7">
          <w:rPr>
            <w:rStyle w:val="Hyperlink"/>
            <w:rFonts w:ascii="Times New Roman" w:hAnsi="Times New Roman" w:cs="Times New Roman"/>
            <w:noProof/>
            <w:color w:val="auto"/>
            <w:sz w:val="28"/>
            <w:szCs w:val="28"/>
            <w:u w:val="none"/>
          </w:rPr>
          <w:t>TABLE 5: Agriculture, Irrigation and Forests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_Toc218696727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169</w:t>
        </w:r>
        <w:r w:rsidRPr="002944D7">
          <w:rPr>
            <w:rFonts w:ascii="Times New Roman" w:hAnsi="Times New Roman" w:cs="Times New Roman"/>
            <w:noProof/>
            <w:webHidden/>
            <w:sz w:val="28"/>
            <w:szCs w:val="28"/>
          </w:rPr>
          <w:fldChar w:fldCharType="end"/>
        </w:r>
      </w:hyperlink>
    </w:p>
    <w:p w14:paraId="694A0EDA" w14:textId="7CD2D87E"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28" w:history="1">
        <w:r w:rsidRPr="002944D7">
          <w:rPr>
            <w:rStyle w:val="Hyperlink"/>
            <w:rFonts w:ascii="Times New Roman" w:hAnsi="Times New Roman" w:cs="Times New Roman"/>
            <w:noProof/>
            <w:color w:val="auto"/>
            <w:sz w:val="28"/>
            <w:szCs w:val="28"/>
            <w:u w:val="none"/>
          </w:rPr>
          <w:t>TABLE 6: Industry and Mining</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_Toc218696728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170</w:t>
        </w:r>
        <w:r w:rsidRPr="002944D7">
          <w:rPr>
            <w:rFonts w:ascii="Times New Roman" w:hAnsi="Times New Roman" w:cs="Times New Roman"/>
            <w:noProof/>
            <w:webHidden/>
            <w:sz w:val="28"/>
            <w:szCs w:val="28"/>
          </w:rPr>
          <w:fldChar w:fldCharType="end"/>
        </w:r>
      </w:hyperlink>
    </w:p>
    <w:p w14:paraId="5928ABE4" w14:textId="026A7201"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29" w:history="1">
        <w:r w:rsidRPr="002944D7">
          <w:rPr>
            <w:rStyle w:val="Hyperlink"/>
            <w:rFonts w:ascii="Times New Roman" w:hAnsi="Times New Roman" w:cs="Times New Roman"/>
            <w:noProof/>
            <w:color w:val="auto"/>
            <w:sz w:val="28"/>
            <w:szCs w:val="28"/>
            <w:u w:val="none"/>
          </w:rPr>
          <w:t>TABLE 7: Electricity—Installed capacity and generation (1961-62)</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_Toc218696729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171</w:t>
        </w:r>
        <w:r w:rsidRPr="002944D7">
          <w:rPr>
            <w:rFonts w:ascii="Times New Roman" w:hAnsi="Times New Roman" w:cs="Times New Roman"/>
            <w:noProof/>
            <w:webHidden/>
            <w:sz w:val="28"/>
            <w:szCs w:val="28"/>
          </w:rPr>
          <w:fldChar w:fldCharType="end"/>
        </w:r>
      </w:hyperlink>
    </w:p>
    <w:p w14:paraId="08573CD9" w14:textId="619D3756"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0" w:history="1">
        <w:r w:rsidRPr="002944D7">
          <w:rPr>
            <w:rStyle w:val="Hyperlink"/>
            <w:rFonts w:ascii="Times New Roman" w:hAnsi="Times New Roman" w:cs="Times New Roman"/>
            <w:noProof/>
            <w:color w:val="auto"/>
            <w:sz w:val="28"/>
            <w:szCs w:val="28"/>
            <w:u w:val="none"/>
          </w:rPr>
          <w:t>TABLE 8: Railway Route Length in India by states and Zones (as on 31.3.1963)</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_Toc218696730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172</w:t>
        </w:r>
        <w:r w:rsidRPr="002944D7">
          <w:rPr>
            <w:rFonts w:ascii="Times New Roman" w:hAnsi="Times New Roman" w:cs="Times New Roman"/>
            <w:noProof/>
            <w:webHidden/>
            <w:sz w:val="28"/>
            <w:szCs w:val="28"/>
          </w:rPr>
          <w:fldChar w:fldCharType="end"/>
        </w:r>
      </w:hyperlink>
    </w:p>
    <w:p w14:paraId="15C5FD58" w14:textId="08CCDDE7"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1" w:history="1">
        <w:r w:rsidRPr="002944D7">
          <w:rPr>
            <w:rStyle w:val="Hyperlink"/>
            <w:rFonts w:ascii="Times New Roman" w:hAnsi="Times New Roman" w:cs="Times New Roman"/>
            <w:noProof/>
            <w:color w:val="auto"/>
            <w:sz w:val="28"/>
            <w:szCs w:val="28"/>
            <w:u w:val="none"/>
          </w:rPr>
          <w:t>TABLE 9: Railway Earnings from passenger carriage on non-suburban routes during 1961-62 to 1963-64</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_Toc218696731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174</w:t>
        </w:r>
        <w:r w:rsidRPr="002944D7">
          <w:rPr>
            <w:rFonts w:ascii="Times New Roman" w:hAnsi="Times New Roman" w:cs="Times New Roman"/>
            <w:noProof/>
            <w:webHidden/>
            <w:sz w:val="28"/>
            <w:szCs w:val="28"/>
          </w:rPr>
          <w:fldChar w:fldCharType="end"/>
        </w:r>
      </w:hyperlink>
    </w:p>
    <w:p w14:paraId="6794C865" w14:textId="0C0FE978"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2" w:history="1">
        <w:r w:rsidRPr="002944D7">
          <w:rPr>
            <w:rStyle w:val="Hyperlink"/>
            <w:rFonts w:ascii="Times New Roman" w:hAnsi="Times New Roman" w:cs="Times New Roman"/>
            <w:noProof/>
            <w:color w:val="auto"/>
            <w:sz w:val="28"/>
            <w:szCs w:val="28"/>
            <w:u w:val="none"/>
          </w:rPr>
          <w:t>TABLE 10: Road Mileage in various States, total and in relation to area and population (as on 31-3-1961)</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_Toc218696732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176</w:t>
        </w:r>
        <w:r w:rsidRPr="002944D7">
          <w:rPr>
            <w:rFonts w:ascii="Times New Roman" w:hAnsi="Times New Roman" w:cs="Times New Roman"/>
            <w:noProof/>
            <w:webHidden/>
            <w:sz w:val="28"/>
            <w:szCs w:val="28"/>
          </w:rPr>
          <w:fldChar w:fldCharType="end"/>
        </w:r>
      </w:hyperlink>
    </w:p>
    <w:p w14:paraId="51D8CA12" w14:textId="14F3A2B6"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3" w:history="1">
        <w:r w:rsidRPr="002944D7">
          <w:rPr>
            <w:rStyle w:val="Hyperlink"/>
            <w:rFonts w:ascii="Times New Roman" w:hAnsi="Times New Roman" w:cs="Times New Roman"/>
            <w:noProof/>
            <w:color w:val="auto"/>
            <w:sz w:val="28"/>
            <w:szCs w:val="28"/>
            <w:u w:val="none"/>
          </w:rPr>
          <w:t>TABLE 11: Number of motor vehicles* in States as on 31-3-1961</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_Toc218696733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177</w:t>
        </w:r>
        <w:r w:rsidRPr="002944D7">
          <w:rPr>
            <w:rFonts w:ascii="Times New Roman" w:hAnsi="Times New Roman" w:cs="Times New Roman"/>
            <w:noProof/>
            <w:webHidden/>
            <w:sz w:val="28"/>
            <w:szCs w:val="28"/>
          </w:rPr>
          <w:fldChar w:fldCharType="end"/>
        </w:r>
      </w:hyperlink>
    </w:p>
    <w:p w14:paraId="04CCE64A" w14:textId="1691CAC2"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4" w:history="1">
        <w:r w:rsidRPr="002944D7">
          <w:rPr>
            <w:rStyle w:val="Hyperlink"/>
            <w:rFonts w:ascii="Times New Roman" w:hAnsi="Times New Roman" w:cs="Times New Roman"/>
            <w:noProof/>
            <w:color w:val="auto"/>
            <w:sz w:val="28"/>
            <w:szCs w:val="28"/>
            <w:u w:val="none"/>
          </w:rPr>
          <w:t>TABLE 13: Medical Services, 1963 (P)</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_Toc218696734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179</w:t>
        </w:r>
        <w:r w:rsidRPr="002944D7">
          <w:rPr>
            <w:rFonts w:ascii="Times New Roman" w:hAnsi="Times New Roman" w:cs="Times New Roman"/>
            <w:noProof/>
            <w:webHidden/>
            <w:sz w:val="28"/>
            <w:szCs w:val="28"/>
          </w:rPr>
          <w:fldChar w:fldCharType="end"/>
        </w:r>
      </w:hyperlink>
    </w:p>
    <w:p w14:paraId="43AB5EE1" w14:textId="3D46CC89"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5" w:history="1">
        <w:r w:rsidRPr="002944D7">
          <w:rPr>
            <w:rStyle w:val="Hyperlink"/>
            <w:rFonts w:ascii="Times New Roman" w:hAnsi="Times New Roman" w:cs="Times New Roman"/>
            <w:noProof/>
            <w:color w:val="auto"/>
            <w:sz w:val="28"/>
            <w:szCs w:val="28"/>
            <w:u w:val="none"/>
          </w:rPr>
          <w:t>TABLE 14: Distribution of State Government Employees by Pay Ranges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_Toc218696735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180</w:t>
        </w:r>
        <w:r w:rsidRPr="002944D7">
          <w:rPr>
            <w:rFonts w:ascii="Times New Roman" w:hAnsi="Times New Roman" w:cs="Times New Roman"/>
            <w:noProof/>
            <w:webHidden/>
            <w:sz w:val="28"/>
            <w:szCs w:val="28"/>
          </w:rPr>
          <w:fldChar w:fldCharType="end"/>
        </w:r>
      </w:hyperlink>
    </w:p>
    <w:p w14:paraId="2063A7D8" w14:textId="01D68496"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6" w:history="1">
        <w:r w:rsidRPr="002944D7">
          <w:rPr>
            <w:rStyle w:val="Hyperlink"/>
            <w:rFonts w:ascii="Times New Roman" w:hAnsi="Times New Roman" w:cs="Times New Roman"/>
            <w:noProof/>
            <w:color w:val="auto"/>
            <w:sz w:val="28"/>
            <w:szCs w:val="28"/>
            <w:u w:val="none"/>
          </w:rPr>
          <w:t>TABLE 15: Budgetary position of Government of India</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_Toc218696736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183</w:t>
        </w:r>
        <w:r w:rsidRPr="002944D7">
          <w:rPr>
            <w:rFonts w:ascii="Times New Roman" w:hAnsi="Times New Roman" w:cs="Times New Roman"/>
            <w:noProof/>
            <w:webHidden/>
            <w:sz w:val="28"/>
            <w:szCs w:val="28"/>
          </w:rPr>
          <w:fldChar w:fldCharType="end"/>
        </w:r>
      </w:hyperlink>
    </w:p>
    <w:p w14:paraId="2A2AD599" w14:textId="7D01B355"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7" w:history="1">
        <w:r w:rsidRPr="002944D7">
          <w:rPr>
            <w:rStyle w:val="Hyperlink"/>
            <w:rFonts w:ascii="Times New Roman" w:hAnsi="Times New Roman" w:cs="Times New Roman"/>
            <w:noProof/>
            <w:color w:val="auto"/>
            <w:sz w:val="28"/>
            <w:szCs w:val="28"/>
            <w:u w:val="none"/>
          </w:rPr>
          <w:t>TABLE 16: Revenue Receipts of Government of India under principal heads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_Toc218696737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184</w:t>
        </w:r>
        <w:r w:rsidRPr="002944D7">
          <w:rPr>
            <w:rFonts w:ascii="Times New Roman" w:hAnsi="Times New Roman" w:cs="Times New Roman"/>
            <w:noProof/>
            <w:webHidden/>
            <w:sz w:val="28"/>
            <w:szCs w:val="28"/>
          </w:rPr>
          <w:fldChar w:fldCharType="end"/>
        </w:r>
      </w:hyperlink>
    </w:p>
    <w:p w14:paraId="4851170A" w14:textId="3A644668"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8" w:history="1">
        <w:r w:rsidRPr="002944D7">
          <w:rPr>
            <w:rStyle w:val="Hyperlink"/>
            <w:rFonts w:ascii="Times New Roman" w:eastAsia="Times New Roman" w:hAnsi="Times New Roman" w:cs="Times New Roman"/>
            <w:noProof/>
            <w:color w:val="auto"/>
            <w:sz w:val="28"/>
            <w:szCs w:val="28"/>
            <w:u w:val="none"/>
            <w:lang w:eastAsia="en-IN"/>
          </w:rPr>
          <w:t>TABLE 17: State wise collection of Income tax forming the Divisible Pool</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_Toc218696738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186</w:t>
        </w:r>
        <w:r w:rsidRPr="002944D7">
          <w:rPr>
            <w:rFonts w:ascii="Times New Roman" w:hAnsi="Times New Roman" w:cs="Times New Roman"/>
            <w:noProof/>
            <w:webHidden/>
            <w:sz w:val="28"/>
            <w:szCs w:val="28"/>
          </w:rPr>
          <w:fldChar w:fldCharType="end"/>
        </w:r>
      </w:hyperlink>
    </w:p>
    <w:p w14:paraId="69EDA6E8" w14:textId="484A83B3"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39" w:history="1">
        <w:r w:rsidRPr="002944D7">
          <w:rPr>
            <w:rStyle w:val="Hyperlink"/>
            <w:rFonts w:ascii="Times New Roman" w:hAnsi="Times New Roman" w:cs="Times New Roman"/>
            <w:noProof/>
            <w:color w:val="auto"/>
            <w:sz w:val="28"/>
            <w:szCs w:val="28"/>
            <w:u w:val="none"/>
          </w:rPr>
          <w:t>TABLE 18: Revenue from Union Excise Duties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_Toc218696739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187</w:t>
        </w:r>
        <w:r w:rsidRPr="002944D7">
          <w:rPr>
            <w:rFonts w:ascii="Times New Roman" w:hAnsi="Times New Roman" w:cs="Times New Roman"/>
            <w:noProof/>
            <w:webHidden/>
            <w:sz w:val="28"/>
            <w:szCs w:val="28"/>
          </w:rPr>
          <w:fldChar w:fldCharType="end"/>
        </w:r>
      </w:hyperlink>
    </w:p>
    <w:p w14:paraId="5D290F09" w14:textId="5EC1C889"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0" w:history="1">
        <w:r w:rsidRPr="002944D7">
          <w:rPr>
            <w:rStyle w:val="Hyperlink"/>
            <w:rFonts w:ascii="Times New Roman" w:hAnsi="Times New Roman" w:cs="Times New Roman"/>
            <w:noProof/>
            <w:color w:val="auto"/>
            <w:sz w:val="28"/>
            <w:szCs w:val="28"/>
            <w:u w:val="none"/>
          </w:rPr>
          <w:t>TABLE 19: Resources transferred from Centre to States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_Toc218696740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191</w:t>
        </w:r>
        <w:r w:rsidRPr="002944D7">
          <w:rPr>
            <w:rFonts w:ascii="Times New Roman" w:hAnsi="Times New Roman" w:cs="Times New Roman"/>
            <w:noProof/>
            <w:webHidden/>
            <w:sz w:val="28"/>
            <w:szCs w:val="28"/>
          </w:rPr>
          <w:fldChar w:fldCharType="end"/>
        </w:r>
      </w:hyperlink>
    </w:p>
    <w:p w14:paraId="0B32B6AC" w14:textId="198F7650"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1" w:history="1">
        <w:r w:rsidRPr="002944D7">
          <w:rPr>
            <w:rStyle w:val="Hyperlink"/>
            <w:rFonts w:ascii="Times New Roman" w:hAnsi="Times New Roman" w:cs="Times New Roman"/>
            <w:noProof/>
            <w:color w:val="auto"/>
            <w:sz w:val="28"/>
            <w:szCs w:val="28"/>
            <w:u w:val="none"/>
          </w:rPr>
          <w:t>TABLE 20: Revenue Receipts of States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_Toc218696741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192</w:t>
        </w:r>
        <w:r w:rsidRPr="002944D7">
          <w:rPr>
            <w:rFonts w:ascii="Times New Roman" w:hAnsi="Times New Roman" w:cs="Times New Roman"/>
            <w:noProof/>
            <w:webHidden/>
            <w:sz w:val="28"/>
            <w:szCs w:val="28"/>
          </w:rPr>
          <w:fldChar w:fldCharType="end"/>
        </w:r>
      </w:hyperlink>
    </w:p>
    <w:p w14:paraId="33969544" w14:textId="23B8CD45"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2" w:history="1">
        <w:r w:rsidRPr="002944D7">
          <w:rPr>
            <w:rStyle w:val="Hyperlink"/>
            <w:rFonts w:ascii="Times New Roman" w:hAnsi="Times New Roman" w:cs="Times New Roman"/>
            <w:noProof/>
            <w:color w:val="auto"/>
            <w:sz w:val="28"/>
            <w:szCs w:val="28"/>
            <w:u w:val="none"/>
          </w:rPr>
          <w:t>TABLE 21: Receipts from selected State Taxes.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_Toc218696742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196</w:t>
        </w:r>
        <w:r w:rsidRPr="002944D7">
          <w:rPr>
            <w:rFonts w:ascii="Times New Roman" w:hAnsi="Times New Roman" w:cs="Times New Roman"/>
            <w:noProof/>
            <w:webHidden/>
            <w:sz w:val="28"/>
            <w:szCs w:val="28"/>
          </w:rPr>
          <w:fldChar w:fldCharType="end"/>
        </w:r>
      </w:hyperlink>
    </w:p>
    <w:p w14:paraId="32E90EB2" w14:textId="519881AD"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3" w:history="1">
        <w:r w:rsidRPr="002944D7">
          <w:rPr>
            <w:rStyle w:val="Hyperlink"/>
            <w:rFonts w:ascii="Times New Roman" w:hAnsi="Times New Roman" w:cs="Times New Roman"/>
            <w:noProof/>
            <w:color w:val="auto"/>
            <w:sz w:val="28"/>
            <w:szCs w:val="28"/>
            <w:u w:val="none"/>
          </w:rPr>
          <w:t>TABLE 22: Receipts from selected items of nontax revenue</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_Toc218696743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199</w:t>
        </w:r>
        <w:r w:rsidRPr="002944D7">
          <w:rPr>
            <w:rFonts w:ascii="Times New Roman" w:hAnsi="Times New Roman" w:cs="Times New Roman"/>
            <w:noProof/>
            <w:webHidden/>
            <w:sz w:val="28"/>
            <w:szCs w:val="28"/>
          </w:rPr>
          <w:fldChar w:fldCharType="end"/>
        </w:r>
      </w:hyperlink>
    </w:p>
    <w:p w14:paraId="31E596F6" w14:textId="23E88297"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4" w:history="1">
        <w:r w:rsidRPr="002944D7">
          <w:rPr>
            <w:rStyle w:val="Hyperlink"/>
            <w:rFonts w:ascii="Times New Roman" w:hAnsi="Times New Roman" w:cs="Times New Roman"/>
            <w:noProof/>
            <w:color w:val="auto"/>
            <w:sz w:val="28"/>
            <w:szCs w:val="28"/>
            <w:u w:val="none"/>
          </w:rPr>
          <w:t>TABLE 23: Revenue expenditure in States.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_Toc218696744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202</w:t>
        </w:r>
        <w:r w:rsidRPr="002944D7">
          <w:rPr>
            <w:rFonts w:ascii="Times New Roman" w:hAnsi="Times New Roman" w:cs="Times New Roman"/>
            <w:noProof/>
            <w:webHidden/>
            <w:sz w:val="28"/>
            <w:szCs w:val="28"/>
          </w:rPr>
          <w:fldChar w:fldCharType="end"/>
        </w:r>
      </w:hyperlink>
    </w:p>
    <w:p w14:paraId="4FDD1C1B" w14:textId="0F4509A7"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5" w:history="1">
        <w:r w:rsidRPr="002944D7">
          <w:rPr>
            <w:rStyle w:val="Hyperlink"/>
            <w:rFonts w:ascii="Times New Roman" w:hAnsi="Times New Roman" w:cs="Times New Roman"/>
            <w:noProof/>
            <w:color w:val="auto"/>
            <w:sz w:val="28"/>
            <w:szCs w:val="28"/>
            <w:u w:val="none"/>
          </w:rPr>
          <w:t>TABLE 24: Expenditure under selected non-developmental heads*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_Toc218696745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205</w:t>
        </w:r>
        <w:r w:rsidRPr="002944D7">
          <w:rPr>
            <w:rFonts w:ascii="Times New Roman" w:hAnsi="Times New Roman" w:cs="Times New Roman"/>
            <w:noProof/>
            <w:webHidden/>
            <w:sz w:val="28"/>
            <w:szCs w:val="28"/>
          </w:rPr>
          <w:fldChar w:fldCharType="end"/>
        </w:r>
      </w:hyperlink>
    </w:p>
    <w:p w14:paraId="708C0F3F" w14:textId="40F09570"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6" w:history="1">
        <w:r w:rsidRPr="002944D7">
          <w:rPr>
            <w:rStyle w:val="Hyperlink"/>
            <w:rFonts w:ascii="Times New Roman" w:hAnsi="Times New Roman" w:cs="Times New Roman"/>
            <w:noProof/>
            <w:color w:val="auto"/>
            <w:sz w:val="28"/>
            <w:szCs w:val="28"/>
            <w:u w:val="none"/>
          </w:rPr>
          <w:t>TABLE 25: Expenditure under selected developmental heads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_Toc218696746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209</w:t>
        </w:r>
        <w:r w:rsidRPr="002944D7">
          <w:rPr>
            <w:rFonts w:ascii="Times New Roman" w:hAnsi="Times New Roman" w:cs="Times New Roman"/>
            <w:noProof/>
            <w:webHidden/>
            <w:sz w:val="28"/>
            <w:szCs w:val="28"/>
          </w:rPr>
          <w:fldChar w:fldCharType="end"/>
        </w:r>
      </w:hyperlink>
    </w:p>
    <w:p w14:paraId="4831E31D" w14:textId="1E30823D"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7" w:history="1">
        <w:r w:rsidRPr="002944D7">
          <w:rPr>
            <w:rStyle w:val="Hyperlink"/>
            <w:rFonts w:ascii="Times New Roman" w:hAnsi="Times New Roman" w:cs="Times New Roman"/>
            <w:noProof/>
            <w:color w:val="auto"/>
            <w:sz w:val="28"/>
            <w:szCs w:val="28"/>
            <w:u w:val="none"/>
          </w:rPr>
          <w:t>TABLE 26: Outstanding debt of States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_Toc218696747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212</w:t>
        </w:r>
        <w:r w:rsidRPr="002944D7">
          <w:rPr>
            <w:rFonts w:ascii="Times New Roman" w:hAnsi="Times New Roman" w:cs="Times New Roman"/>
            <w:noProof/>
            <w:webHidden/>
            <w:sz w:val="28"/>
            <w:szCs w:val="28"/>
          </w:rPr>
          <w:fldChar w:fldCharType="end"/>
        </w:r>
      </w:hyperlink>
    </w:p>
    <w:p w14:paraId="3CE2B9DC" w14:textId="34029563"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8" w:history="1">
        <w:r w:rsidRPr="002944D7">
          <w:rPr>
            <w:rStyle w:val="Hyperlink"/>
            <w:rFonts w:ascii="Times New Roman" w:hAnsi="Times New Roman" w:cs="Times New Roman"/>
            <w:noProof/>
            <w:color w:val="auto"/>
            <w:sz w:val="28"/>
            <w:szCs w:val="28"/>
            <w:u w:val="none"/>
          </w:rPr>
          <w:t>TABLE 27: Outstanding loans and advances by State Governments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_Toc218696748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215</w:t>
        </w:r>
        <w:r w:rsidRPr="002944D7">
          <w:rPr>
            <w:rFonts w:ascii="Times New Roman" w:hAnsi="Times New Roman" w:cs="Times New Roman"/>
            <w:noProof/>
            <w:webHidden/>
            <w:sz w:val="28"/>
            <w:szCs w:val="28"/>
          </w:rPr>
          <w:fldChar w:fldCharType="end"/>
        </w:r>
      </w:hyperlink>
    </w:p>
    <w:p w14:paraId="6100FD18" w14:textId="75316F10"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49" w:history="1">
        <w:r w:rsidRPr="002944D7">
          <w:rPr>
            <w:rStyle w:val="Hyperlink"/>
            <w:rFonts w:ascii="Times New Roman" w:hAnsi="Times New Roman" w:cs="Times New Roman"/>
            <w:noProof/>
            <w:color w:val="auto"/>
            <w:sz w:val="28"/>
            <w:szCs w:val="28"/>
            <w:u w:val="none"/>
          </w:rPr>
          <w:t>TABLE 28: Arrears of land revenues, sales tax revenues and all revenues in States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_Toc218696749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218</w:t>
        </w:r>
        <w:r w:rsidRPr="002944D7">
          <w:rPr>
            <w:rFonts w:ascii="Times New Roman" w:hAnsi="Times New Roman" w:cs="Times New Roman"/>
            <w:noProof/>
            <w:webHidden/>
            <w:sz w:val="28"/>
            <w:szCs w:val="28"/>
          </w:rPr>
          <w:fldChar w:fldCharType="end"/>
        </w:r>
      </w:hyperlink>
    </w:p>
    <w:p w14:paraId="7DFA6931" w14:textId="0A9876B5"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50" w:history="1">
        <w:r w:rsidRPr="002944D7">
          <w:rPr>
            <w:rStyle w:val="Hyperlink"/>
            <w:rFonts w:ascii="Times New Roman" w:hAnsi="Times New Roman" w:cs="Times New Roman"/>
            <w:noProof/>
            <w:color w:val="auto"/>
            <w:sz w:val="28"/>
            <w:szCs w:val="28"/>
            <w:u w:val="none"/>
          </w:rPr>
          <w:t>TABLE 29: General Sales Tax Rates in States on commodities subject to Central Excise</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_Toc218696750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220</w:t>
        </w:r>
        <w:r w:rsidRPr="002944D7">
          <w:rPr>
            <w:rFonts w:ascii="Times New Roman" w:hAnsi="Times New Roman" w:cs="Times New Roman"/>
            <w:noProof/>
            <w:webHidden/>
            <w:sz w:val="28"/>
            <w:szCs w:val="28"/>
          </w:rPr>
          <w:fldChar w:fldCharType="end"/>
        </w:r>
      </w:hyperlink>
    </w:p>
    <w:p w14:paraId="0AA27716" w14:textId="4BE5DF4A"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51" w:history="1">
        <w:r w:rsidRPr="002944D7">
          <w:rPr>
            <w:rStyle w:val="Hyperlink"/>
            <w:rFonts w:ascii="Times New Roman" w:hAnsi="Times New Roman" w:cs="Times New Roman"/>
            <w:noProof/>
            <w:color w:val="auto"/>
            <w:sz w:val="28"/>
            <w:szCs w:val="28"/>
            <w:u w:val="none"/>
          </w:rPr>
          <w:t>TABLE 30: Growth of Union Excise and Sales Tax revenue</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_Toc218696751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232</w:t>
        </w:r>
        <w:r w:rsidRPr="002944D7">
          <w:rPr>
            <w:rFonts w:ascii="Times New Roman" w:hAnsi="Times New Roman" w:cs="Times New Roman"/>
            <w:noProof/>
            <w:webHidden/>
            <w:sz w:val="28"/>
            <w:szCs w:val="28"/>
          </w:rPr>
          <w:fldChar w:fldCharType="end"/>
        </w:r>
      </w:hyperlink>
    </w:p>
    <w:p w14:paraId="15BF4B41" w14:textId="2C638B5C"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52" w:history="1">
        <w:r w:rsidRPr="002944D7">
          <w:rPr>
            <w:rStyle w:val="Hyperlink"/>
            <w:rFonts w:ascii="Times New Roman" w:hAnsi="Times New Roman" w:cs="Times New Roman"/>
            <w:noProof/>
            <w:color w:val="auto"/>
            <w:sz w:val="28"/>
            <w:szCs w:val="28"/>
            <w:u w:val="none"/>
          </w:rPr>
          <w:t>TABLE 31: Sales tax revenue as proportion of Tax Revenues of the States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_Toc218696752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233</w:t>
        </w:r>
        <w:r w:rsidRPr="002944D7">
          <w:rPr>
            <w:rFonts w:ascii="Times New Roman" w:hAnsi="Times New Roman" w:cs="Times New Roman"/>
            <w:noProof/>
            <w:webHidden/>
            <w:sz w:val="28"/>
            <w:szCs w:val="28"/>
          </w:rPr>
          <w:fldChar w:fldCharType="end"/>
        </w:r>
      </w:hyperlink>
    </w:p>
    <w:p w14:paraId="66B6C24B" w14:textId="6FDACE44" w:rsidR="002944D7" w:rsidRPr="002944D7" w:rsidRDefault="002944D7" w:rsidP="002944D7">
      <w:pPr>
        <w:pStyle w:val="TOC3"/>
        <w:tabs>
          <w:tab w:val="right" w:leader="dot" w:pos="9323"/>
        </w:tabs>
        <w:spacing w:after="0" w:line="240" w:lineRule="auto"/>
        <w:ind w:left="0"/>
        <w:rPr>
          <w:rFonts w:ascii="Times New Roman" w:eastAsiaTheme="minorEastAsia" w:hAnsi="Times New Roman" w:cs="Times New Roman"/>
          <w:noProof/>
          <w:sz w:val="28"/>
          <w:szCs w:val="28"/>
          <w:lang w:eastAsia="en-IN"/>
        </w:rPr>
      </w:pPr>
      <w:hyperlink w:anchor="_Toc218696753" w:history="1">
        <w:r w:rsidRPr="002944D7">
          <w:rPr>
            <w:rStyle w:val="Hyperlink"/>
            <w:rFonts w:ascii="Times New Roman" w:hAnsi="Times New Roman" w:cs="Times New Roman"/>
            <w:noProof/>
            <w:color w:val="auto"/>
            <w:sz w:val="28"/>
            <w:szCs w:val="28"/>
            <w:u w:val="none"/>
          </w:rPr>
          <w:t>TABLE 32: Revenue expenditure on Natural Calamities</w:t>
        </w:r>
        <w:r w:rsidRPr="002944D7">
          <w:rPr>
            <w:rFonts w:ascii="Times New Roman" w:hAnsi="Times New Roman" w:cs="Times New Roman"/>
            <w:noProof/>
            <w:webHidden/>
            <w:sz w:val="28"/>
            <w:szCs w:val="28"/>
          </w:rPr>
          <w:tab/>
        </w:r>
        <w:r w:rsidRPr="002944D7">
          <w:rPr>
            <w:rFonts w:ascii="Times New Roman" w:hAnsi="Times New Roman" w:cs="Times New Roman"/>
            <w:noProof/>
            <w:webHidden/>
            <w:sz w:val="28"/>
            <w:szCs w:val="28"/>
          </w:rPr>
          <w:fldChar w:fldCharType="begin"/>
        </w:r>
        <w:r w:rsidRPr="002944D7">
          <w:rPr>
            <w:rFonts w:ascii="Times New Roman" w:hAnsi="Times New Roman" w:cs="Times New Roman"/>
            <w:noProof/>
            <w:webHidden/>
            <w:sz w:val="28"/>
            <w:szCs w:val="28"/>
          </w:rPr>
          <w:instrText xml:space="preserve"> PAGEREF _Toc218696753 \h </w:instrText>
        </w:r>
        <w:r w:rsidRPr="002944D7">
          <w:rPr>
            <w:rFonts w:ascii="Times New Roman" w:hAnsi="Times New Roman" w:cs="Times New Roman"/>
            <w:noProof/>
            <w:webHidden/>
            <w:sz w:val="28"/>
            <w:szCs w:val="28"/>
          </w:rPr>
        </w:r>
        <w:r w:rsidRPr="002944D7">
          <w:rPr>
            <w:rFonts w:ascii="Times New Roman" w:hAnsi="Times New Roman" w:cs="Times New Roman"/>
            <w:noProof/>
            <w:webHidden/>
            <w:sz w:val="28"/>
            <w:szCs w:val="28"/>
          </w:rPr>
          <w:fldChar w:fldCharType="separate"/>
        </w:r>
        <w:r w:rsidR="00FF0C3F">
          <w:rPr>
            <w:rFonts w:ascii="Times New Roman" w:hAnsi="Times New Roman" w:cs="Times New Roman"/>
            <w:noProof/>
            <w:webHidden/>
            <w:sz w:val="28"/>
            <w:szCs w:val="28"/>
          </w:rPr>
          <w:t>234</w:t>
        </w:r>
        <w:r w:rsidRPr="002944D7">
          <w:rPr>
            <w:rFonts w:ascii="Times New Roman" w:hAnsi="Times New Roman" w:cs="Times New Roman"/>
            <w:noProof/>
            <w:webHidden/>
            <w:sz w:val="28"/>
            <w:szCs w:val="28"/>
          </w:rPr>
          <w:fldChar w:fldCharType="end"/>
        </w:r>
      </w:hyperlink>
    </w:p>
    <w:p w14:paraId="1E53104F" w14:textId="2AC62153" w:rsidR="00100869" w:rsidRPr="00AF35AC" w:rsidRDefault="00EB1937" w:rsidP="00AF35AC">
      <w:pPr>
        <w:spacing w:after="0" w:line="276" w:lineRule="auto"/>
        <w:ind w:left="142"/>
        <w:jc w:val="both"/>
        <w:rPr>
          <w:rFonts w:ascii="Times New Roman" w:hAnsi="Times New Roman" w:cs="Times New Roman"/>
          <w:sz w:val="18"/>
          <w:szCs w:val="18"/>
        </w:rPr>
      </w:pPr>
      <w:r w:rsidRPr="00AF35AC">
        <w:rPr>
          <w:rFonts w:ascii="Times New Roman" w:hAnsi="Times New Roman" w:cs="Times New Roman"/>
          <w:sz w:val="18"/>
          <w:szCs w:val="18"/>
        </w:rPr>
        <w:t>Note the following symbols have been used throughout in the tables</w:t>
      </w:r>
    </w:p>
    <w:p w14:paraId="2DC97F98" w14:textId="7F13F643" w:rsidR="00EB1937" w:rsidRPr="00AF35AC" w:rsidRDefault="00EB1937" w:rsidP="00EB1937">
      <w:pPr>
        <w:spacing w:after="0" w:line="240" w:lineRule="auto"/>
        <w:ind w:left="142"/>
        <w:rPr>
          <w:rFonts w:ascii="Times New Roman" w:hAnsi="Times New Roman" w:cs="Times New Roman"/>
          <w:sz w:val="18"/>
          <w:szCs w:val="18"/>
        </w:rPr>
      </w:pPr>
      <w:r w:rsidRPr="00AF35AC">
        <w:rPr>
          <w:rFonts w:ascii="Times New Roman" w:hAnsi="Times New Roman" w:cs="Times New Roman"/>
          <w:sz w:val="18"/>
          <w:szCs w:val="18"/>
        </w:rPr>
        <w:t>.. Not available</w:t>
      </w:r>
    </w:p>
    <w:p w14:paraId="4BE572CD" w14:textId="493FCFBA" w:rsidR="00EB1937" w:rsidRPr="00AF35AC" w:rsidRDefault="00EB1937" w:rsidP="00EB1937">
      <w:pPr>
        <w:spacing w:after="0" w:line="240" w:lineRule="auto"/>
        <w:rPr>
          <w:rFonts w:ascii="Times New Roman" w:hAnsi="Times New Roman" w:cs="Times New Roman"/>
          <w:sz w:val="18"/>
          <w:szCs w:val="18"/>
        </w:rPr>
      </w:pPr>
      <w:r w:rsidRPr="00AF35AC">
        <w:rPr>
          <w:rFonts w:ascii="Times New Roman" w:hAnsi="Times New Roman" w:cs="Times New Roman"/>
          <w:sz w:val="18"/>
          <w:szCs w:val="18"/>
        </w:rPr>
        <w:t xml:space="preserve">   _ Nil or negligible</w:t>
      </w:r>
    </w:p>
    <w:p w14:paraId="5F874794" w14:textId="05A902ED" w:rsidR="00EB1937" w:rsidRPr="00AF35AC" w:rsidRDefault="00EB1937" w:rsidP="00EB1937">
      <w:pPr>
        <w:spacing w:after="0" w:line="240" w:lineRule="auto"/>
        <w:rPr>
          <w:rFonts w:ascii="Times New Roman" w:hAnsi="Times New Roman" w:cs="Times New Roman"/>
          <w:sz w:val="18"/>
          <w:szCs w:val="18"/>
        </w:rPr>
      </w:pPr>
      <w:r w:rsidRPr="00AF35AC">
        <w:rPr>
          <w:rFonts w:ascii="Times New Roman" w:hAnsi="Times New Roman" w:cs="Times New Roman"/>
          <w:sz w:val="18"/>
          <w:szCs w:val="18"/>
        </w:rPr>
        <w:t xml:space="preserve">RE </w:t>
      </w:r>
      <w:r w:rsidR="002220BC" w:rsidRPr="00AF35AC">
        <w:rPr>
          <w:rFonts w:ascii="Times New Roman" w:hAnsi="Times New Roman" w:cs="Times New Roman"/>
          <w:sz w:val="18"/>
          <w:szCs w:val="18"/>
        </w:rPr>
        <w:t>R</w:t>
      </w:r>
      <w:r w:rsidRPr="00AF35AC">
        <w:rPr>
          <w:rFonts w:ascii="Times New Roman" w:hAnsi="Times New Roman" w:cs="Times New Roman"/>
          <w:sz w:val="18"/>
          <w:szCs w:val="18"/>
        </w:rPr>
        <w:t>evised Estimates</w:t>
      </w:r>
    </w:p>
    <w:p w14:paraId="25E40F25" w14:textId="71253429" w:rsidR="00EB1937" w:rsidRPr="00AF35AC" w:rsidRDefault="00EB1937" w:rsidP="00EB1937">
      <w:pPr>
        <w:spacing w:after="0" w:line="240" w:lineRule="auto"/>
        <w:rPr>
          <w:rFonts w:ascii="Times New Roman" w:hAnsi="Times New Roman" w:cs="Times New Roman"/>
          <w:sz w:val="18"/>
          <w:szCs w:val="18"/>
        </w:rPr>
      </w:pPr>
      <w:r w:rsidRPr="00AF35AC">
        <w:rPr>
          <w:rFonts w:ascii="Times New Roman" w:hAnsi="Times New Roman" w:cs="Times New Roman"/>
          <w:sz w:val="18"/>
          <w:szCs w:val="18"/>
        </w:rPr>
        <w:t>B</w:t>
      </w:r>
      <w:r w:rsidR="00184CA6" w:rsidRPr="00AF35AC">
        <w:rPr>
          <w:rFonts w:ascii="Times New Roman" w:hAnsi="Times New Roman" w:cs="Times New Roman"/>
          <w:sz w:val="18"/>
          <w:szCs w:val="18"/>
        </w:rPr>
        <w:t>E</w:t>
      </w:r>
      <w:r w:rsidRPr="00AF35AC">
        <w:rPr>
          <w:rFonts w:ascii="Times New Roman" w:hAnsi="Times New Roman" w:cs="Times New Roman"/>
          <w:sz w:val="18"/>
          <w:szCs w:val="18"/>
        </w:rPr>
        <w:t xml:space="preserve"> </w:t>
      </w:r>
      <w:r w:rsidR="002220BC" w:rsidRPr="00AF35AC">
        <w:rPr>
          <w:rFonts w:ascii="Times New Roman" w:hAnsi="Times New Roman" w:cs="Times New Roman"/>
          <w:sz w:val="18"/>
          <w:szCs w:val="18"/>
        </w:rPr>
        <w:t>B</w:t>
      </w:r>
      <w:r w:rsidRPr="00AF35AC">
        <w:rPr>
          <w:rFonts w:ascii="Times New Roman" w:hAnsi="Times New Roman" w:cs="Times New Roman"/>
          <w:sz w:val="18"/>
          <w:szCs w:val="18"/>
        </w:rPr>
        <w:t>udget Estimates</w:t>
      </w:r>
    </w:p>
    <w:p w14:paraId="00F7C3C1" w14:textId="21073ABB" w:rsidR="00100869" w:rsidRPr="00937C78" w:rsidRDefault="00100869" w:rsidP="00F741A2">
      <w:pPr>
        <w:pStyle w:val="Heading3"/>
      </w:pPr>
      <w:bookmarkStart w:id="34" w:name="_Toc218696723"/>
      <w:r w:rsidRPr="00937C78">
        <w:lastRenderedPageBreak/>
        <w:t>TABLE 1: Area and Population of States and Density</w:t>
      </w:r>
      <w:bookmarkEnd w:id="34"/>
    </w:p>
    <w:p w14:paraId="68A2B130" w14:textId="688835AD" w:rsidR="00100869" w:rsidRPr="00937C78" w:rsidRDefault="00100869" w:rsidP="00184CA6">
      <w:pPr>
        <w:spacing w:line="276" w:lineRule="auto"/>
        <w:ind w:left="142"/>
        <w:jc w:val="center"/>
        <w:rPr>
          <w:rFonts w:ascii="Times New Roman" w:hAnsi="Times New Roman" w:cs="Times New Roman"/>
          <w:i/>
          <w:iCs/>
          <w:sz w:val="28"/>
          <w:szCs w:val="28"/>
        </w:rPr>
      </w:pPr>
      <w:r w:rsidRPr="00937C78">
        <w:rPr>
          <w:rFonts w:ascii="Times New Roman" w:hAnsi="Times New Roman" w:cs="Times New Roman"/>
          <w:i/>
          <w:iCs/>
          <w:sz w:val="28"/>
          <w:szCs w:val="28"/>
        </w:rPr>
        <w:t>(1961 Census)</w:t>
      </w:r>
    </w:p>
    <w:tbl>
      <w:tblPr>
        <w:tblW w:w="10216" w:type="dxa"/>
        <w:jc w:val="center"/>
        <w:tblLook w:val="04A0" w:firstRow="1" w:lastRow="0" w:firstColumn="1" w:lastColumn="0" w:noHBand="0" w:noVBand="1"/>
      </w:tblPr>
      <w:tblGrid>
        <w:gridCol w:w="712"/>
        <w:gridCol w:w="1558"/>
        <w:gridCol w:w="1319"/>
        <w:gridCol w:w="1319"/>
        <w:gridCol w:w="1491"/>
        <w:gridCol w:w="1399"/>
        <w:gridCol w:w="1491"/>
        <w:gridCol w:w="1145"/>
        <w:gridCol w:w="1145"/>
      </w:tblGrid>
      <w:tr w:rsidR="007C3BB4" w:rsidRPr="00937C78" w14:paraId="6EA2F36B" w14:textId="77777777" w:rsidTr="00B455C7">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24F3B11" w14:textId="77777777" w:rsidR="007C3BB4" w:rsidRPr="00937C78" w:rsidRDefault="007C3BB4"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S. No.</w:t>
            </w:r>
          </w:p>
        </w:tc>
        <w:tc>
          <w:tcPr>
            <w:tcW w:w="1416" w:type="dxa"/>
            <w:tcBorders>
              <w:top w:val="single" w:sz="4" w:space="0" w:color="auto"/>
              <w:left w:val="nil"/>
              <w:bottom w:val="single" w:sz="4" w:space="0" w:color="auto"/>
              <w:right w:val="single" w:sz="4" w:space="0" w:color="auto"/>
            </w:tcBorders>
            <w:vAlign w:val="center"/>
            <w:hideMark/>
          </w:tcPr>
          <w:p w14:paraId="6499F84E" w14:textId="77777777" w:rsidR="007C3BB4" w:rsidRPr="00937C78" w:rsidRDefault="007C3BB4"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States</w:t>
            </w:r>
          </w:p>
        </w:tc>
        <w:tc>
          <w:tcPr>
            <w:tcW w:w="3684" w:type="dxa"/>
            <w:gridSpan w:val="3"/>
            <w:tcBorders>
              <w:top w:val="single" w:sz="4" w:space="0" w:color="auto"/>
              <w:left w:val="nil"/>
              <w:bottom w:val="single" w:sz="4" w:space="0" w:color="auto"/>
              <w:right w:val="single" w:sz="4" w:space="0" w:color="auto"/>
            </w:tcBorders>
            <w:vAlign w:val="center"/>
            <w:hideMark/>
          </w:tcPr>
          <w:p w14:paraId="2BD9E7F7" w14:textId="27389CD0" w:rsidR="007C3BB4" w:rsidRPr="00937C78" w:rsidRDefault="007C3BB4"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Area</w:t>
            </w:r>
          </w:p>
        </w:tc>
        <w:tc>
          <w:tcPr>
            <w:tcW w:w="2606" w:type="dxa"/>
            <w:gridSpan w:val="2"/>
            <w:tcBorders>
              <w:top w:val="single" w:sz="4" w:space="0" w:color="auto"/>
              <w:left w:val="nil"/>
              <w:bottom w:val="single" w:sz="4" w:space="0" w:color="auto"/>
              <w:right w:val="single" w:sz="4" w:space="0" w:color="auto"/>
            </w:tcBorders>
            <w:vAlign w:val="center"/>
            <w:hideMark/>
          </w:tcPr>
          <w:p w14:paraId="1DD255F8" w14:textId="77777777" w:rsidR="007C3BB4" w:rsidRPr="00937C78" w:rsidRDefault="007C3BB4"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Population</w:t>
            </w:r>
          </w:p>
          <w:p w14:paraId="09C659AE" w14:textId="7941FD6E" w:rsidR="007C3BB4" w:rsidRPr="00937C78" w:rsidRDefault="007C3BB4"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940" w:type="dxa"/>
            <w:gridSpan w:val="2"/>
            <w:tcBorders>
              <w:top w:val="single" w:sz="4" w:space="0" w:color="auto"/>
              <w:left w:val="nil"/>
              <w:bottom w:val="single" w:sz="4" w:space="0" w:color="auto"/>
              <w:right w:val="single" w:sz="4" w:space="0" w:color="auto"/>
            </w:tcBorders>
            <w:vAlign w:val="center"/>
            <w:hideMark/>
          </w:tcPr>
          <w:p w14:paraId="3DCFB813" w14:textId="19D7DC72" w:rsidR="007C3BB4" w:rsidRPr="00937C78" w:rsidRDefault="007C3BB4"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Density</w:t>
            </w:r>
          </w:p>
        </w:tc>
      </w:tr>
      <w:tr w:rsidR="00F440DC" w:rsidRPr="00937C78" w14:paraId="4797D84E" w14:textId="77777777" w:rsidTr="00B455C7">
        <w:trPr>
          <w:trHeight w:val="20"/>
          <w:jc w:val="center"/>
        </w:trPr>
        <w:tc>
          <w:tcPr>
            <w:tcW w:w="570" w:type="dxa"/>
            <w:tcBorders>
              <w:top w:val="nil"/>
              <w:left w:val="single" w:sz="4" w:space="0" w:color="auto"/>
              <w:bottom w:val="single" w:sz="4" w:space="0" w:color="auto"/>
              <w:right w:val="single" w:sz="4" w:space="0" w:color="auto"/>
            </w:tcBorders>
            <w:hideMark/>
          </w:tcPr>
          <w:p w14:paraId="7C613FBC" w14:textId="77777777" w:rsidR="00F440DC" w:rsidRPr="00937C78" w:rsidRDefault="00F440DC"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1416" w:type="dxa"/>
            <w:tcBorders>
              <w:top w:val="nil"/>
              <w:left w:val="nil"/>
              <w:bottom w:val="single" w:sz="4" w:space="0" w:color="auto"/>
              <w:right w:val="single" w:sz="4" w:space="0" w:color="auto"/>
            </w:tcBorders>
            <w:hideMark/>
          </w:tcPr>
          <w:p w14:paraId="39D716D8" w14:textId="77777777" w:rsidR="00F440DC" w:rsidRPr="00937C78" w:rsidRDefault="00F440DC"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1239" w:type="dxa"/>
            <w:tcBorders>
              <w:top w:val="nil"/>
              <w:left w:val="nil"/>
              <w:bottom w:val="single" w:sz="4" w:space="0" w:color="auto"/>
              <w:right w:val="single" w:sz="4" w:space="0" w:color="auto"/>
            </w:tcBorders>
            <w:vAlign w:val="center"/>
            <w:hideMark/>
          </w:tcPr>
          <w:p w14:paraId="0B942694" w14:textId="77777777" w:rsidR="00F440DC" w:rsidRPr="00F741A2" w:rsidRDefault="00F440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In Sq. Miles</w:t>
            </w:r>
          </w:p>
        </w:tc>
        <w:tc>
          <w:tcPr>
            <w:tcW w:w="1176" w:type="dxa"/>
            <w:tcBorders>
              <w:top w:val="nil"/>
              <w:left w:val="nil"/>
              <w:bottom w:val="single" w:sz="4" w:space="0" w:color="auto"/>
              <w:right w:val="single" w:sz="4" w:space="0" w:color="auto"/>
            </w:tcBorders>
            <w:vAlign w:val="center"/>
            <w:hideMark/>
          </w:tcPr>
          <w:p w14:paraId="4D98A187" w14:textId="77777777" w:rsidR="00F440DC" w:rsidRPr="00F741A2" w:rsidRDefault="00F440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In Sq. Km.</w:t>
            </w:r>
          </w:p>
        </w:tc>
        <w:tc>
          <w:tcPr>
            <w:tcW w:w="1269" w:type="dxa"/>
            <w:tcBorders>
              <w:top w:val="nil"/>
              <w:left w:val="nil"/>
              <w:bottom w:val="single" w:sz="4" w:space="0" w:color="auto"/>
              <w:right w:val="single" w:sz="4" w:space="0" w:color="auto"/>
            </w:tcBorders>
            <w:vAlign w:val="center"/>
            <w:hideMark/>
          </w:tcPr>
          <w:p w14:paraId="7379A6DC" w14:textId="3F5A4BAC" w:rsidR="00F440DC" w:rsidRPr="00F741A2" w:rsidRDefault="00F440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Percentage to all States</w:t>
            </w:r>
            <w:r w:rsidR="00184CA6" w:rsidRPr="00F741A2">
              <w:rPr>
                <w:rFonts w:ascii="Times New Roman" w:eastAsia="Times New Roman" w:hAnsi="Times New Roman" w:cs="Times New Roman"/>
                <w:b/>
                <w:bCs/>
                <w:color w:val="000000"/>
                <w:kern w:val="0"/>
                <w:szCs w:val="24"/>
                <w:lang w:eastAsia="en-IN" w:bidi="ar-SA"/>
                <w14:ligatures w14:val="none"/>
              </w:rPr>
              <w:t xml:space="preserve"> Area</w:t>
            </w:r>
          </w:p>
        </w:tc>
        <w:tc>
          <w:tcPr>
            <w:tcW w:w="1337" w:type="dxa"/>
            <w:tcBorders>
              <w:top w:val="nil"/>
              <w:left w:val="nil"/>
              <w:bottom w:val="single" w:sz="4" w:space="0" w:color="auto"/>
              <w:right w:val="single" w:sz="4" w:space="0" w:color="auto"/>
            </w:tcBorders>
            <w:vAlign w:val="center"/>
            <w:hideMark/>
          </w:tcPr>
          <w:p w14:paraId="1D033891" w14:textId="77777777" w:rsidR="00F440DC" w:rsidRPr="00F741A2" w:rsidRDefault="00F440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In thousands</w:t>
            </w:r>
          </w:p>
        </w:tc>
        <w:tc>
          <w:tcPr>
            <w:tcW w:w="1269" w:type="dxa"/>
            <w:tcBorders>
              <w:top w:val="nil"/>
              <w:left w:val="nil"/>
              <w:bottom w:val="single" w:sz="4" w:space="0" w:color="auto"/>
              <w:right w:val="single" w:sz="4" w:space="0" w:color="auto"/>
            </w:tcBorders>
            <w:vAlign w:val="center"/>
            <w:hideMark/>
          </w:tcPr>
          <w:p w14:paraId="1F9DC2DB" w14:textId="6B547B15" w:rsidR="00F440DC" w:rsidRPr="00F741A2" w:rsidRDefault="00F440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Percentage to all States</w:t>
            </w:r>
            <w:r w:rsidR="00184CA6" w:rsidRPr="00F741A2">
              <w:rPr>
                <w:rFonts w:ascii="Times New Roman" w:eastAsia="Times New Roman" w:hAnsi="Times New Roman" w:cs="Times New Roman"/>
                <w:b/>
                <w:bCs/>
                <w:color w:val="000000"/>
                <w:kern w:val="0"/>
                <w:szCs w:val="24"/>
                <w:lang w:eastAsia="en-IN" w:bidi="ar-SA"/>
                <w14:ligatures w14:val="none"/>
              </w:rPr>
              <w:t xml:space="preserve"> Population</w:t>
            </w:r>
          </w:p>
        </w:tc>
        <w:tc>
          <w:tcPr>
            <w:tcW w:w="950" w:type="dxa"/>
            <w:tcBorders>
              <w:top w:val="nil"/>
              <w:left w:val="nil"/>
              <w:bottom w:val="single" w:sz="4" w:space="0" w:color="auto"/>
              <w:right w:val="single" w:sz="4" w:space="0" w:color="auto"/>
            </w:tcBorders>
            <w:vAlign w:val="center"/>
            <w:hideMark/>
          </w:tcPr>
          <w:p w14:paraId="02491D89" w14:textId="77777777" w:rsidR="00F440DC" w:rsidRPr="00F741A2" w:rsidRDefault="00F440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persons per Sq. Mile</w:t>
            </w:r>
          </w:p>
        </w:tc>
        <w:tc>
          <w:tcPr>
            <w:tcW w:w="990" w:type="dxa"/>
            <w:tcBorders>
              <w:top w:val="nil"/>
              <w:left w:val="nil"/>
              <w:bottom w:val="single" w:sz="4" w:space="0" w:color="auto"/>
              <w:right w:val="single" w:sz="4" w:space="0" w:color="auto"/>
            </w:tcBorders>
            <w:vAlign w:val="center"/>
            <w:hideMark/>
          </w:tcPr>
          <w:p w14:paraId="49FEB94E" w14:textId="77777777" w:rsidR="00F440DC" w:rsidRPr="00F741A2" w:rsidRDefault="00F440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persons per Sq. Km.</w:t>
            </w:r>
          </w:p>
        </w:tc>
      </w:tr>
      <w:tr w:rsidR="00F440DC" w:rsidRPr="00937C78" w14:paraId="65E60516" w14:textId="77777777" w:rsidTr="00B455C7">
        <w:trPr>
          <w:trHeight w:val="20"/>
          <w:jc w:val="center"/>
        </w:trPr>
        <w:tc>
          <w:tcPr>
            <w:tcW w:w="570" w:type="dxa"/>
            <w:tcBorders>
              <w:top w:val="nil"/>
              <w:left w:val="single" w:sz="4" w:space="0" w:color="auto"/>
              <w:bottom w:val="single" w:sz="4" w:space="0" w:color="auto"/>
              <w:right w:val="single" w:sz="4" w:space="0" w:color="auto"/>
            </w:tcBorders>
            <w:hideMark/>
          </w:tcPr>
          <w:p w14:paraId="27520387" w14:textId="4A45885A" w:rsidR="00F440DC" w:rsidRPr="00937C78" w:rsidRDefault="00F440DC"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1</w:t>
            </w:r>
          </w:p>
        </w:tc>
        <w:tc>
          <w:tcPr>
            <w:tcW w:w="1416" w:type="dxa"/>
            <w:tcBorders>
              <w:top w:val="nil"/>
              <w:left w:val="nil"/>
              <w:bottom w:val="single" w:sz="4" w:space="0" w:color="auto"/>
              <w:right w:val="single" w:sz="4" w:space="0" w:color="auto"/>
            </w:tcBorders>
            <w:vAlign w:val="center"/>
            <w:hideMark/>
          </w:tcPr>
          <w:p w14:paraId="105E07B2" w14:textId="0A86F062"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239" w:type="dxa"/>
            <w:tcBorders>
              <w:top w:val="nil"/>
              <w:left w:val="nil"/>
              <w:bottom w:val="single" w:sz="4" w:space="0" w:color="auto"/>
              <w:right w:val="single" w:sz="4" w:space="0" w:color="auto"/>
            </w:tcBorders>
            <w:vAlign w:val="center"/>
          </w:tcPr>
          <w:p w14:paraId="0259ED3E" w14:textId="75C08656"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176" w:type="dxa"/>
            <w:tcBorders>
              <w:top w:val="nil"/>
              <w:left w:val="nil"/>
              <w:bottom w:val="single" w:sz="4" w:space="0" w:color="auto"/>
              <w:right w:val="single" w:sz="4" w:space="0" w:color="auto"/>
            </w:tcBorders>
            <w:vAlign w:val="center"/>
          </w:tcPr>
          <w:p w14:paraId="4EEF1221" w14:textId="75EE8DEB"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269" w:type="dxa"/>
            <w:tcBorders>
              <w:top w:val="nil"/>
              <w:left w:val="nil"/>
              <w:bottom w:val="single" w:sz="4" w:space="0" w:color="auto"/>
              <w:right w:val="single" w:sz="4" w:space="0" w:color="auto"/>
            </w:tcBorders>
            <w:vAlign w:val="center"/>
          </w:tcPr>
          <w:p w14:paraId="44975515" w14:textId="5BC77A2A"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337" w:type="dxa"/>
            <w:tcBorders>
              <w:top w:val="nil"/>
              <w:left w:val="nil"/>
              <w:bottom w:val="single" w:sz="4" w:space="0" w:color="auto"/>
              <w:right w:val="single" w:sz="4" w:space="0" w:color="auto"/>
            </w:tcBorders>
            <w:vAlign w:val="center"/>
          </w:tcPr>
          <w:p w14:paraId="7CA7CFFB" w14:textId="0EA67899"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269" w:type="dxa"/>
            <w:tcBorders>
              <w:top w:val="nil"/>
              <w:left w:val="nil"/>
              <w:bottom w:val="single" w:sz="4" w:space="0" w:color="auto"/>
              <w:right w:val="single" w:sz="4" w:space="0" w:color="auto"/>
            </w:tcBorders>
            <w:vAlign w:val="center"/>
          </w:tcPr>
          <w:p w14:paraId="4CE2C9B8" w14:textId="236D492B"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950" w:type="dxa"/>
            <w:tcBorders>
              <w:top w:val="nil"/>
              <w:left w:val="nil"/>
              <w:bottom w:val="single" w:sz="4" w:space="0" w:color="auto"/>
              <w:right w:val="single" w:sz="4" w:space="0" w:color="auto"/>
            </w:tcBorders>
            <w:vAlign w:val="center"/>
          </w:tcPr>
          <w:p w14:paraId="3361634C" w14:textId="329CCA51"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990" w:type="dxa"/>
            <w:tcBorders>
              <w:top w:val="nil"/>
              <w:left w:val="nil"/>
              <w:bottom w:val="single" w:sz="4" w:space="0" w:color="auto"/>
              <w:right w:val="single" w:sz="4" w:space="0" w:color="auto"/>
            </w:tcBorders>
            <w:vAlign w:val="center"/>
          </w:tcPr>
          <w:p w14:paraId="3A2B3114" w14:textId="440A5B25"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r>
      <w:tr w:rsidR="00F440DC" w:rsidRPr="00937C78" w14:paraId="206B9C03"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445E00B9"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1416" w:type="dxa"/>
            <w:tcBorders>
              <w:top w:val="nil"/>
              <w:left w:val="nil"/>
              <w:bottom w:val="single" w:sz="4" w:space="0" w:color="auto"/>
              <w:right w:val="single" w:sz="4" w:space="0" w:color="auto"/>
            </w:tcBorders>
            <w:vAlign w:val="center"/>
            <w:hideMark/>
          </w:tcPr>
          <w:p w14:paraId="654E89FA"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Andhra Pradesh</w:t>
            </w:r>
          </w:p>
        </w:tc>
        <w:tc>
          <w:tcPr>
            <w:tcW w:w="1239" w:type="dxa"/>
            <w:tcBorders>
              <w:top w:val="nil"/>
              <w:left w:val="nil"/>
              <w:bottom w:val="single" w:sz="4" w:space="0" w:color="auto"/>
              <w:right w:val="single" w:sz="4" w:space="0" w:color="auto"/>
            </w:tcBorders>
            <w:vAlign w:val="center"/>
            <w:hideMark/>
          </w:tcPr>
          <w:p w14:paraId="111034A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1,06,286</w:t>
            </w:r>
          </w:p>
        </w:tc>
        <w:tc>
          <w:tcPr>
            <w:tcW w:w="1176" w:type="dxa"/>
            <w:tcBorders>
              <w:top w:val="nil"/>
              <w:left w:val="nil"/>
              <w:bottom w:val="single" w:sz="4" w:space="0" w:color="auto"/>
              <w:right w:val="single" w:sz="4" w:space="0" w:color="auto"/>
            </w:tcBorders>
            <w:vAlign w:val="center"/>
            <w:hideMark/>
          </w:tcPr>
          <w:p w14:paraId="35C1D087"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2,75,281</w:t>
            </w:r>
          </w:p>
        </w:tc>
        <w:tc>
          <w:tcPr>
            <w:tcW w:w="1269" w:type="dxa"/>
            <w:tcBorders>
              <w:top w:val="nil"/>
              <w:left w:val="nil"/>
              <w:bottom w:val="single" w:sz="4" w:space="0" w:color="auto"/>
              <w:right w:val="single" w:sz="4" w:space="0" w:color="auto"/>
            </w:tcBorders>
            <w:vAlign w:val="center"/>
            <w:hideMark/>
          </w:tcPr>
          <w:p w14:paraId="6769924C"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8.84</w:t>
            </w:r>
          </w:p>
        </w:tc>
        <w:tc>
          <w:tcPr>
            <w:tcW w:w="1337" w:type="dxa"/>
            <w:tcBorders>
              <w:top w:val="nil"/>
              <w:left w:val="nil"/>
              <w:bottom w:val="single" w:sz="4" w:space="0" w:color="auto"/>
              <w:right w:val="single" w:sz="4" w:space="0" w:color="auto"/>
            </w:tcBorders>
            <w:vAlign w:val="center"/>
            <w:hideMark/>
          </w:tcPr>
          <w:p w14:paraId="581E63D8"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35,983</w:t>
            </w:r>
          </w:p>
        </w:tc>
        <w:tc>
          <w:tcPr>
            <w:tcW w:w="1269" w:type="dxa"/>
            <w:tcBorders>
              <w:top w:val="nil"/>
              <w:left w:val="nil"/>
              <w:bottom w:val="single" w:sz="4" w:space="0" w:color="auto"/>
              <w:right w:val="single" w:sz="4" w:space="0" w:color="auto"/>
            </w:tcBorders>
            <w:vAlign w:val="center"/>
            <w:hideMark/>
          </w:tcPr>
          <w:p w14:paraId="20E94770"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8.34</w:t>
            </w:r>
          </w:p>
        </w:tc>
        <w:tc>
          <w:tcPr>
            <w:tcW w:w="950" w:type="dxa"/>
            <w:tcBorders>
              <w:top w:val="nil"/>
              <w:left w:val="nil"/>
              <w:bottom w:val="single" w:sz="4" w:space="0" w:color="auto"/>
              <w:right w:val="single" w:sz="4" w:space="0" w:color="auto"/>
            </w:tcBorders>
            <w:vAlign w:val="center"/>
            <w:hideMark/>
          </w:tcPr>
          <w:p w14:paraId="306651B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339</w:t>
            </w:r>
          </w:p>
        </w:tc>
        <w:tc>
          <w:tcPr>
            <w:tcW w:w="990" w:type="dxa"/>
            <w:tcBorders>
              <w:top w:val="nil"/>
              <w:left w:val="nil"/>
              <w:bottom w:val="single" w:sz="4" w:space="0" w:color="auto"/>
              <w:right w:val="single" w:sz="4" w:space="0" w:color="auto"/>
            </w:tcBorders>
            <w:vAlign w:val="center"/>
            <w:hideMark/>
          </w:tcPr>
          <w:p w14:paraId="605A35B1"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131</w:t>
            </w:r>
          </w:p>
        </w:tc>
      </w:tr>
      <w:tr w:rsidR="00F440DC" w:rsidRPr="00937C78" w14:paraId="1D1E5F7C"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5B4CED17"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416" w:type="dxa"/>
            <w:tcBorders>
              <w:top w:val="nil"/>
              <w:left w:val="nil"/>
              <w:bottom w:val="single" w:sz="4" w:space="0" w:color="auto"/>
              <w:right w:val="single" w:sz="4" w:space="0" w:color="auto"/>
            </w:tcBorders>
            <w:vAlign w:val="center"/>
            <w:hideMark/>
          </w:tcPr>
          <w:p w14:paraId="31306891"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Assam</w:t>
            </w:r>
          </w:p>
        </w:tc>
        <w:tc>
          <w:tcPr>
            <w:tcW w:w="1239" w:type="dxa"/>
            <w:tcBorders>
              <w:top w:val="nil"/>
              <w:left w:val="nil"/>
              <w:bottom w:val="single" w:sz="4" w:space="0" w:color="auto"/>
              <w:right w:val="single" w:sz="4" w:space="0" w:color="auto"/>
            </w:tcBorders>
            <w:vAlign w:val="center"/>
            <w:hideMark/>
          </w:tcPr>
          <w:p w14:paraId="29285B05"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47,091</w:t>
            </w:r>
          </w:p>
        </w:tc>
        <w:tc>
          <w:tcPr>
            <w:tcW w:w="1176" w:type="dxa"/>
            <w:tcBorders>
              <w:top w:val="nil"/>
              <w:left w:val="nil"/>
              <w:bottom w:val="single" w:sz="4" w:space="0" w:color="auto"/>
              <w:right w:val="single" w:sz="4" w:space="0" w:color="auto"/>
            </w:tcBorders>
            <w:vAlign w:val="center"/>
            <w:hideMark/>
          </w:tcPr>
          <w:p w14:paraId="0C388837"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1,21,966</w:t>
            </w:r>
          </w:p>
        </w:tc>
        <w:tc>
          <w:tcPr>
            <w:tcW w:w="1269" w:type="dxa"/>
            <w:tcBorders>
              <w:top w:val="nil"/>
              <w:left w:val="nil"/>
              <w:bottom w:val="single" w:sz="4" w:space="0" w:color="auto"/>
              <w:right w:val="single" w:sz="4" w:space="0" w:color="auto"/>
            </w:tcBorders>
            <w:vAlign w:val="center"/>
            <w:hideMark/>
          </w:tcPr>
          <w:p w14:paraId="6FCE5EB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3.92</w:t>
            </w:r>
          </w:p>
        </w:tc>
        <w:tc>
          <w:tcPr>
            <w:tcW w:w="1337" w:type="dxa"/>
            <w:tcBorders>
              <w:top w:val="nil"/>
              <w:left w:val="nil"/>
              <w:bottom w:val="single" w:sz="4" w:space="0" w:color="auto"/>
              <w:right w:val="single" w:sz="4" w:space="0" w:color="auto"/>
            </w:tcBorders>
            <w:vAlign w:val="center"/>
            <w:hideMark/>
          </w:tcPr>
          <w:p w14:paraId="5B13E61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11,873</w:t>
            </w:r>
          </w:p>
        </w:tc>
        <w:tc>
          <w:tcPr>
            <w:tcW w:w="1269" w:type="dxa"/>
            <w:tcBorders>
              <w:top w:val="nil"/>
              <w:left w:val="nil"/>
              <w:bottom w:val="single" w:sz="4" w:space="0" w:color="auto"/>
              <w:right w:val="single" w:sz="4" w:space="0" w:color="auto"/>
            </w:tcBorders>
            <w:vAlign w:val="center"/>
            <w:hideMark/>
          </w:tcPr>
          <w:p w14:paraId="25701F16"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2.75</w:t>
            </w:r>
          </w:p>
        </w:tc>
        <w:tc>
          <w:tcPr>
            <w:tcW w:w="950" w:type="dxa"/>
            <w:tcBorders>
              <w:top w:val="nil"/>
              <w:left w:val="nil"/>
              <w:bottom w:val="single" w:sz="4" w:space="0" w:color="auto"/>
              <w:right w:val="single" w:sz="4" w:space="0" w:color="auto"/>
            </w:tcBorders>
            <w:vAlign w:val="center"/>
            <w:hideMark/>
          </w:tcPr>
          <w:p w14:paraId="59655114"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252</w:t>
            </w:r>
          </w:p>
        </w:tc>
        <w:tc>
          <w:tcPr>
            <w:tcW w:w="990" w:type="dxa"/>
            <w:tcBorders>
              <w:top w:val="nil"/>
              <w:left w:val="nil"/>
              <w:bottom w:val="single" w:sz="4" w:space="0" w:color="auto"/>
              <w:right w:val="single" w:sz="4" w:space="0" w:color="auto"/>
            </w:tcBorders>
            <w:vAlign w:val="center"/>
            <w:hideMark/>
          </w:tcPr>
          <w:p w14:paraId="1EE44E0D"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97</w:t>
            </w:r>
          </w:p>
        </w:tc>
      </w:tr>
      <w:tr w:rsidR="00F440DC" w:rsidRPr="00937C78" w14:paraId="1297581B"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3141E79F"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416" w:type="dxa"/>
            <w:tcBorders>
              <w:top w:val="nil"/>
              <w:left w:val="nil"/>
              <w:bottom w:val="single" w:sz="4" w:space="0" w:color="auto"/>
              <w:right w:val="single" w:sz="4" w:space="0" w:color="auto"/>
            </w:tcBorders>
            <w:vAlign w:val="center"/>
            <w:hideMark/>
          </w:tcPr>
          <w:p w14:paraId="485F94DB"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Bihar</w:t>
            </w:r>
          </w:p>
        </w:tc>
        <w:tc>
          <w:tcPr>
            <w:tcW w:w="1239" w:type="dxa"/>
            <w:tcBorders>
              <w:top w:val="nil"/>
              <w:left w:val="nil"/>
              <w:bottom w:val="single" w:sz="4" w:space="0" w:color="auto"/>
              <w:right w:val="single" w:sz="4" w:space="0" w:color="auto"/>
            </w:tcBorders>
            <w:vAlign w:val="center"/>
            <w:hideMark/>
          </w:tcPr>
          <w:p w14:paraId="15DE6416"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67,196</w:t>
            </w:r>
          </w:p>
        </w:tc>
        <w:tc>
          <w:tcPr>
            <w:tcW w:w="1176" w:type="dxa"/>
            <w:tcBorders>
              <w:top w:val="nil"/>
              <w:left w:val="nil"/>
              <w:bottom w:val="single" w:sz="4" w:space="0" w:color="auto"/>
              <w:right w:val="single" w:sz="4" w:space="0" w:color="auto"/>
            </w:tcBorders>
            <w:vAlign w:val="center"/>
            <w:hideMark/>
          </w:tcPr>
          <w:p w14:paraId="0FB26142"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1,74,031</w:t>
            </w:r>
          </w:p>
        </w:tc>
        <w:tc>
          <w:tcPr>
            <w:tcW w:w="1269" w:type="dxa"/>
            <w:tcBorders>
              <w:top w:val="nil"/>
              <w:left w:val="nil"/>
              <w:bottom w:val="single" w:sz="4" w:space="0" w:color="auto"/>
              <w:right w:val="single" w:sz="4" w:space="0" w:color="auto"/>
            </w:tcBorders>
            <w:vAlign w:val="center"/>
            <w:hideMark/>
          </w:tcPr>
          <w:p w14:paraId="4949DC78"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5.59</w:t>
            </w:r>
          </w:p>
        </w:tc>
        <w:tc>
          <w:tcPr>
            <w:tcW w:w="1337" w:type="dxa"/>
            <w:tcBorders>
              <w:top w:val="nil"/>
              <w:left w:val="nil"/>
              <w:bottom w:val="single" w:sz="4" w:space="0" w:color="auto"/>
              <w:right w:val="single" w:sz="4" w:space="0" w:color="auto"/>
            </w:tcBorders>
            <w:vAlign w:val="center"/>
            <w:hideMark/>
          </w:tcPr>
          <w:p w14:paraId="319BC9F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46,456</w:t>
            </w:r>
          </w:p>
        </w:tc>
        <w:tc>
          <w:tcPr>
            <w:tcW w:w="1269" w:type="dxa"/>
            <w:tcBorders>
              <w:top w:val="nil"/>
              <w:left w:val="nil"/>
              <w:bottom w:val="single" w:sz="4" w:space="0" w:color="auto"/>
              <w:right w:val="single" w:sz="4" w:space="0" w:color="auto"/>
            </w:tcBorders>
            <w:vAlign w:val="center"/>
            <w:hideMark/>
          </w:tcPr>
          <w:p w14:paraId="40A04241"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10.76</w:t>
            </w:r>
          </w:p>
        </w:tc>
        <w:tc>
          <w:tcPr>
            <w:tcW w:w="950" w:type="dxa"/>
            <w:tcBorders>
              <w:top w:val="nil"/>
              <w:left w:val="nil"/>
              <w:bottom w:val="single" w:sz="4" w:space="0" w:color="auto"/>
              <w:right w:val="single" w:sz="4" w:space="0" w:color="auto"/>
            </w:tcBorders>
            <w:vAlign w:val="center"/>
            <w:hideMark/>
          </w:tcPr>
          <w:p w14:paraId="5F1A878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691</w:t>
            </w:r>
          </w:p>
        </w:tc>
        <w:tc>
          <w:tcPr>
            <w:tcW w:w="990" w:type="dxa"/>
            <w:tcBorders>
              <w:top w:val="nil"/>
              <w:left w:val="nil"/>
              <w:bottom w:val="single" w:sz="4" w:space="0" w:color="auto"/>
              <w:right w:val="single" w:sz="4" w:space="0" w:color="auto"/>
            </w:tcBorders>
            <w:vAlign w:val="center"/>
            <w:hideMark/>
          </w:tcPr>
          <w:p w14:paraId="17CF71E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267</w:t>
            </w:r>
          </w:p>
        </w:tc>
      </w:tr>
      <w:tr w:rsidR="00F440DC" w:rsidRPr="00937C78" w14:paraId="730D84F8"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531BADB1"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416" w:type="dxa"/>
            <w:tcBorders>
              <w:top w:val="nil"/>
              <w:left w:val="nil"/>
              <w:bottom w:val="single" w:sz="4" w:space="0" w:color="auto"/>
              <w:right w:val="single" w:sz="4" w:space="0" w:color="auto"/>
            </w:tcBorders>
            <w:vAlign w:val="center"/>
            <w:hideMark/>
          </w:tcPr>
          <w:p w14:paraId="67E34DBE"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Gujarat</w:t>
            </w:r>
          </w:p>
        </w:tc>
        <w:tc>
          <w:tcPr>
            <w:tcW w:w="1239" w:type="dxa"/>
            <w:tcBorders>
              <w:top w:val="nil"/>
              <w:left w:val="nil"/>
              <w:bottom w:val="single" w:sz="4" w:space="0" w:color="auto"/>
              <w:right w:val="single" w:sz="4" w:space="0" w:color="auto"/>
            </w:tcBorders>
            <w:vAlign w:val="center"/>
            <w:hideMark/>
          </w:tcPr>
          <w:p w14:paraId="162A6830"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72,245</w:t>
            </w:r>
          </w:p>
        </w:tc>
        <w:tc>
          <w:tcPr>
            <w:tcW w:w="1176" w:type="dxa"/>
            <w:tcBorders>
              <w:top w:val="nil"/>
              <w:left w:val="nil"/>
              <w:bottom w:val="single" w:sz="4" w:space="0" w:color="auto"/>
              <w:right w:val="single" w:sz="4" w:space="0" w:color="auto"/>
            </w:tcBorders>
            <w:vAlign w:val="center"/>
            <w:hideMark/>
          </w:tcPr>
          <w:p w14:paraId="73EBBE12"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1,87,115</w:t>
            </w:r>
          </w:p>
        </w:tc>
        <w:tc>
          <w:tcPr>
            <w:tcW w:w="1269" w:type="dxa"/>
            <w:tcBorders>
              <w:top w:val="nil"/>
              <w:left w:val="nil"/>
              <w:bottom w:val="single" w:sz="4" w:space="0" w:color="auto"/>
              <w:right w:val="single" w:sz="4" w:space="0" w:color="auto"/>
            </w:tcBorders>
            <w:vAlign w:val="center"/>
            <w:hideMark/>
          </w:tcPr>
          <w:p w14:paraId="35E7A111"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6.01</w:t>
            </w:r>
          </w:p>
        </w:tc>
        <w:tc>
          <w:tcPr>
            <w:tcW w:w="1337" w:type="dxa"/>
            <w:tcBorders>
              <w:top w:val="nil"/>
              <w:left w:val="nil"/>
              <w:bottom w:val="single" w:sz="4" w:space="0" w:color="auto"/>
              <w:right w:val="single" w:sz="4" w:space="0" w:color="auto"/>
            </w:tcBorders>
            <w:vAlign w:val="center"/>
            <w:hideMark/>
          </w:tcPr>
          <w:p w14:paraId="121ACBA4"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20,633</w:t>
            </w:r>
          </w:p>
        </w:tc>
        <w:tc>
          <w:tcPr>
            <w:tcW w:w="1269" w:type="dxa"/>
            <w:tcBorders>
              <w:top w:val="nil"/>
              <w:left w:val="nil"/>
              <w:bottom w:val="single" w:sz="4" w:space="0" w:color="auto"/>
              <w:right w:val="single" w:sz="4" w:space="0" w:color="auto"/>
            </w:tcBorders>
            <w:vAlign w:val="center"/>
            <w:hideMark/>
          </w:tcPr>
          <w:p w14:paraId="29030A7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4.78</w:t>
            </w:r>
          </w:p>
        </w:tc>
        <w:tc>
          <w:tcPr>
            <w:tcW w:w="950" w:type="dxa"/>
            <w:tcBorders>
              <w:top w:val="nil"/>
              <w:left w:val="nil"/>
              <w:bottom w:val="single" w:sz="4" w:space="0" w:color="auto"/>
              <w:right w:val="single" w:sz="4" w:space="0" w:color="auto"/>
            </w:tcBorders>
            <w:vAlign w:val="center"/>
            <w:hideMark/>
          </w:tcPr>
          <w:p w14:paraId="74B5B120"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286</w:t>
            </w:r>
          </w:p>
        </w:tc>
        <w:tc>
          <w:tcPr>
            <w:tcW w:w="990" w:type="dxa"/>
            <w:tcBorders>
              <w:top w:val="nil"/>
              <w:left w:val="nil"/>
              <w:bottom w:val="single" w:sz="4" w:space="0" w:color="auto"/>
              <w:right w:val="single" w:sz="4" w:space="0" w:color="auto"/>
            </w:tcBorders>
            <w:vAlign w:val="center"/>
            <w:hideMark/>
          </w:tcPr>
          <w:p w14:paraId="79590B69"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110</w:t>
            </w:r>
          </w:p>
        </w:tc>
      </w:tr>
      <w:tr w:rsidR="00F440DC" w:rsidRPr="00937C78" w14:paraId="3938100A"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68B32350"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416" w:type="dxa"/>
            <w:tcBorders>
              <w:top w:val="nil"/>
              <w:left w:val="nil"/>
              <w:bottom w:val="single" w:sz="4" w:space="0" w:color="auto"/>
              <w:right w:val="single" w:sz="4" w:space="0" w:color="auto"/>
            </w:tcBorders>
            <w:vAlign w:val="center"/>
            <w:hideMark/>
          </w:tcPr>
          <w:p w14:paraId="3B5EB2C4"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Jammu and Kashmir</w:t>
            </w:r>
          </w:p>
        </w:tc>
        <w:tc>
          <w:tcPr>
            <w:tcW w:w="1239" w:type="dxa"/>
            <w:tcBorders>
              <w:top w:val="nil"/>
              <w:left w:val="nil"/>
              <w:bottom w:val="single" w:sz="4" w:space="0" w:color="auto"/>
              <w:right w:val="single" w:sz="4" w:space="0" w:color="auto"/>
            </w:tcBorders>
            <w:vAlign w:val="center"/>
            <w:hideMark/>
          </w:tcPr>
          <w:p w14:paraId="3AFCE8F6" w14:textId="53D1BE51" w:rsidR="00F440DC" w:rsidRPr="00937C78" w:rsidRDefault="00AB2AB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(I)</w:t>
            </w:r>
            <w:r>
              <w:rPr>
                <w:rFonts w:ascii="Times New Roman" w:eastAsia="Times New Roman" w:hAnsi="Times New Roman" w:cs="Times New Roman"/>
                <w:color w:val="000000"/>
                <w:kern w:val="0"/>
                <w:szCs w:val="24"/>
                <w:lang w:eastAsia="en-IN" w:bidi="ar-SA"/>
                <w14:ligatures w14:val="none"/>
              </w:rPr>
              <w:br/>
            </w:r>
            <w:r w:rsidR="00F440DC" w:rsidRPr="00937C78">
              <w:rPr>
                <w:rFonts w:ascii="Times New Roman" w:eastAsia="Times New Roman" w:hAnsi="Times New Roman" w:cs="Times New Roman"/>
                <w:color w:val="000000"/>
                <w:kern w:val="0"/>
                <w:szCs w:val="24"/>
                <w:lang w:eastAsia="en-IN" w:bidi="ar-SA"/>
                <w14:ligatures w14:val="none"/>
              </w:rPr>
              <w:t>86,023</w:t>
            </w:r>
          </w:p>
        </w:tc>
        <w:tc>
          <w:tcPr>
            <w:tcW w:w="1176" w:type="dxa"/>
            <w:tcBorders>
              <w:top w:val="nil"/>
              <w:left w:val="nil"/>
              <w:bottom w:val="single" w:sz="4" w:space="0" w:color="auto"/>
              <w:right w:val="single" w:sz="4" w:space="0" w:color="auto"/>
            </w:tcBorders>
            <w:vAlign w:val="center"/>
            <w:hideMark/>
          </w:tcPr>
          <w:p w14:paraId="13820474" w14:textId="2F9AC0F5" w:rsidR="00F440DC" w:rsidRPr="00937C78" w:rsidRDefault="00AB2AB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(I)</w:t>
            </w:r>
            <w:r>
              <w:rPr>
                <w:rFonts w:ascii="Times New Roman" w:eastAsia="Times New Roman" w:hAnsi="Times New Roman" w:cs="Times New Roman"/>
                <w:color w:val="000000"/>
                <w:kern w:val="0"/>
                <w:szCs w:val="24"/>
                <w:lang w:eastAsia="en-IN" w:bidi="ar-SA"/>
                <w14:ligatures w14:val="none"/>
              </w:rPr>
              <w:br/>
            </w:r>
            <w:r w:rsidR="00F440DC" w:rsidRPr="00937C78">
              <w:rPr>
                <w:rFonts w:ascii="Times New Roman" w:eastAsia="Times New Roman" w:hAnsi="Times New Roman" w:cs="Times New Roman"/>
                <w:color w:val="000000"/>
                <w:kern w:val="0"/>
                <w:szCs w:val="24"/>
                <w:lang w:eastAsia="en-IN" w:bidi="ar-SA"/>
                <w14:ligatures w14:val="none"/>
              </w:rPr>
              <w:t>2,22,800</w:t>
            </w:r>
          </w:p>
        </w:tc>
        <w:tc>
          <w:tcPr>
            <w:tcW w:w="1269" w:type="dxa"/>
            <w:tcBorders>
              <w:top w:val="nil"/>
              <w:left w:val="nil"/>
              <w:bottom w:val="single" w:sz="4" w:space="0" w:color="auto"/>
              <w:right w:val="single" w:sz="4" w:space="0" w:color="auto"/>
            </w:tcBorders>
            <w:vAlign w:val="center"/>
            <w:hideMark/>
          </w:tcPr>
          <w:p w14:paraId="7DF19CD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7.17</w:t>
            </w:r>
          </w:p>
        </w:tc>
        <w:tc>
          <w:tcPr>
            <w:tcW w:w="1337" w:type="dxa"/>
            <w:tcBorders>
              <w:top w:val="nil"/>
              <w:left w:val="nil"/>
              <w:bottom w:val="single" w:sz="4" w:space="0" w:color="auto"/>
              <w:right w:val="single" w:sz="4" w:space="0" w:color="auto"/>
            </w:tcBorders>
            <w:vAlign w:val="center"/>
            <w:hideMark/>
          </w:tcPr>
          <w:p w14:paraId="391C02D6"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3,561</w:t>
            </w:r>
          </w:p>
        </w:tc>
        <w:tc>
          <w:tcPr>
            <w:tcW w:w="1269" w:type="dxa"/>
            <w:tcBorders>
              <w:top w:val="nil"/>
              <w:left w:val="nil"/>
              <w:bottom w:val="single" w:sz="4" w:space="0" w:color="auto"/>
              <w:right w:val="single" w:sz="4" w:space="0" w:color="auto"/>
            </w:tcBorders>
            <w:vAlign w:val="center"/>
            <w:hideMark/>
          </w:tcPr>
          <w:p w14:paraId="02A58DE8"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0.83</w:t>
            </w:r>
          </w:p>
        </w:tc>
        <w:tc>
          <w:tcPr>
            <w:tcW w:w="950" w:type="dxa"/>
            <w:tcBorders>
              <w:top w:val="nil"/>
              <w:left w:val="nil"/>
              <w:bottom w:val="single" w:sz="4" w:space="0" w:color="auto"/>
              <w:right w:val="single" w:sz="4" w:space="0" w:color="auto"/>
            </w:tcBorders>
            <w:vAlign w:val="center"/>
            <w:hideMark/>
          </w:tcPr>
          <w:p w14:paraId="2441BFA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990" w:type="dxa"/>
            <w:tcBorders>
              <w:top w:val="nil"/>
              <w:left w:val="nil"/>
              <w:bottom w:val="single" w:sz="4" w:space="0" w:color="auto"/>
              <w:right w:val="single" w:sz="4" w:space="0" w:color="auto"/>
            </w:tcBorders>
            <w:vAlign w:val="center"/>
            <w:hideMark/>
          </w:tcPr>
          <w:p w14:paraId="0962DA6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r w:rsidR="00F440DC" w:rsidRPr="00937C78" w14:paraId="2B9AFC8A"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36CC11F2"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416" w:type="dxa"/>
            <w:tcBorders>
              <w:top w:val="nil"/>
              <w:left w:val="nil"/>
              <w:bottom w:val="single" w:sz="4" w:space="0" w:color="auto"/>
              <w:right w:val="single" w:sz="4" w:space="0" w:color="auto"/>
            </w:tcBorders>
            <w:vAlign w:val="center"/>
            <w:hideMark/>
          </w:tcPr>
          <w:p w14:paraId="4DD9413D"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Kerala</w:t>
            </w:r>
          </w:p>
        </w:tc>
        <w:tc>
          <w:tcPr>
            <w:tcW w:w="1239" w:type="dxa"/>
            <w:tcBorders>
              <w:top w:val="nil"/>
              <w:left w:val="nil"/>
              <w:bottom w:val="single" w:sz="4" w:space="0" w:color="auto"/>
              <w:right w:val="single" w:sz="4" w:space="0" w:color="auto"/>
            </w:tcBorders>
            <w:vAlign w:val="center"/>
            <w:hideMark/>
          </w:tcPr>
          <w:p w14:paraId="22A89036"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15,002</w:t>
            </w:r>
          </w:p>
        </w:tc>
        <w:tc>
          <w:tcPr>
            <w:tcW w:w="1176" w:type="dxa"/>
            <w:tcBorders>
              <w:top w:val="nil"/>
              <w:left w:val="nil"/>
              <w:bottom w:val="single" w:sz="4" w:space="0" w:color="auto"/>
              <w:right w:val="single" w:sz="4" w:space="0" w:color="auto"/>
            </w:tcBorders>
            <w:vAlign w:val="center"/>
            <w:hideMark/>
          </w:tcPr>
          <w:p w14:paraId="37B1334C"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38,855</w:t>
            </w:r>
          </w:p>
        </w:tc>
        <w:tc>
          <w:tcPr>
            <w:tcW w:w="1269" w:type="dxa"/>
            <w:tcBorders>
              <w:top w:val="nil"/>
              <w:left w:val="nil"/>
              <w:bottom w:val="single" w:sz="4" w:space="0" w:color="auto"/>
              <w:right w:val="single" w:sz="4" w:space="0" w:color="auto"/>
            </w:tcBorders>
            <w:vAlign w:val="center"/>
            <w:hideMark/>
          </w:tcPr>
          <w:p w14:paraId="2409AF9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1.25</w:t>
            </w:r>
          </w:p>
        </w:tc>
        <w:tc>
          <w:tcPr>
            <w:tcW w:w="1337" w:type="dxa"/>
            <w:tcBorders>
              <w:top w:val="nil"/>
              <w:left w:val="nil"/>
              <w:bottom w:val="single" w:sz="4" w:space="0" w:color="auto"/>
              <w:right w:val="single" w:sz="4" w:space="0" w:color="auto"/>
            </w:tcBorders>
            <w:vAlign w:val="center"/>
            <w:hideMark/>
          </w:tcPr>
          <w:p w14:paraId="22A32567" w14:textId="34964542"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16,90</w:t>
            </w:r>
            <w:r w:rsidR="00AB2AB0">
              <w:rPr>
                <w:rFonts w:ascii="Times New Roman" w:eastAsia="Times New Roman" w:hAnsi="Times New Roman" w:cs="Times New Roman"/>
                <w:color w:val="000000"/>
                <w:kern w:val="0"/>
                <w:szCs w:val="24"/>
                <w:lang w:eastAsia="en-IN" w:bidi="ar-SA"/>
                <w14:ligatures w14:val="none"/>
              </w:rPr>
              <w:t>4</w:t>
            </w:r>
          </w:p>
        </w:tc>
        <w:tc>
          <w:tcPr>
            <w:tcW w:w="1269" w:type="dxa"/>
            <w:tcBorders>
              <w:top w:val="nil"/>
              <w:left w:val="nil"/>
              <w:bottom w:val="single" w:sz="4" w:space="0" w:color="auto"/>
              <w:right w:val="single" w:sz="4" w:space="0" w:color="auto"/>
            </w:tcBorders>
            <w:vAlign w:val="center"/>
            <w:hideMark/>
          </w:tcPr>
          <w:p w14:paraId="67DEB48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3.92</w:t>
            </w:r>
          </w:p>
        </w:tc>
        <w:tc>
          <w:tcPr>
            <w:tcW w:w="950" w:type="dxa"/>
            <w:tcBorders>
              <w:top w:val="nil"/>
              <w:left w:val="nil"/>
              <w:bottom w:val="single" w:sz="4" w:space="0" w:color="auto"/>
              <w:right w:val="single" w:sz="4" w:space="0" w:color="auto"/>
            </w:tcBorders>
            <w:vAlign w:val="center"/>
            <w:hideMark/>
          </w:tcPr>
          <w:p w14:paraId="65C1D17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1,127</w:t>
            </w:r>
          </w:p>
        </w:tc>
        <w:tc>
          <w:tcPr>
            <w:tcW w:w="990" w:type="dxa"/>
            <w:tcBorders>
              <w:top w:val="nil"/>
              <w:left w:val="nil"/>
              <w:bottom w:val="single" w:sz="4" w:space="0" w:color="auto"/>
              <w:right w:val="single" w:sz="4" w:space="0" w:color="auto"/>
            </w:tcBorders>
            <w:vAlign w:val="center"/>
            <w:hideMark/>
          </w:tcPr>
          <w:p w14:paraId="578E1501"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435</w:t>
            </w:r>
          </w:p>
        </w:tc>
      </w:tr>
      <w:tr w:rsidR="00F440DC" w:rsidRPr="00937C78" w14:paraId="5CEEFC16"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73D6FF37"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416" w:type="dxa"/>
            <w:tcBorders>
              <w:top w:val="nil"/>
              <w:left w:val="nil"/>
              <w:bottom w:val="single" w:sz="4" w:space="0" w:color="auto"/>
              <w:right w:val="single" w:sz="4" w:space="0" w:color="auto"/>
            </w:tcBorders>
            <w:vAlign w:val="center"/>
            <w:hideMark/>
          </w:tcPr>
          <w:p w14:paraId="1A09D875"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Madhya Pradesh</w:t>
            </w:r>
          </w:p>
        </w:tc>
        <w:tc>
          <w:tcPr>
            <w:tcW w:w="1239" w:type="dxa"/>
            <w:tcBorders>
              <w:top w:val="nil"/>
              <w:left w:val="nil"/>
              <w:bottom w:val="single" w:sz="4" w:space="0" w:color="auto"/>
              <w:right w:val="single" w:sz="4" w:space="0" w:color="auto"/>
            </w:tcBorders>
            <w:vAlign w:val="center"/>
            <w:hideMark/>
          </w:tcPr>
          <w:p w14:paraId="06C1B8EE"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1,71,217</w:t>
            </w:r>
          </w:p>
        </w:tc>
        <w:tc>
          <w:tcPr>
            <w:tcW w:w="1176" w:type="dxa"/>
            <w:tcBorders>
              <w:top w:val="nil"/>
              <w:left w:val="nil"/>
              <w:bottom w:val="single" w:sz="4" w:space="0" w:color="auto"/>
              <w:right w:val="single" w:sz="4" w:space="0" w:color="auto"/>
            </w:tcBorders>
            <w:vAlign w:val="center"/>
            <w:hideMark/>
          </w:tcPr>
          <w:p w14:paraId="50E02D52"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4,43,452</w:t>
            </w:r>
          </w:p>
        </w:tc>
        <w:tc>
          <w:tcPr>
            <w:tcW w:w="1269" w:type="dxa"/>
            <w:tcBorders>
              <w:top w:val="nil"/>
              <w:left w:val="nil"/>
              <w:bottom w:val="single" w:sz="4" w:space="0" w:color="auto"/>
              <w:right w:val="single" w:sz="4" w:space="0" w:color="auto"/>
            </w:tcBorders>
            <w:vAlign w:val="center"/>
            <w:hideMark/>
          </w:tcPr>
          <w:p w14:paraId="433778B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14.24</w:t>
            </w:r>
          </w:p>
        </w:tc>
        <w:tc>
          <w:tcPr>
            <w:tcW w:w="1337" w:type="dxa"/>
            <w:tcBorders>
              <w:top w:val="nil"/>
              <w:left w:val="nil"/>
              <w:bottom w:val="single" w:sz="4" w:space="0" w:color="auto"/>
              <w:right w:val="single" w:sz="4" w:space="0" w:color="auto"/>
            </w:tcBorders>
            <w:vAlign w:val="center"/>
            <w:hideMark/>
          </w:tcPr>
          <w:p w14:paraId="421F84E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32,372</w:t>
            </w:r>
          </w:p>
        </w:tc>
        <w:tc>
          <w:tcPr>
            <w:tcW w:w="1269" w:type="dxa"/>
            <w:tcBorders>
              <w:top w:val="nil"/>
              <w:left w:val="nil"/>
              <w:bottom w:val="single" w:sz="4" w:space="0" w:color="auto"/>
              <w:right w:val="single" w:sz="4" w:space="0" w:color="auto"/>
            </w:tcBorders>
            <w:vAlign w:val="center"/>
            <w:hideMark/>
          </w:tcPr>
          <w:p w14:paraId="4E39C1F8" w14:textId="0F8FE294"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7.5</w:t>
            </w:r>
            <w:r w:rsidR="009E6A77">
              <w:rPr>
                <w:rFonts w:ascii="Times New Roman" w:eastAsia="Times New Roman" w:hAnsi="Times New Roman" w:cs="Times New Roman"/>
                <w:color w:val="000000"/>
                <w:kern w:val="0"/>
                <w:szCs w:val="24"/>
                <w:lang w:eastAsia="en-IN" w:bidi="ar-SA"/>
                <w14:ligatures w14:val="none"/>
              </w:rPr>
              <w:t>0</w:t>
            </w:r>
          </w:p>
        </w:tc>
        <w:tc>
          <w:tcPr>
            <w:tcW w:w="950" w:type="dxa"/>
            <w:tcBorders>
              <w:top w:val="nil"/>
              <w:left w:val="nil"/>
              <w:bottom w:val="single" w:sz="4" w:space="0" w:color="auto"/>
              <w:right w:val="single" w:sz="4" w:space="0" w:color="auto"/>
            </w:tcBorders>
            <w:vAlign w:val="center"/>
            <w:hideMark/>
          </w:tcPr>
          <w:p w14:paraId="18D32834"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189</w:t>
            </w:r>
          </w:p>
        </w:tc>
        <w:tc>
          <w:tcPr>
            <w:tcW w:w="990" w:type="dxa"/>
            <w:tcBorders>
              <w:top w:val="nil"/>
              <w:left w:val="nil"/>
              <w:bottom w:val="single" w:sz="4" w:space="0" w:color="auto"/>
              <w:right w:val="single" w:sz="4" w:space="0" w:color="auto"/>
            </w:tcBorders>
            <w:vAlign w:val="center"/>
            <w:hideMark/>
          </w:tcPr>
          <w:p w14:paraId="77BA15F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w:t>
            </w:r>
          </w:p>
        </w:tc>
      </w:tr>
      <w:tr w:rsidR="00F440DC" w:rsidRPr="00937C78" w14:paraId="298FC17D"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5749B55A"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1416" w:type="dxa"/>
            <w:tcBorders>
              <w:top w:val="nil"/>
              <w:left w:val="nil"/>
              <w:bottom w:val="single" w:sz="4" w:space="0" w:color="auto"/>
              <w:right w:val="single" w:sz="4" w:space="0" w:color="auto"/>
            </w:tcBorders>
            <w:vAlign w:val="center"/>
            <w:hideMark/>
          </w:tcPr>
          <w:p w14:paraId="41BF23F9"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Madras</w:t>
            </w:r>
          </w:p>
        </w:tc>
        <w:tc>
          <w:tcPr>
            <w:tcW w:w="1239" w:type="dxa"/>
            <w:tcBorders>
              <w:top w:val="nil"/>
              <w:left w:val="nil"/>
              <w:bottom w:val="single" w:sz="4" w:space="0" w:color="auto"/>
              <w:right w:val="single" w:sz="4" w:space="0" w:color="auto"/>
            </w:tcBorders>
            <w:vAlign w:val="center"/>
            <w:hideMark/>
          </w:tcPr>
          <w:p w14:paraId="5CD3DEF9"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50,331</w:t>
            </w:r>
          </w:p>
        </w:tc>
        <w:tc>
          <w:tcPr>
            <w:tcW w:w="1176" w:type="dxa"/>
            <w:tcBorders>
              <w:top w:val="nil"/>
              <w:left w:val="nil"/>
              <w:bottom w:val="single" w:sz="4" w:space="0" w:color="auto"/>
              <w:right w:val="single" w:sz="4" w:space="0" w:color="auto"/>
            </w:tcBorders>
            <w:vAlign w:val="center"/>
            <w:hideMark/>
          </w:tcPr>
          <w:p w14:paraId="471DD64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1,30,357</w:t>
            </w:r>
          </w:p>
        </w:tc>
        <w:tc>
          <w:tcPr>
            <w:tcW w:w="1269" w:type="dxa"/>
            <w:tcBorders>
              <w:top w:val="nil"/>
              <w:left w:val="nil"/>
              <w:bottom w:val="single" w:sz="4" w:space="0" w:color="auto"/>
              <w:right w:val="single" w:sz="4" w:space="0" w:color="auto"/>
            </w:tcBorders>
            <w:vAlign w:val="center"/>
            <w:hideMark/>
          </w:tcPr>
          <w:p w14:paraId="5EB2BAE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4.19</w:t>
            </w:r>
          </w:p>
        </w:tc>
        <w:tc>
          <w:tcPr>
            <w:tcW w:w="1337" w:type="dxa"/>
            <w:tcBorders>
              <w:top w:val="nil"/>
              <w:left w:val="nil"/>
              <w:bottom w:val="single" w:sz="4" w:space="0" w:color="auto"/>
              <w:right w:val="single" w:sz="4" w:space="0" w:color="auto"/>
            </w:tcBorders>
            <w:vAlign w:val="center"/>
            <w:hideMark/>
          </w:tcPr>
          <w:p w14:paraId="09BA4BCD" w14:textId="075EA5A1"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33,6</w:t>
            </w:r>
            <w:r w:rsidR="00AB2AB0">
              <w:rPr>
                <w:rFonts w:ascii="Times New Roman" w:eastAsia="Times New Roman" w:hAnsi="Times New Roman" w:cs="Times New Roman"/>
                <w:color w:val="000000"/>
                <w:kern w:val="0"/>
                <w:szCs w:val="24"/>
                <w:lang w:eastAsia="en-IN" w:bidi="ar-SA"/>
                <w14:ligatures w14:val="none"/>
              </w:rPr>
              <w:t>8</w:t>
            </w:r>
            <w:r w:rsidRPr="00937C78">
              <w:rPr>
                <w:rFonts w:ascii="Times New Roman" w:eastAsia="Times New Roman" w:hAnsi="Times New Roman" w:cs="Times New Roman"/>
                <w:color w:val="000000"/>
                <w:kern w:val="0"/>
                <w:szCs w:val="24"/>
                <w:lang w:eastAsia="en-IN" w:bidi="ar-SA"/>
                <w14:ligatures w14:val="none"/>
              </w:rPr>
              <w:t>7</w:t>
            </w:r>
          </w:p>
        </w:tc>
        <w:tc>
          <w:tcPr>
            <w:tcW w:w="1269" w:type="dxa"/>
            <w:tcBorders>
              <w:top w:val="nil"/>
              <w:left w:val="nil"/>
              <w:bottom w:val="single" w:sz="4" w:space="0" w:color="auto"/>
              <w:right w:val="single" w:sz="4" w:space="0" w:color="auto"/>
            </w:tcBorders>
            <w:vAlign w:val="center"/>
            <w:hideMark/>
          </w:tcPr>
          <w:p w14:paraId="4AFABD4E" w14:textId="1DF41039"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w:t>
            </w:r>
            <w:r w:rsidR="009E6A77">
              <w:rPr>
                <w:rFonts w:ascii="Times New Roman" w:eastAsia="Times New Roman" w:hAnsi="Times New Roman" w:cs="Times New Roman"/>
                <w:color w:val="000000"/>
                <w:kern w:val="0"/>
                <w:szCs w:val="24"/>
                <w:lang w:eastAsia="en-IN" w:bidi="ar-SA"/>
                <w14:ligatures w14:val="none"/>
              </w:rPr>
              <w:t>0</w:t>
            </w:r>
          </w:p>
        </w:tc>
        <w:tc>
          <w:tcPr>
            <w:tcW w:w="950" w:type="dxa"/>
            <w:tcBorders>
              <w:top w:val="nil"/>
              <w:left w:val="nil"/>
              <w:bottom w:val="single" w:sz="4" w:space="0" w:color="auto"/>
              <w:right w:val="single" w:sz="4" w:space="0" w:color="auto"/>
            </w:tcBorders>
            <w:vAlign w:val="center"/>
            <w:hideMark/>
          </w:tcPr>
          <w:p w14:paraId="103D3E45"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669</w:t>
            </w:r>
          </w:p>
        </w:tc>
        <w:tc>
          <w:tcPr>
            <w:tcW w:w="990" w:type="dxa"/>
            <w:tcBorders>
              <w:top w:val="nil"/>
              <w:left w:val="nil"/>
              <w:bottom w:val="single" w:sz="4" w:space="0" w:color="auto"/>
              <w:right w:val="single" w:sz="4" w:space="0" w:color="auto"/>
            </w:tcBorders>
            <w:vAlign w:val="center"/>
            <w:hideMark/>
          </w:tcPr>
          <w:p w14:paraId="188A83E2"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258</w:t>
            </w:r>
          </w:p>
        </w:tc>
      </w:tr>
      <w:tr w:rsidR="00F440DC" w:rsidRPr="00937C78" w14:paraId="651D7F3B"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0AFEB40D"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1416" w:type="dxa"/>
            <w:tcBorders>
              <w:top w:val="nil"/>
              <w:left w:val="nil"/>
              <w:bottom w:val="single" w:sz="4" w:space="0" w:color="auto"/>
              <w:right w:val="single" w:sz="4" w:space="0" w:color="auto"/>
            </w:tcBorders>
            <w:vAlign w:val="center"/>
            <w:hideMark/>
          </w:tcPr>
          <w:p w14:paraId="684E0FD1"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Maharashtra</w:t>
            </w:r>
          </w:p>
        </w:tc>
        <w:tc>
          <w:tcPr>
            <w:tcW w:w="1239" w:type="dxa"/>
            <w:tcBorders>
              <w:top w:val="nil"/>
              <w:left w:val="nil"/>
              <w:bottom w:val="single" w:sz="4" w:space="0" w:color="auto"/>
              <w:right w:val="single" w:sz="4" w:space="0" w:color="auto"/>
            </w:tcBorders>
            <w:vAlign w:val="center"/>
            <w:hideMark/>
          </w:tcPr>
          <w:p w14:paraId="15C1AE81"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1,18,717</w:t>
            </w:r>
          </w:p>
        </w:tc>
        <w:tc>
          <w:tcPr>
            <w:tcW w:w="1176" w:type="dxa"/>
            <w:tcBorders>
              <w:top w:val="nil"/>
              <w:left w:val="nil"/>
              <w:bottom w:val="single" w:sz="4" w:space="0" w:color="auto"/>
              <w:right w:val="single" w:sz="4" w:space="0" w:color="auto"/>
            </w:tcBorders>
            <w:vAlign w:val="center"/>
            <w:hideMark/>
          </w:tcPr>
          <w:p w14:paraId="42503BB7"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3,07,477</w:t>
            </w:r>
          </w:p>
        </w:tc>
        <w:tc>
          <w:tcPr>
            <w:tcW w:w="1269" w:type="dxa"/>
            <w:tcBorders>
              <w:top w:val="nil"/>
              <w:left w:val="nil"/>
              <w:bottom w:val="single" w:sz="4" w:space="0" w:color="auto"/>
              <w:right w:val="single" w:sz="4" w:space="0" w:color="auto"/>
            </w:tcBorders>
            <w:vAlign w:val="center"/>
            <w:hideMark/>
          </w:tcPr>
          <w:p w14:paraId="1B0FC5CE"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9.88</w:t>
            </w:r>
          </w:p>
        </w:tc>
        <w:tc>
          <w:tcPr>
            <w:tcW w:w="1337" w:type="dxa"/>
            <w:tcBorders>
              <w:top w:val="nil"/>
              <w:left w:val="nil"/>
              <w:bottom w:val="single" w:sz="4" w:space="0" w:color="auto"/>
              <w:right w:val="single" w:sz="4" w:space="0" w:color="auto"/>
            </w:tcBorders>
            <w:vAlign w:val="center"/>
            <w:hideMark/>
          </w:tcPr>
          <w:p w14:paraId="47244002"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39,554</w:t>
            </w:r>
          </w:p>
        </w:tc>
        <w:tc>
          <w:tcPr>
            <w:tcW w:w="1269" w:type="dxa"/>
            <w:tcBorders>
              <w:top w:val="nil"/>
              <w:left w:val="nil"/>
              <w:bottom w:val="single" w:sz="4" w:space="0" w:color="auto"/>
              <w:right w:val="single" w:sz="4" w:space="0" w:color="auto"/>
            </w:tcBorders>
            <w:vAlign w:val="center"/>
            <w:hideMark/>
          </w:tcPr>
          <w:p w14:paraId="54B87434"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9.16</w:t>
            </w:r>
          </w:p>
        </w:tc>
        <w:tc>
          <w:tcPr>
            <w:tcW w:w="950" w:type="dxa"/>
            <w:tcBorders>
              <w:top w:val="nil"/>
              <w:left w:val="nil"/>
              <w:bottom w:val="single" w:sz="4" w:space="0" w:color="auto"/>
              <w:right w:val="single" w:sz="4" w:space="0" w:color="auto"/>
            </w:tcBorders>
            <w:vAlign w:val="center"/>
            <w:hideMark/>
          </w:tcPr>
          <w:p w14:paraId="434EC2C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333</w:t>
            </w:r>
          </w:p>
        </w:tc>
        <w:tc>
          <w:tcPr>
            <w:tcW w:w="990" w:type="dxa"/>
            <w:tcBorders>
              <w:top w:val="nil"/>
              <w:left w:val="nil"/>
              <w:bottom w:val="single" w:sz="4" w:space="0" w:color="auto"/>
              <w:right w:val="single" w:sz="4" w:space="0" w:color="auto"/>
            </w:tcBorders>
            <w:vAlign w:val="center"/>
            <w:hideMark/>
          </w:tcPr>
          <w:p w14:paraId="3F9469D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129</w:t>
            </w:r>
          </w:p>
        </w:tc>
      </w:tr>
      <w:tr w:rsidR="00F440DC" w:rsidRPr="00937C78" w14:paraId="7CFB4D54"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37A6F637"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416" w:type="dxa"/>
            <w:tcBorders>
              <w:top w:val="nil"/>
              <w:left w:val="nil"/>
              <w:bottom w:val="single" w:sz="4" w:space="0" w:color="auto"/>
              <w:right w:val="single" w:sz="4" w:space="0" w:color="auto"/>
            </w:tcBorders>
            <w:vAlign w:val="center"/>
            <w:hideMark/>
          </w:tcPr>
          <w:p w14:paraId="1B407885"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Mysore</w:t>
            </w:r>
          </w:p>
        </w:tc>
        <w:tc>
          <w:tcPr>
            <w:tcW w:w="1239" w:type="dxa"/>
            <w:tcBorders>
              <w:top w:val="nil"/>
              <w:left w:val="nil"/>
              <w:bottom w:val="single" w:sz="4" w:space="0" w:color="auto"/>
              <w:right w:val="single" w:sz="4" w:space="0" w:color="auto"/>
            </w:tcBorders>
            <w:vAlign w:val="center"/>
            <w:hideMark/>
          </w:tcPr>
          <w:p w14:paraId="135C464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74,210</w:t>
            </w:r>
          </w:p>
        </w:tc>
        <w:tc>
          <w:tcPr>
            <w:tcW w:w="1176" w:type="dxa"/>
            <w:tcBorders>
              <w:top w:val="nil"/>
              <w:left w:val="nil"/>
              <w:bottom w:val="single" w:sz="4" w:space="0" w:color="auto"/>
              <w:right w:val="single" w:sz="4" w:space="0" w:color="auto"/>
            </w:tcBorders>
            <w:vAlign w:val="center"/>
            <w:hideMark/>
          </w:tcPr>
          <w:p w14:paraId="5601FCD2"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1,92,204</w:t>
            </w:r>
          </w:p>
        </w:tc>
        <w:tc>
          <w:tcPr>
            <w:tcW w:w="1269" w:type="dxa"/>
            <w:tcBorders>
              <w:top w:val="nil"/>
              <w:left w:val="nil"/>
              <w:bottom w:val="single" w:sz="4" w:space="0" w:color="auto"/>
              <w:right w:val="single" w:sz="4" w:space="0" w:color="auto"/>
            </w:tcBorders>
            <w:vAlign w:val="center"/>
            <w:hideMark/>
          </w:tcPr>
          <w:p w14:paraId="254CE001"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6.18</w:t>
            </w:r>
          </w:p>
        </w:tc>
        <w:tc>
          <w:tcPr>
            <w:tcW w:w="1337" w:type="dxa"/>
            <w:tcBorders>
              <w:top w:val="nil"/>
              <w:left w:val="nil"/>
              <w:bottom w:val="single" w:sz="4" w:space="0" w:color="auto"/>
              <w:right w:val="single" w:sz="4" w:space="0" w:color="auto"/>
            </w:tcBorders>
            <w:vAlign w:val="center"/>
            <w:hideMark/>
          </w:tcPr>
          <w:p w14:paraId="113A466E"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23,587</w:t>
            </w:r>
          </w:p>
        </w:tc>
        <w:tc>
          <w:tcPr>
            <w:tcW w:w="1269" w:type="dxa"/>
            <w:tcBorders>
              <w:top w:val="nil"/>
              <w:left w:val="nil"/>
              <w:bottom w:val="single" w:sz="4" w:space="0" w:color="auto"/>
              <w:right w:val="single" w:sz="4" w:space="0" w:color="auto"/>
            </w:tcBorders>
            <w:vAlign w:val="center"/>
            <w:hideMark/>
          </w:tcPr>
          <w:p w14:paraId="03ACA90E"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5.46</w:t>
            </w:r>
          </w:p>
        </w:tc>
        <w:tc>
          <w:tcPr>
            <w:tcW w:w="950" w:type="dxa"/>
            <w:tcBorders>
              <w:top w:val="nil"/>
              <w:left w:val="nil"/>
              <w:bottom w:val="single" w:sz="4" w:space="0" w:color="auto"/>
              <w:right w:val="single" w:sz="4" w:space="0" w:color="auto"/>
            </w:tcBorders>
            <w:vAlign w:val="center"/>
            <w:hideMark/>
          </w:tcPr>
          <w:p w14:paraId="11DE2F51"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318</w:t>
            </w:r>
          </w:p>
        </w:tc>
        <w:tc>
          <w:tcPr>
            <w:tcW w:w="990" w:type="dxa"/>
            <w:tcBorders>
              <w:top w:val="nil"/>
              <w:left w:val="nil"/>
              <w:bottom w:val="single" w:sz="4" w:space="0" w:color="auto"/>
              <w:right w:val="single" w:sz="4" w:space="0" w:color="auto"/>
            </w:tcBorders>
            <w:vAlign w:val="center"/>
            <w:hideMark/>
          </w:tcPr>
          <w:p w14:paraId="13C9F6DE"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123</w:t>
            </w:r>
          </w:p>
        </w:tc>
      </w:tr>
      <w:tr w:rsidR="00F440DC" w:rsidRPr="00937C78" w14:paraId="6B2D5D38"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4FD27831"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1416" w:type="dxa"/>
            <w:tcBorders>
              <w:top w:val="nil"/>
              <w:left w:val="nil"/>
              <w:bottom w:val="single" w:sz="4" w:space="0" w:color="auto"/>
              <w:right w:val="single" w:sz="4" w:space="0" w:color="auto"/>
            </w:tcBorders>
            <w:vAlign w:val="center"/>
            <w:hideMark/>
          </w:tcPr>
          <w:p w14:paraId="5859C033"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Nagaland</w:t>
            </w:r>
          </w:p>
        </w:tc>
        <w:tc>
          <w:tcPr>
            <w:tcW w:w="1239" w:type="dxa"/>
            <w:tcBorders>
              <w:top w:val="nil"/>
              <w:left w:val="nil"/>
              <w:bottom w:val="single" w:sz="4" w:space="0" w:color="auto"/>
              <w:right w:val="single" w:sz="4" w:space="0" w:color="auto"/>
            </w:tcBorders>
            <w:vAlign w:val="center"/>
            <w:hideMark/>
          </w:tcPr>
          <w:p w14:paraId="062F3A8D"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6,366</w:t>
            </w:r>
          </w:p>
        </w:tc>
        <w:tc>
          <w:tcPr>
            <w:tcW w:w="1176" w:type="dxa"/>
            <w:tcBorders>
              <w:top w:val="nil"/>
              <w:left w:val="nil"/>
              <w:bottom w:val="single" w:sz="4" w:space="0" w:color="auto"/>
              <w:right w:val="single" w:sz="4" w:space="0" w:color="auto"/>
            </w:tcBorders>
            <w:vAlign w:val="center"/>
            <w:hideMark/>
          </w:tcPr>
          <w:p w14:paraId="5CE5D46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16,488</w:t>
            </w:r>
          </w:p>
        </w:tc>
        <w:tc>
          <w:tcPr>
            <w:tcW w:w="1269" w:type="dxa"/>
            <w:tcBorders>
              <w:top w:val="nil"/>
              <w:left w:val="nil"/>
              <w:bottom w:val="single" w:sz="4" w:space="0" w:color="auto"/>
              <w:right w:val="single" w:sz="4" w:space="0" w:color="auto"/>
            </w:tcBorders>
            <w:vAlign w:val="center"/>
            <w:hideMark/>
          </w:tcPr>
          <w:p w14:paraId="7812D240"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0.53</w:t>
            </w:r>
          </w:p>
        </w:tc>
        <w:tc>
          <w:tcPr>
            <w:tcW w:w="1337" w:type="dxa"/>
            <w:tcBorders>
              <w:top w:val="nil"/>
              <w:left w:val="nil"/>
              <w:bottom w:val="single" w:sz="4" w:space="0" w:color="auto"/>
              <w:right w:val="single" w:sz="4" w:space="0" w:color="auto"/>
            </w:tcBorders>
            <w:vAlign w:val="center"/>
            <w:hideMark/>
          </w:tcPr>
          <w:p w14:paraId="0518E919"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369</w:t>
            </w:r>
          </w:p>
        </w:tc>
        <w:tc>
          <w:tcPr>
            <w:tcW w:w="1269" w:type="dxa"/>
            <w:tcBorders>
              <w:top w:val="nil"/>
              <w:left w:val="nil"/>
              <w:bottom w:val="single" w:sz="4" w:space="0" w:color="auto"/>
              <w:right w:val="single" w:sz="4" w:space="0" w:color="auto"/>
            </w:tcBorders>
            <w:vAlign w:val="center"/>
            <w:hideMark/>
          </w:tcPr>
          <w:p w14:paraId="27B323B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0.09</w:t>
            </w:r>
          </w:p>
        </w:tc>
        <w:tc>
          <w:tcPr>
            <w:tcW w:w="950" w:type="dxa"/>
            <w:tcBorders>
              <w:top w:val="nil"/>
              <w:left w:val="nil"/>
              <w:bottom w:val="single" w:sz="4" w:space="0" w:color="auto"/>
              <w:right w:val="single" w:sz="4" w:space="0" w:color="auto"/>
            </w:tcBorders>
            <w:vAlign w:val="center"/>
            <w:hideMark/>
          </w:tcPr>
          <w:p w14:paraId="1E6D45AC"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w:t>
            </w:r>
          </w:p>
        </w:tc>
        <w:tc>
          <w:tcPr>
            <w:tcW w:w="990" w:type="dxa"/>
            <w:tcBorders>
              <w:top w:val="nil"/>
              <w:left w:val="nil"/>
              <w:bottom w:val="single" w:sz="4" w:space="0" w:color="auto"/>
              <w:right w:val="single" w:sz="4" w:space="0" w:color="auto"/>
            </w:tcBorders>
            <w:vAlign w:val="center"/>
            <w:hideMark/>
          </w:tcPr>
          <w:p w14:paraId="6116A170"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w:t>
            </w:r>
          </w:p>
        </w:tc>
      </w:tr>
      <w:tr w:rsidR="00F440DC" w:rsidRPr="00937C78" w14:paraId="6C96DEF9"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465E1F3C"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416" w:type="dxa"/>
            <w:tcBorders>
              <w:top w:val="nil"/>
              <w:left w:val="nil"/>
              <w:bottom w:val="single" w:sz="4" w:space="0" w:color="auto"/>
              <w:right w:val="single" w:sz="4" w:space="0" w:color="auto"/>
            </w:tcBorders>
            <w:vAlign w:val="center"/>
            <w:hideMark/>
          </w:tcPr>
          <w:p w14:paraId="23E11E3C"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Orissa</w:t>
            </w:r>
          </w:p>
        </w:tc>
        <w:tc>
          <w:tcPr>
            <w:tcW w:w="1239" w:type="dxa"/>
            <w:tcBorders>
              <w:top w:val="nil"/>
              <w:left w:val="nil"/>
              <w:bottom w:val="single" w:sz="4" w:space="0" w:color="auto"/>
              <w:right w:val="single" w:sz="4" w:space="0" w:color="auto"/>
            </w:tcBorders>
            <w:vAlign w:val="center"/>
            <w:hideMark/>
          </w:tcPr>
          <w:p w14:paraId="0E51AAA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60,164</w:t>
            </w:r>
          </w:p>
        </w:tc>
        <w:tc>
          <w:tcPr>
            <w:tcW w:w="1176" w:type="dxa"/>
            <w:tcBorders>
              <w:top w:val="nil"/>
              <w:left w:val="nil"/>
              <w:bottom w:val="single" w:sz="4" w:space="0" w:color="auto"/>
              <w:right w:val="single" w:sz="4" w:space="0" w:color="auto"/>
            </w:tcBorders>
            <w:vAlign w:val="center"/>
            <w:hideMark/>
          </w:tcPr>
          <w:p w14:paraId="6E0DA89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1,55,825</w:t>
            </w:r>
          </w:p>
        </w:tc>
        <w:tc>
          <w:tcPr>
            <w:tcW w:w="1269" w:type="dxa"/>
            <w:tcBorders>
              <w:top w:val="nil"/>
              <w:left w:val="nil"/>
              <w:bottom w:val="single" w:sz="4" w:space="0" w:color="auto"/>
              <w:right w:val="single" w:sz="4" w:space="0" w:color="auto"/>
            </w:tcBorders>
            <w:vAlign w:val="center"/>
            <w:hideMark/>
          </w:tcPr>
          <w:p w14:paraId="1D0A2285"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5.01</w:t>
            </w:r>
          </w:p>
        </w:tc>
        <w:tc>
          <w:tcPr>
            <w:tcW w:w="1337" w:type="dxa"/>
            <w:tcBorders>
              <w:top w:val="nil"/>
              <w:left w:val="nil"/>
              <w:bottom w:val="single" w:sz="4" w:space="0" w:color="auto"/>
              <w:right w:val="single" w:sz="4" w:space="0" w:color="auto"/>
            </w:tcBorders>
            <w:vAlign w:val="center"/>
            <w:hideMark/>
          </w:tcPr>
          <w:p w14:paraId="28DB047C"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17,549</w:t>
            </w:r>
          </w:p>
        </w:tc>
        <w:tc>
          <w:tcPr>
            <w:tcW w:w="1269" w:type="dxa"/>
            <w:tcBorders>
              <w:top w:val="nil"/>
              <w:left w:val="nil"/>
              <w:bottom w:val="single" w:sz="4" w:space="0" w:color="auto"/>
              <w:right w:val="single" w:sz="4" w:space="0" w:color="auto"/>
            </w:tcBorders>
            <w:vAlign w:val="center"/>
            <w:hideMark/>
          </w:tcPr>
          <w:p w14:paraId="7547DD6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4.07</w:t>
            </w:r>
          </w:p>
        </w:tc>
        <w:tc>
          <w:tcPr>
            <w:tcW w:w="950" w:type="dxa"/>
            <w:tcBorders>
              <w:top w:val="nil"/>
              <w:left w:val="nil"/>
              <w:bottom w:val="single" w:sz="4" w:space="0" w:color="auto"/>
              <w:right w:val="single" w:sz="4" w:space="0" w:color="auto"/>
            </w:tcBorders>
            <w:vAlign w:val="center"/>
            <w:hideMark/>
          </w:tcPr>
          <w:p w14:paraId="6106199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292</w:t>
            </w:r>
          </w:p>
        </w:tc>
        <w:tc>
          <w:tcPr>
            <w:tcW w:w="990" w:type="dxa"/>
            <w:tcBorders>
              <w:top w:val="nil"/>
              <w:left w:val="nil"/>
              <w:bottom w:val="single" w:sz="4" w:space="0" w:color="auto"/>
              <w:right w:val="single" w:sz="4" w:space="0" w:color="auto"/>
            </w:tcBorders>
            <w:vAlign w:val="center"/>
            <w:hideMark/>
          </w:tcPr>
          <w:p w14:paraId="42101629"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113</w:t>
            </w:r>
          </w:p>
        </w:tc>
      </w:tr>
      <w:tr w:rsidR="00F440DC" w:rsidRPr="00937C78" w14:paraId="73F424F2"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72F4F143"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416" w:type="dxa"/>
            <w:tcBorders>
              <w:top w:val="nil"/>
              <w:left w:val="nil"/>
              <w:bottom w:val="single" w:sz="4" w:space="0" w:color="auto"/>
              <w:right w:val="single" w:sz="4" w:space="0" w:color="auto"/>
            </w:tcBorders>
            <w:vAlign w:val="center"/>
            <w:hideMark/>
          </w:tcPr>
          <w:p w14:paraId="39D88C74"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Punjab</w:t>
            </w:r>
          </w:p>
        </w:tc>
        <w:tc>
          <w:tcPr>
            <w:tcW w:w="1239" w:type="dxa"/>
            <w:tcBorders>
              <w:top w:val="nil"/>
              <w:left w:val="nil"/>
              <w:bottom w:val="single" w:sz="4" w:space="0" w:color="auto"/>
              <w:right w:val="single" w:sz="4" w:space="0" w:color="auto"/>
            </w:tcBorders>
            <w:vAlign w:val="center"/>
            <w:hideMark/>
          </w:tcPr>
          <w:p w14:paraId="43911462" w14:textId="32E56AD3"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47,20</w:t>
            </w:r>
            <w:r w:rsidR="00AB2AB0">
              <w:rPr>
                <w:rFonts w:ascii="Times New Roman" w:eastAsia="Times New Roman" w:hAnsi="Times New Roman" w:cs="Times New Roman"/>
                <w:color w:val="000000"/>
                <w:kern w:val="0"/>
                <w:szCs w:val="24"/>
                <w:lang w:eastAsia="en-IN" w:bidi="ar-SA"/>
                <w14:ligatures w14:val="none"/>
              </w:rPr>
              <w:t>5</w:t>
            </w:r>
          </w:p>
        </w:tc>
        <w:tc>
          <w:tcPr>
            <w:tcW w:w="1176" w:type="dxa"/>
            <w:tcBorders>
              <w:top w:val="nil"/>
              <w:left w:val="nil"/>
              <w:bottom w:val="single" w:sz="4" w:space="0" w:color="auto"/>
              <w:right w:val="single" w:sz="4" w:space="0" w:color="auto"/>
            </w:tcBorders>
            <w:vAlign w:val="center"/>
            <w:hideMark/>
          </w:tcPr>
          <w:p w14:paraId="2FC7D010"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1,22,261</w:t>
            </w:r>
          </w:p>
        </w:tc>
        <w:tc>
          <w:tcPr>
            <w:tcW w:w="1269" w:type="dxa"/>
            <w:tcBorders>
              <w:top w:val="nil"/>
              <w:left w:val="nil"/>
              <w:bottom w:val="single" w:sz="4" w:space="0" w:color="auto"/>
              <w:right w:val="single" w:sz="4" w:space="0" w:color="auto"/>
            </w:tcBorders>
            <w:vAlign w:val="center"/>
            <w:hideMark/>
          </w:tcPr>
          <w:p w14:paraId="1F85D53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3.93</w:t>
            </w:r>
          </w:p>
        </w:tc>
        <w:tc>
          <w:tcPr>
            <w:tcW w:w="1337" w:type="dxa"/>
            <w:tcBorders>
              <w:top w:val="nil"/>
              <w:left w:val="nil"/>
              <w:bottom w:val="single" w:sz="4" w:space="0" w:color="auto"/>
              <w:right w:val="single" w:sz="4" w:space="0" w:color="auto"/>
            </w:tcBorders>
            <w:vAlign w:val="center"/>
            <w:hideMark/>
          </w:tcPr>
          <w:p w14:paraId="6C50C1C4"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20,307</w:t>
            </w:r>
          </w:p>
        </w:tc>
        <w:tc>
          <w:tcPr>
            <w:tcW w:w="1269" w:type="dxa"/>
            <w:tcBorders>
              <w:top w:val="nil"/>
              <w:left w:val="nil"/>
              <w:bottom w:val="single" w:sz="4" w:space="0" w:color="auto"/>
              <w:right w:val="single" w:sz="4" w:space="0" w:color="auto"/>
            </w:tcBorders>
            <w:vAlign w:val="center"/>
            <w:hideMark/>
          </w:tcPr>
          <w:p w14:paraId="71267DE7" w14:textId="26400103"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w:t>
            </w:r>
            <w:r w:rsidR="00AB2AB0">
              <w:rPr>
                <w:rFonts w:ascii="Times New Roman" w:eastAsia="Times New Roman" w:hAnsi="Times New Roman" w:cs="Times New Roman"/>
                <w:color w:val="000000"/>
                <w:kern w:val="0"/>
                <w:szCs w:val="24"/>
                <w:lang w:eastAsia="en-IN" w:bidi="ar-SA"/>
                <w14:ligatures w14:val="none"/>
              </w:rPr>
              <w:t>0</w:t>
            </w:r>
          </w:p>
        </w:tc>
        <w:tc>
          <w:tcPr>
            <w:tcW w:w="950" w:type="dxa"/>
            <w:tcBorders>
              <w:top w:val="nil"/>
              <w:left w:val="nil"/>
              <w:bottom w:val="single" w:sz="4" w:space="0" w:color="auto"/>
              <w:right w:val="single" w:sz="4" w:space="0" w:color="auto"/>
            </w:tcBorders>
            <w:vAlign w:val="center"/>
            <w:hideMark/>
          </w:tcPr>
          <w:p w14:paraId="6CB8F0F0"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430</w:t>
            </w:r>
          </w:p>
        </w:tc>
        <w:tc>
          <w:tcPr>
            <w:tcW w:w="990" w:type="dxa"/>
            <w:tcBorders>
              <w:top w:val="nil"/>
              <w:left w:val="nil"/>
              <w:bottom w:val="single" w:sz="4" w:space="0" w:color="auto"/>
              <w:right w:val="single" w:sz="4" w:space="0" w:color="auto"/>
            </w:tcBorders>
            <w:vAlign w:val="center"/>
            <w:hideMark/>
          </w:tcPr>
          <w:p w14:paraId="0E00284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166</w:t>
            </w:r>
          </w:p>
        </w:tc>
      </w:tr>
      <w:tr w:rsidR="00F440DC" w:rsidRPr="00937C78" w14:paraId="6138216A"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783A4CE0"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416" w:type="dxa"/>
            <w:tcBorders>
              <w:top w:val="nil"/>
              <w:left w:val="nil"/>
              <w:bottom w:val="single" w:sz="4" w:space="0" w:color="auto"/>
              <w:right w:val="single" w:sz="4" w:space="0" w:color="auto"/>
            </w:tcBorders>
            <w:vAlign w:val="center"/>
            <w:hideMark/>
          </w:tcPr>
          <w:p w14:paraId="6FA41C0B"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Rajasthan</w:t>
            </w:r>
          </w:p>
        </w:tc>
        <w:tc>
          <w:tcPr>
            <w:tcW w:w="1239" w:type="dxa"/>
            <w:tcBorders>
              <w:top w:val="nil"/>
              <w:left w:val="nil"/>
              <w:bottom w:val="single" w:sz="4" w:space="0" w:color="auto"/>
              <w:right w:val="single" w:sz="4" w:space="0" w:color="auto"/>
            </w:tcBorders>
            <w:vAlign w:val="center"/>
            <w:hideMark/>
          </w:tcPr>
          <w:p w14:paraId="05D4B6C7"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1,32,152</w:t>
            </w:r>
          </w:p>
        </w:tc>
        <w:tc>
          <w:tcPr>
            <w:tcW w:w="1176" w:type="dxa"/>
            <w:tcBorders>
              <w:top w:val="nil"/>
              <w:left w:val="nil"/>
              <w:bottom w:val="single" w:sz="4" w:space="0" w:color="auto"/>
              <w:right w:val="single" w:sz="4" w:space="0" w:color="auto"/>
            </w:tcBorders>
            <w:vAlign w:val="center"/>
            <w:hideMark/>
          </w:tcPr>
          <w:p w14:paraId="4C74AF9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3,42,273</w:t>
            </w:r>
          </w:p>
        </w:tc>
        <w:tc>
          <w:tcPr>
            <w:tcW w:w="1269" w:type="dxa"/>
            <w:tcBorders>
              <w:top w:val="nil"/>
              <w:left w:val="nil"/>
              <w:bottom w:val="single" w:sz="4" w:space="0" w:color="auto"/>
              <w:right w:val="single" w:sz="4" w:space="0" w:color="auto"/>
            </w:tcBorders>
            <w:vAlign w:val="center"/>
            <w:hideMark/>
          </w:tcPr>
          <w:p w14:paraId="3381B9CE" w14:textId="0DE8D1B5"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r w:rsidR="00AB2AB0">
              <w:rPr>
                <w:rFonts w:ascii="Times New Roman" w:eastAsia="Times New Roman" w:hAnsi="Times New Roman" w:cs="Times New Roman"/>
                <w:color w:val="000000"/>
                <w:kern w:val="0"/>
                <w:szCs w:val="24"/>
                <w:lang w:eastAsia="en-IN" w:bidi="ar-SA"/>
                <w14:ligatures w14:val="none"/>
              </w:rPr>
              <w:t>.00</w:t>
            </w:r>
          </w:p>
        </w:tc>
        <w:tc>
          <w:tcPr>
            <w:tcW w:w="1337" w:type="dxa"/>
            <w:tcBorders>
              <w:top w:val="nil"/>
              <w:left w:val="nil"/>
              <w:bottom w:val="single" w:sz="4" w:space="0" w:color="auto"/>
              <w:right w:val="single" w:sz="4" w:space="0" w:color="auto"/>
            </w:tcBorders>
            <w:vAlign w:val="center"/>
            <w:hideMark/>
          </w:tcPr>
          <w:p w14:paraId="12C1EE47"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20,156</w:t>
            </w:r>
          </w:p>
        </w:tc>
        <w:tc>
          <w:tcPr>
            <w:tcW w:w="1269" w:type="dxa"/>
            <w:tcBorders>
              <w:top w:val="nil"/>
              <w:left w:val="nil"/>
              <w:bottom w:val="single" w:sz="4" w:space="0" w:color="auto"/>
              <w:right w:val="single" w:sz="4" w:space="0" w:color="auto"/>
            </w:tcBorders>
            <w:vAlign w:val="center"/>
            <w:hideMark/>
          </w:tcPr>
          <w:p w14:paraId="34DED67C"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4.67</w:t>
            </w:r>
          </w:p>
        </w:tc>
        <w:tc>
          <w:tcPr>
            <w:tcW w:w="950" w:type="dxa"/>
            <w:tcBorders>
              <w:top w:val="nil"/>
              <w:left w:val="nil"/>
              <w:bottom w:val="single" w:sz="4" w:space="0" w:color="auto"/>
              <w:right w:val="single" w:sz="4" w:space="0" w:color="auto"/>
            </w:tcBorders>
            <w:vAlign w:val="center"/>
            <w:hideMark/>
          </w:tcPr>
          <w:p w14:paraId="63D731D4"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153</w:t>
            </w:r>
          </w:p>
        </w:tc>
        <w:tc>
          <w:tcPr>
            <w:tcW w:w="990" w:type="dxa"/>
            <w:tcBorders>
              <w:top w:val="nil"/>
              <w:left w:val="nil"/>
              <w:bottom w:val="single" w:sz="4" w:space="0" w:color="auto"/>
              <w:right w:val="single" w:sz="4" w:space="0" w:color="auto"/>
            </w:tcBorders>
            <w:vAlign w:val="center"/>
            <w:hideMark/>
          </w:tcPr>
          <w:p w14:paraId="519F899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w:t>
            </w:r>
          </w:p>
        </w:tc>
      </w:tr>
      <w:tr w:rsidR="00F440DC" w:rsidRPr="00937C78" w14:paraId="30EBB529"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4166CF87"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c>
          <w:tcPr>
            <w:tcW w:w="1416" w:type="dxa"/>
            <w:tcBorders>
              <w:top w:val="nil"/>
              <w:left w:val="nil"/>
              <w:bottom w:val="single" w:sz="4" w:space="0" w:color="auto"/>
              <w:right w:val="single" w:sz="4" w:space="0" w:color="auto"/>
            </w:tcBorders>
            <w:vAlign w:val="center"/>
            <w:hideMark/>
          </w:tcPr>
          <w:p w14:paraId="203436BA"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Uttar Pradesh</w:t>
            </w:r>
          </w:p>
        </w:tc>
        <w:tc>
          <w:tcPr>
            <w:tcW w:w="1239" w:type="dxa"/>
            <w:tcBorders>
              <w:top w:val="nil"/>
              <w:left w:val="nil"/>
              <w:bottom w:val="single" w:sz="4" w:space="0" w:color="auto"/>
              <w:right w:val="single" w:sz="4" w:space="0" w:color="auto"/>
            </w:tcBorders>
            <w:vAlign w:val="center"/>
            <w:hideMark/>
          </w:tcPr>
          <w:p w14:paraId="0E243864"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1,15,654</w:t>
            </w:r>
          </w:p>
        </w:tc>
        <w:tc>
          <w:tcPr>
            <w:tcW w:w="1176" w:type="dxa"/>
            <w:tcBorders>
              <w:top w:val="nil"/>
              <w:left w:val="nil"/>
              <w:bottom w:val="single" w:sz="4" w:space="0" w:color="auto"/>
              <w:right w:val="single" w:sz="4" w:space="0" w:color="auto"/>
            </w:tcBorders>
            <w:vAlign w:val="center"/>
            <w:hideMark/>
          </w:tcPr>
          <w:p w14:paraId="1E941E5C"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2,94,364</w:t>
            </w:r>
          </w:p>
        </w:tc>
        <w:tc>
          <w:tcPr>
            <w:tcW w:w="1269" w:type="dxa"/>
            <w:tcBorders>
              <w:top w:val="nil"/>
              <w:left w:val="nil"/>
              <w:bottom w:val="single" w:sz="4" w:space="0" w:color="auto"/>
              <w:right w:val="single" w:sz="4" w:space="0" w:color="auto"/>
            </w:tcBorders>
            <w:vAlign w:val="center"/>
            <w:hideMark/>
          </w:tcPr>
          <w:p w14:paraId="335D7495"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9.46</w:t>
            </w:r>
          </w:p>
        </w:tc>
        <w:tc>
          <w:tcPr>
            <w:tcW w:w="1337" w:type="dxa"/>
            <w:tcBorders>
              <w:top w:val="nil"/>
              <w:left w:val="nil"/>
              <w:bottom w:val="single" w:sz="4" w:space="0" w:color="auto"/>
              <w:right w:val="single" w:sz="4" w:space="0" w:color="auto"/>
            </w:tcBorders>
            <w:vAlign w:val="center"/>
            <w:hideMark/>
          </w:tcPr>
          <w:p w14:paraId="234E44B5"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73,746</w:t>
            </w:r>
          </w:p>
        </w:tc>
        <w:tc>
          <w:tcPr>
            <w:tcW w:w="1269" w:type="dxa"/>
            <w:tcBorders>
              <w:top w:val="nil"/>
              <w:left w:val="nil"/>
              <w:bottom w:val="single" w:sz="4" w:space="0" w:color="auto"/>
              <w:right w:val="single" w:sz="4" w:space="0" w:color="auto"/>
            </w:tcBorders>
            <w:vAlign w:val="center"/>
            <w:hideMark/>
          </w:tcPr>
          <w:p w14:paraId="0CAE9FA9"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17.08</w:t>
            </w:r>
          </w:p>
        </w:tc>
        <w:tc>
          <w:tcPr>
            <w:tcW w:w="950" w:type="dxa"/>
            <w:tcBorders>
              <w:top w:val="nil"/>
              <w:left w:val="nil"/>
              <w:bottom w:val="single" w:sz="4" w:space="0" w:color="auto"/>
              <w:right w:val="single" w:sz="4" w:space="0" w:color="auto"/>
            </w:tcBorders>
            <w:vAlign w:val="center"/>
            <w:hideMark/>
          </w:tcPr>
          <w:p w14:paraId="222FC9F3"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639</w:t>
            </w:r>
          </w:p>
        </w:tc>
        <w:tc>
          <w:tcPr>
            <w:tcW w:w="990" w:type="dxa"/>
            <w:tcBorders>
              <w:top w:val="nil"/>
              <w:left w:val="nil"/>
              <w:bottom w:val="single" w:sz="4" w:space="0" w:color="auto"/>
              <w:right w:val="single" w:sz="4" w:space="0" w:color="auto"/>
            </w:tcBorders>
            <w:vAlign w:val="center"/>
            <w:hideMark/>
          </w:tcPr>
          <w:p w14:paraId="1E63218E"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251</w:t>
            </w:r>
          </w:p>
        </w:tc>
      </w:tr>
      <w:tr w:rsidR="00F440DC" w:rsidRPr="00937C78" w14:paraId="55E7AE80" w14:textId="77777777" w:rsidTr="00B455C7">
        <w:trPr>
          <w:trHeight w:val="20"/>
          <w:jc w:val="center"/>
        </w:trPr>
        <w:tc>
          <w:tcPr>
            <w:tcW w:w="570" w:type="dxa"/>
            <w:tcBorders>
              <w:top w:val="nil"/>
              <w:left w:val="single" w:sz="4" w:space="0" w:color="auto"/>
              <w:bottom w:val="single" w:sz="4" w:space="0" w:color="auto"/>
              <w:right w:val="single" w:sz="4" w:space="0" w:color="auto"/>
            </w:tcBorders>
            <w:vAlign w:val="center"/>
            <w:hideMark/>
          </w:tcPr>
          <w:p w14:paraId="5D91AE20"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416" w:type="dxa"/>
            <w:tcBorders>
              <w:top w:val="nil"/>
              <w:left w:val="nil"/>
              <w:bottom w:val="single" w:sz="4" w:space="0" w:color="auto"/>
              <w:right w:val="single" w:sz="4" w:space="0" w:color="auto"/>
            </w:tcBorders>
            <w:vAlign w:val="center"/>
            <w:hideMark/>
          </w:tcPr>
          <w:p w14:paraId="38D1DF5C"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West Bengal</w:t>
            </w:r>
          </w:p>
        </w:tc>
        <w:tc>
          <w:tcPr>
            <w:tcW w:w="1239" w:type="dxa"/>
            <w:tcBorders>
              <w:top w:val="nil"/>
              <w:left w:val="nil"/>
              <w:bottom w:val="single" w:sz="4" w:space="0" w:color="auto"/>
              <w:right w:val="single" w:sz="4" w:space="0" w:color="auto"/>
            </w:tcBorders>
            <w:vAlign w:val="center"/>
            <w:hideMark/>
          </w:tcPr>
          <w:p w14:paraId="6672AF2D"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33,829</w:t>
            </w:r>
          </w:p>
        </w:tc>
        <w:tc>
          <w:tcPr>
            <w:tcW w:w="1176" w:type="dxa"/>
            <w:tcBorders>
              <w:top w:val="nil"/>
              <w:left w:val="nil"/>
              <w:bottom w:val="single" w:sz="4" w:space="0" w:color="auto"/>
              <w:right w:val="single" w:sz="4" w:space="0" w:color="auto"/>
            </w:tcBorders>
            <w:vAlign w:val="center"/>
            <w:hideMark/>
          </w:tcPr>
          <w:p w14:paraId="58B73A9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87,617</w:t>
            </w:r>
          </w:p>
        </w:tc>
        <w:tc>
          <w:tcPr>
            <w:tcW w:w="1269" w:type="dxa"/>
            <w:tcBorders>
              <w:top w:val="nil"/>
              <w:left w:val="nil"/>
              <w:bottom w:val="single" w:sz="4" w:space="0" w:color="auto"/>
              <w:right w:val="single" w:sz="4" w:space="0" w:color="auto"/>
            </w:tcBorders>
            <w:vAlign w:val="center"/>
            <w:hideMark/>
          </w:tcPr>
          <w:p w14:paraId="0850C779"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2.82</w:t>
            </w:r>
          </w:p>
        </w:tc>
        <w:tc>
          <w:tcPr>
            <w:tcW w:w="1337" w:type="dxa"/>
            <w:tcBorders>
              <w:top w:val="nil"/>
              <w:left w:val="nil"/>
              <w:bottom w:val="single" w:sz="4" w:space="0" w:color="auto"/>
              <w:right w:val="single" w:sz="4" w:space="0" w:color="auto"/>
            </w:tcBorders>
            <w:vAlign w:val="center"/>
            <w:hideMark/>
          </w:tcPr>
          <w:p w14:paraId="1E011B0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34,926</w:t>
            </w:r>
          </w:p>
        </w:tc>
        <w:tc>
          <w:tcPr>
            <w:tcW w:w="1269" w:type="dxa"/>
            <w:tcBorders>
              <w:top w:val="nil"/>
              <w:left w:val="nil"/>
              <w:bottom w:val="single" w:sz="4" w:space="0" w:color="auto"/>
              <w:right w:val="single" w:sz="4" w:space="0" w:color="auto"/>
            </w:tcBorders>
            <w:vAlign w:val="center"/>
            <w:hideMark/>
          </w:tcPr>
          <w:p w14:paraId="2B771D4F"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8.09</w:t>
            </w:r>
          </w:p>
        </w:tc>
        <w:tc>
          <w:tcPr>
            <w:tcW w:w="950" w:type="dxa"/>
            <w:tcBorders>
              <w:top w:val="nil"/>
              <w:left w:val="nil"/>
              <w:bottom w:val="single" w:sz="4" w:space="0" w:color="auto"/>
              <w:right w:val="single" w:sz="4" w:space="0" w:color="auto"/>
            </w:tcBorders>
            <w:vAlign w:val="center"/>
            <w:hideMark/>
          </w:tcPr>
          <w:p w14:paraId="13AC2EE7" w14:textId="37C1BE48"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1032</w:t>
            </w:r>
          </w:p>
        </w:tc>
        <w:tc>
          <w:tcPr>
            <w:tcW w:w="990" w:type="dxa"/>
            <w:tcBorders>
              <w:top w:val="nil"/>
              <w:left w:val="nil"/>
              <w:bottom w:val="single" w:sz="4" w:space="0" w:color="auto"/>
              <w:right w:val="single" w:sz="4" w:space="0" w:color="auto"/>
            </w:tcBorders>
            <w:vAlign w:val="center"/>
            <w:hideMark/>
          </w:tcPr>
          <w:p w14:paraId="4F90072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399</w:t>
            </w:r>
          </w:p>
        </w:tc>
      </w:tr>
      <w:tr w:rsidR="00F440DC" w:rsidRPr="00937C78" w14:paraId="322FBFF2" w14:textId="77777777" w:rsidTr="00B455C7">
        <w:trPr>
          <w:trHeight w:val="20"/>
          <w:jc w:val="center"/>
        </w:trPr>
        <w:tc>
          <w:tcPr>
            <w:tcW w:w="570" w:type="dxa"/>
            <w:tcBorders>
              <w:top w:val="nil"/>
              <w:left w:val="single" w:sz="4" w:space="0" w:color="auto"/>
              <w:bottom w:val="single" w:sz="4" w:space="0" w:color="auto"/>
              <w:right w:val="single" w:sz="4" w:space="0" w:color="auto"/>
            </w:tcBorders>
            <w:hideMark/>
          </w:tcPr>
          <w:p w14:paraId="341E57F7" w14:textId="77777777" w:rsidR="00F440DC" w:rsidRPr="00937C78" w:rsidRDefault="00F440DC"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1416" w:type="dxa"/>
            <w:tcBorders>
              <w:top w:val="nil"/>
              <w:left w:val="nil"/>
              <w:bottom w:val="single" w:sz="4" w:space="0" w:color="auto"/>
              <w:right w:val="single" w:sz="4" w:space="0" w:color="auto"/>
            </w:tcBorders>
            <w:vAlign w:val="center"/>
            <w:hideMark/>
          </w:tcPr>
          <w:p w14:paraId="0B21750D"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All States</w:t>
            </w:r>
          </w:p>
        </w:tc>
        <w:tc>
          <w:tcPr>
            <w:tcW w:w="1239" w:type="dxa"/>
            <w:tcBorders>
              <w:top w:val="nil"/>
              <w:left w:val="nil"/>
              <w:bottom w:val="single" w:sz="4" w:space="0" w:color="auto"/>
              <w:right w:val="single" w:sz="4" w:space="0" w:color="auto"/>
            </w:tcBorders>
            <w:vAlign w:val="center"/>
            <w:hideMark/>
          </w:tcPr>
          <w:p w14:paraId="1D9430C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12,01,688</w:t>
            </w:r>
          </w:p>
        </w:tc>
        <w:tc>
          <w:tcPr>
            <w:tcW w:w="1176" w:type="dxa"/>
            <w:tcBorders>
              <w:top w:val="nil"/>
              <w:left w:val="nil"/>
              <w:bottom w:val="single" w:sz="4" w:space="0" w:color="auto"/>
              <w:right w:val="single" w:sz="4" w:space="0" w:color="auto"/>
            </w:tcBorders>
            <w:vAlign w:val="center"/>
            <w:hideMark/>
          </w:tcPr>
          <w:p w14:paraId="592090A5"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31,12,373</w:t>
            </w:r>
          </w:p>
        </w:tc>
        <w:tc>
          <w:tcPr>
            <w:tcW w:w="1269" w:type="dxa"/>
            <w:tcBorders>
              <w:top w:val="nil"/>
              <w:left w:val="nil"/>
              <w:bottom w:val="single" w:sz="4" w:space="0" w:color="auto"/>
              <w:right w:val="single" w:sz="4" w:space="0" w:color="auto"/>
            </w:tcBorders>
            <w:vAlign w:val="center"/>
            <w:hideMark/>
          </w:tcPr>
          <w:p w14:paraId="5159ECEC"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100</w:t>
            </w:r>
          </w:p>
        </w:tc>
        <w:tc>
          <w:tcPr>
            <w:tcW w:w="1337" w:type="dxa"/>
            <w:tcBorders>
              <w:top w:val="nil"/>
              <w:left w:val="nil"/>
              <w:bottom w:val="single" w:sz="4" w:space="0" w:color="auto"/>
              <w:right w:val="single" w:sz="4" w:space="0" w:color="auto"/>
            </w:tcBorders>
            <w:vAlign w:val="center"/>
            <w:hideMark/>
          </w:tcPr>
          <w:p w14:paraId="01E2F18E" w14:textId="2FE8C30F"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4,31,</w:t>
            </w:r>
            <w:r w:rsidR="009E6A77">
              <w:rPr>
                <w:rFonts w:ascii="Times New Roman" w:eastAsia="Times New Roman" w:hAnsi="Times New Roman" w:cs="Times New Roman"/>
                <w:color w:val="000000"/>
                <w:kern w:val="0"/>
                <w:szCs w:val="24"/>
                <w:lang w:eastAsia="en-IN" w:bidi="ar-SA"/>
                <w14:ligatures w14:val="none"/>
              </w:rPr>
              <w:t>6</w:t>
            </w:r>
            <w:r w:rsidRPr="00937C78">
              <w:rPr>
                <w:rFonts w:ascii="Times New Roman" w:eastAsia="Times New Roman" w:hAnsi="Times New Roman" w:cs="Times New Roman"/>
                <w:color w:val="000000"/>
                <w:kern w:val="0"/>
                <w:szCs w:val="24"/>
                <w:lang w:eastAsia="en-IN" w:bidi="ar-SA"/>
                <w14:ligatures w14:val="none"/>
              </w:rPr>
              <w:t>63</w:t>
            </w:r>
          </w:p>
        </w:tc>
        <w:tc>
          <w:tcPr>
            <w:tcW w:w="1269" w:type="dxa"/>
            <w:tcBorders>
              <w:top w:val="nil"/>
              <w:left w:val="nil"/>
              <w:bottom w:val="single" w:sz="4" w:space="0" w:color="auto"/>
              <w:right w:val="single" w:sz="4" w:space="0" w:color="auto"/>
            </w:tcBorders>
            <w:vAlign w:val="center"/>
            <w:hideMark/>
          </w:tcPr>
          <w:p w14:paraId="7A598390"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100</w:t>
            </w:r>
          </w:p>
        </w:tc>
        <w:tc>
          <w:tcPr>
            <w:tcW w:w="950" w:type="dxa"/>
            <w:tcBorders>
              <w:top w:val="nil"/>
              <w:left w:val="nil"/>
              <w:bottom w:val="single" w:sz="4" w:space="0" w:color="auto"/>
              <w:right w:val="single" w:sz="4" w:space="0" w:color="auto"/>
            </w:tcBorders>
            <w:vAlign w:val="center"/>
            <w:hideMark/>
          </w:tcPr>
          <w:p w14:paraId="5719273F" w14:textId="0D9D7410"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383</w:t>
            </w:r>
            <w:r w:rsidR="00AB2AB0">
              <w:rPr>
                <w:rFonts w:ascii="Times New Roman" w:eastAsia="Times New Roman" w:hAnsi="Times New Roman" w:cs="Times New Roman"/>
                <w:color w:val="000000"/>
                <w:kern w:val="0"/>
                <w:szCs w:val="24"/>
                <w:lang w:eastAsia="en-IN" w:bidi="ar-SA"/>
                <w14:ligatures w14:val="none"/>
              </w:rPr>
              <w:t>(2)</w:t>
            </w:r>
          </w:p>
        </w:tc>
        <w:tc>
          <w:tcPr>
            <w:tcW w:w="990" w:type="dxa"/>
            <w:tcBorders>
              <w:top w:val="nil"/>
              <w:left w:val="nil"/>
              <w:bottom w:val="single" w:sz="4" w:space="0" w:color="auto"/>
              <w:right w:val="single" w:sz="4" w:space="0" w:color="auto"/>
            </w:tcBorders>
            <w:vAlign w:val="center"/>
            <w:hideMark/>
          </w:tcPr>
          <w:p w14:paraId="7B037712"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148(2)</w:t>
            </w:r>
          </w:p>
        </w:tc>
      </w:tr>
      <w:tr w:rsidR="00F440DC" w:rsidRPr="00937C78" w14:paraId="52254651" w14:textId="77777777" w:rsidTr="0039010F">
        <w:trPr>
          <w:trHeight w:val="20"/>
          <w:jc w:val="center"/>
        </w:trPr>
        <w:tc>
          <w:tcPr>
            <w:tcW w:w="570" w:type="dxa"/>
            <w:tcBorders>
              <w:top w:val="nil"/>
              <w:left w:val="single" w:sz="4" w:space="0" w:color="auto"/>
              <w:bottom w:val="single" w:sz="4" w:space="0" w:color="auto"/>
              <w:right w:val="single" w:sz="4" w:space="0" w:color="auto"/>
            </w:tcBorders>
            <w:hideMark/>
          </w:tcPr>
          <w:p w14:paraId="6CE37BE1" w14:textId="77777777" w:rsidR="00F440DC" w:rsidRPr="00937C78" w:rsidRDefault="00F440DC"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1416" w:type="dxa"/>
            <w:tcBorders>
              <w:top w:val="nil"/>
              <w:left w:val="nil"/>
              <w:bottom w:val="single" w:sz="4" w:space="0" w:color="auto"/>
              <w:right w:val="single" w:sz="4" w:space="0" w:color="auto"/>
            </w:tcBorders>
            <w:vAlign w:val="center"/>
            <w:hideMark/>
          </w:tcPr>
          <w:p w14:paraId="6E146630" w14:textId="77777777" w:rsidR="00F440DC" w:rsidRPr="00937C78" w:rsidRDefault="00F440DC"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Union Territories</w:t>
            </w:r>
          </w:p>
        </w:tc>
        <w:tc>
          <w:tcPr>
            <w:tcW w:w="1239" w:type="dxa"/>
            <w:tcBorders>
              <w:top w:val="nil"/>
              <w:left w:val="nil"/>
              <w:bottom w:val="single" w:sz="4" w:space="0" w:color="auto"/>
              <w:right w:val="single" w:sz="4" w:space="0" w:color="auto"/>
            </w:tcBorders>
            <w:vAlign w:val="center"/>
            <w:hideMark/>
          </w:tcPr>
          <w:p w14:paraId="1FA13E98" w14:textId="14225033" w:rsidR="00F440DC" w:rsidRPr="006A74AA" w:rsidRDefault="0039010F" w:rsidP="009B6F52">
            <w:pPr>
              <w:spacing w:after="0" w:line="240" w:lineRule="auto"/>
              <w:ind w:left="142"/>
              <w:jc w:val="center"/>
              <w:rPr>
                <w:rFonts w:ascii="Times New Roman" w:eastAsia="Times New Roman" w:hAnsi="Times New Roman" w:cs="Times New Roman"/>
                <w:color w:val="000000"/>
                <w:kern w:val="0"/>
                <w:szCs w:val="24"/>
                <w:highlight w:val="yellow"/>
                <w:lang w:eastAsia="en-IN" w:bidi="ar-SA"/>
                <w14:ligatures w14:val="none"/>
              </w:rPr>
            </w:pPr>
            <w:r w:rsidRPr="0039010F">
              <w:rPr>
                <w:rFonts w:ascii="Times New Roman" w:eastAsia="Times New Roman" w:hAnsi="Times New Roman" w:cs="Times New Roman"/>
                <w:color w:val="000000"/>
                <w:kern w:val="0"/>
                <w:szCs w:val="24"/>
                <w:lang w:eastAsia="en-IN" w:bidi="ar-SA"/>
                <w14:ligatures w14:val="none"/>
              </w:rPr>
              <w:t>60,569</w:t>
            </w:r>
          </w:p>
        </w:tc>
        <w:tc>
          <w:tcPr>
            <w:tcW w:w="1176" w:type="dxa"/>
            <w:tcBorders>
              <w:top w:val="nil"/>
              <w:left w:val="nil"/>
              <w:bottom w:val="single" w:sz="4" w:space="0" w:color="auto"/>
              <w:right w:val="single" w:sz="4" w:space="0" w:color="auto"/>
            </w:tcBorders>
            <w:vAlign w:val="center"/>
            <w:hideMark/>
          </w:tcPr>
          <w:p w14:paraId="07EB0A24" w14:textId="1A60568A" w:rsidR="00F440DC" w:rsidRPr="00937C78" w:rsidRDefault="0039010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1,56,916</w:t>
            </w:r>
          </w:p>
        </w:tc>
        <w:tc>
          <w:tcPr>
            <w:tcW w:w="1269" w:type="dxa"/>
            <w:tcBorders>
              <w:top w:val="nil"/>
              <w:left w:val="nil"/>
              <w:bottom w:val="single" w:sz="4" w:space="0" w:color="auto"/>
              <w:right w:val="single" w:sz="4" w:space="0" w:color="auto"/>
            </w:tcBorders>
            <w:vAlign w:val="center"/>
            <w:hideMark/>
          </w:tcPr>
          <w:p w14:paraId="5EF0AE0A"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337" w:type="dxa"/>
            <w:tcBorders>
              <w:top w:val="nil"/>
              <w:left w:val="nil"/>
              <w:bottom w:val="single" w:sz="4" w:space="0" w:color="auto"/>
              <w:right w:val="single" w:sz="4" w:space="0" w:color="auto"/>
            </w:tcBorders>
            <w:vAlign w:val="center"/>
            <w:hideMark/>
          </w:tcPr>
          <w:p w14:paraId="5251A0DB"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7,410</w:t>
            </w:r>
          </w:p>
        </w:tc>
        <w:tc>
          <w:tcPr>
            <w:tcW w:w="1269" w:type="dxa"/>
            <w:tcBorders>
              <w:top w:val="nil"/>
              <w:left w:val="nil"/>
              <w:bottom w:val="single" w:sz="4" w:space="0" w:color="auto"/>
              <w:right w:val="single" w:sz="4" w:space="0" w:color="auto"/>
            </w:tcBorders>
            <w:vAlign w:val="center"/>
            <w:hideMark/>
          </w:tcPr>
          <w:p w14:paraId="2094C8A1"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950" w:type="dxa"/>
            <w:tcBorders>
              <w:top w:val="nil"/>
              <w:left w:val="nil"/>
              <w:bottom w:val="single" w:sz="4" w:space="0" w:color="auto"/>
              <w:right w:val="single" w:sz="4" w:space="0" w:color="auto"/>
            </w:tcBorders>
            <w:vAlign w:val="center"/>
            <w:hideMark/>
          </w:tcPr>
          <w:p w14:paraId="06E17E84"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122</w:t>
            </w:r>
          </w:p>
        </w:tc>
        <w:tc>
          <w:tcPr>
            <w:tcW w:w="990" w:type="dxa"/>
            <w:tcBorders>
              <w:top w:val="nil"/>
              <w:left w:val="nil"/>
              <w:bottom w:val="single" w:sz="4" w:space="0" w:color="auto"/>
              <w:right w:val="single" w:sz="4" w:space="0" w:color="auto"/>
            </w:tcBorders>
            <w:vAlign w:val="center"/>
            <w:hideMark/>
          </w:tcPr>
          <w:p w14:paraId="13BF4002" w14:textId="77777777" w:rsidR="00F440DC" w:rsidRPr="00937C78" w:rsidRDefault="00F440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w:t>
            </w:r>
          </w:p>
        </w:tc>
      </w:tr>
    </w:tbl>
    <w:p w14:paraId="78921526" w14:textId="6C7A39FD" w:rsidR="007C3BB4" w:rsidRPr="00184CA6" w:rsidRDefault="007C3BB4" w:rsidP="00184CA6">
      <w:pPr>
        <w:pStyle w:val="Sources"/>
      </w:pPr>
      <w:r w:rsidRPr="00184CA6">
        <w:t>Source: Census of India, 1961.</w:t>
      </w:r>
    </w:p>
    <w:p w14:paraId="17423C62" w14:textId="77777777" w:rsidR="007C3BB4" w:rsidRPr="00184CA6" w:rsidRDefault="007C3BB4" w:rsidP="00184CA6">
      <w:pPr>
        <w:pStyle w:val="Sources"/>
      </w:pPr>
      <w:r w:rsidRPr="00184CA6">
        <w:t>Notes: (1) Area of Jammu and Kashmir has not been reported in 1961 Census; the figure given represents latest estimate of the Surveyor General of India as on 31st March, 1959 relating to total area of the State vide Statistical Abstract of the Indian Union 1963-64 (Page 1). Population data exclude population of territory under military occupation of Pakistan.</w:t>
      </w:r>
    </w:p>
    <w:p w14:paraId="63132C87" w14:textId="77777777" w:rsidR="007C3BB4" w:rsidRPr="00184CA6" w:rsidRDefault="007C3BB4" w:rsidP="00184CA6">
      <w:pPr>
        <w:pStyle w:val="Sources"/>
      </w:pPr>
      <w:r w:rsidRPr="00184CA6">
        <w:t>(2) Excluding Jammu and Kashmir.</w:t>
      </w:r>
    </w:p>
    <w:p w14:paraId="4114D919" w14:textId="77777777" w:rsidR="00F440DC" w:rsidRPr="00937C78" w:rsidRDefault="00F440DC" w:rsidP="009B6F52">
      <w:pPr>
        <w:spacing w:line="276" w:lineRule="auto"/>
        <w:ind w:left="142"/>
        <w:jc w:val="both"/>
        <w:rPr>
          <w:rFonts w:ascii="Times New Roman" w:hAnsi="Times New Roman" w:cs="Times New Roman"/>
          <w:i/>
          <w:iCs/>
          <w:sz w:val="28"/>
          <w:szCs w:val="28"/>
        </w:rPr>
        <w:sectPr w:rsidR="00F440DC" w:rsidRPr="00937C78" w:rsidSect="00F440DC">
          <w:pgSz w:w="11906" w:h="16838"/>
          <w:pgMar w:top="1440" w:right="1440" w:bottom="1440" w:left="1440" w:header="709" w:footer="709" w:gutter="0"/>
          <w:cols w:space="708"/>
          <w:docGrid w:linePitch="360"/>
        </w:sectPr>
      </w:pPr>
    </w:p>
    <w:p w14:paraId="530A0CFB" w14:textId="77777777" w:rsidR="002061DB" w:rsidRPr="00937C78" w:rsidRDefault="002061DB" w:rsidP="00F741A2">
      <w:pPr>
        <w:pStyle w:val="Heading3"/>
      </w:pPr>
      <w:bookmarkStart w:id="35" w:name="_Toc218696724"/>
      <w:r w:rsidRPr="00937C78">
        <w:lastRenderedPageBreak/>
        <w:t>TABLE 2: Rural and Urban Population</w:t>
      </w:r>
      <w:bookmarkEnd w:id="35"/>
    </w:p>
    <w:p w14:paraId="43A0EB00" w14:textId="77777777" w:rsidR="002061DB" w:rsidRPr="00937C78" w:rsidRDefault="002061DB" w:rsidP="00AE6B70">
      <w:pPr>
        <w:spacing w:line="276" w:lineRule="auto"/>
        <w:ind w:left="142"/>
        <w:jc w:val="center"/>
        <w:rPr>
          <w:rFonts w:ascii="Times New Roman" w:hAnsi="Times New Roman" w:cs="Times New Roman"/>
          <w:i/>
          <w:iCs/>
          <w:sz w:val="28"/>
          <w:szCs w:val="28"/>
        </w:rPr>
      </w:pPr>
      <w:r w:rsidRPr="00937C78">
        <w:rPr>
          <w:rFonts w:ascii="Times New Roman" w:hAnsi="Times New Roman" w:cs="Times New Roman"/>
          <w:i/>
          <w:iCs/>
          <w:sz w:val="28"/>
          <w:szCs w:val="28"/>
        </w:rPr>
        <w:t>(1961 Census)</w:t>
      </w:r>
    </w:p>
    <w:tbl>
      <w:tblPr>
        <w:tblW w:w="9209" w:type="dxa"/>
        <w:jc w:val="center"/>
        <w:tblLook w:val="04A0" w:firstRow="1" w:lastRow="0" w:firstColumn="1" w:lastColumn="0" w:noHBand="0" w:noVBand="1"/>
      </w:tblPr>
      <w:tblGrid>
        <w:gridCol w:w="712"/>
        <w:gridCol w:w="1558"/>
        <w:gridCol w:w="1479"/>
        <w:gridCol w:w="1479"/>
        <w:gridCol w:w="1479"/>
        <w:gridCol w:w="1572"/>
        <w:gridCol w:w="1479"/>
      </w:tblGrid>
      <w:tr w:rsidR="009542D7" w:rsidRPr="00937C78" w14:paraId="29751CE5" w14:textId="77777777" w:rsidTr="00AE6B70">
        <w:trPr>
          <w:trHeight w:val="20"/>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6A927D6C" w14:textId="77777777" w:rsidR="009542D7" w:rsidRPr="00937C78" w:rsidRDefault="009542D7"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S. No.</w:t>
            </w:r>
          </w:p>
        </w:tc>
        <w:tc>
          <w:tcPr>
            <w:tcW w:w="1438" w:type="dxa"/>
            <w:tcBorders>
              <w:top w:val="single" w:sz="4" w:space="0" w:color="auto"/>
              <w:left w:val="nil"/>
              <w:bottom w:val="single" w:sz="4" w:space="0" w:color="auto"/>
              <w:right w:val="single" w:sz="4" w:space="0" w:color="auto"/>
            </w:tcBorders>
            <w:vAlign w:val="center"/>
            <w:hideMark/>
          </w:tcPr>
          <w:p w14:paraId="10E29179" w14:textId="77777777" w:rsidR="009542D7" w:rsidRPr="00937C78" w:rsidRDefault="009542D7"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States</w:t>
            </w:r>
          </w:p>
        </w:tc>
        <w:tc>
          <w:tcPr>
            <w:tcW w:w="1365" w:type="dxa"/>
            <w:tcBorders>
              <w:top w:val="single" w:sz="4" w:space="0" w:color="auto"/>
              <w:left w:val="nil"/>
              <w:bottom w:val="single" w:sz="4" w:space="0" w:color="auto"/>
              <w:right w:val="single" w:sz="4" w:space="0" w:color="auto"/>
            </w:tcBorders>
            <w:vAlign w:val="center"/>
            <w:hideMark/>
          </w:tcPr>
          <w:p w14:paraId="5EF37E63"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Total Population (000)</w:t>
            </w:r>
          </w:p>
        </w:tc>
        <w:tc>
          <w:tcPr>
            <w:tcW w:w="1365" w:type="dxa"/>
            <w:tcBorders>
              <w:top w:val="single" w:sz="4" w:space="0" w:color="auto"/>
              <w:left w:val="nil"/>
              <w:bottom w:val="single" w:sz="4" w:space="0" w:color="auto"/>
              <w:right w:val="single" w:sz="4" w:space="0" w:color="auto"/>
            </w:tcBorders>
            <w:vAlign w:val="center"/>
            <w:hideMark/>
          </w:tcPr>
          <w:p w14:paraId="3E4474FB"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Rural Population (000)</w:t>
            </w:r>
          </w:p>
        </w:tc>
        <w:tc>
          <w:tcPr>
            <w:tcW w:w="1365" w:type="dxa"/>
            <w:tcBorders>
              <w:top w:val="single" w:sz="4" w:space="0" w:color="auto"/>
              <w:left w:val="nil"/>
              <w:bottom w:val="single" w:sz="4" w:space="0" w:color="auto"/>
              <w:right w:val="single" w:sz="4" w:space="0" w:color="auto"/>
            </w:tcBorders>
            <w:vAlign w:val="center"/>
            <w:hideMark/>
          </w:tcPr>
          <w:p w14:paraId="634892EE"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Urban Population (000)</w:t>
            </w:r>
          </w:p>
        </w:tc>
        <w:tc>
          <w:tcPr>
            <w:tcW w:w="1450" w:type="dxa"/>
            <w:tcBorders>
              <w:top w:val="single" w:sz="4" w:space="0" w:color="auto"/>
              <w:left w:val="nil"/>
              <w:bottom w:val="single" w:sz="4" w:space="0" w:color="auto"/>
              <w:right w:val="single" w:sz="4" w:space="0" w:color="auto"/>
            </w:tcBorders>
            <w:vAlign w:val="center"/>
            <w:hideMark/>
          </w:tcPr>
          <w:p w14:paraId="723994D1"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Percentage distribution of urban population</w:t>
            </w:r>
          </w:p>
        </w:tc>
        <w:tc>
          <w:tcPr>
            <w:tcW w:w="1558" w:type="dxa"/>
            <w:tcBorders>
              <w:top w:val="single" w:sz="4" w:space="0" w:color="auto"/>
              <w:left w:val="nil"/>
              <w:bottom w:val="single" w:sz="4" w:space="0" w:color="auto"/>
              <w:right w:val="single" w:sz="4" w:space="0" w:color="auto"/>
            </w:tcBorders>
            <w:vAlign w:val="center"/>
            <w:hideMark/>
          </w:tcPr>
          <w:p w14:paraId="260F0665" w14:textId="3A942B0E"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Urban</w:t>
            </w:r>
            <w:r w:rsidR="002C0973">
              <w:rPr>
                <w:rFonts w:ascii="Times New Roman" w:eastAsia="Times New Roman" w:hAnsi="Times New Roman" w:cs="Times New Roman"/>
                <w:b/>
                <w:bCs/>
                <w:color w:val="000000"/>
                <w:kern w:val="0"/>
                <w:szCs w:val="24"/>
                <w:lang w:eastAsia="en-IN" w:bidi="ar-SA"/>
                <w14:ligatures w14:val="none"/>
              </w:rPr>
              <w:t xml:space="preserve"> Population as</w:t>
            </w:r>
            <w:r w:rsidRPr="00937C78">
              <w:rPr>
                <w:rFonts w:ascii="Times New Roman" w:eastAsia="Times New Roman" w:hAnsi="Times New Roman" w:cs="Times New Roman"/>
                <w:b/>
                <w:bCs/>
                <w:color w:val="000000"/>
                <w:kern w:val="0"/>
                <w:szCs w:val="24"/>
                <w:lang w:eastAsia="en-IN" w:bidi="ar-SA"/>
                <w14:ligatures w14:val="none"/>
              </w:rPr>
              <w:t xml:space="preserve"> percentage of State's population</w:t>
            </w:r>
          </w:p>
        </w:tc>
      </w:tr>
      <w:tr w:rsidR="009542D7" w:rsidRPr="00937C78" w14:paraId="4BD9E4C0"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0CE24C9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1438" w:type="dxa"/>
            <w:tcBorders>
              <w:top w:val="nil"/>
              <w:left w:val="nil"/>
              <w:bottom w:val="single" w:sz="4" w:space="0" w:color="auto"/>
              <w:right w:val="single" w:sz="4" w:space="0" w:color="auto"/>
            </w:tcBorders>
            <w:vAlign w:val="center"/>
            <w:hideMark/>
          </w:tcPr>
          <w:p w14:paraId="60A2118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365" w:type="dxa"/>
            <w:tcBorders>
              <w:top w:val="nil"/>
              <w:left w:val="nil"/>
              <w:bottom w:val="single" w:sz="4" w:space="0" w:color="auto"/>
              <w:right w:val="single" w:sz="4" w:space="0" w:color="auto"/>
            </w:tcBorders>
            <w:vAlign w:val="center"/>
            <w:hideMark/>
          </w:tcPr>
          <w:p w14:paraId="44884B5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365" w:type="dxa"/>
            <w:tcBorders>
              <w:top w:val="nil"/>
              <w:left w:val="nil"/>
              <w:bottom w:val="single" w:sz="4" w:space="0" w:color="auto"/>
              <w:right w:val="single" w:sz="4" w:space="0" w:color="auto"/>
            </w:tcBorders>
            <w:vAlign w:val="center"/>
            <w:hideMark/>
          </w:tcPr>
          <w:p w14:paraId="3BBFA29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365" w:type="dxa"/>
            <w:tcBorders>
              <w:top w:val="nil"/>
              <w:left w:val="nil"/>
              <w:bottom w:val="single" w:sz="4" w:space="0" w:color="auto"/>
              <w:right w:val="single" w:sz="4" w:space="0" w:color="auto"/>
            </w:tcBorders>
            <w:vAlign w:val="center"/>
            <w:hideMark/>
          </w:tcPr>
          <w:p w14:paraId="41CCA3F0"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450" w:type="dxa"/>
            <w:tcBorders>
              <w:top w:val="nil"/>
              <w:left w:val="nil"/>
              <w:bottom w:val="single" w:sz="4" w:space="0" w:color="auto"/>
              <w:right w:val="single" w:sz="4" w:space="0" w:color="auto"/>
            </w:tcBorders>
            <w:vAlign w:val="center"/>
            <w:hideMark/>
          </w:tcPr>
          <w:p w14:paraId="62BA136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558" w:type="dxa"/>
            <w:tcBorders>
              <w:top w:val="nil"/>
              <w:left w:val="nil"/>
              <w:bottom w:val="single" w:sz="4" w:space="0" w:color="auto"/>
              <w:right w:val="single" w:sz="4" w:space="0" w:color="auto"/>
            </w:tcBorders>
            <w:vAlign w:val="center"/>
            <w:hideMark/>
          </w:tcPr>
          <w:p w14:paraId="1787B28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r>
      <w:tr w:rsidR="009542D7" w:rsidRPr="00937C78" w14:paraId="3E8201D6"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01297A9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1438" w:type="dxa"/>
            <w:tcBorders>
              <w:top w:val="nil"/>
              <w:left w:val="nil"/>
              <w:bottom w:val="single" w:sz="4" w:space="0" w:color="auto"/>
              <w:right w:val="single" w:sz="4" w:space="0" w:color="auto"/>
            </w:tcBorders>
            <w:vAlign w:val="center"/>
            <w:hideMark/>
          </w:tcPr>
          <w:p w14:paraId="2F4F8D8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Andhra Pradesh</w:t>
            </w:r>
          </w:p>
        </w:tc>
        <w:tc>
          <w:tcPr>
            <w:tcW w:w="1365" w:type="dxa"/>
            <w:tcBorders>
              <w:top w:val="nil"/>
              <w:left w:val="nil"/>
              <w:bottom w:val="single" w:sz="4" w:space="0" w:color="auto"/>
              <w:right w:val="single" w:sz="4" w:space="0" w:color="auto"/>
            </w:tcBorders>
            <w:vAlign w:val="center"/>
            <w:hideMark/>
          </w:tcPr>
          <w:p w14:paraId="19F4414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35,983</w:t>
            </w:r>
          </w:p>
        </w:tc>
        <w:tc>
          <w:tcPr>
            <w:tcW w:w="1365" w:type="dxa"/>
            <w:tcBorders>
              <w:top w:val="nil"/>
              <w:left w:val="nil"/>
              <w:bottom w:val="single" w:sz="4" w:space="0" w:color="auto"/>
              <w:right w:val="single" w:sz="4" w:space="0" w:color="auto"/>
            </w:tcBorders>
            <w:vAlign w:val="center"/>
            <w:hideMark/>
          </w:tcPr>
          <w:p w14:paraId="4A78A3E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29,709</w:t>
            </w:r>
          </w:p>
        </w:tc>
        <w:tc>
          <w:tcPr>
            <w:tcW w:w="1365" w:type="dxa"/>
            <w:tcBorders>
              <w:top w:val="nil"/>
              <w:left w:val="nil"/>
              <w:bottom w:val="single" w:sz="4" w:space="0" w:color="auto"/>
              <w:right w:val="single" w:sz="4" w:space="0" w:color="auto"/>
            </w:tcBorders>
            <w:vAlign w:val="center"/>
            <w:hideMark/>
          </w:tcPr>
          <w:p w14:paraId="1134E77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6,274</w:t>
            </w:r>
          </w:p>
        </w:tc>
        <w:tc>
          <w:tcPr>
            <w:tcW w:w="1450" w:type="dxa"/>
            <w:tcBorders>
              <w:top w:val="nil"/>
              <w:left w:val="nil"/>
              <w:bottom w:val="single" w:sz="4" w:space="0" w:color="auto"/>
              <w:right w:val="single" w:sz="4" w:space="0" w:color="auto"/>
            </w:tcBorders>
            <w:vAlign w:val="center"/>
            <w:hideMark/>
          </w:tcPr>
          <w:p w14:paraId="359FA84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8.24</w:t>
            </w:r>
          </w:p>
        </w:tc>
        <w:tc>
          <w:tcPr>
            <w:tcW w:w="1558" w:type="dxa"/>
            <w:tcBorders>
              <w:top w:val="nil"/>
              <w:left w:val="nil"/>
              <w:bottom w:val="single" w:sz="4" w:space="0" w:color="auto"/>
              <w:right w:val="single" w:sz="4" w:space="0" w:color="auto"/>
            </w:tcBorders>
            <w:vAlign w:val="center"/>
            <w:hideMark/>
          </w:tcPr>
          <w:p w14:paraId="4907778C"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17.45</w:t>
            </w:r>
          </w:p>
        </w:tc>
      </w:tr>
      <w:tr w:rsidR="009542D7" w:rsidRPr="00937C78" w14:paraId="08CF72C6"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1C8D4FA1"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438" w:type="dxa"/>
            <w:tcBorders>
              <w:top w:val="nil"/>
              <w:left w:val="nil"/>
              <w:bottom w:val="single" w:sz="4" w:space="0" w:color="auto"/>
              <w:right w:val="single" w:sz="4" w:space="0" w:color="auto"/>
            </w:tcBorders>
            <w:vAlign w:val="center"/>
            <w:hideMark/>
          </w:tcPr>
          <w:p w14:paraId="743481A4"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Assam</w:t>
            </w:r>
          </w:p>
        </w:tc>
        <w:tc>
          <w:tcPr>
            <w:tcW w:w="1365" w:type="dxa"/>
            <w:tcBorders>
              <w:top w:val="nil"/>
              <w:left w:val="nil"/>
              <w:bottom w:val="single" w:sz="4" w:space="0" w:color="auto"/>
              <w:right w:val="single" w:sz="4" w:space="0" w:color="auto"/>
            </w:tcBorders>
            <w:vAlign w:val="center"/>
            <w:hideMark/>
          </w:tcPr>
          <w:p w14:paraId="1D5E6C9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11,873</w:t>
            </w:r>
          </w:p>
        </w:tc>
        <w:tc>
          <w:tcPr>
            <w:tcW w:w="1365" w:type="dxa"/>
            <w:tcBorders>
              <w:top w:val="nil"/>
              <w:left w:val="nil"/>
              <w:bottom w:val="single" w:sz="4" w:space="0" w:color="auto"/>
              <w:right w:val="single" w:sz="4" w:space="0" w:color="auto"/>
            </w:tcBorders>
            <w:vAlign w:val="center"/>
            <w:hideMark/>
          </w:tcPr>
          <w:p w14:paraId="4A7881A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10,960</w:t>
            </w:r>
          </w:p>
        </w:tc>
        <w:tc>
          <w:tcPr>
            <w:tcW w:w="1365" w:type="dxa"/>
            <w:tcBorders>
              <w:top w:val="nil"/>
              <w:left w:val="nil"/>
              <w:bottom w:val="single" w:sz="4" w:space="0" w:color="auto"/>
              <w:right w:val="single" w:sz="4" w:space="0" w:color="auto"/>
            </w:tcBorders>
            <w:vAlign w:val="center"/>
            <w:hideMark/>
          </w:tcPr>
          <w:p w14:paraId="0C1277E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913</w:t>
            </w:r>
          </w:p>
        </w:tc>
        <w:tc>
          <w:tcPr>
            <w:tcW w:w="1450" w:type="dxa"/>
            <w:tcBorders>
              <w:top w:val="nil"/>
              <w:left w:val="nil"/>
              <w:bottom w:val="single" w:sz="4" w:space="0" w:color="auto"/>
              <w:right w:val="single" w:sz="4" w:space="0" w:color="auto"/>
            </w:tcBorders>
            <w:vAlign w:val="center"/>
            <w:hideMark/>
          </w:tcPr>
          <w:p w14:paraId="3B8E8E0B" w14:textId="1401028F"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r w:rsidR="00AE6B70">
              <w:rPr>
                <w:rFonts w:ascii="Times New Roman" w:eastAsia="Times New Roman" w:hAnsi="Times New Roman" w:cs="Times New Roman"/>
                <w:color w:val="000000"/>
                <w:kern w:val="0"/>
                <w:szCs w:val="24"/>
                <w:lang w:eastAsia="en-IN" w:bidi="ar-SA"/>
                <w14:ligatures w14:val="none"/>
              </w:rPr>
              <w:t>0</w:t>
            </w:r>
          </w:p>
        </w:tc>
        <w:tc>
          <w:tcPr>
            <w:tcW w:w="1558" w:type="dxa"/>
            <w:tcBorders>
              <w:top w:val="nil"/>
              <w:left w:val="nil"/>
              <w:bottom w:val="single" w:sz="4" w:space="0" w:color="auto"/>
              <w:right w:val="single" w:sz="4" w:space="0" w:color="auto"/>
            </w:tcBorders>
            <w:vAlign w:val="center"/>
            <w:hideMark/>
          </w:tcPr>
          <w:p w14:paraId="66EC0D8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7.69</w:t>
            </w:r>
          </w:p>
        </w:tc>
      </w:tr>
      <w:tr w:rsidR="009542D7" w:rsidRPr="00937C78" w14:paraId="0A0CB59B"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1972C60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438" w:type="dxa"/>
            <w:tcBorders>
              <w:top w:val="nil"/>
              <w:left w:val="nil"/>
              <w:bottom w:val="single" w:sz="4" w:space="0" w:color="auto"/>
              <w:right w:val="single" w:sz="4" w:space="0" w:color="auto"/>
            </w:tcBorders>
            <w:vAlign w:val="center"/>
            <w:hideMark/>
          </w:tcPr>
          <w:p w14:paraId="6324124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Bihar</w:t>
            </w:r>
          </w:p>
        </w:tc>
        <w:tc>
          <w:tcPr>
            <w:tcW w:w="1365" w:type="dxa"/>
            <w:tcBorders>
              <w:top w:val="nil"/>
              <w:left w:val="nil"/>
              <w:bottom w:val="single" w:sz="4" w:space="0" w:color="auto"/>
              <w:right w:val="single" w:sz="4" w:space="0" w:color="auto"/>
            </w:tcBorders>
            <w:vAlign w:val="center"/>
            <w:hideMark/>
          </w:tcPr>
          <w:p w14:paraId="79DDDA7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46,456</w:t>
            </w:r>
          </w:p>
        </w:tc>
        <w:tc>
          <w:tcPr>
            <w:tcW w:w="1365" w:type="dxa"/>
            <w:tcBorders>
              <w:top w:val="nil"/>
              <w:left w:val="nil"/>
              <w:bottom w:val="single" w:sz="4" w:space="0" w:color="auto"/>
              <w:right w:val="single" w:sz="4" w:space="0" w:color="auto"/>
            </w:tcBorders>
            <w:vAlign w:val="center"/>
            <w:hideMark/>
          </w:tcPr>
          <w:p w14:paraId="4F12518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42,542</w:t>
            </w:r>
          </w:p>
        </w:tc>
        <w:tc>
          <w:tcPr>
            <w:tcW w:w="1365" w:type="dxa"/>
            <w:tcBorders>
              <w:top w:val="nil"/>
              <w:left w:val="nil"/>
              <w:bottom w:val="single" w:sz="4" w:space="0" w:color="auto"/>
              <w:right w:val="single" w:sz="4" w:space="0" w:color="auto"/>
            </w:tcBorders>
            <w:vAlign w:val="center"/>
            <w:hideMark/>
          </w:tcPr>
          <w:p w14:paraId="0CCDB91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3,914</w:t>
            </w:r>
          </w:p>
        </w:tc>
        <w:tc>
          <w:tcPr>
            <w:tcW w:w="1450" w:type="dxa"/>
            <w:tcBorders>
              <w:top w:val="nil"/>
              <w:left w:val="nil"/>
              <w:bottom w:val="single" w:sz="4" w:space="0" w:color="auto"/>
              <w:right w:val="single" w:sz="4" w:space="0" w:color="auto"/>
            </w:tcBorders>
            <w:vAlign w:val="center"/>
            <w:hideMark/>
          </w:tcPr>
          <w:p w14:paraId="4B41E75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5.14</w:t>
            </w:r>
          </w:p>
        </w:tc>
        <w:tc>
          <w:tcPr>
            <w:tcW w:w="1558" w:type="dxa"/>
            <w:tcBorders>
              <w:top w:val="nil"/>
              <w:left w:val="nil"/>
              <w:bottom w:val="single" w:sz="4" w:space="0" w:color="auto"/>
              <w:right w:val="single" w:sz="4" w:space="0" w:color="auto"/>
            </w:tcBorders>
            <w:vAlign w:val="center"/>
            <w:hideMark/>
          </w:tcPr>
          <w:p w14:paraId="3A55D65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8.43</w:t>
            </w:r>
          </w:p>
        </w:tc>
      </w:tr>
      <w:tr w:rsidR="009542D7" w:rsidRPr="00937C78" w14:paraId="5EBA5EC6"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249FA14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438" w:type="dxa"/>
            <w:tcBorders>
              <w:top w:val="nil"/>
              <w:left w:val="nil"/>
              <w:bottom w:val="single" w:sz="4" w:space="0" w:color="auto"/>
              <w:right w:val="single" w:sz="4" w:space="0" w:color="auto"/>
            </w:tcBorders>
            <w:vAlign w:val="center"/>
            <w:hideMark/>
          </w:tcPr>
          <w:p w14:paraId="1AFBBDF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Gujarat</w:t>
            </w:r>
          </w:p>
        </w:tc>
        <w:tc>
          <w:tcPr>
            <w:tcW w:w="1365" w:type="dxa"/>
            <w:tcBorders>
              <w:top w:val="nil"/>
              <w:left w:val="nil"/>
              <w:bottom w:val="single" w:sz="4" w:space="0" w:color="auto"/>
              <w:right w:val="single" w:sz="4" w:space="0" w:color="auto"/>
            </w:tcBorders>
            <w:vAlign w:val="center"/>
            <w:hideMark/>
          </w:tcPr>
          <w:p w14:paraId="46B3B95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20,633</w:t>
            </w:r>
          </w:p>
        </w:tc>
        <w:tc>
          <w:tcPr>
            <w:tcW w:w="1365" w:type="dxa"/>
            <w:tcBorders>
              <w:top w:val="nil"/>
              <w:left w:val="nil"/>
              <w:bottom w:val="single" w:sz="4" w:space="0" w:color="auto"/>
              <w:right w:val="single" w:sz="4" w:space="0" w:color="auto"/>
            </w:tcBorders>
            <w:vAlign w:val="center"/>
            <w:hideMark/>
          </w:tcPr>
          <w:p w14:paraId="77DB490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15,317</w:t>
            </w:r>
          </w:p>
        </w:tc>
        <w:tc>
          <w:tcPr>
            <w:tcW w:w="1365" w:type="dxa"/>
            <w:tcBorders>
              <w:top w:val="nil"/>
              <w:left w:val="nil"/>
              <w:bottom w:val="single" w:sz="4" w:space="0" w:color="auto"/>
              <w:right w:val="single" w:sz="4" w:space="0" w:color="auto"/>
            </w:tcBorders>
            <w:vAlign w:val="center"/>
            <w:hideMark/>
          </w:tcPr>
          <w:p w14:paraId="328D716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5,316</w:t>
            </w:r>
          </w:p>
        </w:tc>
        <w:tc>
          <w:tcPr>
            <w:tcW w:w="1450" w:type="dxa"/>
            <w:tcBorders>
              <w:top w:val="nil"/>
              <w:left w:val="nil"/>
              <w:bottom w:val="single" w:sz="4" w:space="0" w:color="auto"/>
              <w:right w:val="single" w:sz="4" w:space="0" w:color="auto"/>
            </w:tcBorders>
            <w:vAlign w:val="center"/>
            <w:hideMark/>
          </w:tcPr>
          <w:p w14:paraId="77435600"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6.98</w:t>
            </w:r>
          </w:p>
        </w:tc>
        <w:tc>
          <w:tcPr>
            <w:tcW w:w="1558" w:type="dxa"/>
            <w:tcBorders>
              <w:top w:val="nil"/>
              <w:left w:val="nil"/>
              <w:bottom w:val="single" w:sz="4" w:space="0" w:color="auto"/>
              <w:right w:val="single" w:sz="4" w:space="0" w:color="auto"/>
            </w:tcBorders>
            <w:vAlign w:val="center"/>
            <w:hideMark/>
          </w:tcPr>
          <w:p w14:paraId="6D472DF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25.76</w:t>
            </w:r>
          </w:p>
        </w:tc>
      </w:tr>
      <w:tr w:rsidR="009542D7" w:rsidRPr="00937C78" w14:paraId="548BB96C"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2ED2C53F"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438" w:type="dxa"/>
            <w:tcBorders>
              <w:top w:val="nil"/>
              <w:left w:val="nil"/>
              <w:bottom w:val="single" w:sz="4" w:space="0" w:color="auto"/>
              <w:right w:val="single" w:sz="4" w:space="0" w:color="auto"/>
            </w:tcBorders>
            <w:vAlign w:val="center"/>
            <w:hideMark/>
          </w:tcPr>
          <w:p w14:paraId="66E5CA44"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Jammu and Kashmir</w:t>
            </w:r>
          </w:p>
        </w:tc>
        <w:tc>
          <w:tcPr>
            <w:tcW w:w="1365" w:type="dxa"/>
            <w:tcBorders>
              <w:top w:val="nil"/>
              <w:left w:val="nil"/>
              <w:bottom w:val="single" w:sz="4" w:space="0" w:color="auto"/>
              <w:right w:val="single" w:sz="4" w:space="0" w:color="auto"/>
            </w:tcBorders>
            <w:vAlign w:val="center"/>
            <w:hideMark/>
          </w:tcPr>
          <w:p w14:paraId="188D7E6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3,561</w:t>
            </w:r>
          </w:p>
        </w:tc>
        <w:tc>
          <w:tcPr>
            <w:tcW w:w="1365" w:type="dxa"/>
            <w:tcBorders>
              <w:top w:val="nil"/>
              <w:left w:val="nil"/>
              <w:bottom w:val="single" w:sz="4" w:space="0" w:color="auto"/>
              <w:right w:val="single" w:sz="4" w:space="0" w:color="auto"/>
            </w:tcBorders>
            <w:vAlign w:val="center"/>
            <w:hideMark/>
          </w:tcPr>
          <w:p w14:paraId="0736036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2,968</w:t>
            </w:r>
          </w:p>
        </w:tc>
        <w:tc>
          <w:tcPr>
            <w:tcW w:w="1365" w:type="dxa"/>
            <w:tcBorders>
              <w:top w:val="nil"/>
              <w:left w:val="nil"/>
              <w:bottom w:val="single" w:sz="4" w:space="0" w:color="auto"/>
              <w:right w:val="single" w:sz="4" w:space="0" w:color="auto"/>
            </w:tcBorders>
            <w:vAlign w:val="center"/>
            <w:hideMark/>
          </w:tcPr>
          <w:p w14:paraId="3E2CD6F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593</w:t>
            </w:r>
          </w:p>
        </w:tc>
        <w:tc>
          <w:tcPr>
            <w:tcW w:w="1450" w:type="dxa"/>
            <w:tcBorders>
              <w:top w:val="nil"/>
              <w:left w:val="nil"/>
              <w:bottom w:val="single" w:sz="4" w:space="0" w:color="auto"/>
              <w:right w:val="single" w:sz="4" w:space="0" w:color="auto"/>
            </w:tcBorders>
            <w:vAlign w:val="center"/>
            <w:hideMark/>
          </w:tcPr>
          <w:p w14:paraId="5940829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0.78</w:t>
            </w:r>
          </w:p>
        </w:tc>
        <w:tc>
          <w:tcPr>
            <w:tcW w:w="1558" w:type="dxa"/>
            <w:tcBorders>
              <w:top w:val="nil"/>
              <w:left w:val="nil"/>
              <w:bottom w:val="single" w:sz="4" w:space="0" w:color="auto"/>
              <w:right w:val="single" w:sz="4" w:space="0" w:color="auto"/>
            </w:tcBorders>
            <w:vAlign w:val="center"/>
            <w:hideMark/>
          </w:tcPr>
          <w:p w14:paraId="1ADE1300"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16.66</w:t>
            </w:r>
          </w:p>
        </w:tc>
      </w:tr>
      <w:tr w:rsidR="009542D7" w:rsidRPr="00937C78" w14:paraId="1ABFDF6B"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0F55369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438" w:type="dxa"/>
            <w:tcBorders>
              <w:top w:val="nil"/>
              <w:left w:val="nil"/>
              <w:bottom w:val="single" w:sz="4" w:space="0" w:color="auto"/>
              <w:right w:val="single" w:sz="4" w:space="0" w:color="auto"/>
            </w:tcBorders>
            <w:vAlign w:val="center"/>
            <w:hideMark/>
          </w:tcPr>
          <w:p w14:paraId="531BBD8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Kerala</w:t>
            </w:r>
          </w:p>
        </w:tc>
        <w:tc>
          <w:tcPr>
            <w:tcW w:w="1365" w:type="dxa"/>
            <w:tcBorders>
              <w:top w:val="nil"/>
              <w:left w:val="nil"/>
              <w:bottom w:val="single" w:sz="4" w:space="0" w:color="auto"/>
              <w:right w:val="single" w:sz="4" w:space="0" w:color="auto"/>
            </w:tcBorders>
            <w:vAlign w:val="center"/>
            <w:hideMark/>
          </w:tcPr>
          <w:p w14:paraId="6A41F3B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16,904</w:t>
            </w:r>
          </w:p>
        </w:tc>
        <w:tc>
          <w:tcPr>
            <w:tcW w:w="1365" w:type="dxa"/>
            <w:tcBorders>
              <w:top w:val="nil"/>
              <w:left w:val="nil"/>
              <w:bottom w:val="single" w:sz="4" w:space="0" w:color="auto"/>
              <w:right w:val="single" w:sz="4" w:space="0" w:color="auto"/>
            </w:tcBorders>
            <w:vAlign w:val="center"/>
            <w:hideMark/>
          </w:tcPr>
          <w:p w14:paraId="7F2FF5B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14,350</w:t>
            </w:r>
          </w:p>
        </w:tc>
        <w:tc>
          <w:tcPr>
            <w:tcW w:w="1365" w:type="dxa"/>
            <w:tcBorders>
              <w:top w:val="nil"/>
              <w:left w:val="nil"/>
              <w:bottom w:val="single" w:sz="4" w:space="0" w:color="auto"/>
              <w:right w:val="single" w:sz="4" w:space="0" w:color="auto"/>
            </w:tcBorders>
            <w:vAlign w:val="center"/>
            <w:hideMark/>
          </w:tcPr>
          <w:p w14:paraId="6DF1804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2,554</w:t>
            </w:r>
          </w:p>
        </w:tc>
        <w:tc>
          <w:tcPr>
            <w:tcW w:w="1450" w:type="dxa"/>
            <w:tcBorders>
              <w:top w:val="nil"/>
              <w:left w:val="nil"/>
              <w:bottom w:val="single" w:sz="4" w:space="0" w:color="auto"/>
              <w:right w:val="single" w:sz="4" w:space="0" w:color="auto"/>
            </w:tcBorders>
            <w:vAlign w:val="center"/>
            <w:hideMark/>
          </w:tcPr>
          <w:p w14:paraId="64D43E0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3.35</w:t>
            </w:r>
          </w:p>
        </w:tc>
        <w:tc>
          <w:tcPr>
            <w:tcW w:w="1558" w:type="dxa"/>
            <w:tcBorders>
              <w:top w:val="nil"/>
              <w:left w:val="nil"/>
              <w:bottom w:val="single" w:sz="4" w:space="0" w:color="auto"/>
              <w:right w:val="single" w:sz="4" w:space="0" w:color="auto"/>
            </w:tcBorders>
            <w:vAlign w:val="center"/>
            <w:hideMark/>
          </w:tcPr>
          <w:p w14:paraId="3D5C589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15.11</w:t>
            </w:r>
          </w:p>
        </w:tc>
      </w:tr>
      <w:tr w:rsidR="009542D7" w:rsidRPr="00937C78" w14:paraId="42839D51"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4DEACCAF"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438" w:type="dxa"/>
            <w:tcBorders>
              <w:top w:val="nil"/>
              <w:left w:val="nil"/>
              <w:bottom w:val="single" w:sz="4" w:space="0" w:color="auto"/>
              <w:right w:val="single" w:sz="4" w:space="0" w:color="auto"/>
            </w:tcBorders>
            <w:vAlign w:val="center"/>
            <w:hideMark/>
          </w:tcPr>
          <w:p w14:paraId="43BB33F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Madhya Pradesh</w:t>
            </w:r>
          </w:p>
        </w:tc>
        <w:tc>
          <w:tcPr>
            <w:tcW w:w="1365" w:type="dxa"/>
            <w:tcBorders>
              <w:top w:val="nil"/>
              <w:left w:val="nil"/>
              <w:bottom w:val="single" w:sz="4" w:space="0" w:color="auto"/>
              <w:right w:val="single" w:sz="4" w:space="0" w:color="auto"/>
            </w:tcBorders>
            <w:vAlign w:val="center"/>
            <w:hideMark/>
          </w:tcPr>
          <w:p w14:paraId="7FC61F4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32,372</w:t>
            </w:r>
          </w:p>
        </w:tc>
        <w:tc>
          <w:tcPr>
            <w:tcW w:w="1365" w:type="dxa"/>
            <w:tcBorders>
              <w:top w:val="nil"/>
              <w:left w:val="nil"/>
              <w:bottom w:val="single" w:sz="4" w:space="0" w:color="auto"/>
              <w:right w:val="single" w:sz="4" w:space="0" w:color="auto"/>
            </w:tcBorders>
            <w:vAlign w:val="center"/>
            <w:hideMark/>
          </w:tcPr>
          <w:p w14:paraId="6EAB446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27,745</w:t>
            </w:r>
          </w:p>
        </w:tc>
        <w:tc>
          <w:tcPr>
            <w:tcW w:w="1365" w:type="dxa"/>
            <w:tcBorders>
              <w:top w:val="nil"/>
              <w:left w:val="nil"/>
              <w:bottom w:val="single" w:sz="4" w:space="0" w:color="auto"/>
              <w:right w:val="single" w:sz="4" w:space="0" w:color="auto"/>
            </w:tcBorders>
            <w:vAlign w:val="center"/>
            <w:hideMark/>
          </w:tcPr>
          <w:p w14:paraId="3B6D153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4,627</w:t>
            </w:r>
          </w:p>
        </w:tc>
        <w:tc>
          <w:tcPr>
            <w:tcW w:w="1450" w:type="dxa"/>
            <w:tcBorders>
              <w:top w:val="nil"/>
              <w:left w:val="nil"/>
              <w:bottom w:val="single" w:sz="4" w:space="0" w:color="auto"/>
              <w:right w:val="single" w:sz="4" w:space="0" w:color="auto"/>
            </w:tcBorders>
            <w:vAlign w:val="center"/>
            <w:hideMark/>
          </w:tcPr>
          <w:p w14:paraId="62D2BB8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6.08</w:t>
            </w:r>
          </w:p>
        </w:tc>
        <w:tc>
          <w:tcPr>
            <w:tcW w:w="1558" w:type="dxa"/>
            <w:tcBorders>
              <w:top w:val="nil"/>
              <w:left w:val="nil"/>
              <w:bottom w:val="single" w:sz="4" w:space="0" w:color="auto"/>
              <w:right w:val="single" w:sz="4" w:space="0" w:color="auto"/>
            </w:tcBorders>
            <w:vAlign w:val="center"/>
            <w:hideMark/>
          </w:tcPr>
          <w:p w14:paraId="4972571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14.29</w:t>
            </w:r>
          </w:p>
        </w:tc>
      </w:tr>
      <w:tr w:rsidR="009542D7" w:rsidRPr="00937C78" w14:paraId="26A64636"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4E36FA5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1438" w:type="dxa"/>
            <w:tcBorders>
              <w:top w:val="nil"/>
              <w:left w:val="nil"/>
              <w:bottom w:val="single" w:sz="4" w:space="0" w:color="auto"/>
              <w:right w:val="single" w:sz="4" w:space="0" w:color="auto"/>
            </w:tcBorders>
            <w:vAlign w:val="center"/>
            <w:hideMark/>
          </w:tcPr>
          <w:p w14:paraId="2E2F24F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Madras</w:t>
            </w:r>
          </w:p>
        </w:tc>
        <w:tc>
          <w:tcPr>
            <w:tcW w:w="1365" w:type="dxa"/>
            <w:tcBorders>
              <w:top w:val="nil"/>
              <w:left w:val="nil"/>
              <w:bottom w:val="single" w:sz="4" w:space="0" w:color="auto"/>
              <w:right w:val="single" w:sz="4" w:space="0" w:color="auto"/>
            </w:tcBorders>
            <w:vAlign w:val="center"/>
            <w:hideMark/>
          </w:tcPr>
          <w:p w14:paraId="61A8E7A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33,687</w:t>
            </w:r>
          </w:p>
        </w:tc>
        <w:tc>
          <w:tcPr>
            <w:tcW w:w="1365" w:type="dxa"/>
            <w:tcBorders>
              <w:top w:val="nil"/>
              <w:left w:val="nil"/>
              <w:bottom w:val="single" w:sz="4" w:space="0" w:color="auto"/>
              <w:right w:val="single" w:sz="4" w:space="0" w:color="auto"/>
            </w:tcBorders>
            <w:vAlign w:val="center"/>
            <w:hideMark/>
          </w:tcPr>
          <w:p w14:paraId="27CBAAB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24,696</w:t>
            </w:r>
          </w:p>
        </w:tc>
        <w:tc>
          <w:tcPr>
            <w:tcW w:w="1365" w:type="dxa"/>
            <w:tcBorders>
              <w:top w:val="nil"/>
              <w:left w:val="nil"/>
              <w:bottom w:val="single" w:sz="4" w:space="0" w:color="auto"/>
              <w:right w:val="single" w:sz="4" w:space="0" w:color="auto"/>
            </w:tcBorders>
            <w:vAlign w:val="center"/>
            <w:hideMark/>
          </w:tcPr>
          <w:p w14:paraId="4B60048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8,991</w:t>
            </w:r>
          </w:p>
        </w:tc>
        <w:tc>
          <w:tcPr>
            <w:tcW w:w="1450" w:type="dxa"/>
            <w:tcBorders>
              <w:top w:val="nil"/>
              <w:left w:val="nil"/>
              <w:bottom w:val="single" w:sz="4" w:space="0" w:color="auto"/>
              <w:right w:val="single" w:sz="4" w:space="0" w:color="auto"/>
            </w:tcBorders>
            <w:vAlign w:val="center"/>
            <w:hideMark/>
          </w:tcPr>
          <w:p w14:paraId="3D9B23D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11.81</w:t>
            </w:r>
          </w:p>
        </w:tc>
        <w:tc>
          <w:tcPr>
            <w:tcW w:w="1558" w:type="dxa"/>
            <w:tcBorders>
              <w:top w:val="nil"/>
              <w:left w:val="nil"/>
              <w:bottom w:val="single" w:sz="4" w:space="0" w:color="auto"/>
              <w:right w:val="single" w:sz="4" w:space="0" w:color="auto"/>
            </w:tcBorders>
            <w:vAlign w:val="center"/>
            <w:hideMark/>
          </w:tcPr>
          <w:p w14:paraId="03BA8C5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26.69</w:t>
            </w:r>
          </w:p>
        </w:tc>
      </w:tr>
      <w:tr w:rsidR="009542D7" w:rsidRPr="00937C78" w14:paraId="4FEEF63B"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53E05B5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1438" w:type="dxa"/>
            <w:tcBorders>
              <w:top w:val="nil"/>
              <w:left w:val="nil"/>
              <w:bottom w:val="single" w:sz="4" w:space="0" w:color="auto"/>
              <w:right w:val="single" w:sz="4" w:space="0" w:color="auto"/>
            </w:tcBorders>
            <w:vAlign w:val="center"/>
            <w:hideMark/>
          </w:tcPr>
          <w:p w14:paraId="611CC44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Maharashtra</w:t>
            </w:r>
          </w:p>
        </w:tc>
        <w:tc>
          <w:tcPr>
            <w:tcW w:w="1365" w:type="dxa"/>
            <w:tcBorders>
              <w:top w:val="nil"/>
              <w:left w:val="nil"/>
              <w:bottom w:val="single" w:sz="4" w:space="0" w:color="auto"/>
              <w:right w:val="single" w:sz="4" w:space="0" w:color="auto"/>
            </w:tcBorders>
            <w:vAlign w:val="center"/>
            <w:hideMark/>
          </w:tcPr>
          <w:p w14:paraId="27A320C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39,554</w:t>
            </w:r>
          </w:p>
        </w:tc>
        <w:tc>
          <w:tcPr>
            <w:tcW w:w="1365" w:type="dxa"/>
            <w:tcBorders>
              <w:top w:val="nil"/>
              <w:left w:val="nil"/>
              <w:bottom w:val="single" w:sz="4" w:space="0" w:color="auto"/>
              <w:right w:val="single" w:sz="4" w:space="0" w:color="auto"/>
            </w:tcBorders>
            <w:vAlign w:val="center"/>
            <w:hideMark/>
          </w:tcPr>
          <w:p w14:paraId="382C45BC"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28,391</w:t>
            </w:r>
          </w:p>
        </w:tc>
        <w:tc>
          <w:tcPr>
            <w:tcW w:w="1365" w:type="dxa"/>
            <w:tcBorders>
              <w:top w:val="nil"/>
              <w:left w:val="nil"/>
              <w:bottom w:val="single" w:sz="4" w:space="0" w:color="auto"/>
              <w:right w:val="single" w:sz="4" w:space="0" w:color="auto"/>
            </w:tcBorders>
            <w:vAlign w:val="center"/>
            <w:hideMark/>
          </w:tcPr>
          <w:p w14:paraId="157C0AE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11,163</w:t>
            </w:r>
          </w:p>
        </w:tc>
        <w:tc>
          <w:tcPr>
            <w:tcW w:w="1450" w:type="dxa"/>
            <w:tcBorders>
              <w:top w:val="nil"/>
              <w:left w:val="nil"/>
              <w:bottom w:val="single" w:sz="4" w:space="0" w:color="auto"/>
              <w:right w:val="single" w:sz="4" w:space="0" w:color="auto"/>
            </w:tcBorders>
            <w:vAlign w:val="center"/>
            <w:hideMark/>
          </w:tcPr>
          <w:p w14:paraId="52BBE07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14.66</w:t>
            </w:r>
          </w:p>
        </w:tc>
        <w:tc>
          <w:tcPr>
            <w:tcW w:w="1558" w:type="dxa"/>
            <w:tcBorders>
              <w:top w:val="nil"/>
              <w:left w:val="nil"/>
              <w:bottom w:val="single" w:sz="4" w:space="0" w:color="auto"/>
              <w:right w:val="single" w:sz="4" w:space="0" w:color="auto"/>
            </w:tcBorders>
            <w:vAlign w:val="center"/>
            <w:hideMark/>
          </w:tcPr>
          <w:p w14:paraId="0C9F222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28.22</w:t>
            </w:r>
          </w:p>
        </w:tc>
      </w:tr>
      <w:tr w:rsidR="009542D7" w:rsidRPr="00937C78" w14:paraId="75F20DB1"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1D692621"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438" w:type="dxa"/>
            <w:tcBorders>
              <w:top w:val="nil"/>
              <w:left w:val="nil"/>
              <w:bottom w:val="single" w:sz="4" w:space="0" w:color="auto"/>
              <w:right w:val="single" w:sz="4" w:space="0" w:color="auto"/>
            </w:tcBorders>
            <w:vAlign w:val="center"/>
            <w:hideMark/>
          </w:tcPr>
          <w:p w14:paraId="65E87AA8"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Mysore</w:t>
            </w:r>
          </w:p>
        </w:tc>
        <w:tc>
          <w:tcPr>
            <w:tcW w:w="1365" w:type="dxa"/>
            <w:tcBorders>
              <w:top w:val="nil"/>
              <w:left w:val="nil"/>
              <w:bottom w:val="single" w:sz="4" w:space="0" w:color="auto"/>
              <w:right w:val="single" w:sz="4" w:space="0" w:color="auto"/>
            </w:tcBorders>
            <w:vAlign w:val="center"/>
            <w:hideMark/>
          </w:tcPr>
          <w:p w14:paraId="22B6617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23,587</w:t>
            </w:r>
          </w:p>
        </w:tc>
        <w:tc>
          <w:tcPr>
            <w:tcW w:w="1365" w:type="dxa"/>
            <w:tcBorders>
              <w:top w:val="nil"/>
              <w:left w:val="nil"/>
              <w:bottom w:val="single" w:sz="4" w:space="0" w:color="auto"/>
              <w:right w:val="single" w:sz="4" w:space="0" w:color="auto"/>
            </w:tcBorders>
            <w:vAlign w:val="center"/>
            <w:hideMark/>
          </w:tcPr>
          <w:p w14:paraId="49C6C5D0"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18,320</w:t>
            </w:r>
          </w:p>
        </w:tc>
        <w:tc>
          <w:tcPr>
            <w:tcW w:w="1365" w:type="dxa"/>
            <w:tcBorders>
              <w:top w:val="nil"/>
              <w:left w:val="nil"/>
              <w:bottom w:val="single" w:sz="4" w:space="0" w:color="auto"/>
              <w:right w:val="single" w:sz="4" w:space="0" w:color="auto"/>
            </w:tcBorders>
            <w:vAlign w:val="center"/>
            <w:hideMark/>
          </w:tcPr>
          <w:p w14:paraId="699F886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5,267</w:t>
            </w:r>
          </w:p>
        </w:tc>
        <w:tc>
          <w:tcPr>
            <w:tcW w:w="1450" w:type="dxa"/>
            <w:tcBorders>
              <w:top w:val="nil"/>
              <w:left w:val="nil"/>
              <w:bottom w:val="single" w:sz="4" w:space="0" w:color="auto"/>
              <w:right w:val="single" w:sz="4" w:space="0" w:color="auto"/>
            </w:tcBorders>
            <w:vAlign w:val="center"/>
            <w:hideMark/>
          </w:tcPr>
          <w:p w14:paraId="2840374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6.92</w:t>
            </w:r>
          </w:p>
        </w:tc>
        <w:tc>
          <w:tcPr>
            <w:tcW w:w="1558" w:type="dxa"/>
            <w:tcBorders>
              <w:top w:val="nil"/>
              <w:left w:val="nil"/>
              <w:bottom w:val="single" w:sz="4" w:space="0" w:color="auto"/>
              <w:right w:val="single" w:sz="4" w:space="0" w:color="auto"/>
            </w:tcBorders>
            <w:vAlign w:val="center"/>
            <w:hideMark/>
          </w:tcPr>
          <w:p w14:paraId="4295553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22.33</w:t>
            </w:r>
          </w:p>
        </w:tc>
      </w:tr>
      <w:tr w:rsidR="009542D7" w:rsidRPr="00937C78" w14:paraId="6D5FEF1C"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620437C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1438" w:type="dxa"/>
            <w:tcBorders>
              <w:top w:val="nil"/>
              <w:left w:val="nil"/>
              <w:bottom w:val="single" w:sz="4" w:space="0" w:color="auto"/>
              <w:right w:val="single" w:sz="4" w:space="0" w:color="auto"/>
            </w:tcBorders>
            <w:vAlign w:val="center"/>
            <w:hideMark/>
          </w:tcPr>
          <w:p w14:paraId="56DCF6DB"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Nagaland</w:t>
            </w:r>
          </w:p>
        </w:tc>
        <w:tc>
          <w:tcPr>
            <w:tcW w:w="1365" w:type="dxa"/>
            <w:tcBorders>
              <w:top w:val="nil"/>
              <w:left w:val="nil"/>
              <w:bottom w:val="single" w:sz="4" w:space="0" w:color="auto"/>
              <w:right w:val="single" w:sz="4" w:space="0" w:color="auto"/>
            </w:tcBorders>
            <w:vAlign w:val="center"/>
            <w:hideMark/>
          </w:tcPr>
          <w:p w14:paraId="75F70B6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369</w:t>
            </w:r>
          </w:p>
        </w:tc>
        <w:tc>
          <w:tcPr>
            <w:tcW w:w="1365" w:type="dxa"/>
            <w:tcBorders>
              <w:top w:val="nil"/>
              <w:left w:val="nil"/>
              <w:bottom w:val="single" w:sz="4" w:space="0" w:color="auto"/>
              <w:right w:val="single" w:sz="4" w:space="0" w:color="auto"/>
            </w:tcBorders>
            <w:vAlign w:val="center"/>
            <w:hideMark/>
          </w:tcPr>
          <w:p w14:paraId="217DFC3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350</w:t>
            </w:r>
          </w:p>
        </w:tc>
        <w:tc>
          <w:tcPr>
            <w:tcW w:w="1365" w:type="dxa"/>
            <w:tcBorders>
              <w:top w:val="nil"/>
              <w:left w:val="nil"/>
              <w:bottom w:val="single" w:sz="4" w:space="0" w:color="auto"/>
              <w:right w:val="single" w:sz="4" w:space="0" w:color="auto"/>
            </w:tcBorders>
            <w:vAlign w:val="center"/>
            <w:hideMark/>
          </w:tcPr>
          <w:p w14:paraId="7942671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w:t>
            </w:r>
          </w:p>
        </w:tc>
        <w:tc>
          <w:tcPr>
            <w:tcW w:w="1450" w:type="dxa"/>
            <w:tcBorders>
              <w:top w:val="nil"/>
              <w:left w:val="nil"/>
              <w:bottom w:val="single" w:sz="4" w:space="0" w:color="auto"/>
              <w:right w:val="single" w:sz="4" w:space="0" w:color="auto"/>
            </w:tcBorders>
            <w:vAlign w:val="center"/>
            <w:hideMark/>
          </w:tcPr>
          <w:p w14:paraId="03796FF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0.02</w:t>
            </w:r>
          </w:p>
        </w:tc>
        <w:tc>
          <w:tcPr>
            <w:tcW w:w="1558" w:type="dxa"/>
            <w:tcBorders>
              <w:top w:val="nil"/>
              <w:left w:val="nil"/>
              <w:bottom w:val="single" w:sz="4" w:space="0" w:color="auto"/>
              <w:right w:val="single" w:sz="4" w:space="0" w:color="auto"/>
            </w:tcBorders>
            <w:vAlign w:val="center"/>
            <w:hideMark/>
          </w:tcPr>
          <w:p w14:paraId="64C825D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5.19</w:t>
            </w:r>
          </w:p>
        </w:tc>
      </w:tr>
      <w:tr w:rsidR="009542D7" w:rsidRPr="00937C78" w14:paraId="317BDF88"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1464EEC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438" w:type="dxa"/>
            <w:tcBorders>
              <w:top w:val="nil"/>
              <w:left w:val="nil"/>
              <w:bottom w:val="single" w:sz="4" w:space="0" w:color="auto"/>
              <w:right w:val="single" w:sz="4" w:space="0" w:color="auto"/>
            </w:tcBorders>
            <w:vAlign w:val="center"/>
            <w:hideMark/>
          </w:tcPr>
          <w:p w14:paraId="7F27ECA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Orissa</w:t>
            </w:r>
          </w:p>
        </w:tc>
        <w:tc>
          <w:tcPr>
            <w:tcW w:w="1365" w:type="dxa"/>
            <w:tcBorders>
              <w:top w:val="nil"/>
              <w:left w:val="nil"/>
              <w:bottom w:val="single" w:sz="4" w:space="0" w:color="auto"/>
              <w:right w:val="single" w:sz="4" w:space="0" w:color="auto"/>
            </w:tcBorders>
            <w:vAlign w:val="center"/>
            <w:hideMark/>
          </w:tcPr>
          <w:p w14:paraId="39AF9A2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17,549</w:t>
            </w:r>
          </w:p>
        </w:tc>
        <w:tc>
          <w:tcPr>
            <w:tcW w:w="1365" w:type="dxa"/>
            <w:tcBorders>
              <w:top w:val="nil"/>
              <w:left w:val="nil"/>
              <w:bottom w:val="single" w:sz="4" w:space="0" w:color="auto"/>
              <w:right w:val="single" w:sz="4" w:space="0" w:color="auto"/>
            </w:tcBorders>
            <w:vAlign w:val="center"/>
            <w:hideMark/>
          </w:tcPr>
          <w:p w14:paraId="20B9232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16,439</w:t>
            </w:r>
          </w:p>
        </w:tc>
        <w:tc>
          <w:tcPr>
            <w:tcW w:w="1365" w:type="dxa"/>
            <w:tcBorders>
              <w:top w:val="nil"/>
              <w:left w:val="nil"/>
              <w:bottom w:val="single" w:sz="4" w:space="0" w:color="auto"/>
              <w:right w:val="single" w:sz="4" w:space="0" w:color="auto"/>
            </w:tcBorders>
            <w:vAlign w:val="center"/>
            <w:hideMark/>
          </w:tcPr>
          <w:p w14:paraId="798590D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1,110</w:t>
            </w:r>
          </w:p>
        </w:tc>
        <w:tc>
          <w:tcPr>
            <w:tcW w:w="1450" w:type="dxa"/>
            <w:tcBorders>
              <w:top w:val="nil"/>
              <w:left w:val="nil"/>
              <w:bottom w:val="single" w:sz="4" w:space="0" w:color="auto"/>
              <w:right w:val="single" w:sz="4" w:space="0" w:color="auto"/>
            </w:tcBorders>
            <w:vAlign w:val="center"/>
            <w:hideMark/>
          </w:tcPr>
          <w:p w14:paraId="1412588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1.46</w:t>
            </w:r>
          </w:p>
        </w:tc>
        <w:tc>
          <w:tcPr>
            <w:tcW w:w="1558" w:type="dxa"/>
            <w:tcBorders>
              <w:top w:val="nil"/>
              <w:left w:val="nil"/>
              <w:bottom w:val="single" w:sz="4" w:space="0" w:color="auto"/>
              <w:right w:val="single" w:sz="4" w:space="0" w:color="auto"/>
            </w:tcBorders>
            <w:vAlign w:val="center"/>
            <w:hideMark/>
          </w:tcPr>
          <w:p w14:paraId="1EDA22F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6.32</w:t>
            </w:r>
          </w:p>
        </w:tc>
      </w:tr>
      <w:tr w:rsidR="009542D7" w:rsidRPr="00937C78" w14:paraId="1C6097C8"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783B25A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438" w:type="dxa"/>
            <w:tcBorders>
              <w:top w:val="nil"/>
              <w:left w:val="nil"/>
              <w:bottom w:val="single" w:sz="4" w:space="0" w:color="auto"/>
              <w:right w:val="single" w:sz="4" w:space="0" w:color="auto"/>
            </w:tcBorders>
            <w:vAlign w:val="center"/>
            <w:hideMark/>
          </w:tcPr>
          <w:p w14:paraId="1020F2FB"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Punjab</w:t>
            </w:r>
          </w:p>
        </w:tc>
        <w:tc>
          <w:tcPr>
            <w:tcW w:w="1365" w:type="dxa"/>
            <w:tcBorders>
              <w:top w:val="nil"/>
              <w:left w:val="nil"/>
              <w:bottom w:val="single" w:sz="4" w:space="0" w:color="auto"/>
              <w:right w:val="single" w:sz="4" w:space="0" w:color="auto"/>
            </w:tcBorders>
            <w:vAlign w:val="center"/>
            <w:hideMark/>
          </w:tcPr>
          <w:p w14:paraId="5B16435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20,307</w:t>
            </w:r>
          </w:p>
        </w:tc>
        <w:tc>
          <w:tcPr>
            <w:tcW w:w="1365" w:type="dxa"/>
            <w:tcBorders>
              <w:top w:val="nil"/>
              <w:left w:val="nil"/>
              <w:bottom w:val="single" w:sz="4" w:space="0" w:color="auto"/>
              <w:right w:val="single" w:sz="4" w:space="0" w:color="auto"/>
            </w:tcBorders>
            <w:vAlign w:val="center"/>
            <w:hideMark/>
          </w:tcPr>
          <w:p w14:paraId="0022A81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16,218</w:t>
            </w:r>
          </w:p>
        </w:tc>
        <w:tc>
          <w:tcPr>
            <w:tcW w:w="1365" w:type="dxa"/>
            <w:tcBorders>
              <w:top w:val="nil"/>
              <w:left w:val="nil"/>
              <w:bottom w:val="single" w:sz="4" w:space="0" w:color="auto"/>
              <w:right w:val="single" w:sz="4" w:space="0" w:color="auto"/>
            </w:tcBorders>
            <w:vAlign w:val="center"/>
            <w:hideMark/>
          </w:tcPr>
          <w:p w14:paraId="4C965BE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4,089</w:t>
            </w:r>
          </w:p>
        </w:tc>
        <w:tc>
          <w:tcPr>
            <w:tcW w:w="1450" w:type="dxa"/>
            <w:tcBorders>
              <w:top w:val="nil"/>
              <w:left w:val="nil"/>
              <w:bottom w:val="single" w:sz="4" w:space="0" w:color="auto"/>
              <w:right w:val="single" w:sz="4" w:space="0" w:color="auto"/>
            </w:tcBorders>
            <w:vAlign w:val="center"/>
            <w:hideMark/>
          </w:tcPr>
          <w:p w14:paraId="3F4FC06C"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5.37</w:t>
            </w:r>
          </w:p>
        </w:tc>
        <w:tc>
          <w:tcPr>
            <w:tcW w:w="1558" w:type="dxa"/>
            <w:tcBorders>
              <w:top w:val="nil"/>
              <w:left w:val="nil"/>
              <w:bottom w:val="single" w:sz="4" w:space="0" w:color="auto"/>
              <w:right w:val="single" w:sz="4" w:space="0" w:color="auto"/>
            </w:tcBorders>
            <w:vAlign w:val="center"/>
            <w:hideMark/>
          </w:tcPr>
          <w:p w14:paraId="7195D6DC"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20.13</w:t>
            </w:r>
          </w:p>
        </w:tc>
      </w:tr>
      <w:tr w:rsidR="009542D7" w:rsidRPr="00937C78" w14:paraId="1CD01C5A"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40AB8FD3"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438" w:type="dxa"/>
            <w:tcBorders>
              <w:top w:val="nil"/>
              <w:left w:val="nil"/>
              <w:bottom w:val="single" w:sz="4" w:space="0" w:color="auto"/>
              <w:right w:val="single" w:sz="4" w:space="0" w:color="auto"/>
            </w:tcBorders>
            <w:vAlign w:val="center"/>
            <w:hideMark/>
          </w:tcPr>
          <w:p w14:paraId="10B9660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Rajasthan</w:t>
            </w:r>
          </w:p>
        </w:tc>
        <w:tc>
          <w:tcPr>
            <w:tcW w:w="1365" w:type="dxa"/>
            <w:tcBorders>
              <w:top w:val="nil"/>
              <w:left w:val="nil"/>
              <w:bottom w:val="single" w:sz="4" w:space="0" w:color="auto"/>
              <w:right w:val="single" w:sz="4" w:space="0" w:color="auto"/>
            </w:tcBorders>
            <w:vAlign w:val="center"/>
            <w:hideMark/>
          </w:tcPr>
          <w:p w14:paraId="338BBBE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20,155</w:t>
            </w:r>
          </w:p>
        </w:tc>
        <w:tc>
          <w:tcPr>
            <w:tcW w:w="1365" w:type="dxa"/>
            <w:tcBorders>
              <w:top w:val="nil"/>
              <w:left w:val="nil"/>
              <w:bottom w:val="single" w:sz="4" w:space="0" w:color="auto"/>
              <w:right w:val="single" w:sz="4" w:space="0" w:color="auto"/>
            </w:tcBorders>
            <w:vAlign w:val="center"/>
            <w:hideMark/>
          </w:tcPr>
          <w:p w14:paraId="12B3C6C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16,874</w:t>
            </w:r>
          </w:p>
        </w:tc>
        <w:tc>
          <w:tcPr>
            <w:tcW w:w="1365" w:type="dxa"/>
            <w:tcBorders>
              <w:top w:val="nil"/>
              <w:left w:val="nil"/>
              <w:bottom w:val="single" w:sz="4" w:space="0" w:color="auto"/>
              <w:right w:val="single" w:sz="4" w:space="0" w:color="auto"/>
            </w:tcBorders>
            <w:vAlign w:val="center"/>
            <w:hideMark/>
          </w:tcPr>
          <w:p w14:paraId="15DDE64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3,281</w:t>
            </w:r>
          </w:p>
        </w:tc>
        <w:tc>
          <w:tcPr>
            <w:tcW w:w="1450" w:type="dxa"/>
            <w:tcBorders>
              <w:top w:val="nil"/>
              <w:left w:val="nil"/>
              <w:bottom w:val="single" w:sz="4" w:space="0" w:color="auto"/>
              <w:right w:val="single" w:sz="4" w:space="0" w:color="auto"/>
            </w:tcBorders>
            <w:vAlign w:val="center"/>
            <w:hideMark/>
          </w:tcPr>
          <w:p w14:paraId="7CD758A0"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4.31</w:t>
            </w:r>
          </w:p>
        </w:tc>
        <w:tc>
          <w:tcPr>
            <w:tcW w:w="1558" w:type="dxa"/>
            <w:tcBorders>
              <w:top w:val="nil"/>
              <w:left w:val="nil"/>
              <w:bottom w:val="single" w:sz="4" w:space="0" w:color="auto"/>
              <w:right w:val="single" w:sz="4" w:space="0" w:color="auto"/>
            </w:tcBorders>
            <w:vAlign w:val="center"/>
            <w:hideMark/>
          </w:tcPr>
          <w:p w14:paraId="6C6FEC7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16.28</w:t>
            </w:r>
          </w:p>
        </w:tc>
      </w:tr>
      <w:tr w:rsidR="009542D7" w:rsidRPr="00937C78" w14:paraId="51D0B5AC"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76DC714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c>
          <w:tcPr>
            <w:tcW w:w="1438" w:type="dxa"/>
            <w:tcBorders>
              <w:top w:val="nil"/>
              <w:left w:val="nil"/>
              <w:bottom w:val="single" w:sz="4" w:space="0" w:color="auto"/>
              <w:right w:val="single" w:sz="4" w:space="0" w:color="auto"/>
            </w:tcBorders>
            <w:vAlign w:val="center"/>
            <w:hideMark/>
          </w:tcPr>
          <w:p w14:paraId="01F37131"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Uttar Pradesh</w:t>
            </w:r>
          </w:p>
        </w:tc>
        <w:tc>
          <w:tcPr>
            <w:tcW w:w="1365" w:type="dxa"/>
            <w:tcBorders>
              <w:top w:val="nil"/>
              <w:left w:val="nil"/>
              <w:bottom w:val="single" w:sz="4" w:space="0" w:color="auto"/>
              <w:right w:val="single" w:sz="4" w:space="0" w:color="auto"/>
            </w:tcBorders>
            <w:vAlign w:val="center"/>
            <w:hideMark/>
          </w:tcPr>
          <w:p w14:paraId="734A0C9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73,746</w:t>
            </w:r>
          </w:p>
        </w:tc>
        <w:tc>
          <w:tcPr>
            <w:tcW w:w="1365" w:type="dxa"/>
            <w:tcBorders>
              <w:top w:val="nil"/>
              <w:left w:val="nil"/>
              <w:bottom w:val="single" w:sz="4" w:space="0" w:color="auto"/>
              <w:right w:val="single" w:sz="4" w:space="0" w:color="auto"/>
            </w:tcBorders>
            <w:vAlign w:val="center"/>
            <w:hideMark/>
          </w:tcPr>
          <w:p w14:paraId="7AD1C1A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64,267</w:t>
            </w:r>
          </w:p>
        </w:tc>
        <w:tc>
          <w:tcPr>
            <w:tcW w:w="1365" w:type="dxa"/>
            <w:tcBorders>
              <w:top w:val="nil"/>
              <w:left w:val="nil"/>
              <w:bottom w:val="single" w:sz="4" w:space="0" w:color="auto"/>
              <w:right w:val="single" w:sz="4" w:space="0" w:color="auto"/>
            </w:tcBorders>
            <w:vAlign w:val="center"/>
            <w:hideMark/>
          </w:tcPr>
          <w:p w14:paraId="5BFE97C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9,479</w:t>
            </w:r>
          </w:p>
        </w:tc>
        <w:tc>
          <w:tcPr>
            <w:tcW w:w="1450" w:type="dxa"/>
            <w:tcBorders>
              <w:top w:val="nil"/>
              <w:left w:val="nil"/>
              <w:bottom w:val="single" w:sz="4" w:space="0" w:color="auto"/>
              <w:right w:val="single" w:sz="4" w:space="0" w:color="auto"/>
            </w:tcBorders>
            <w:vAlign w:val="center"/>
            <w:hideMark/>
          </w:tcPr>
          <w:p w14:paraId="5110A59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12.45</w:t>
            </w:r>
          </w:p>
        </w:tc>
        <w:tc>
          <w:tcPr>
            <w:tcW w:w="1558" w:type="dxa"/>
            <w:tcBorders>
              <w:top w:val="nil"/>
              <w:left w:val="nil"/>
              <w:bottom w:val="single" w:sz="4" w:space="0" w:color="auto"/>
              <w:right w:val="single" w:sz="4" w:space="0" w:color="auto"/>
            </w:tcBorders>
            <w:vAlign w:val="center"/>
            <w:hideMark/>
          </w:tcPr>
          <w:p w14:paraId="06ADBA4C"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12.85</w:t>
            </w:r>
          </w:p>
        </w:tc>
      </w:tr>
      <w:tr w:rsidR="009542D7" w:rsidRPr="00937C78" w14:paraId="0D43DFA0"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center"/>
            <w:hideMark/>
          </w:tcPr>
          <w:p w14:paraId="4ED66CF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438" w:type="dxa"/>
            <w:tcBorders>
              <w:top w:val="nil"/>
              <w:left w:val="nil"/>
              <w:bottom w:val="single" w:sz="4" w:space="0" w:color="auto"/>
              <w:right w:val="single" w:sz="4" w:space="0" w:color="auto"/>
            </w:tcBorders>
            <w:vAlign w:val="center"/>
            <w:hideMark/>
          </w:tcPr>
          <w:p w14:paraId="131E0AC8"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West Bengal</w:t>
            </w:r>
          </w:p>
        </w:tc>
        <w:tc>
          <w:tcPr>
            <w:tcW w:w="1365" w:type="dxa"/>
            <w:tcBorders>
              <w:top w:val="nil"/>
              <w:left w:val="nil"/>
              <w:bottom w:val="single" w:sz="4" w:space="0" w:color="auto"/>
              <w:right w:val="single" w:sz="4" w:space="0" w:color="auto"/>
            </w:tcBorders>
            <w:vAlign w:val="center"/>
            <w:hideMark/>
          </w:tcPr>
          <w:p w14:paraId="02905B1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34,926</w:t>
            </w:r>
          </w:p>
        </w:tc>
        <w:tc>
          <w:tcPr>
            <w:tcW w:w="1365" w:type="dxa"/>
            <w:tcBorders>
              <w:top w:val="nil"/>
              <w:left w:val="nil"/>
              <w:bottom w:val="single" w:sz="4" w:space="0" w:color="auto"/>
              <w:right w:val="single" w:sz="4" w:space="0" w:color="auto"/>
            </w:tcBorders>
            <w:vAlign w:val="center"/>
            <w:hideMark/>
          </w:tcPr>
          <w:p w14:paraId="770389A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26,385</w:t>
            </w:r>
          </w:p>
        </w:tc>
        <w:tc>
          <w:tcPr>
            <w:tcW w:w="1365" w:type="dxa"/>
            <w:tcBorders>
              <w:top w:val="nil"/>
              <w:left w:val="nil"/>
              <w:bottom w:val="single" w:sz="4" w:space="0" w:color="auto"/>
              <w:right w:val="single" w:sz="4" w:space="0" w:color="auto"/>
            </w:tcBorders>
            <w:vAlign w:val="center"/>
            <w:hideMark/>
          </w:tcPr>
          <w:p w14:paraId="5DC48EA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8,541</w:t>
            </w:r>
          </w:p>
        </w:tc>
        <w:tc>
          <w:tcPr>
            <w:tcW w:w="1450" w:type="dxa"/>
            <w:tcBorders>
              <w:top w:val="nil"/>
              <w:left w:val="nil"/>
              <w:bottom w:val="single" w:sz="4" w:space="0" w:color="auto"/>
              <w:right w:val="single" w:sz="4" w:space="0" w:color="auto"/>
            </w:tcBorders>
            <w:vAlign w:val="center"/>
            <w:hideMark/>
          </w:tcPr>
          <w:p w14:paraId="58A19C6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11.23</w:t>
            </w:r>
          </w:p>
        </w:tc>
        <w:tc>
          <w:tcPr>
            <w:tcW w:w="1558" w:type="dxa"/>
            <w:tcBorders>
              <w:top w:val="nil"/>
              <w:left w:val="nil"/>
              <w:bottom w:val="single" w:sz="4" w:space="0" w:color="auto"/>
              <w:right w:val="single" w:sz="4" w:space="0" w:color="auto"/>
            </w:tcBorders>
            <w:vAlign w:val="center"/>
            <w:hideMark/>
          </w:tcPr>
          <w:p w14:paraId="4AFAA97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24.45</w:t>
            </w:r>
          </w:p>
        </w:tc>
      </w:tr>
      <w:tr w:rsidR="009542D7" w:rsidRPr="00937C78" w14:paraId="77B4E60F" w14:textId="77777777" w:rsidTr="00AE6B70">
        <w:trPr>
          <w:trHeight w:val="20"/>
          <w:jc w:val="center"/>
        </w:trPr>
        <w:tc>
          <w:tcPr>
            <w:tcW w:w="668" w:type="dxa"/>
            <w:tcBorders>
              <w:top w:val="nil"/>
              <w:left w:val="single" w:sz="4" w:space="0" w:color="auto"/>
              <w:bottom w:val="single" w:sz="4" w:space="0" w:color="auto"/>
              <w:right w:val="single" w:sz="4" w:space="0" w:color="auto"/>
            </w:tcBorders>
            <w:vAlign w:val="bottom"/>
            <w:hideMark/>
          </w:tcPr>
          <w:p w14:paraId="7FE6A2BC" w14:textId="77777777" w:rsidR="009542D7" w:rsidRPr="00937C78" w:rsidRDefault="009542D7"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1438" w:type="dxa"/>
            <w:tcBorders>
              <w:top w:val="nil"/>
              <w:left w:val="nil"/>
              <w:bottom w:val="single" w:sz="4" w:space="0" w:color="auto"/>
              <w:right w:val="single" w:sz="4" w:space="0" w:color="auto"/>
            </w:tcBorders>
            <w:vAlign w:val="center"/>
            <w:hideMark/>
          </w:tcPr>
          <w:p w14:paraId="4DFE0D8B"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All States</w:t>
            </w:r>
          </w:p>
        </w:tc>
        <w:tc>
          <w:tcPr>
            <w:tcW w:w="1365" w:type="dxa"/>
            <w:tcBorders>
              <w:top w:val="nil"/>
              <w:left w:val="nil"/>
              <w:bottom w:val="single" w:sz="4" w:space="0" w:color="auto"/>
              <w:right w:val="single" w:sz="4" w:space="0" w:color="auto"/>
            </w:tcBorders>
            <w:vAlign w:val="center"/>
            <w:hideMark/>
          </w:tcPr>
          <w:p w14:paraId="265A621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4,31,663</w:t>
            </w:r>
          </w:p>
        </w:tc>
        <w:tc>
          <w:tcPr>
            <w:tcW w:w="1365" w:type="dxa"/>
            <w:tcBorders>
              <w:top w:val="nil"/>
              <w:left w:val="nil"/>
              <w:bottom w:val="single" w:sz="4" w:space="0" w:color="auto"/>
              <w:right w:val="single" w:sz="4" w:space="0" w:color="auto"/>
            </w:tcBorders>
            <w:vAlign w:val="center"/>
            <w:hideMark/>
          </w:tcPr>
          <w:p w14:paraId="7471E8F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3,55,532</w:t>
            </w:r>
          </w:p>
        </w:tc>
        <w:tc>
          <w:tcPr>
            <w:tcW w:w="1365" w:type="dxa"/>
            <w:tcBorders>
              <w:top w:val="nil"/>
              <w:left w:val="nil"/>
              <w:bottom w:val="single" w:sz="4" w:space="0" w:color="auto"/>
              <w:right w:val="single" w:sz="4" w:space="0" w:color="auto"/>
            </w:tcBorders>
            <w:vAlign w:val="center"/>
            <w:hideMark/>
          </w:tcPr>
          <w:p w14:paraId="5103390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76,131</w:t>
            </w:r>
          </w:p>
        </w:tc>
        <w:tc>
          <w:tcPr>
            <w:tcW w:w="1450" w:type="dxa"/>
            <w:tcBorders>
              <w:top w:val="nil"/>
              <w:left w:val="nil"/>
              <w:bottom w:val="single" w:sz="4" w:space="0" w:color="auto"/>
              <w:right w:val="single" w:sz="4" w:space="0" w:color="auto"/>
            </w:tcBorders>
            <w:vAlign w:val="center"/>
            <w:hideMark/>
          </w:tcPr>
          <w:p w14:paraId="03B0822A" w14:textId="157EE6DB"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100</w:t>
            </w:r>
            <w:r w:rsidR="00AE6B70">
              <w:rPr>
                <w:rFonts w:ascii="Times New Roman" w:eastAsia="Times New Roman" w:hAnsi="Times New Roman" w:cs="Times New Roman"/>
                <w:color w:val="000000"/>
                <w:kern w:val="0"/>
                <w:szCs w:val="24"/>
                <w:lang w:eastAsia="en-IN" w:bidi="ar-SA"/>
                <w14:ligatures w14:val="none"/>
              </w:rPr>
              <w:t>.00</w:t>
            </w:r>
          </w:p>
        </w:tc>
        <w:tc>
          <w:tcPr>
            <w:tcW w:w="1558" w:type="dxa"/>
            <w:tcBorders>
              <w:top w:val="nil"/>
              <w:left w:val="nil"/>
              <w:bottom w:val="single" w:sz="4" w:space="0" w:color="auto"/>
              <w:right w:val="single" w:sz="4" w:space="0" w:color="auto"/>
            </w:tcBorders>
            <w:vAlign w:val="center"/>
            <w:hideMark/>
          </w:tcPr>
          <w:p w14:paraId="257E41F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17.64</w:t>
            </w:r>
          </w:p>
        </w:tc>
      </w:tr>
    </w:tbl>
    <w:p w14:paraId="68587FD5" w14:textId="6A4A83ED" w:rsidR="00AE6B70" w:rsidRPr="00496042" w:rsidRDefault="00AE6B70" w:rsidP="00D64C9B">
      <w:pPr>
        <w:pStyle w:val="Sources"/>
      </w:pPr>
      <w:r w:rsidRPr="00496042">
        <w:t>Source: Census of India, 1961.</w:t>
      </w:r>
    </w:p>
    <w:p w14:paraId="7E2B7E5A" w14:textId="406B1D86" w:rsidR="002061DB" w:rsidRPr="00496042" w:rsidRDefault="002061DB" w:rsidP="00D64C9B">
      <w:pPr>
        <w:pStyle w:val="Sources"/>
      </w:pPr>
      <w:r w:rsidRPr="00496042">
        <w:t>NOTES: Urban population relates to persons living in cities and towns having—</w:t>
      </w:r>
    </w:p>
    <w:p w14:paraId="659B4FB5" w14:textId="77777777" w:rsidR="002061DB" w:rsidRPr="00496042" w:rsidRDefault="002061DB" w:rsidP="00D64C9B">
      <w:pPr>
        <w:pStyle w:val="Sources"/>
      </w:pPr>
      <w:r w:rsidRPr="00496042">
        <w:t>(a) density not less than 1000 per sq. mile (391 per sq. km.);</w:t>
      </w:r>
    </w:p>
    <w:p w14:paraId="124DCD44" w14:textId="77777777" w:rsidR="002061DB" w:rsidRPr="00496042" w:rsidRDefault="002061DB" w:rsidP="00D64C9B">
      <w:pPr>
        <w:pStyle w:val="Sources"/>
      </w:pPr>
      <w:r w:rsidRPr="00496042">
        <w:t>(b) population not less than 5000;</w:t>
      </w:r>
    </w:p>
    <w:p w14:paraId="4DC85C81" w14:textId="77777777" w:rsidR="002061DB" w:rsidRPr="00496042" w:rsidRDefault="002061DB" w:rsidP="00D64C9B">
      <w:pPr>
        <w:pStyle w:val="Sources"/>
      </w:pPr>
      <w:r w:rsidRPr="00496042">
        <w:t>(c) three fourths of the occupations of working population outside agriculture; and</w:t>
      </w:r>
    </w:p>
    <w:p w14:paraId="1A91A08D" w14:textId="77777777" w:rsidR="002061DB" w:rsidRPr="00937C78" w:rsidRDefault="002061DB" w:rsidP="00D64C9B">
      <w:pPr>
        <w:pStyle w:val="Sources"/>
      </w:pPr>
      <w:r w:rsidRPr="00496042">
        <w:t>(d) some pronounced urban characteristics.</w:t>
      </w:r>
    </w:p>
    <w:p w14:paraId="477F83F1" w14:textId="3688B616" w:rsidR="002061DB" w:rsidRPr="00937C78" w:rsidRDefault="002061DB"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03156FEA" w14:textId="77777777" w:rsidR="002061DB" w:rsidRPr="00FD32E1" w:rsidRDefault="002061DB" w:rsidP="00F741A2">
      <w:pPr>
        <w:pStyle w:val="Heading3"/>
      </w:pPr>
      <w:bookmarkStart w:id="36" w:name="_Toc218696725"/>
      <w:r w:rsidRPr="00FD32E1">
        <w:lastRenderedPageBreak/>
        <w:t>TABLE 3: Population of Scheduled Castes and Scheduled Tribes</w:t>
      </w:r>
      <w:bookmarkEnd w:id="36"/>
    </w:p>
    <w:p w14:paraId="35BE3CA4" w14:textId="687320B3" w:rsidR="00100869" w:rsidRPr="00937C78" w:rsidRDefault="002061DB" w:rsidP="00F741A2">
      <w:pPr>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(1961 Census)</w:t>
      </w:r>
    </w:p>
    <w:tbl>
      <w:tblPr>
        <w:tblW w:w="9703" w:type="dxa"/>
        <w:jc w:val="center"/>
        <w:tblLook w:val="04A0" w:firstRow="1" w:lastRow="0" w:firstColumn="1" w:lastColumn="0" w:noHBand="0" w:noVBand="1"/>
      </w:tblPr>
      <w:tblGrid>
        <w:gridCol w:w="653"/>
        <w:gridCol w:w="1358"/>
        <w:gridCol w:w="1292"/>
        <w:gridCol w:w="1281"/>
        <w:gridCol w:w="1292"/>
        <w:gridCol w:w="1281"/>
        <w:gridCol w:w="1292"/>
        <w:gridCol w:w="1281"/>
        <w:gridCol w:w="1370"/>
      </w:tblGrid>
      <w:tr w:rsidR="00B455C7" w:rsidRPr="00FD32E1" w14:paraId="55D536E7" w14:textId="77777777" w:rsidTr="00B455C7">
        <w:trPr>
          <w:trHeight w:val="20"/>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4EB4AAA1" w14:textId="77777777" w:rsidR="009542D7" w:rsidRPr="00FD32E1" w:rsidRDefault="009542D7" w:rsidP="009B6F52">
            <w:pPr>
              <w:spacing w:after="0" w:line="240" w:lineRule="auto"/>
              <w:ind w:left="142"/>
              <w:jc w:val="both"/>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S. No.</w:t>
            </w:r>
          </w:p>
        </w:tc>
        <w:tc>
          <w:tcPr>
            <w:tcW w:w="1199" w:type="dxa"/>
            <w:tcBorders>
              <w:top w:val="single" w:sz="4" w:space="0" w:color="auto"/>
              <w:left w:val="nil"/>
              <w:bottom w:val="single" w:sz="4" w:space="0" w:color="auto"/>
              <w:right w:val="single" w:sz="4" w:space="0" w:color="auto"/>
            </w:tcBorders>
            <w:vAlign w:val="center"/>
            <w:hideMark/>
          </w:tcPr>
          <w:p w14:paraId="0402BA88" w14:textId="77777777" w:rsidR="009542D7" w:rsidRPr="00FD32E1" w:rsidRDefault="009542D7" w:rsidP="009B6F52">
            <w:pPr>
              <w:spacing w:after="0" w:line="240" w:lineRule="auto"/>
              <w:ind w:left="142"/>
              <w:jc w:val="both"/>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State</w:t>
            </w:r>
          </w:p>
        </w:tc>
        <w:tc>
          <w:tcPr>
            <w:tcW w:w="1134" w:type="dxa"/>
            <w:tcBorders>
              <w:top w:val="single" w:sz="4" w:space="0" w:color="auto"/>
              <w:left w:val="nil"/>
              <w:bottom w:val="single" w:sz="4" w:space="0" w:color="auto"/>
              <w:right w:val="single" w:sz="4" w:space="0" w:color="auto"/>
            </w:tcBorders>
            <w:vAlign w:val="center"/>
            <w:hideMark/>
          </w:tcPr>
          <w:p w14:paraId="77BAB74A" w14:textId="77777777" w:rsidR="009542D7" w:rsidRPr="00FD32E1" w:rsidRDefault="009542D7" w:rsidP="009B6F52">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Scheduled Castes Population (000)</w:t>
            </w:r>
          </w:p>
        </w:tc>
        <w:tc>
          <w:tcPr>
            <w:tcW w:w="1125" w:type="dxa"/>
            <w:tcBorders>
              <w:top w:val="single" w:sz="4" w:space="0" w:color="auto"/>
              <w:left w:val="nil"/>
              <w:bottom w:val="single" w:sz="4" w:space="0" w:color="auto"/>
              <w:right w:val="single" w:sz="4" w:space="0" w:color="auto"/>
            </w:tcBorders>
            <w:vAlign w:val="center"/>
            <w:hideMark/>
          </w:tcPr>
          <w:p w14:paraId="51168173" w14:textId="77777777" w:rsidR="009542D7" w:rsidRPr="00FD32E1" w:rsidRDefault="009542D7" w:rsidP="009B6F52">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Scheduled Castes % of State’s population</w:t>
            </w:r>
          </w:p>
        </w:tc>
        <w:tc>
          <w:tcPr>
            <w:tcW w:w="1134" w:type="dxa"/>
            <w:tcBorders>
              <w:top w:val="single" w:sz="4" w:space="0" w:color="auto"/>
              <w:left w:val="nil"/>
              <w:bottom w:val="single" w:sz="4" w:space="0" w:color="auto"/>
              <w:right w:val="single" w:sz="4" w:space="0" w:color="auto"/>
            </w:tcBorders>
            <w:vAlign w:val="center"/>
            <w:hideMark/>
          </w:tcPr>
          <w:p w14:paraId="67710472" w14:textId="77777777" w:rsidR="009542D7" w:rsidRPr="00FD32E1" w:rsidRDefault="009542D7" w:rsidP="009B6F52">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Scheduled Tribes Population (000)</w:t>
            </w:r>
          </w:p>
        </w:tc>
        <w:tc>
          <w:tcPr>
            <w:tcW w:w="1125" w:type="dxa"/>
            <w:tcBorders>
              <w:top w:val="single" w:sz="4" w:space="0" w:color="auto"/>
              <w:left w:val="nil"/>
              <w:bottom w:val="single" w:sz="4" w:space="0" w:color="auto"/>
              <w:right w:val="single" w:sz="4" w:space="0" w:color="auto"/>
            </w:tcBorders>
            <w:vAlign w:val="center"/>
            <w:hideMark/>
          </w:tcPr>
          <w:p w14:paraId="75C48A4A" w14:textId="77777777" w:rsidR="009542D7" w:rsidRPr="00FD32E1" w:rsidRDefault="009542D7" w:rsidP="009B6F52">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Scheduled Tribes % of State’s population</w:t>
            </w:r>
          </w:p>
        </w:tc>
        <w:tc>
          <w:tcPr>
            <w:tcW w:w="1134" w:type="dxa"/>
            <w:tcBorders>
              <w:top w:val="single" w:sz="4" w:space="0" w:color="auto"/>
              <w:left w:val="nil"/>
              <w:bottom w:val="single" w:sz="4" w:space="0" w:color="auto"/>
              <w:right w:val="single" w:sz="4" w:space="0" w:color="auto"/>
            </w:tcBorders>
            <w:vAlign w:val="center"/>
            <w:hideMark/>
          </w:tcPr>
          <w:p w14:paraId="0FFA22E9" w14:textId="77777777" w:rsidR="009542D7" w:rsidRPr="00FD32E1" w:rsidRDefault="009542D7" w:rsidP="009B6F52">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Total (SC + ST) Population (000)</w:t>
            </w:r>
          </w:p>
        </w:tc>
        <w:tc>
          <w:tcPr>
            <w:tcW w:w="1125" w:type="dxa"/>
            <w:tcBorders>
              <w:top w:val="single" w:sz="4" w:space="0" w:color="auto"/>
              <w:left w:val="nil"/>
              <w:bottom w:val="single" w:sz="4" w:space="0" w:color="auto"/>
              <w:right w:val="single" w:sz="4" w:space="0" w:color="auto"/>
            </w:tcBorders>
            <w:vAlign w:val="center"/>
            <w:hideMark/>
          </w:tcPr>
          <w:p w14:paraId="0A19F906" w14:textId="77777777" w:rsidR="009542D7" w:rsidRPr="00FD32E1" w:rsidRDefault="009542D7" w:rsidP="009B6F52">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Total (SC + ST) % of State’s population</w:t>
            </w:r>
          </w:p>
        </w:tc>
        <w:tc>
          <w:tcPr>
            <w:tcW w:w="1211" w:type="dxa"/>
            <w:tcBorders>
              <w:top w:val="single" w:sz="4" w:space="0" w:color="auto"/>
              <w:left w:val="nil"/>
              <w:bottom w:val="single" w:sz="4" w:space="0" w:color="auto"/>
              <w:right w:val="single" w:sz="4" w:space="0" w:color="auto"/>
            </w:tcBorders>
            <w:vAlign w:val="center"/>
            <w:hideMark/>
          </w:tcPr>
          <w:p w14:paraId="21730D62" w14:textId="3D343723" w:rsidR="009542D7" w:rsidRPr="00FD32E1" w:rsidRDefault="009542D7" w:rsidP="009B6F52">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FD32E1">
              <w:rPr>
                <w:rFonts w:ascii="Times New Roman" w:eastAsia="Times New Roman" w:hAnsi="Times New Roman" w:cs="Times New Roman"/>
                <w:b/>
                <w:bCs/>
                <w:color w:val="000000"/>
                <w:kern w:val="0"/>
                <w:sz w:val="20"/>
                <w:szCs w:val="20"/>
                <w:lang w:eastAsia="en-IN" w:bidi="ar-SA"/>
                <w14:ligatures w14:val="none"/>
              </w:rPr>
              <w:t>Percentage distribution of</w:t>
            </w:r>
            <w:r w:rsidR="002C0973">
              <w:rPr>
                <w:rFonts w:ascii="Times New Roman" w:eastAsia="Times New Roman" w:hAnsi="Times New Roman" w:cs="Times New Roman"/>
                <w:b/>
                <w:bCs/>
                <w:color w:val="000000"/>
                <w:kern w:val="0"/>
                <w:sz w:val="20"/>
                <w:szCs w:val="20"/>
                <w:lang w:eastAsia="en-IN" w:bidi="ar-SA"/>
                <w14:ligatures w14:val="none"/>
              </w:rPr>
              <w:t xml:space="preserve"> total</w:t>
            </w:r>
            <w:r w:rsidRPr="00FD32E1">
              <w:rPr>
                <w:rFonts w:ascii="Times New Roman" w:eastAsia="Times New Roman" w:hAnsi="Times New Roman" w:cs="Times New Roman"/>
                <w:b/>
                <w:bCs/>
                <w:color w:val="000000"/>
                <w:kern w:val="0"/>
                <w:sz w:val="20"/>
                <w:szCs w:val="20"/>
                <w:lang w:eastAsia="en-IN" w:bidi="ar-SA"/>
                <w14:ligatures w14:val="none"/>
              </w:rPr>
              <w:t xml:space="preserve"> SC &amp; ST population</w:t>
            </w:r>
          </w:p>
        </w:tc>
      </w:tr>
      <w:tr w:rsidR="00B455C7" w:rsidRPr="00FD32E1" w14:paraId="6F70F029"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6FA80EA3"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w:t>
            </w:r>
          </w:p>
        </w:tc>
        <w:tc>
          <w:tcPr>
            <w:tcW w:w="1199" w:type="dxa"/>
            <w:tcBorders>
              <w:top w:val="nil"/>
              <w:left w:val="nil"/>
              <w:bottom w:val="single" w:sz="4" w:space="0" w:color="auto"/>
              <w:right w:val="single" w:sz="4" w:space="0" w:color="auto"/>
            </w:tcBorders>
            <w:vAlign w:val="center"/>
            <w:hideMark/>
          </w:tcPr>
          <w:p w14:paraId="1D467170"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Andhra Pradesh</w:t>
            </w:r>
          </w:p>
        </w:tc>
        <w:tc>
          <w:tcPr>
            <w:tcW w:w="1134" w:type="dxa"/>
            <w:tcBorders>
              <w:top w:val="nil"/>
              <w:left w:val="nil"/>
              <w:bottom w:val="single" w:sz="4" w:space="0" w:color="auto"/>
              <w:right w:val="single" w:sz="4" w:space="0" w:color="auto"/>
            </w:tcBorders>
            <w:vAlign w:val="center"/>
            <w:hideMark/>
          </w:tcPr>
          <w:p w14:paraId="327A90A8"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4,974</w:t>
            </w:r>
          </w:p>
        </w:tc>
        <w:tc>
          <w:tcPr>
            <w:tcW w:w="1125" w:type="dxa"/>
            <w:tcBorders>
              <w:top w:val="nil"/>
              <w:left w:val="nil"/>
              <w:bottom w:val="single" w:sz="4" w:space="0" w:color="auto"/>
              <w:right w:val="single" w:sz="4" w:space="0" w:color="auto"/>
            </w:tcBorders>
            <w:vAlign w:val="center"/>
            <w:hideMark/>
          </w:tcPr>
          <w:p w14:paraId="230C5500"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13.8</w:t>
            </w:r>
          </w:p>
        </w:tc>
        <w:tc>
          <w:tcPr>
            <w:tcW w:w="1134" w:type="dxa"/>
            <w:tcBorders>
              <w:top w:val="nil"/>
              <w:left w:val="nil"/>
              <w:bottom w:val="single" w:sz="4" w:space="0" w:color="auto"/>
              <w:right w:val="single" w:sz="4" w:space="0" w:color="auto"/>
            </w:tcBorders>
            <w:vAlign w:val="center"/>
            <w:hideMark/>
          </w:tcPr>
          <w:p w14:paraId="2B259DE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1,324</w:t>
            </w:r>
          </w:p>
        </w:tc>
        <w:tc>
          <w:tcPr>
            <w:tcW w:w="1125" w:type="dxa"/>
            <w:tcBorders>
              <w:top w:val="nil"/>
              <w:left w:val="nil"/>
              <w:bottom w:val="single" w:sz="4" w:space="0" w:color="auto"/>
              <w:right w:val="single" w:sz="4" w:space="0" w:color="auto"/>
            </w:tcBorders>
            <w:vAlign w:val="center"/>
            <w:hideMark/>
          </w:tcPr>
          <w:p w14:paraId="5D280DB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3.7</w:t>
            </w:r>
          </w:p>
        </w:tc>
        <w:tc>
          <w:tcPr>
            <w:tcW w:w="1134" w:type="dxa"/>
            <w:tcBorders>
              <w:top w:val="nil"/>
              <w:left w:val="nil"/>
              <w:bottom w:val="single" w:sz="4" w:space="0" w:color="auto"/>
              <w:right w:val="single" w:sz="4" w:space="0" w:color="auto"/>
            </w:tcBorders>
            <w:vAlign w:val="center"/>
            <w:hideMark/>
          </w:tcPr>
          <w:p w14:paraId="64A250E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6,298</w:t>
            </w:r>
          </w:p>
        </w:tc>
        <w:tc>
          <w:tcPr>
            <w:tcW w:w="1125" w:type="dxa"/>
            <w:tcBorders>
              <w:top w:val="nil"/>
              <w:left w:val="nil"/>
              <w:bottom w:val="single" w:sz="4" w:space="0" w:color="auto"/>
              <w:right w:val="single" w:sz="4" w:space="0" w:color="auto"/>
            </w:tcBorders>
            <w:vAlign w:val="center"/>
            <w:hideMark/>
          </w:tcPr>
          <w:p w14:paraId="4205EB88"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17.5</w:t>
            </w:r>
          </w:p>
        </w:tc>
        <w:tc>
          <w:tcPr>
            <w:tcW w:w="1211" w:type="dxa"/>
            <w:tcBorders>
              <w:top w:val="nil"/>
              <w:left w:val="nil"/>
              <w:bottom w:val="single" w:sz="4" w:space="0" w:color="auto"/>
              <w:right w:val="single" w:sz="4" w:space="0" w:color="auto"/>
            </w:tcBorders>
            <w:vAlign w:val="center"/>
            <w:hideMark/>
          </w:tcPr>
          <w:p w14:paraId="78299CCA" w14:textId="389F493A"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6.8</w:t>
            </w:r>
            <w:r w:rsidR="00C81A3B">
              <w:rPr>
                <w:rFonts w:ascii="Times New Roman" w:eastAsia="Times New Roman" w:hAnsi="Times New Roman" w:cs="Times New Roman"/>
                <w:color w:val="000000"/>
                <w:kern w:val="0"/>
                <w:sz w:val="20"/>
                <w:szCs w:val="20"/>
                <w:lang w:eastAsia="en-IN" w:bidi="ar-SA"/>
                <w14:ligatures w14:val="none"/>
              </w:rPr>
              <w:t>0</w:t>
            </w:r>
          </w:p>
        </w:tc>
      </w:tr>
      <w:tr w:rsidR="00B455C7" w:rsidRPr="00FD32E1" w14:paraId="21E50E0B"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5ABA3B9F"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w:t>
            </w:r>
          </w:p>
        </w:tc>
        <w:tc>
          <w:tcPr>
            <w:tcW w:w="1199" w:type="dxa"/>
            <w:tcBorders>
              <w:top w:val="nil"/>
              <w:left w:val="nil"/>
              <w:bottom w:val="single" w:sz="4" w:space="0" w:color="auto"/>
              <w:right w:val="single" w:sz="4" w:space="0" w:color="auto"/>
            </w:tcBorders>
            <w:vAlign w:val="center"/>
            <w:hideMark/>
          </w:tcPr>
          <w:p w14:paraId="358E1DCD"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Assam</w:t>
            </w:r>
          </w:p>
        </w:tc>
        <w:tc>
          <w:tcPr>
            <w:tcW w:w="1134" w:type="dxa"/>
            <w:tcBorders>
              <w:top w:val="nil"/>
              <w:left w:val="nil"/>
              <w:bottom w:val="single" w:sz="4" w:space="0" w:color="auto"/>
              <w:right w:val="single" w:sz="4" w:space="0" w:color="auto"/>
            </w:tcBorders>
            <w:vAlign w:val="center"/>
            <w:hideMark/>
          </w:tcPr>
          <w:p w14:paraId="281A0F8D"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733</w:t>
            </w:r>
          </w:p>
        </w:tc>
        <w:tc>
          <w:tcPr>
            <w:tcW w:w="1125" w:type="dxa"/>
            <w:tcBorders>
              <w:top w:val="nil"/>
              <w:left w:val="nil"/>
              <w:bottom w:val="single" w:sz="4" w:space="0" w:color="auto"/>
              <w:right w:val="single" w:sz="4" w:space="0" w:color="auto"/>
            </w:tcBorders>
            <w:vAlign w:val="center"/>
            <w:hideMark/>
          </w:tcPr>
          <w:p w14:paraId="0AD3520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6.2</w:t>
            </w:r>
          </w:p>
        </w:tc>
        <w:tc>
          <w:tcPr>
            <w:tcW w:w="1134" w:type="dxa"/>
            <w:tcBorders>
              <w:top w:val="nil"/>
              <w:left w:val="nil"/>
              <w:bottom w:val="single" w:sz="4" w:space="0" w:color="auto"/>
              <w:right w:val="single" w:sz="4" w:space="0" w:color="auto"/>
            </w:tcBorders>
            <w:vAlign w:val="center"/>
            <w:hideMark/>
          </w:tcPr>
          <w:p w14:paraId="67FF1DDA"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2,068</w:t>
            </w:r>
          </w:p>
        </w:tc>
        <w:tc>
          <w:tcPr>
            <w:tcW w:w="1125" w:type="dxa"/>
            <w:tcBorders>
              <w:top w:val="nil"/>
              <w:left w:val="nil"/>
              <w:bottom w:val="single" w:sz="4" w:space="0" w:color="auto"/>
              <w:right w:val="single" w:sz="4" w:space="0" w:color="auto"/>
            </w:tcBorders>
            <w:vAlign w:val="center"/>
            <w:hideMark/>
          </w:tcPr>
          <w:p w14:paraId="41291454"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17.4</w:t>
            </w:r>
          </w:p>
        </w:tc>
        <w:tc>
          <w:tcPr>
            <w:tcW w:w="1134" w:type="dxa"/>
            <w:tcBorders>
              <w:top w:val="nil"/>
              <w:left w:val="nil"/>
              <w:bottom w:val="single" w:sz="4" w:space="0" w:color="auto"/>
              <w:right w:val="single" w:sz="4" w:space="0" w:color="auto"/>
            </w:tcBorders>
            <w:vAlign w:val="center"/>
            <w:hideMark/>
          </w:tcPr>
          <w:p w14:paraId="5FFDB614"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2,801</w:t>
            </w:r>
          </w:p>
        </w:tc>
        <w:tc>
          <w:tcPr>
            <w:tcW w:w="1125" w:type="dxa"/>
            <w:tcBorders>
              <w:top w:val="nil"/>
              <w:left w:val="nil"/>
              <w:bottom w:val="single" w:sz="4" w:space="0" w:color="auto"/>
              <w:right w:val="single" w:sz="4" w:space="0" w:color="auto"/>
            </w:tcBorders>
            <w:vAlign w:val="center"/>
            <w:hideMark/>
          </w:tcPr>
          <w:p w14:paraId="233EF5C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23.6</w:t>
            </w:r>
          </w:p>
        </w:tc>
        <w:tc>
          <w:tcPr>
            <w:tcW w:w="1211" w:type="dxa"/>
            <w:tcBorders>
              <w:top w:val="nil"/>
              <w:left w:val="nil"/>
              <w:bottom w:val="single" w:sz="4" w:space="0" w:color="auto"/>
              <w:right w:val="single" w:sz="4" w:space="0" w:color="auto"/>
            </w:tcBorders>
            <w:vAlign w:val="center"/>
            <w:hideMark/>
          </w:tcPr>
          <w:p w14:paraId="4166DACF"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3.02</w:t>
            </w:r>
          </w:p>
        </w:tc>
      </w:tr>
      <w:tr w:rsidR="00B455C7" w:rsidRPr="00FD32E1" w14:paraId="1641B8DE"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6B58837A"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w:t>
            </w:r>
          </w:p>
        </w:tc>
        <w:tc>
          <w:tcPr>
            <w:tcW w:w="1199" w:type="dxa"/>
            <w:tcBorders>
              <w:top w:val="nil"/>
              <w:left w:val="nil"/>
              <w:bottom w:val="single" w:sz="4" w:space="0" w:color="auto"/>
              <w:right w:val="single" w:sz="4" w:space="0" w:color="auto"/>
            </w:tcBorders>
            <w:vAlign w:val="center"/>
            <w:hideMark/>
          </w:tcPr>
          <w:p w14:paraId="3DB8C419"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Bihar</w:t>
            </w:r>
          </w:p>
        </w:tc>
        <w:tc>
          <w:tcPr>
            <w:tcW w:w="1134" w:type="dxa"/>
            <w:tcBorders>
              <w:top w:val="nil"/>
              <w:left w:val="nil"/>
              <w:bottom w:val="single" w:sz="4" w:space="0" w:color="auto"/>
              <w:right w:val="single" w:sz="4" w:space="0" w:color="auto"/>
            </w:tcBorders>
            <w:vAlign w:val="center"/>
            <w:hideMark/>
          </w:tcPr>
          <w:p w14:paraId="7447D8C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6,537</w:t>
            </w:r>
          </w:p>
        </w:tc>
        <w:tc>
          <w:tcPr>
            <w:tcW w:w="1125" w:type="dxa"/>
            <w:tcBorders>
              <w:top w:val="nil"/>
              <w:left w:val="nil"/>
              <w:bottom w:val="single" w:sz="4" w:space="0" w:color="auto"/>
              <w:right w:val="single" w:sz="4" w:space="0" w:color="auto"/>
            </w:tcBorders>
            <w:vAlign w:val="center"/>
            <w:hideMark/>
          </w:tcPr>
          <w:p w14:paraId="035376FA"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14.1</w:t>
            </w:r>
          </w:p>
        </w:tc>
        <w:tc>
          <w:tcPr>
            <w:tcW w:w="1134" w:type="dxa"/>
            <w:tcBorders>
              <w:top w:val="nil"/>
              <w:left w:val="nil"/>
              <w:bottom w:val="single" w:sz="4" w:space="0" w:color="auto"/>
              <w:right w:val="single" w:sz="4" w:space="0" w:color="auto"/>
            </w:tcBorders>
            <w:vAlign w:val="center"/>
            <w:hideMark/>
          </w:tcPr>
          <w:p w14:paraId="340808E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4,205</w:t>
            </w:r>
          </w:p>
        </w:tc>
        <w:tc>
          <w:tcPr>
            <w:tcW w:w="1125" w:type="dxa"/>
            <w:tcBorders>
              <w:top w:val="nil"/>
              <w:left w:val="nil"/>
              <w:bottom w:val="single" w:sz="4" w:space="0" w:color="auto"/>
              <w:right w:val="single" w:sz="4" w:space="0" w:color="auto"/>
            </w:tcBorders>
            <w:vAlign w:val="center"/>
            <w:hideMark/>
          </w:tcPr>
          <w:p w14:paraId="334A1C40" w14:textId="3ED9F3BE" w:rsidR="00C81A3B" w:rsidRPr="00FD32E1" w:rsidRDefault="009542D7" w:rsidP="00C81A3B">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9</w:t>
            </w:r>
            <w:r w:rsidR="00C81A3B">
              <w:rPr>
                <w:rFonts w:ascii="Times New Roman" w:eastAsia="Times New Roman" w:hAnsi="Times New Roman" w:cs="Times New Roman"/>
                <w:color w:val="000000"/>
                <w:kern w:val="0"/>
                <w:sz w:val="20"/>
                <w:szCs w:val="20"/>
                <w:lang w:eastAsia="en-IN" w:bidi="ar-SA"/>
                <w14:ligatures w14:val="none"/>
              </w:rPr>
              <w:t>.0</w:t>
            </w:r>
          </w:p>
        </w:tc>
        <w:tc>
          <w:tcPr>
            <w:tcW w:w="1134" w:type="dxa"/>
            <w:tcBorders>
              <w:top w:val="nil"/>
              <w:left w:val="nil"/>
              <w:bottom w:val="single" w:sz="4" w:space="0" w:color="auto"/>
              <w:right w:val="single" w:sz="4" w:space="0" w:color="auto"/>
            </w:tcBorders>
            <w:vAlign w:val="center"/>
            <w:hideMark/>
          </w:tcPr>
          <w:p w14:paraId="3D2A92AD"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10,742</w:t>
            </w:r>
          </w:p>
        </w:tc>
        <w:tc>
          <w:tcPr>
            <w:tcW w:w="1125" w:type="dxa"/>
            <w:tcBorders>
              <w:top w:val="nil"/>
              <w:left w:val="nil"/>
              <w:bottom w:val="single" w:sz="4" w:space="0" w:color="auto"/>
              <w:right w:val="single" w:sz="4" w:space="0" w:color="auto"/>
            </w:tcBorders>
            <w:vAlign w:val="center"/>
            <w:hideMark/>
          </w:tcPr>
          <w:p w14:paraId="2549BF01"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23.1</w:t>
            </w:r>
          </w:p>
        </w:tc>
        <w:tc>
          <w:tcPr>
            <w:tcW w:w="1211" w:type="dxa"/>
            <w:tcBorders>
              <w:top w:val="nil"/>
              <w:left w:val="nil"/>
              <w:bottom w:val="single" w:sz="4" w:space="0" w:color="auto"/>
              <w:right w:val="single" w:sz="4" w:space="0" w:color="auto"/>
            </w:tcBorders>
            <w:vAlign w:val="center"/>
            <w:hideMark/>
          </w:tcPr>
          <w:p w14:paraId="19316022" w14:textId="51C90E2F"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11.6</w:t>
            </w:r>
            <w:r w:rsidR="00C81A3B">
              <w:rPr>
                <w:rFonts w:ascii="Times New Roman" w:eastAsia="Times New Roman" w:hAnsi="Times New Roman" w:cs="Times New Roman"/>
                <w:color w:val="000000"/>
                <w:kern w:val="0"/>
                <w:sz w:val="20"/>
                <w:szCs w:val="20"/>
                <w:lang w:eastAsia="en-IN" w:bidi="ar-SA"/>
                <w14:ligatures w14:val="none"/>
              </w:rPr>
              <w:t>0</w:t>
            </w:r>
          </w:p>
        </w:tc>
      </w:tr>
      <w:tr w:rsidR="00B455C7" w:rsidRPr="00FD32E1" w14:paraId="5F70545A"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725DDF2F"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w:t>
            </w:r>
          </w:p>
        </w:tc>
        <w:tc>
          <w:tcPr>
            <w:tcW w:w="1199" w:type="dxa"/>
            <w:tcBorders>
              <w:top w:val="nil"/>
              <w:left w:val="nil"/>
              <w:bottom w:val="single" w:sz="4" w:space="0" w:color="auto"/>
              <w:right w:val="single" w:sz="4" w:space="0" w:color="auto"/>
            </w:tcBorders>
            <w:vAlign w:val="center"/>
            <w:hideMark/>
          </w:tcPr>
          <w:p w14:paraId="1647F34E"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Gujarat</w:t>
            </w:r>
          </w:p>
        </w:tc>
        <w:tc>
          <w:tcPr>
            <w:tcW w:w="1134" w:type="dxa"/>
            <w:tcBorders>
              <w:top w:val="nil"/>
              <w:left w:val="nil"/>
              <w:bottom w:val="single" w:sz="4" w:space="0" w:color="auto"/>
              <w:right w:val="single" w:sz="4" w:space="0" w:color="auto"/>
            </w:tcBorders>
            <w:vAlign w:val="center"/>
            <w:hideMark/>
          </w:tcPr>
          <w:p w14:paraId="614DBA18"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1,367</w:t>
            </w:r>
          </w:p>
        </w:tc>
        <w:tc>
          <w:tcPr>
            <w:tcW w:w="1125" w:type="dxa"/>
            <w:tcBorders>
              <w:top w:val="nil"/>
              <w:left w:val="nil"/>
              <w:bottom w:val="single" w:sz="4" w:space="0" w:color="auto"/>
              <w:right w:val="single" w:sz="4" w:space="0" w:color="auto"/>
            </w:tcBorders>
            <w:vAlign w:val="center"/>
            <w:hideMark/>
          </w:tcPr>
          <w:p w14:paraId="7DE924D9"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6.6</w:t>
            </w:r>
          </w:p>
        </w:tc>
        <w:tc>
          <w:tcPr>
            <w:tcW w:w="1134" w:type="dxa"/>
            <w:tcBorders>
              <w:top w:val="nil"/>
              <w:left w:val="nil"/>
              <w:bottom w:val="single" w:sz="4" w:space="0" w:color="auto"/>
              <w:right w:val="single" w:sz="4" w:space="0" w:color="auto"/>
            </w:tcBorders>
            <w:vAlign w:val="center"/>
            <w:hideMark/>
          </w:tcPr>
          <w:p w14:paraId="74379BE1"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2,754</w:t>
            </w:r>
          </w:p>
        </w:tc>
        <w:tc>
          <w:tcPr>
            <w:tcW w:w="1125" w:type="dxa"/>
            <w:tcBorders>
              <w:top w:val="nil"/>
              <w:left w:val="nil"/>
              <w:bottom w:val="single" w:sz="4" w:space="0" w:color="auto"/>
              <w:right w:val="single" w:sz="4" w:space="0" w:color="auto"/>
            </w:tcBorders>
            <w:vAlign w:val="center"/>
            <w:hideMark/>
          </w:tcPr>
          <w:p w14:paraId="1463FB1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13.4</w:t>
            </w:r>
          </w:p>
        </w:tc>
        <w:tc>
          <w:tcPr>
            <w:tcW w:w="1134" w:type="dxa"/>
            <w:tcBorders>
              <w:top w:val="nil"/>
              <w:left w:val="nil"/>
              <w:bottom w:val="single" w:sz="4" w:space="0" w:color="auto"/>
              <w:right w:val="single" w:sz="4" w:space="0" w:color="auto"/>
            </w:tcBorders>
            <w:vAlign w:val="center"/>
            <w:hideMark/>
          </w:tcPr>
          <w:p w14:paraId="5AA4F1B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4,121</w:t>
            </w:r>
          </w:p>
        </w:tc>
        <w:tc>
          <w:tcPr>
            <w:tcW w:w="1125" w:type="dxa"/>
            <w:tcBorders>
              <w:top w:val="nil"/>
              <w:left w:val="nil"/>
              <w:bottom w:val="single" w:sz="4" w:space="0" w:color="auto"/>
              <w:right w:val="single" w:sz="4" w:space="0" w:color="auto"/>
            </w:tcBorders>
            <w:vAlign w:val="center"/>
            <w:hideMark/>
          </w:tcPr>
          <w:p w14:paraId="04DA723F" w14:textId="0F3684F0" w:rsidR="00C81A3B" w:rsidRPr="00FD32E1" w:rsidRDefault="009542D7" w:rsidP="00C81A3B">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w:t>
            </w:r>
            <w:r w:rsidR="00C81A3B">
              <w:rPr>
                <w:rFonts w:ascii="Times New Roman" w:eastAsia="Times New Roman" w:hAnsi="Times New Roman" w:cs="Times New Roman"/>
                <w:color w:val="000000"/>
                <w:kern w:val="0"/>
                <w:sz w:val="20"/>
                <w:szCs w:val="20"/>
                <w:lang w:eastAsia="en-IN" w:bidi="ar-SA"/>
                <w14:ligatures w14:val="none"/>
              </w:rPr>
              <w:t>.00</w:t>
            </w:r>
          </w:p>
        </w:tc>
        <w:tc>
          <w:tcPr>
            <w:tcW w:w="1211" w:type="dxa"/>
            <w:tcBorders>
              <w:top w:val="nil"/>
              <w:left w:val="nil"/>
              <w:bottom w:val="single" w:sz="4" w:space="0" w:color="auto"/>
              <w:right w:val="single" w:sz="4" w:space="0" w:color="auto"/>
            </w:tcBorders>
            <w:vAlign w:val="center"/>
            <w:hideMark/>
          </w:tcPr>
          <w:p w14:paraId="4B5D9029"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4.45</w:t>
            </w:r>
          </w:p>
        </w:tc>
      </w:tr>
      <w:tr w:rsidR="00B455C7" w:rsidRPr="00FD32E1" w14:paraId="765BC4BE"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7360EA44"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5</w:t>
            </w:r>
          </w:p>
        </w:tc>
        <w:tc>
          <w:tcPr>
            <w:tcW w:w="1199" w:type="dxa"/>
            <w:tcBorders>
              <w:top w:val="nil"/>
              <w:left w:val="nil"/>
              <w:bottom w:val="single" w:sz="4" w:space="0" w:color="auto"/>
              <w:right w:val="single" w:sz="4" w:space="0" w:color="auto"/>
            </w:tcBorders>
            <w:vAlign w:val="center"/>
            <w:hideMark/>
          </w:tcPr>
          <w:p w14:paraId="68083048"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Jammu and Kashmir</w:t>
            </w:r>
          </w:p>
        </w:tc>
        <w:tc>
          <w:tcPr>
            <w:tcW w:w="1134" w:type="dxa"/>
            <w:tcBorders>
              <w:top w:val="nil"/>
              <w:left w:val="nil"/>
              <w:bottom w:val="single" w:sz="4" w:space="0" w:color="auto"/>
              <w:right w:val="single" w:sz="4" w:space="0" w:color="auto"/>
            </w:tcBorders>
            <w:vAlign w:val="center"/>
            <w:hideMark/>
          </w:tcPr>
          <w:p w14:paraId="1D31247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268</w:t>
            </w:r>
          </w:p>
        </w:tc>
        <w:tc>
          <w:tcPr>
            <w:tcW w:w="1125" w:type="dxa"/>
            <w:tcBorders>
              <w:top w:val="nil"/>
              <w:left w:val="nil"/>
              <w:bottom w:val="single" w:sz="4" w:space="0" w:color="auto"/>
              <w:right w:val="single" w:sz="4" w:space="0" w:color="auto"/>
            </w:tcBorders>
            <w:vAlign w:val="center"/>
            <w:hideMark/>
          </w:tcPr>
          <w:p w14:paraId="015152DC"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7.5</w:t>
            </w:r>
          </w:p>
        </w:tc>
        <w:tc>
          <w:tcPr>
            <w:tcW w:w="1134" w:type="dxa"/>
            <w:tcBorders>
              <w:top w:val="nil"/>
              <w:left w:val="nil"/>
              <w:bottom w:val="single" w:sz="4" w:space="0" w:color="auto"/>
              <w:right w:val="single" w:sz="4" w:space="0" w:color="auto"/>
            </w:tcBorders>
            <w:vAlign w:val="center"/>
            <w:hideMark/>
          </w:tcPr>
          <w:p w14:paraId="27E48309"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w:t>
            </w:r>
          </w:p>
        </w:tc>
        <w:tc>
          <w:tcPr>
            <w:tcW w:w="1125" w:type="dxa"/>
            <w:tcBorders>
              <w:top w:val="nil"/>
              <w:left w:val="nil"/>
              <w:bottom w:val="single" w:sz="4" w:space="0" w:color="auto"/>
              <w:right w:val="single" w:sz="4" w:space="0" w:color="auto"/>
            </w:tcBorders>
            <w:vAlign w:val="center"/>
            <w:hideMark/>
          </w:tcPr>
          <w:p w14:paraId="0483C43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4E0A5B90"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268</w:t>
            </w:r>
          </w:p>
        </w:tc>
        <w:tc>
          <w:tcPr>
            <w:tcW w:w="1125" w:type="dxa"/>
            <w:tcBorders>
              <w:top w:val="nil"/>
              <w:left w:val="nil"/>
              <w:bottom w:val="single" w:sz="4" w:space="0" w:color="auto"/>
              <w:right w:val="single" w:sz="4" w:space="0" w:color="auto"/>
            </w:tcBorders>
            <w:vAlign w:val="center"/>
            <w:hideMark/>
          </w:tcPr>
          <w:p w14:paraId="7E6777A4"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7.5</w:t>
            </w:r>
          </w:p>
        </w:tc>
        <w:tc>
          <w:tcPr>
            <w:tcW w:w="1211" w:type="dxa"/>
            <w:tcBorders>
              <w:top w:val="nil"/>
              <w:left w:val="nil"/>
              <w:bottom w:val="single" w:sz="4" w:space="0" w:color="auto"/>
              <w:right w:val="single" w:sz="4" w:space="0" w:color="auto"/>
            </w:tcBorders>
            <w:vAlign w:val="center"/>
            <w:hideMark/>
          </w:tcPr>
          <w:p w14:paraId="6265CC4E"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0.29</w:t>
            </w:r>
          </w:p>
        </w:tc>
      </w:tr>
      <w:tr w:rsidR="00B455C7" w:rsidRPr="00FD32E1" w14:paraId="673ED065"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3997A941"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w:t>
            </w:r>
          </w:p>
        </w:tc>
        <w:tc>
          <w:tcPr>
            <w:tcW w:w="1199" w:type="dxa"/>
            <w:tcBorders>
              <w:top w:val="nil"/>
              <w:left w:val="nil"/>
              <w:bottom w:val="single" w:sz="4" w:space="0" w:color="auto"/>
              <w:right w:val="single" w:sz="4" w:space="0" w:color="auto"/>
            </w:tcBorders>
            <w:vAlign w:val="center"/>
            <w:hideMark/>
          </w:tcPr>
          <w:p w14:paraId="0A4502C0"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Kerala</w:t>
            </w:r>
          </w:p>
        </w:tc>
        <w:tc>
          <w:tcPr>
            <w:tcW w:w="1134" w:type="dxa"/>
            <w:tcBorders>
              <w:top w:val="nil"/>
              <w:left w:val="nil"/>
              <w:bottom w:val="single" w:sz="4" w:space="0" w:color="auto"/>
              <w:right w:val="single" w:sz="4" w:space="0" w:color="auto"/>
            </w:tcBorders>
            <w:vAlign w:val="center"/>
            <w:hideMark/>
          </w:tcPr>
          <w:p w14:paraId="148734F4"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1,422</w:t>
            </w:r>
          </w:p>
        </w:tc>
        <w:tc>
          <w:tcPr>
            <w:tcW w:w="1125" w:type="dxa"/>
            <w:tcBorders>
              <w:top w:val="nil"/>
              <w:left w:val="nil"/>
              <w:bottom w:val="single" w:sz="4" w:space="0" w:color="auto"/>
              <w:right w:val="single" w:sz="4" w:space="0" w:color="auto"/>
            </w:tcBorders>
            <w:vAlign w:val="center"/>
            <w:hideMark/>
          </w:tcPr>
          <w:p w14:paraId="220726C5"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8.4</w:t>
            </w:r>
          </w:p>
        </w:tc>
        <w:tc>
          <w:tcPr>
            <w:tcW w:w="1134" w:type="dxa"/>
            <w:tcBorders>
              <w:top w:val="nil"/>
              <w:left w:val="nil"/>
              <w:bottom w:val="single" w:sz="4" w:space="0" w:color="auto"/>
              <w:right w:val="single" w:sz="4" w:space="0" w:color="auto"/>
            </w:tcBorders>
            <w:vAlign w:val="center"/>
            <w:hideMark/>
          </w:tcPr>
          <w:p w14:paraId="07671AE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208</w:t>
            </w:r>
          </w:p>
        </w:tc>
        <w:tc>
          <w:tcPr>
            <w:tcW w:w="1125" w:type="dxa"/>
            <w:tcBorders>
              <w:top w:val="nil"/>
              <w:left w:val="nil"/>
              <w:bottom w:val="single" w:sz="4" w:space="0" w:color="auto"/>
              <w:right w:val="single" w:sz="4" w:space="0" w:color="auto"/>
            </w:tcBorders>
            <w:vAlign w:val="center"/>
            <w:hideMark/>
          </w:tcPr>
          <w:p w14:paraId="197FC06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1.2</w:t>
            </w:r>
          </w:p>
        </w:tc>
        <w:tc>
          <w:tcPr>
            <w:tcW w:w="1134" w:type="dxa"/>
            <w:tcBorders>
              <w:top w:val="nil"/>
              <w:left w:val="nil"/>
              <w:bottom w:val="single" w:sz="4" w:space="0" w:color="auto"/>
              <w:right w:val="single" w:sz="4" w:space="0" w:color="auto"/>
            </w:tcBorders>
            <w:vAlign w:val="center"/>
            <w:hideMark/>
          </w:tcPr>
          <w:p w14:paraId="5504D089"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1,630</w:t>
            </w:r>
          </w:p>
        </w:tc>
        <w:tc>
          <w:tcPr>
            <w:tcW w:w="1125" w:type="dxa"/>
            <w:tcBorders>
              <w:top w:val="nil"/>
              <w:left w:val="nil"/>
              <w:bottom w:val="single" w:sz="4" w:space="0" w:color="auto"/>
              <w:right w:val="single" w:sz="4" w:space="0" w:color="auto"/>
            </w:tcBorders>
            <w:vAlign w:val="center"/>
            <w:hideMark/>
          </w:tcPr>
          <w:p w14:paraId="34C0FC8D"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9.6</w:t>
            </w:r>
          </w:p>
        </w:tc>
        <w:tc>
          <w:tcPr>
            <w:tcW w:w="1211" w:type="dxa"/>
            <w:tcBorders>
              <w:top w:val="nil"/>
              <w:left w:val="nil"/>
              <w:bottom w:val="single" w:sz="4" w:space="0" w:color="auto"/>
              <w:right w:val="single" w:sz="4" w:space="0" w:color="auto"/>
            </w:tcBorders>
            <w:vAlign w:val="center"/>
            <w:hideMark/>
          </w:tcPr>
          <w:p w14:paraId="6AA56C7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1.76</w:t>
            </w:r>
          </w:p>
        </w:tc>
      </w:tr>
      <w:tr w:rsidR="00B455C7" w:rsidRPr="00FD32E1" w14:paraId="26EBB1F5"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6FCD9140"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7</w:t>
            </w:r>
          </w:p>
        </w:tc>
        <w:tc>
          <w:tcPr>
            <w:tcW w:w="1199" w:type="dxa"/>
            <w:tcBorders>
              <w:top w:val="nil"/>
              <w:left w:val="nil"/>
              <w:bottom w:val="single" w:sz="4" w:space="0" w:color="auto"/>
              <w:right w:val="single" w:sz="4" w:space="0" w:color="auto"/>
            </w:tcBorders>
            <w:vAlign w:val="center"/>
            <w:hideMark/>
          </w:tcPr>
          <w:p w14:paraId="3C4A26EE"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Madhya Pradesh</w:t>
            </w:r>
          </w:p>
        </w:tc>
        <w:tc>
          <w:tcPr>
            <w:tcW w:w="1134" w:type="dxa"/>
            <w:tcBorders>
              <w:top w:val="nil"/>
              <w:left w:val="nil"/>
              <w:bottom w:val="single" w:sz="4" w:space="0" w:color="auto"/>
              <w:right w:val="single" w:sz="4" w:space="0" w:color="auto"/>
            </w:tcBorders>
            <w:vAlign w:val="center"/>
            <w:hideMark/>
          </w:tcPr>
          <w:p w14:paraId="03C45AD9"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4,253</w:t>
            </w:r>
          </w:p>
        </w:tc>
        <w:tc>
          <w:tcPr>
            <w:tcW w:w="1125" w:type="dxa"/>
            <w:tcBorders>
              <w:top w:val="nil"/>
              <w:left w:val="nil"/>
              <w:bottom w:val="single" w:sz="4" w:space="0" w:color="auto"/>
              <w:right w:val="single" w:sz="4" w:space="0" w:color="auto"/>
            </w:tcBorders>
            <w:vAlign w:val="center"/>
            <w:hideMark/>
          </w:tcPr>
          <w:p w14:paraId="1EDDD6E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13.1</w:t>
            </w:r>
          </w:p>
        </w:tc>
        <w:tc>
          <w:tcPr>
            <w:tcW w:w="1134" w:type="dxa"/>
            <w:tcBorders>
              <w:top w:val="nil"/>
              <w:left w:val="nil"/>
              <w:bottom w:val="single" w:sz="4" w:space="0" w:color="auto"/>
              <w:right w:val="single" w:sz="4" w:space="0" w:color="auto"/>
            </w:tcBorders>
            <w:vAlign w:val="center"/>
            <w:hideMark/>
          </w:tcPr>
          <w:p w14:paraId="3F8A2BDE"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6,678</w:t>
            </w:r>
          </w:p>
        </w:tc>
        <w:tc>
          <w:tcPr>
            <w:tcW w:w="1125" w:type="dxa"/>
            <w:tcBorders>
              <w:top w:val="nil"/>
              <w:left w:val="nil"/>
              <w:bottom w:val="single" w:sz="4" w:space="0" w:color="auto"/>
              <w:right w:val="single" w:sz="4" w:space="0" w:color="auto"/>
            </w:tcBorders>
            <w:vAlign w:val="center"/>
            <w:hideMark/>
          </w:tcPr>
          <w:p w14:paraId="32C1B638"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20.6</w:t>
            </w:r>
          </w:p>
        </w:tc>
        <w:tc>
          <w:tcPr>
            <w:tcW w:w="1134" w:type="dxa"/>
            <w:tcBorders>
              <w:top w:val="nil"/>
              <w:left w:val="nil"/>
              <w:bottom w:val="single" w:sz="4" w:space="0" w:color="auto"/>
              <w:right w:val="single" w:sz="4" w:space="0" w:color="auto"/>
            </w:tcBorders>
            <w:vAlign w:val="center"/>
            <w:hideMark/>
          </w:tcPr>
          <w:p w14:paraId="4C7862A0"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10,931</w:t>
            </w:r>
          </w:p>
        </w:tc>
        <w:tc>
          <w:tcPr>
            <w:tcW w:w="1125" w:type="dxa"/>
            <w:tcBorders>
              <w:top w:val="nil"/>
              <w:left w:val="nil"/>
              <w:bottom w:val="single" w:sz="4" w:space="0" w:color="auto"/>
              <w:right w:val="single" w:sz="4" w:space="0" w:color="auto"/>
            </w:tcBorders>
            <w:vAlign w:val="center"/>
            <w:hideMark/>
          </w:tcPr>
          <w:p w14:paraId="416C7DA0" w14:textId="63882376"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33.</w:t>
            </w:r>
            <w:r w:rsidR="00C81A3B">
              <w:rPr>
                <w:rFonts w:ascii="Times New Roman" w:eastAsia="Times New Roman" w:hAnsi="Times New Roman" w:cs="Times New Roman"/>
                <w:color w:val="000000"/>
                <w:kern w:val="0"/>
                <w:sz w:val="20"/>
                <w:szCs w:val="20"/>
                <w:lang w:eastAsia="en-IN" w:bidi="ar-SA"/>
                <w14:ligatures w14:val="none"/>
              </w:rPr>
              <w:t>8</w:t>
            </w:r>
          </w:p>
        </w:tc>
        <w:tc>
          <w:tcPr>
            <w:tcW w:w="1211" w:type="dxa"/>
            <w:tcBorders>
              <w:top w:val="nil"/>
              <w:left w:val="nil"/>
              <w:bottom w:val="single" w:sz="4" w:space="0" w:color="auto"/>
              <w:right w:val="single" w:sz="4" w:space="0" w:color="auto"/>
            </w:tcBorders>
            <w:vAlign w:val="center"/>
            <w:hideMark/>
          </w:tcPr>
          <w:p w14:paraId="7A1C335F" w14:textId="2932124B"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11.8</w:t>
            </w:r>
            <w:r w:rsidR="00C81A3B">
              <w:rPr>
                <w:rFonts w:ascii="Times New Roman" w:eastAsia="Times New Roman" w:hAnsi="Times New Roman" w:cs="Times New Roman"/>
                <w:color w:val="000000"/>
                <w:kern w:val="0"/>
                <w:sz w:val="20"/>
                <w:szCs w:val="20"/>
                <w:lang w:eastAsia="en-IN" w:bidi="ar-SA"/>
                <w14:ligatures w14:val="none"/>
              </w:rPr>
              <w:t>0</w:t>
            </w:r>
          </w:p>
        </w:tc>
      </w:tr>
      <w:tr w:rsidR="00B455C7" w:rsidRPr="00FD32E1" w14:paraId="646E7B73"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3B16D3F4"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8</w:t>
            </w:r>
          </w:p>
        </w:tc>
        <w:tc>
          <w:tcPr>
            <w:tcW w:w="1199" w:type="dxa"/>
            <w:tcBorders>
              <w:top w:val="nil"/>
              <w:left w:val="nil"/>
              <w:bottom w:val="single" w:sz="4" w:space="0" w:color="auto"/>
              <w:right w:val="single" w:sz="4" w:space="0" w:color="auto"/>
            </w:tcBorders>
            <w:vAlign w:val="center"/>
            <w:hideMark/>
          </w:tcPr>
          <w:p w14:paraId="75CE0A35"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Madras</w:t>
            </w:r>
          </w:p>
        </w:tc>
        <w:tc>
          <w:tcPr>
            <w:tcW w:w="1134" w:type="dxa"/>
            <w:tcBorders>
              <w:top w:val="nil"/>
              <w:left w:val="nil"/>
              <w:bottom w:val="single" w:sz="4" w:space="0" w:color="auto"/>
              <w:right w:val="single" w:sz="4" w:space="0" w:color="auto"/>
            </w:tcBorders>
            <w:vAlign w:val="center"/>
            <w:hideMark/>
          </w:tcPr>
          <w:p w14:paraId="7C6A99E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6,073</w:t>
            </w:r>
          </w:p>
        </w:tc>
        <w:tc>
          <w:tcPr>
            <w:tcW w:w="1125" w:type="dxa"/>
            <w:tcBorders>
              <w:top w:val="nil"/>
              <w:left w:val="nil"/>
              <w:bottom w:val="single" w:sz="4" w:space="0" w:color="auto"/>
              <w:right w:val="single" w:sz="4" w:space="0" w:color="auto"/>
            </w:tcBorders>
            <w:vAlign w:val="center"/>
            <w:hideMark/>
          </w:tcPr>
          <w:p w14:paraId="209EF62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18</w:t>
            </w:r>
          </w:p>
        </w:tc>
        <w:tc>
          <w:tcPr>
            <w:tcW w:w="1134" w:type="dxa"/>
            <w:tcBorders>
              <w:top w:val="nil"/>
              <w:left w:val="nil"/>
              <w:bottom w:val="single" w:sz="4" w:space="0" w:color="auto"/>
              <w:right w:val="single" w:sz="4" w:space="0" w:color="auto"/>
            </w:tcBorders>
            <w:vAlign w:val="center"/>
            <w:hideMark/>
          </w:tcPr>
          <w:p w14:paraId="0D552748"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253</w:t>
            </w:r>
          </w:p>
        </w:tc>
        <w:tc>
          <w:tcPr>
            <w:tcW w:w="1125" w:type="dxa"/>
            <w:tcBorders>
              <w:top w:val="nil"/>
              <w:left w:val="nil"/>
              <w:bottom w:val="single" w:sz="4" w:space="0" w:color="auto"/>
              <w:right w:val="single" w:sz="4" w:space="0" w:color="auto"/>
            </w:tcBorders>
            <w:vAlign w:val="center"/>
            <w:hideMark/>
          </w:tcPr>
          <w:p w14:paraId="16D0C01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0.8</w:t>
            </w:r>
          </w:p>
        </w:tc>
        <w:tc>
          <w:tcPr>
            <w:tcW w:w="1134" w:type="dxa"/>
            <w:tcBorders>
              <w:top w:val="nil"/>
              <w:left w:val="nil"/>
              <w:bottom w:val="single" w:sz="4" w:space="0" w:color="auto"/>
              <w:right w:val="single" w:sz="4" w:space="0" w:color="auto"/>
            </w:tcBorders>
            <w:vAlign w:val="center"/>
            <w:hideMark/>
          </w:tcPr>
          <w:p w14:paraId="6165D80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6,326</w:t>
            </w:r>
          </w:p>
        </w:tc>
        <w:tc>
          <w:tcPr>
            <w:tcW w:w="1125" w:type="dxa"/>
            <w:tcBorders>
              <w:top w:val="nil"/>
              <w:left w:val="nil"/>
              <w:bottom w:val="single" w:sz="4" w:space="0" w:color="auto"/>
              <w:right w:val="single" w:sz="4" w:space="0" w:color="auto"/>
            </w:tcBorders>
            <w:vAlign w:val="center"/>
            <w:hideMark/>
          </w:tcPr>
          <w:p w14:paraId="1B1E05D9"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18.8</w:t>
            </w:r>
          </w:p>
        </w:tc>
        <w:tc>
          <w:tcPr>
            <w:tcW w:w="1211" w:type="dxa"/>
            <w:tcBorders>
              <w:top w:val="nil"/>
              <w:left w:val="nil"/>
              <w:bottom w:val="single" w:sz="4" w:space="0" w:color="auto"/>
              <w:right w:val="single" w:sz="4" w:space="0" w:color="auto"/>
            </w:tcBorders>
            <w:vAlign w:val="center"/>
            <w:hideMark/>
          </w:tcPr>
          <w:p w14:paraId="69D3263A"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6.83</w:t>
            </w:r>
          </w:p>
        </w:tc>
      </w:tr>
      <w:tr w:rsidR="00B455C7" w:rsidRPr="00FD32E1" w14:paraId="53398F14"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7D82D8B2"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9</w:t>
            </w:r>
          </w:p>
        </w:tc>
        <w:tc>
          <w:tcPr>
            <w:tcW w:w="1199" w:type="dxa"/>
            <w:tcBorders>
              <w:top w:val="nil"/>
              <w:left w:val="nil"/>
              <w:bottom w:val="single" w:sz="4" w:space="0" w:color="auto"/>
              <w:right w:val="single" w:sz="4" w:space="0" w:color="auto"/>
            </w:tcBorders>
            <w:vAlign w:val="center"/>
            <w:hideMark/>
          </w:tcPr>
          <w:p w14:paraId="1FC0106A"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Maharashtra</w:t>
            </w:r>
          </w:p>
        </w:tc>
        <w:tc>
          <w:tcPr>
            <w:tcW w:w="1134" w:type="dxa"/>
            <w:tcBorders>
              <w:top w:val="nil"/>
              <w:left w:val="nil"/>
              <w:bottom w:val="single" w:sz="4" w:space="0" w:color="auto"/>
              <w:right w:val="single" w:sz="4" w:space="0" w:color="auto"/>
            </w:tcBorders>
            <w:vAlign w:val="center"/>
            <w:hideMark/>
          </w:tcPr>
          <w:p w14:paraId="26426DC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2,227</w:t>
            </w:r>
          </w:p>
        </w:tc>
        <w:tc>
          <w:tcPr>
            <w:tcW w:w="1125" w:type="dxa"/>
            <w:tcBorders>
              <w:top w:val="nil"/>
              <w:left w:val="nil"/>
              <w:bottom w:val="single" w:sz="4" w:space="0" w:color="auto"/>
              <w:right w:val="single" w:sz="4" w:space="0" w:color="auto"/>
            </w:tcBorders>
            <w:vAlign w:val="center"/>
            <w:hideMark/>
          </w:tcPr>
          <w:p w14:paraId="5D7A38C4"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5.6</w:t>
            </w:r>
          </w:p>
        </w:tc>
        <w:tc>
          <w:tcPr>
            <w:tcW w:w="1134" w:type="dxa"/>
            <w:tcBorders>
              <w:top w:val="nil"/>
              <w:left w:val="nil"/>
              <w:bottom w:val="single" w:sz="4" w:space="0" w:color="auto"/>
              <w:right w:val="single" w:sz="4" w:space="0" w:color="auto"/>
            </w:tcBorders>
            <w:vAlign w:val="center"/>
            <w:hideMark/>
          </w:tcPr>
          <w:p w14:paraId="34E0B05D"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2,397</w:t>
            </w:r>
          </w:p>
        </w:tc>
        <w:tc>
          <w:tcPr>
            <w:tcW w:w="1125" w:type="dxa"/>
            <w:tcBorders>
              <w:top w:val="nil"/>
              <w:left w:val="nil"/>
              <w:bottom w:val="single" w:sz="4" w:space="0" w:color="auto"/>
              <w:right w:val="single" w:sz="4" w:space="0" w:color="auto"/>
            </w:tcBorders>
            <w:vAlign w:val="center"/>
            <w:hideMark/>
          </w:tcPr>
          <w:p w14:paraId="2ADAAE9D"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6.1</w:t>
            </w:r>
          </w:p>
        </w:tc>
        <w:tc>
          <w:tcPr>
            <w:tcW w:w="1134" w:type="dxa"/>
            <w:tcBorders>
              <w:top w:val="nil"/>
              <w:left w:val="nil"/>
              <w:bottom w:val="single" w:sz="4" w:space="0" w:color="auto"/>
              <w:right w:val="single" w:sz="4" w:space="0" w:color="auto"/>
            </w:tcBorders>
            <w:vAlign w:val="center"/>
            <w:hideMark/>
          </w:tcPr>
          <w:p w14:paraId="226973CF"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4,624</w:t>
            </w:r>
          </w:p>
        </w:tc>
        <w:tc>
          <w:tcPr>
            <w:tcW w:w="1125" w:type="dxa"/>
            <w:tcBorders>
              <w:top w:val="nil"/>
              <w:left w:val="nil"/>
              <w:bottom w:val="single" w:sz="4" w:space="0" w:color="auto"/>
              <w:right w:val="single" w:sz="4" w:space="0" w:color="auto"/>
            </w:tcBorders>
            <w:vAlign w:val="center"/>
            <w:hideMark/>
          </w:tcPr>
          <w:p w14:paraId="428C9D9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11.7</w:t>
            </w:r>
          </w:p>
        </w:tc>
        <w:tc>
          <w:tcPr>
            <w:tcW w:w="1211" w:type="dxa"/>
            <w:tcBorders>
              <w:top w:val="nil"/>
              <w:left w:val="nil"/>
              <w:bottom w:val="single" w:sz="4" w:space="0" w:color="auto"/>
              <w:right w:val="single" w:sz="4" w:space="0" w:color="auto"/>
            </w:tcBorders>
            <w:vAlign w:val="center"/>
            <w:hideMark/>
          </w:tcPr>
          <w:p w14:paraId="2785CDEC"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4.99</w:t>
            </w:r>
          </w:p>
        </w:tc>
      </w:tr>
      <w:tr w:rsidR="00B455C7" w:rsidRPr="00FD32E1" w14:paraId="3B87D663"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6232E2E2"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10</w:t>
            </w:r>
          </w:p>
        </w:tc>
        <w:tc>
          <w:tcPr>
            <w:tcW w:w="1199" w:type="dxa"/>
            <w:tcBorders>
              <w:top w:val="nil"/>
              <w:left w:val="nil"/>
              <w:bottom w:val="single" w:sz="4" w:space="0" w:color="auto"/>
              <w:right w:val="single" w:sz="4" w:space="0" w:color="auto"/>
            </w:tcBorders>
            <w:vAlign w:val="center"/>
            <w:hideMark/>
          </w:tcPr>
          <w:p w14:paraId="5536D22A"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Mysore</w:t>
            </w:r>
          </w:p>
        </w:tc>
        <w:tc>
          <w:tcPr>
            <w:tcW w:w="1134" w:type="dxa"/>
            <w:tcBorders>
              <w:top w:val="nil"/>
              <w:left w:val="nil"/>
              <w:bottom w:val="single" w:sz="4" w:space="0" w:color="auto"/>
              <w:right w:val="single" w:sz="4" w:space="0" w:color="auto"/>
            </w:tcBorders>
            <w:vAlign w:val="center"/>
            <w:hideMark/>
          </w:tcPr>
          <w:p w14:paraId="33297BD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3,117</w:t>
            </w:r>
          </w:p>
        </w:tc>
        <w:tc>
          <w:tcPr>
            <w:tcW w:w="1125" w:type="dxa"/>
            <w:tcBorders>
              <w:top w:val="nil"/>
              <w:left w:val="nil"/>
              <w:bottom w:val="single" w:sz="4" w:space="0" w:color="auto"/>
              <w:right w:val="single" w:sz="4" w:space="0" w:color="auto"/>
            </w:tcBorders>
            <w:vAlign w:val="center"/>
            <w:hideMark/>
          </w:tcPr>
          <w:p w14:paraId="59808DC4"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13.2</w:t>
            </w:r>
          </w:p>
        </w:tc>
        <w:tc>
          <w:tcPr>
            <w:tcW w:w="1134" w:type="dxa"/>
            <w:tcBorders>
              <w:top w:val="nil"/>
              <w:left w:val="nil"/>
              <w:bottom w:val="single" w:sz="4" w:space="0" w:color="auto"/>
              <w:right w:val="single" w:sz="4" w:space="0" w:color="auto"/>
            </w:tcBorders>
            <w:vAlign w:val="center"/>
            <w:hideMark/>
          </w:tcPr>
          <w:p w14:paraId="33CB8DEB" w14:textId="665C1586" w:rsidR="009542D7" w:rsidRPr="00FD32E1" w:rsidRDefault="00AE6B70"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eastAsia="en-IN" w:bidi="ar-SA"/>
                <w14:ligatures w14:val="none"/>
              </w:rPr>
              <w:t>192</w:t>
            </w:r>
          </w:p>
        </w:tc>
        <w:tc>
          <w:tcPr>
            <w:tcW w:w="1125" w:type="dxa"/>
            <w:tcBorders>
              <w:top w:val="nil"/>
              <w:left w:val="nil"/>
              <w:bottom w:val="single" w:sz="4" w:space="0" w:color="auto"/>
              <w:right w:val="single" w:sz="4" w:space="0" w:color="auto"/>
            </w:tcBorders>
            <w:vAlign w:val="center"/>
            <w:hideMark/>
          </w:tcPr>
          <w:p w14:paraId="23103190" w14:textId="5FB3D319" w:rsidR="009542D7" w:rsidRPr="00FD32E1" w:rsidRDefault="00C81A3B"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eastAsia="en-IN" w:bidi="ar-SA"/>
                <w14:ligatures w14:val="none"/>
              </w:rPr>
              <w:t>0.8</w:t>
            </w:r>
          </w:p>
        </w:tc>
        <w:tc>
          <w:tcPr>
            <w:tcW w:w="1134" w:type="dxa"/>
            <w:tcBorders>
              <w:top w:val="nil"/>
              <w:left w:val="nil"/>
              <w:bottom w:val="single" w:sz="4" w:space="0" w:color="auto"/>
              <w:right w:val="single" w:sz="4" w:space="0" w:color="auto"/>
            </w:tcBorders>
            <w:vAlign w:val="center"/>
            <w:hideMark/>
          </w:tcPr>
          <w:p w14:paraId="3F4A15D6" w14:textId="1F74D7EA" w:rsidR="009542D7" w:rsidRPr="00FD32E1" w:rsidRDefault="00C81A3B"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eastAsia="en-IN" w:bidi="ar-SA"/>
                <w14:ligatures w14:val="none"/>
              </w:rPr>
              <w:t>3309</w:t>
            </w:r>
          </w:p>
        </w:tc>
        <w:tc>
          <w:tcPr>
            <w:tcW w:w="1125" w:type="dxa"/>
            <w:tcBorders>
              <w:top w:val="nil"/>
              <w:left w:val="nil"/>
              <w:bottom w:val="single" w:sz="4" w:space="0" w:color="auto"/>
              <w:right w:val="single" w:sz="4" w:space="0" w:color="auto"/>
            </w:tcBorders>
            <w:vAlign w:val="center"/>
            <w:hideMark/>
          </w:tcPr>
          <w:p w14:paraId="1834993F" w14:textId="47DE9B0C"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w:t>
            </w:r>
            <w:r w:rsidR="00C81A3B">
              <w:rPr>
                <w:rFonts w:ascii="Times New Roman" w:eastAsia="Times New Roman" w:hAnsi="Times New Roman" w:cs="Times New Roman"/>
                <w:color w:val="000000"/>
                <w:kern w:val="0"/>
                <w:sz w:val="20"/>
                <w:szCs w:val="20"/>
                <w:lang w:eastAsia="en-IN" w:bidi="ar-SA"/>
                <w14:ligatures w14:val="none"/>
              </w:rPr>
              <w:t>4.0</w:t>
            </w:r>
          </w:p>
        </w:tc>
        <w:tc>
          <w:tcPr>
            <w:tcW w:w="1211" w:type="dxa"/>
            <w:tcBorders>
              <w:top w:val="nil"/>
              <w:left w:val="nil"/>
              <w:bottom w:val="single" w:sz="4" w:space="0" w:color="auto"/>
              <w:right w:val="single" w:sz="4" w:space="0" w:color="auto"/>
            </w:tcBorders>
            <w:vAlign w:val="center"/>
            <w:hideMark/>
          </w:tcPr>
          <w:p w14:paraId="34E7CBF2" w14:textId="3AE1C9F8" w:rsidR="009542D7" w:rsidRPr="00FD32E1" w:rsidRDefault="00C81A3B"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eastAsia="en-IN" w:bidi="ar-SA"/>
                <w14:ligatures w14:val="none"/>
              </w:rPr>
              <w:t>3.57</w:t>
            </w:r>
          </w:p>
        </w:tc>
      </w:tr>
      <w:tr w:rsidR="00B455C7" w:rsidRPr="00FD32E1" w14:paraId="31B9E55E"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653854C7"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11</w:t>
            </w:r>
          </w:p>
        </w:tc>
        <w:tc>
          <w:tcPr>
            <w:tcW w:w="1199" w:type="dxa"/>
            <w:tcBorders>
              <w:top w:val="nil"/>
              <w:left w:val="nil"/>
              <w:bottom w:val="single" w:sz="4" w:space="0" w:color="auto"/>
              <w:right w:val="single" w:sz="4" w:space="0" w:color="auto"/>
            </w:tcBorders>
            <w:vAlign w:val="center"/>
            <w:hideMark/>
          </w:tcPr>
          <w:p w14:paraId="3D1934B4"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Nagaland</w:t>
            </w:r>
          </w:p>
        </w:tc>
        <w:tc>
          <w:tcPr>
            <w:tcW w:w="1134" w:type="dxa"/>
            <w:tcBorders>
              <w:top w:val="nil"/>
              <w:left w:val="nil"/>
              <w:bottom w:val="single" w:sz="4" w:space="0" w:color="auto"/>
              <w:right w:val="single" w:sz="4" w:space="0" w:color="auto"/>
            </w:tcBorders>
            <w:vAlign w:val="center"/>
            <w:hideMark/>
          </w:tcPr>
          <w:p w14:paraId="0B07B223"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w:t>
            </w:r>
          </w:p>
        </w:tc>
        <w:tc>
          <w:tcPr>
            <w:tcW w:w="1125" w:type="dxa"/>
            <w:tcBorders>
              <w:top w:val="nil"/>
              <w:left w:val="nil"/>
              <w:bottom w:val="single" w:sz="4" w:space="0" w:color="auto"/>
              <w:right w:val="single" w:sz="4" w:space="0" w:color="auto"/>
            </w:tcBorders>
            <w:vAlign w:val="center"/>
            <w:hideMark/>
          </w:tcPr>
          <w:p w14:paraId="4149ACE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427AD8A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344</w:t>
            </w:r>
          </w:p>
        </w:tc>
        <w:tc>
          <w:tcPr>
            <w:tcW w:w="1125" w:type="dxa"/>
            <w:tcBorders>
              <w:top w:val="nil"/>
              <w:left w:val="nil"/>
              <w:bottom w:val="single" w:sz="4" w:space="0" w:color="auto"/>
              <w:right w:val="single" w:sz="4" w:space="0" w:color="auto"/>
            </w:tcBorders>
            <w:vAlign w:val="center"/>
            <w:hideMark/>
          </w:tcPr>
          <w:p w14:paraId="7DD599F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93.1</w:t>
            </w:r>
          </w:p>
        </w:tc>
        <w:tc>
          <w:tcPr>
            <w:tcW w:w="1134" w:type="dxa"/>
            <w:tcBorders>
              <w:top w:val="nil"/>
              <w:left w:val="nil"/>
              <w:bottom w:val="single" w:sz="4" w:space="0" w:color="auto"/>
              <w:right w:val="single" w:sz="4" w:space="0" w:color="auto"/>
            </w:tcBorders>
            <w:vAlign w:val="center"/>
            <w:hideMark/>
          </w:tcPr>
          <w:p w14:paraId="06806DC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344</w:t>
            </w:r>
          </w:p>
        </w:tc>
        <w:tc>
          <w:tcPr>
            <w:tcW w:w="1125" w:type="dxa"/>
            <w:tcBorders>
              <w:top w:val="nil"/>
              <w:left w:val="nil"/>
              <w:bottom w:val="single" w:sz="4" w:space="0" w:color="auto"/>
              <w:right w:val="single" w:sz="4" w:space="0" w:color="auto"/>
            </w:tcBorders>
            <w:vAlign w:val="center"/>
            <w:hideMark/>
          </w:tcPr>
          <w:p w14:paraId="08002511"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93.1</w:t>
            </w:r>
          </w:p>
        </w:tc>
        <w:tc>
          <w:tcPr>
            <w:tcW w:w="1211" w:type="dxa"/>
            <w:tcBorders>
              <w:top w:val="nil"/>
              <w:left w:val="nil"/>
              <w:bottom w:val="single" w:sz="4" w:space="0" w:color="auto"/>
              <w:right w:val="single" w:sz="4" w:space="0" w:color="auto"/>
            </w:tcBorders>
            <w:vAlign w:val="center"/>
            <w:hideMark/>
          </w:tcPr>
          <w:p w14:paraId="089AB261"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0.37</w:t>
            </w:r>
          </w:p>
        </w:tc>
      </w:tr>
      <w:tr w:rsidR="00B455C7" w:rsidRPr="00FD32E1" w14:paraId="43EE5EC9"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43A10E7B"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12</w:t>
            </w:r>
          </w:p>
        </w:tc>
        <w:tc>
          <w:tcPr>
            <w:tcW w:w="1199" w:type="dxa"/>
            <w:tcBorders>
              <w:top w:val="nil"/>
              <w:left w:val="nil"/>
              <w:bottom w:val="single" w:sz="4" w:space="0" w:color="auto"/>
              <w:right w:val="single" w:sz="4" w:space="0" w:color="auto"/>
            </w:tcBorders>
            <w:vAlign w:val="center"/>
            <w:hideMark/>
          </w:tcPr>
          <w:p w14:paraId="14B55B87"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Orissa</w:t>
            </w:r>
          </w:p>
        </w:tc>
        <w:tc>
          <w:tcPr>
            <w:tcW w:w="1134" w:type="dxa"/>
            <w:tcBorders>
              <w:top w:val="nil"/>
              <w:left w:val="nil"/>
              <w:bottom w:val="single" w:sz="4" w:space="0" w:color="auto"/>
              <w:right w:val="single" w:sz="4" w:space="0" w:color="auto"/>
            </w:tcBorders>
            <w:vAlign w:val="center"/>
            <w:hideMark/>
          </w:tcPr>
          <w:p w14:paraId="0C85118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2,764</w:t>
            </w:r>
          </w:p>
        </w:tc>
        <w:tc>
          <w:tcPr>
            <w:tcW w:w="1125" w:type="dxa"/>
            <w:tcBorders>
              <w:top w:val="nil"/>
              <w:left w:val="nil"/>
              <w:bottom w:val="single" w:sz="4" w:space="0" w:color="auto"/>
              <w:right w:val="single" w:sz="4" w:space="0" w:color="auto"/>
            </w:tcBorders>
            <w:vAlign w:val="center"/>
            <w:hideMark/>
          </w:tcPr>
          <w:p w14:paraId="67FE2675"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15.7</w:t>
            </w:r>
          </w:p>
        </w:tc>
        <w:tc>
          <w:tcPr>
            <w:tcW w:w="1134" w:type="dxa"/>
            <w:tcBorders>
              <w:top w:val="nil"/>
              <w:left w:val="nil"/>
              <w:bottom w:val="single" w:sz="4" w:space="0" w:color="auto"/>
              <w:right w:val="single" w:sz="4" w:space="0" w:color="auto"/>
            </w:tcBorders>
            <w:vAlign w:val="center"/>
            <w:hideMark/>
          </w:tcPr>
          <w:p w14:paraId="1C163C1C"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4,224</w:t>
            </w:r>
          </w:p>
        </w:tc>
        <w:tc>
          <w:tcPr>
            <w:tcW w:w="1125" w:type="dxa"/>
            <w:tcBorders>
              <w:top w:val="nil"/>
              <w:left w:val="nil"/>
              <w:bottom w:val="single" w:sz="4" w:space="0" w:color="auto"/>
              <w:right w:val="single" w:sz="4" w:space="0" w:color="auto"/>
            </w:tcBorders>
            <w:vAlign w:val="center"/>
            <w:hideMark/>
          </w:tcPr>
          <w:p w14:paraId="1C0CBD5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24.1</w:t>
            </w:r>
          </w:p>
        </w:tc>
        <w:tc>
          <w:tcPr>
            <w:tcW w:w="1134" w:type="dxa"/>
            <w:tcBorders>
              <w:top w:val="nil"/>
              <w:left w:val="nil"/>
              <w:bottom w:val="single" w:sz="4" w:space="0" w:color="auto"/>
              <w:right w:val="single" w:sz="4" w:space="0" w:color="auto"/>
            </w:tcBorders>
            <w:vAlign w:val="center"/>
            <w:hideMark/>
          </w:tcPr>
          <w:p w14:paraId="2FC86ACE"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6,988</w:t>
            </w:r>
          </w:p>
        </w:tc>
        <w:tc>
          <w:tcPr>
            <w:tcW w:w="1125" w:type="dxa"/>
            <w:tcBorders>
              <w:top w:val="nil"/>
              <w:left w:val="nil"/>
              <w:bottom w:val="single" w:sz="4" w:space="0" w:color="auto"/>
              <w:right w:val="single" w:sz="4" w:space="0" w:color="auto"/>
            </w:tcBorders>
            <w:vAlign w:val="center"/>
            <w:hideMark/>
          </w:tcPr>
          <w:p w14:paraId="36B61D2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39.8</w:t>
            </w:r>
          </w:p>
        </w:tc>
        <w:tc>
          <w:tcPr>
            <w:tcW w:w="1211" w:type="dxa"/>
            <w:tcBorders>
              <w:top w:val="nil"/>
              <w:left w:val="nil"/>
              <w:bottom w:val="single" w:sz="4" w:space="0" w:color="auto"/>
              <w:right w:val="single" w:sz="4" w:space="0" w:color="auto"/>
            </w:tcBorders>
            <w:vAlign w:val="center"/>
            <w:hideMark/>
          </w:tcPr>
          <w:p w14:paraId="0389437A"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7.54</w:t>
            </w:r>
          </w:p>
        </w:tc>
      </w:tr>
      <w:tr w:rsidR="00B455C7" w:rsidRPr="00FD32E1" w14:paraId="5903E7E1"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2AB71917"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13</w:t>
            </w:r>
          </w:p>
        </w:tc>
        <w:tc>
          <w:tcPr>
            <w:tcW w:w="1199" w:type="dxa"/>
            <w:tcBorders>
              <w:top w:val="nil"/>
              <w:left w:val="nil"/>
              <w:bottom w:val="single" w:sz="4" w:space="0" w:color="auto"/>
              <w:right w:val="single" w:sz="4" w:space="0" w:color="auto"/>
            </w:tcBorders>
            <w:vAlign w:val="center"/>
            <w:hideMark/>
          </w:tcPr>
          <w:p w14:paraId="4D4A598D"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Punjab</w:t>
            </w:r>
          </w:p>
        </w:tc>
        <w:tc>
          <w:tcPr>
            <w:tcW w:w="1134" w:type="dxa"/>
            <w:tcBorders>
              <w:top w:val="nil"/>
              <w:left w:val="nil"/>
              <w:bottom w:val="single" w:sz="4" w:space="0" w:color="auto"/>
              <w:right w:val="single" w:sz="4" w:space="0" w:color="auto"/>
            </w:tcBorders>
            <w:vAlign w:val="center"/>
            <w:hideMark/>
          </w:tcPr>
          <w:p w14:paraId="385A5A0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4,139</w:t>
            </w:r>
          </w:p>
        </w:tc>
        <w:tc>
          <w:tcPr>
            <w:tcW w:w="1125" w:type="dxa"/>
            <w:tcBorders>
              <w:top w:val="nil"/>
              <w:left w:val="nil"/>
              <w:bottom w:val="single" w:sz="4" w:space="0" w:color="auto"/>
              <w:right w:val="single" w:sz="4" w:space="0" w:color="auto"/>
            </w:tcBorders>
            <w:vAlign w:val="center"/>
            <w:hideMark/>
          </w:tcPr>
          <w:p w14:paraId="7D3C9648"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20.4</w:t>
            </w:r>
          </w:p>
        </w:tc>
        <w:tc>
          <w:tcPr>
            <w:tcW w:w="1134" w:type="dxa"/>
            <w:tcBorders>
              <w:top w:val="nil"/>
              <w:left w:val="nil"/>
              <w:bottom w:val="single" w:sz="4" w:space="0" w:color="auto"/>
              <w:right w:val="single" w:sz="4" w:space="0" w:color="auto"/>
            </w:tcBorders>
            <w:vAlign w:val="center"/>
            <w:hideMark/>
          </w:tcPr>
          <w:p w14:paraId="185E3CE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14</w:t>
            </w:r>
          </w:p>
        </w:tc>
        <w:tc>
          <w:tcPr>
            <w:tcW w:w="1125" w:type="dxa"/>
            <w:tcBorders>
              <w:top w:val="nil"/>
              <w:left w:val="nil"/>
              <w:bottom w:val="single" w:sz="4" w:space="0" w:color="auto"/>
              <w:right w:val="single" w:sz="4" w:space="0" w:color="auto"/>
            </w:tcBorders>
            <w:vAlign w:val="center"/>
            <w:hideMark/>
          </w:tcPr>
          <w:p w14:paraId="7252F70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0.1</w:t>
            </w:r>
          </w:p>
        </w:tc>
        <w:tc>
          <w:tcPr>
            <w:tcW w:w="1134" w:type="dxa"/>
            <w:tcBorders>
              <w:top w:val="nil"/>
              <w:left w:val="nil"/>
              <w:bottom w:val="single" w:sz="4" w:space="0" w:color="auto"/>
              <w:right w:val="single" w:sz="4" w:space="0" w:color="auto"/>
            </w:tcBorders>
            <w:vAlign w:val="center"/>
            <w:hideMark/>
          </w:tcPr>
          <w:p w14:paraId="73DBBF93"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4,153</w:t>
            </w:r>
          </w:p>
        </w:tc>
        <w:tc>
          <w:tcPr>
            <w:tcW w:w="1125" w:type="dxa"/>
            <w:tcBorders>
              <w:top w:val="nil"/>
              <w:left w:val="nil"/>
              <w:bottom w:val="single" w:sz="4" w:space="0" w:color="auto"/>
              <w:right w:val="single" w:sz="4" w:space="0" w:color="auto"/>
            </w:tcBorders>
            <w:vAlign w:val="center"/>
            <w:hideMark/>
          </w:tcPr>
          <w:p w14:paraId="50516A4E"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20.5</w:t>
            </w:r>
          </w:p>
        </w:tc>
        <w:tc>
          <w:tcPr>
            <w:tcW w:w="1211" w:type="dxa"/>
            <w:tcBorders>
              <w:top w:val="nil"/>
              <w:left w:val="nil"/>
              <w:bottom w:val="single" w:sz="4" w:space="0" w:color="auto"/>
              <w:right w:val="single" w:sz="4" w:space="0" w:color="auto"/>
            </w:tcBorders>
            <w:vAlign w:val="center"/>
            <w:hideMark/>
          </w:tcPr>
          <w:p w14:paraId="5E680E9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4.48</w:t>
            </w:r>
          </w:p>
        </w:tc>
      </w:tr>
      <w:tr w:rsidR="00B455C7" w:rsidRPr="00FD32E1" w14:paraId="67926E94"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05E391B6"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14</w:t>
            </w:r>
          </w:p>
        </w:tc>
        <w:tc>
          <w:tcPr>
            <w:tcW w:w="1199" w:type="dxa"/>
            <w:tcBorders>
              <w:top w:val="nil"/>
              <w:left w:val="nil"/>
              <w:bottom w:val="single" w:sz="4" w:space="0" w:color="auto"/>
              <w:right w:val="single" w:sz="4" w:space="0" w:color="auto"/>
            </w:tcBorders>
            <w:vAlign w:val="center"/>
            <w:hideMark/>
          </w:tcPr>
          <w:p w14:paraId="0659A6F9"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Rajasthan</w:t>
            </w:r>
          </w:p>
        </w:tc>
        <w:tc>
          <w:tcPr>
            <w:tcW w:w="1134" w:type="dxa"/>
            <w:tcBorders>
              <w:top w:val="nil"/>
              <w:left w:val="nil"/>
              <w:bottom w:val="single" w:sz="4" w:space="0" w:color="auto"/>
              <w:right w:val="single" w:sz="4" w:space="0" w:color="auto"/>
            </w:tcBorders>
            <w:vAlign w:val="center"/>
            <w:hideMark/>
          </w:tcPr>
          <w:p w14:paraId="3867463F"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3,360</w:t>
            </w:r>
          </w:p>
        </w:tc>
        <w:tc>
          <w:tcPr>
            <w:tcW w:w="1125" w:type="dxa"/>
            <w:tcBorders>
              <w:top w:val="nil"/>
              <w:left w:val="nil"/>
              <w:bottom w:val="single" w:sz="4" w:space="0" w:color="auto"/>
              <w:right w:val="single" w:sz="4" w:space="0" w:color="auto"/>
            </w:tcBorders>
            <w:vAlign w:val="center"/>
            <w:hideMark/>
          </w:tcPr>
          <w:p w14:paraId="6CFEA3A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16.7</w:t>
            </w:r>
          </w:p>
        </w:tc>
        <w:tc>
          <w:tcPr>
            <w:tcW w:w="1134" w:type="dxa"/>
            <w:tcBorders>
              <w:top w:val="nil"/>
              <w:left w:val="nil"/>
              <w:bottom w:val="single" w:sz="4" w:space="0" w:color="auto"/>
              <w:right w:val="single" w:sz="4" w:space="0" w:color="auto"/>
            </w:tcBorders>
            <w:vAlign w:val="center"/>
            <w:hideMark/>
          </w:tcPr>
          <w:p w14:paraId="7FD9CD94"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2,309</w:t>
            </w:r>
          </w:p>
        </w:tc>
        <w:tc>
          <w:tcPr>
            <w:tcW w:w="1125" w:type="dxa"/>
            <w:tcBorders>
              <w:top w:val="nil"/>
              <w:left w:val="nil"/>
              <w:bottom w:val="single" w:sz="4" w:space="0" w:color="auto"/>
              <w:right w:val="single" w:sz="4" w:space="0" w:color="auto"/>
            </w:tcBorders>
            <w:vAlign w:val="center"/>
            <w:hideMark/>
          </w:tcPr>
          <w:p w14:paraId="61B0ADB6" w14:textId="10B641F3"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1.5</w:t>
            </w:r>
          </w:p>
        </w:tc>
        <w:tc>
          <w:tcPr>
            <w:tcW w:w="1134" w:type="dxa"/>
            <w:tcBorders>
              <w:top w:val="nil"/>
              <w:left w:val="nil"/>
              <w:bottom w:val="single" w:sz="4" w:space="0" w:color="auto"/>
              <w:right w:val="single" w:sz="4" w:space="0" w:color="auto"/>
            </w:tcBorders>
            <w:vAlign w:val="center"/>
            <w:hideMark/>
          </w:tcPr>
          <w:p w14:paraId="5204FE33"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5,669</w:t>
            </w:r>
          </w:p>
        </w:tc>
        <w:tc>
          <w:tcPr>
            <w:tcW w:w="1125" w:type="dxa"/>
            <w:tcBorders>
              <w:top w:val="nil"/>
              <w:left w:val="nil"/>
              <w:bottom w:val="single" w:sz="4" w:space="0" w:color="auto"/>
              <w:right w:val="single" w:sz="4" w:space="0" w:color="auto"/>
            </w:tcBorders>
            <w:vAlign w:val="center"/>
            <w:hideMark/>
          </w:tcPr>
          <w:p w14:paraId="2498D7A0" w14:textId="06670108"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28.</w:t>
            </w:r>
            <w:r w:rsidR="00C81A3B">
              <w:rPr>
                <w:rFonts w:ascii="Times New Roman" w:eastAsia="Times New Roman" w:hAnsi="Times New Roman" w:cs="Times New Roman"/>
                <w:color w:val="000000"/>
                <w:kern w:val="0"/>
                <w:sz w:val="20"/>
                <w:szCs w:val="20"/>
                <w:lang w:eastAsia="en-IN" w:bidi="ar-SA"/>
                <w14:ligatures w14:val="none"/>
              </w:rPr>
              <w:t>1</w:t>
            </w:r>
          </w:p>
        </w:tc>
        <w:tc>
          <w:tcPr>
            <w:tcW w:w="1211" w:type="dxa"/>
            <w:tcBorders>
              <w:top w:val="nil"/>
              <w:left w:val="nil"/>
              <w:bottom w:val="single" w:sz="4" w:space="0" w:color="auto"/>
              <w:right w:val="single" w:sz="4" w:space="0" w:color="auto"/>
            </w:tcBorders>
            <w:vAlign w:val="center"/>
            <w:hideMark/>
          </w:tcPr>
          <w:p w14:paraId="1694DA9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6.12</w:t>
            </w:r>
          </w:p>
        </w:tc>
      </w:tr>
      <w:tr w:rsidR="00B455C7" w:rsidRPr="00FD32E1" w14:paraId="6734CB74"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77A9058B"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15</w:t>
            </w:r>
          </w:p>
        </w:tc>
        <w:tc>
          <w:tcPr>
            <w:tcW w:w="1199" w:type="dxa"/>
            <w:tcBorders>
              <w:top w:val="nil"/>
              <w:left w:val="nil"/>
              <w:bottom w:val="single" w:sz="4" w:space="0" w:color="auto"/>
              <w:right w:val="single" w:sz="4" w:space="0" w:color="auto"/>
            </w:tcBorders>
            <w:vAlign w:val="center"/>
            <w:hideMark/>
          </w:tcPr>
          <w:p w14:paraId="2A46A746"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Uttar Pradesh</w:t>
            </w:r>
          </w:p>
        </w:tc>
        <w:tc>
          <w:tcPr>
            <w:tcW w:w="1134" w:type="dxa"/>
            <w:tcBorders>
              <w:top w:val="nil"/>
              <w:left w:val="nil"/>
              <w:bottom w:val="single" w:sz="4" w:space="0" w:color="auto"/>
              <w:right w:val="single" w:sz="4" w:space="0" w:color="auto"/>
            </w:tcBorders>
            <w:vAlign w:val="center"/>
            <w:hideMark/>
          </w:tcPr>
          <w:p w14:paraId="738BF2F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15,417</w:t>
            </w:r>
          </w:p>
        </w:tc>
        <w:tc>
          <w:tcPr>
            <w:tcW w:w="1125" w:type="dxa"/>
            <w:tcBorders>
              <w:top w:val="nil"/>
              <w:left w:val="nil"/>
              <w:bottom w:val="single" w:sz="4" w:space="0" w:color="auto"/>
              <w:right w:val="single" w:sz="4" w:space="0" w:color="auto"/>
            </w:tcBorders>
            <w:vAlign w:val="center"/>
            <w:hideMark/>
          </w:tcPr>
          <w:p w14:paraId="5AF57D1F"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20.9</w:t>
            </w:r>
          </w:p>
        </w:tc>
        <w:tc>
          <w:tcPr>
            <w:tcW w:w="1134" w:type="dxa"/>
            <w:tcBorders>
              <w:top w:val="nil"/>
              <w:left w:val="nil"/>
              <w:bottom w:val="single" w:sz="4" w:space="0" w:color="auto"/>
              <w:right w:val="single" w:sz="4" w:space="0" w:color="auto"/>
            </w:tcBorders>
            <w:vAlign w:val="center"/>
            <w:hideMark/>
          </w:tcPr>
          <w:p w14:paraId="16CDE48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w:t>
            </w:r>
          </w:p>
        </w:tc>
        <w:tc>
          <w:tcPr>
            <w:tcW w:w="1125" w:type="dxa"/>
            <w:tcBorders>
              <w:top w:val="nil"/>
              <w:left w:val="nil"/>
              <w:bottom w:val="single" w:sz="4" w:space="0" w:color="auto"/>
              <w:right w:val="single" w:sz="4" w:space="0" w:color="auto"/>
            </w:tcBorders>
            <w:vAlign w:val="center"/>
            <w:hideMark/>
          </w:tcPr>
          <w:p w14:paraId="73C40552"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420D2089"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15,417</w:t>
            </w:r>
          </w:p>
        </w:tc>
        <w:tc>
          <w:tcPr>
            <w:tcW w:w="1125" w:type="dxa"/>
            <w:tcBorders>
              <w:top w:val="nil"/>
              <w:left w:val="nil"/>
              <w:bottom w:val="single" w:sz="4" w:space="0" w:color="auto"/>
              <w:right w:val="single" w:sz="4" w:space="0" w:color="auto"/>
            </w:tcBorders>
            <w:vAlign w:val="center"/>
            <w:hideMark/>
          </w:tcPr>
          <w:p w14:paraId="0CA60A74"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20.9</w:t>
            </w:r>
          </w:p>
        </w:tc>
        <w:tc>
          <w:tcPr>
            <w:tcW w:w="1211" w:type="dxa"/>
            <w:tcBorders>
              <w:top w:val="nil"/>
              <w:left w:val="nil"/>
              <w:bottom w:val="single" w:sz="4" w:space="0" w:color="auto"/>
              <w:right w:val="single" w:sz="4" w:space="0" w:color="auto"/>
            </w:tcBorders>
            <w:vAlign w:val="center"/>
            <w:hideMark/>
          </w:tcPr>
          <w:p w14:paraId="58EBC015"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16.64</w:t>
            </w:r>
          </w:p>
        </w:tc>
      </w:tr>
      <w:tr w:rsidR="00B455C7" w:rsidRPr="00FD32E1" w14:paraId="03CD2709"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center"/>
            <w:hideMark/>
          </w:tcPr>
          <w:p w14:paraId="6F6E1B92"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16</w:t>
            </w:r>
          </w:p>
        </w:tc>
        <w:tc>
          <w:tcPr>
            <w:tcW w:w="1199" w:type="dxa"/>
            <w:tcBorders>
              <w:top w:val="nil"/>
              <w:left w:val="nil"/>
              <w:bottom w:val="single" w:sz="4" w:space="0" w:color="auto"/>
              <w:right w:val="single" w:sz="4" w:space="0" w:color="auto"/>
            </w:tcBorders>
            <w:vAlign w:val="center"/>
            <w:hideMark/>
          </w:tcPr>
          <w:p w14:paraId="6E24A899"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West Bengal</w:t>
            </w:r>
          </w:p>
        </w:tc>
        <w:tc>
          <w:tcPr>
            <w:tcW w:w="1134" w:type="dxa"/>
            <w:tcBorders>
              <w:top w:val="nil"/>
              <w:left w:val="nil"/>
              <w:bottom w:val="single" w:sz="4" w:space="0" w:color="auto"/>
              <w:right w:val="single" w:sz="4" w:space="0" w:color="auto"/>
            </w:tcBorders>
            <w:vAlign w:val="center"/>
            <w:hideMark/>
          </w:tcPr>
          <w:p w14:paraId="0F64D97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6,951</w:t>
            </w:r>
          </w:p>
        </w:tc>
        <w:tc>
          <w:tcPr>
            <w:tcW w:w="1125" w:type="dxa"/>
            <w:tcBorders>
              <w:top w:val="nil"/>
              <w:left w:val="nil"/>
              <w:bottom w:val="single" w:sz="4" w:space="0" w:color="auto"/>
              <w:right w:val="single" w:sz="4" w:space="0" w:color="auto"/>
            </w:tcBorders>
            <w:vAlign w:val="center"/>
            <w:hideMark/>
          </w:tcPr>
          <w:p w14:paraId="2AF762A7"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19.9</w:t>
            </w:r>
          </w:p>
        </w:tc>
        <w:tc>
          <w:tcPr>
            <w:tcW w:w="1134" w:type="dxa"/>
            <w:tcBorders>
              <w:top w:val="nil"/>
              <w:left w:val="nil"/>
              <w:bottom w:val="single" w:sz="4" w:space="0" w:color="auto"/>
              <w:right w:val="single" w:sz="4" w:space="0" w:color="auto"/>
            </w:tcBorders>
            <w:vAlign w:val="center"/>
            <w:hideMark/>
          </w:tcPr>
          <w:p w14:paraId="6F9071E3"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2,064</w:t>
            </w:r>
          </w:p>
        </w:tc>
        <w:tc>
          <w:tcPr>
            <w:tcW w:w="1125" w:type="dxa"/>
            <w:tcBorders>
              <w:top w:val="nil"/>
              <w:left w:val="nil"/>
              <w:bottom w:val="single" w:sz="4" w:space="0" w:color="auto"/>
              <w:right w:val="single" w:sz="4" w:space="0" w:color="auto"/>
            </w:tcBorders>
            <w:vAlign w:val="center"/>
            <w:hideMark/>
          </w:tcPr>
          <w:p w14:paraId="136E0DC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5.9</w:t>
            </w:r>
          </w:p>
        </w:tc>
        <w:tc>
          <w:tcPr>
            <w:tcW w:w="1134" w:type="dxa"/>
            <w:tcBorders>
              <w:top w:val="nil"/>
              <w:left w:val="nil"/>
              <w:bottom w:val="single" w:sz="4" w:space="0" w:color="auto"/>
              <w:right w:val="single" w:sz="4" w:space="0" w:color="auto"/>
            </w:tcBorders>
            <w:vAlign w:val="center"/>
            <w:hideMark/>
          </w:tcPr>
          <w:p w14:paraId="00132599"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9,015</w:t>
            </w:r>
          </w:p>
        </w:tc>
        <w:tc>
          <w:tcPr>
            <w:tcW w:w="1125" w:type="dxa"/>
            <w:tcBorders>
              <w:top w:val="nil"/>
              <w:left w:val="nil"/>
              <w:bottom w:val="single" w:sz="4" w:space="0" w:color="auto"/>
              <w:right w:val="single" w:sz="4" w:space="0" w:color="auto"/>
            </w:tcBorders>
            <w:vAlign w:val="center"/>
            <w:hideMark/>
          </w:tcPr>
          <w:p w14:paraId="799608B0"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25.8</w:t>
            </w:r>
          </w:p>
        </w:tc>
        <w:tc>
          <w:tcPr>
            <w:tcW w:w="1211" w:type="dxa"/>
            <w:tcBorders>
              <w:top w:val="nil"/>
              <w:left w:val="nil"/>
              <w:bottom w:val="single" w:sz="4" w:space="0" w:color="auto"/>
              <w:right w:val="single" w:sz="4" w:space="0" w:color="auto"/>
            </w:tcBorders>
            <w:vAlign w:val="center"/>
            <w:hideMark/>
          </w:tcPr>
          <w:p w14:paraId="0BD84B4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9.74</w:t>
            </w:r>
          </w:p>
        </w:tc>
      </w:tr>
      <w:tr w:rsidR="00B455C7" w:rsidRPr="00FD32E1" w14:paraId="535F882A" w14:textId="77777777" w:rsidTr="00B455C7">
        <w:trPr>
          <w:trHeight w:val="20"/>
          <w:jc w:val="center"/>
        </w:trPr>
        <w:tc>
          <w:tcPr>
            <w:tcW w:w="516" w:type="dxa"/>
            <w:tcBorders>
              <w:top w:val="nil"/>
              <w:left w:val="single" w:sz="4" w:space="0" w:color="auto"/>
              <w:bottom w:val="single" w:sz="4" w:space="0" w:color="auto"/>
              <w:right w:val="single" w:sz="4" w:space="0" w:color="auto"/>
            </w:tcBorders>
            <w:vAlign w:val="bottom"/>
            <w:hideMark/>
          </w:tcPr>
          <w:p w14:paraId="705F2CE1" w14:textId="77777777" w:rsidR="009542D7" w:rsidRPr="00FD32E1" w:rsidRDefault="009542D7" w:rsidP="009B6F52">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 </w:t>
            </w:r>
          </w:p>
        </w:tc>
        <w:tc>
          <w:tcPr>
            <w:tcW w:w="1199" w:type="dxa"/>
            <w:tcBorders>
              <w:top w:val="nil"/>
              <w:left w:val="nil"/>
              <w:bottom w:val="single" w:sz="4" w:space="0" w:color="auto"/>
              <w:right w:val="single" w:sz="4" w:space="0" w:color="auto"/>
            </w:tcBorders>
            <w:vAlign w:val="center"/>
            <w:hideMark/>
          </w:tcPr>
          <w:p w14:paraId="0E499ED0" w14:textId="77777777" w:rsidR="009542D7" w:rsidRPr="00FD32E1" w:rsidRDefault="009542D7" w:rsidP="009B6F52">
            <w:pPr>
              <w:spacing w:after="0" w:line="240" w:lineRule="auto"/>
              <w:ind w:left="142"/>
              <w:jc w:val="both"/>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All States</w:t>
            </w:r>
          </w:p>
        </w:tc>
        <w:tc>
          <w:tcPr>
            <w:tcW w:w="1134" w:type="dxa"/>
            <w:tcBorders>
              <w:top w:val="nil"/>
              <w:left w:val="nil"/>
              <w:bottom w:val="single" w:sz="4" w:space="0" w:color="auto"/>
              <w:right w:val="single" w:sz="4" w:space="0" w:color="auto"/>
            </w:tcBorders>
            <w:vAlign w:val="center"/>
            <w:hideMark/>
          </w:tcPr>
          <w:p w14:paraId="395E5AC5"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63,601</w:t>
            </w:r>
          </w:p>
        </w:tc>
        <w:tc>
          <w:tcPr>
            <w:tcW w:w="1125" w:type="dxa"/>
            <w:tcBorders>
              <w:top w:val="nil"/>
              <w:left w:val="nil"/>
              <w:bottom w:val="single" w:sz="4" w:space="0" w:color="auto"/>
              <w:right w:val="single" w:sz="4" w:space="0" w:color="auto"/>
            </w:tcBorders>
            <w:vAlign w:val="center"/>
            <w:hideMark/>
          </w:tcPr>
          <w:p w14:paraId="73CCFCCC"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14.7</w:t>
            </w:r>
          </w:p>
        </w:tc>
        <w:tc>
          <w:tcPr>
            <w:tcW w:w="1134" w:type="dxa"/>
            <w:tcBorders>
              <w:top w:val="nil"/>
              <w:left w:val="nil"/>
              <w:bottom w:val="single" w:sz="4" w:space="0" w:color="auto"/>
              <w:right w:val="single" w:sz="4" w:space="0" w:color="auto"/>
            </w:tcBorders>
            <w:vAlign w:val="center"/>
            <w:hideMark/>
          </w:tcPr>
          <w:p w14:paraId="1A0B1805"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29,035</w:t>
            </w:r>
          </w:p>
        </w:tc>
        <w:tc>
          <w:tcPr>
            <w:tcW w:w="1125" w:type="dxa"/>
            <w:tcBorders>
              <w:top w:val="nil"/>
              <w:left w:val="nil"/>
              <w:bottom w:val="single" w:sz="4" w:space="0" w:color="auto"/>
              <w:right w:val="single" w:sz="4" w:space="0" w:color="auto"/>
            </w:tcBorders>
            <w:vAlign w:val="center"/>
            <w:hideMark/>
          </w:tcPr>
          <w:p w14:paraId="36A53FAC"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6.7</w:t>
            </w:r>
          </w:p>
        </w:tc>
        <w:tc>
          <w:tcPr>
            <w:tcW w:w="1134" w:type="dxa"/>
            <w:tcBorders>
              <w:top w:val="nil"/>
              <w:left w:val="nil"/>
              <w:bottom w:val="single" w:sz="4" w:space="0" w:color="auto"/>
              <w:right w:val="single" w:sz="4" w:space="0" w:color="auto"/>
            </w:tcBorders>
            <w:vAlign w:val="center"/>
            <w:hideMark/>
          </w:tcPr>
          <w:p w14:paraId="7C888ABD"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92,636</w:t>
            </w:r>
          </w:p>
        </w:tc>
        <w:tc>
          <w:tcPr>
            <w:tcW w:w="1125" w:type="dxa"/>
            <w:tcBorders>
              <w:top w:val="nil"/>
              <w:left w:val="nil"/>
              <w:bottom w:val="single" w:sz="4" w:space="0" w:color="auto"/>
              <w:right w:val="single" w:sz="4" w:space="0" w:color="auto"/>
            </w:tcBorders>
            <w:vAlign w:val="center"/>
            <w:hideMark/>
          </w:tcPr>
          <w:p w14:paraId="1D3F6C06"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21.4</w:t>
            </w:r>
          </w:p>
        </w:tc>
        <w:tc>
          <w:tcPr>
            <w:tcW w:w="1211" w:type="dxa"/>
            <w:tcBorders>
              <w:top w:val="nil"/>
              <w:left w:val="nil"/>
              <w:bottom w:val="single" w:sz="4" w:space="0" w:color="auto"/>
              <w:right w:val="single" w:sz="4" w:space="0" w:color="auto"/>
            </w:tcBorders>
            <w:vAlign w:val="center"/>
            <w:hideMark/>
          </w:tcPr>
          <w:p w14:paraId="251FE34B" w14:textId="77777777" w:rsidR="009542D7" w:rsidRPr="00FD32E1" w:rsidRDefault="009542D7" w:rsidP="009B6F52">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FD32E1">
              <w:rPr>
                <w:rFonts w:ascii="Times New Roman" w:eastAsia="Times New Roman" w:hAnsi="Times New Roman" w:cs="Times New Roman"/>
                <w:color w:val="000000"/>
                <w:kern w:val="0"/>
                <w:sz w:val="20"/>
                <w:szCs w:val="20"/>
                <w:lang w:eastAsia="en-IN" w:bidi="ar-SA"/>
                <w14:ligatures w14:val="none"/>
              </w:rPr>
              <w:t>100</w:t>
            </w:r>
          </w:p>
        </w:tc>
      </w:tr>
    </w:tbl>
    <w:p w14:paraId="27C187FC" w14:textId="77777777" w:rsidR="007F4C5F" w:rsidRDefault="007F4C5F" w:rsidP="00D64C9B">
      <w:pPr>
        <w:pStyle w:val="Sources"/>
      </w:pPr>
      <w:r>
        <w:t>Source: Census of India, 1961.</w:t>
      </w:r>
    </w:p>
    <w:p w14:paraId="053FEFE9" w14:textId="77777777" w:rsidR="00596790" w:rsidRDefault="00596790" w:rsidP="00D64C9B">
      <w:pPr>
        <w:pStyle w:val="Sources"/>
      </w:pPr>
    </w:p>
    <w:p w14:paraId="0C98373D" w14:textId="3357BF73" w:rsidR="007F4C5F" w:rsidRDefault="0022149E" w:rsidP="00D64C9B">
      <w:pPr>
        <w:pStyle w:val="Sources"/>
      </w:pPr>
      <w:r w:rsidRPr="00937C78">
        <w:t>Notes</w:t>
      </w:r>
      <w:r w:rsidR="007F4C5F">
        <w:t>:</w:t>
      </w:r>
      <w:r w:rsidR="00596790">
        <w:t xml:space="preserve"> </w:t>
      </w:r>
      <w:r w:rsidRPr="00937C78">
        <w:t>Scheduled Castes</w:t>
      </w:r>
      <w:r w:rsidR="007F4C5F">
        <w:t>: Such ca</w:t>
      </w:r>
      <w:r w:rsidR="00324800">
        <w:t xml:space="preserve">stes, races or tribes or parts of or groups within such castes, races or tribes as are deemed under Article 341 of the Constitution to bs scheduled castes. </w:t>
      </w:r>
    </w:p>
    <w:p w14:paraId="3EFD39A7" w14:textId="468BCD17" w:rsidR="002061DB" w:rsidRPr="00937C78" w:rsidRDefault="002061DB" w:rsidP="00D64C9B">
      <w:pPr>
        <w:pStyle w:val="Sources"/>
      </w:pPr>
    </w:p>
    <w:p w14:paraId="70F2F1C1" w14:textId="54B598D2" w:rsidR="0022149E" w:rsidRPr="00937C78" w:rsidRDefault="0022149E" w:rsidP="00D64C9B">
      <w:pPr>
        <w:pStyle w:val="Sources"/>
      </w:pPr>
      <w:r w:rsidRPr="00937C78">
        <w:t>Scheduled Tribes: Such tribes or tribal communities or part of or groups within such tribes or tribal communities as are deemed under Article 342 of the Constitution to be Scheduled Tribes.</w:t>
      </w:r>
    </w:p>
    <w:p w14:paraId="0BADB3F2" w14:textId="21DD08CF" w:rsidR="0022149E" w:rsidRPr="00937C78" w:rsidRDefault="0022149E"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0196F5AB" w14:textId="77777777" w:rsidR="00B50B80" w:rsidRPr="00937C78" w:rsidRDefault="00B50B80" w:rsidP="00F741A2">
      <w:pPr>
        <w:pStyle w:val="Heading3"/>
      </w:pPr>
      <w:bookmarkStart w:id="37" w:name="_Toc218696726"/>
      <w:r w:rsidRPr="00937C78">
        <w:lastRenderedPageBreak/>
        <w:t>TABLE 4: Workers in different States and their percentage to population</w:t>
      </w:r>
      <w:bookmarkEnd w:id="37"/>
    </w:p>
    <w:p w14:paraId="175B4F21" w14:textId="6AF94188" w:rsidR="00B50B80" w:rsidRPr="00F741A2" w:rsidRDefault="00B50B80" w:rsidP="009B6F52">
      <w:pPr>
        <w:spacing w:line="276" w:lineRule="auto"/>
        <w:ind w:left="142"/>
        <w:jc w:val="right"/>
        <w:rPr>
          <w:rFonts w:ascii="Times New Roman" w:hAnsi="Times New Roman" w:cs="Times New Roman"/>
          <w:sz w:val="28"/>
          <w:szCs w:val="28"/>
        </w:rPr>
      </w:pPr>
      <w:r w:rsidRPr="00F741A2">
        <w:rPr>
          <w:rFonts w:ascii="Times New Roman" w:hAnsi="Times New Roman" w:cs="Times New Roman"/>
          <w:sz w:val="28"/>
          <w:szCs w:val="28"/>
        </w:rPr>
        <w:t>(1961 Census)</w:t>
      </w:r>
    </w:p>
    <w:tbl>
      <w:tblPr>
        <w:tblW w:w="9305" w:type="dxa"/>
        <w:tblLook w:val="04A0" w:firstRow="1" w:lastRow="0" w:firstColumn="1" w:lastColumn="0" w:noHBand="0" w:noVBand="1"/>
      </w:tblPr>
      <w:tblGrid>
        <w:gridCol w:w="915"/>
        <w:gridCol w:w="2274"/>
        <w:gridCol w:w="2147"/>
        <w:gridCol w:w="1803"/>
        <w:gridCol w:w="2166"/>
      </w:tblGrid>
      <w:tr w:rsidR="009542D7" w:rsidRPr="00937C78" w14:paraId="169CB974" w14:textId="77777777" w:rsidTr="009542D7">
        <w:trPr>
          <w:trHeight w:val="20"/>
        </w:trPr>
        <w:tc>
          <w:tcPr>
            <w:tcW w:w="915" w:type="dxa"/>
            <w:tcBorders>
              <w:top w:val="single" w:sz="4" w:space="0" w:color="auto"/>
              <w:left w:val="single" w:sz="4" w:space="0" w:color="auto"/>
              <w:bottom w:val="single" w:sz="4" w:space="0" w:color="auto"/>
              <w:right w:val="single" w:sz="4" w:space="0" w:color="auto"/>
            </w:tcBorders>
            <w:vAlign w:val="center"/>
            <w:hideMark/>
          </w:tcPr>
          <w:p w14:paraId="34E14C48" w14:textId="77777777" w:rsidR="009542D7" w:rsidRPr="00937C78" w:rsidRDefault="009542D7"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S. No.</w:t>
            </w:r>
          </w:p>
        </w:tc>
        <w:tc>
          <w:tcPr>
            <w:tcW w:w="2274" w:type="dxa"/>
            <w:tcBorders>
              <w:top w:val="single" w:sz="4" w:space="0" w:color="auto"/>
              <w:left w:val="nil"/>
              <w:bottom w:val="single" w:sz="4" w:space="0" w:color="auto"/>
              <w:right w:val="single" w:sz="4" w:space="0" w:color="auto"/>
            </w:tcBorders>
            <w:vAlign w:val="center"/>
            <w:hideMark/>
          </w:tcPr>
          <w:p w14:paraId="42384564" w14:textId="77777777" w:rsidR="009542D7" w:rsidRPr="00937C78" w:rsidRDefault="009542D7"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States</w:t>
            </w:r>
          </w:p>
        </w:tc>
        <w:tc>
          <w:tcPr>
            <w:tcW w:w="2147" w:type="dxa"/>
            <w:tcBorders>
              <w:top w:val="single" w:sz="4" w:space="0" w:color="auto"/>
              <w:left w:val="nil"/>
              <w:bottom w:val="single" w:sz="4" w:space="0" w:color="auto"/>
              <w:right w:val="single" w:sz="4" w:space="0" w:color="auto"/>
            </w:tcBorders>
            <w:vAlign w:val="center"/>
            <w:hideMark/>
          </w:tcPr>
          <w:p w14:paraId="03CAE200" w14:textId="77777777" w:rsidR="009542D7" w:rsidRPr="00937C78" w:rsidRDefault="009542D7"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Total Population (000)</w:t>
            </w:r>
          </w:p>
        </w:tc>
        <w:tc>
          <w:tcPr>
            <w:tcW w:w="1803" w:type="dxa"/>
            <w:tcBorders>
              <w:top w:val="single" w:sz="4" w:space="0" w:color="auto"/>
              <w:left w:val="nil"/>
              <w:bottom w:val="single" w:sz="4" w:space="0" w:color="auto"/>
              <w:right w:val="single" w:sz="4" w:space="0" w:color="auto"/>
            </w:tcBorders>
            <w:vAlign w:val="center"/>
            <w:hideMark/>
          </w:tcPr>
          <w:p w14:paraId="194CD738" w14:textId="77777777" w:rsidR="009542D7" w:rsidRPr="00937C78" w:rsidRDefault="009542D7" w:rsidP="00596790">
            <w:pPr>
              <w:spacing w:after="0" w:line="240" w:lineRule="auto"/>
              <w:ind w:left="142"/>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Number of Workers (000)</w:t>
            </w:r>
          </w:p>
        </w:tc>
        <w:tc>
          <w:tcPr>
            <w:tcW w:w="2166" w:type="dxa"/>
            <w:tcBorders>
              <w:top w:val="single" w:sz="4" w:space="0" w:color="auto"/>
              <w:left w:val="nil"/>
              <w:bottom w:val="single" w:sz="4" w:space="0" w:color="auto"/>
              <w:right w:val="single" w:sz="4" w:space="0" w:color="auto"/>
            </w:tcBorders>
            <w:vAlign w:val="center"/>
            <w:hideMark/>
          </w:tcPr>
          <w:p w14:paraId="33E9422E" w14:textId="77777777" w:rsidR="009542D7" w:rsidRPr="00937C78" w:rsidRDefault="009542D7" w:rsidP="00596790">
            <w:pPr>
              <w:spacing w:after="0" w:line="240" w:lineRule="auto"/>
              <w:ind w:left="142"/>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Percentage of Workers to State's Population</w:t>
            </w:r>
          </w:p>
        </w:tc>
      </w:tr>
      <w:tr w:rsidR="009542D7" w:rsidRPr="00937C78" w14:paraId="394D9FDF"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15834958"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2274" w:type="dxa"/>
            <w:tcBorders>
              <w:top w:val="nil"/>
              <w:left w:val="nil"/>
              <w:bottom w:val="single" w:sz="4" w:space="0" w:color="auto"/>
              <w:right w:val="single" w:sz="4" w:space="0" w:color="auto"/>
            </w:tcBorders>
            <w:vAlign w:val="center"/>
            <w:hideMark/>
          </w:tcPr>
          <w:p w14:paraId="68A1834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2147" w:type="dxa"/>
            <w:tcBorders>
              <w:top w:val="nil"/>
              <w:left w:val="nil"/>
              <w:bottom w:val="single" w:sz="4" w:space="0" w:color="auto"/>
              <w:right w:val="single" w:sz="4" w:space="0" w:color="auto"/>
            </w:tcBorders>
            <w:vAlign w:val="center"/>
            <w:hideMark/>
          </w:tcPr>
          <w:p w14:paraId="1735C0C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803" w:type="dxa"/>
            <w:tcBorders>
              <w:top w:val="nil"/>
              <w:left w:val="nil"/>
              <w:bottom w:val="single" w:sz="4" w:space="0" w:color="auto"/>
              <w:right w:val="single" w:sz="4" w:space="0" w:color="auto"/>
            </w:tcBorders>
            <w:vAlign w:val="center"/>
            <w:hideMark/>
          </w:tcPr>
          <w:p w14:paraId="0431CD3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2166" w:type="dxa"/>
            <w:tcBorders>
              <w:top w:val="nil"/>
              <w:left w:val="nil"/>
              <w:bottom w:val="single" w:sz="4" w:space="0" w:color="auto"/>
              <w:right w:val="single" w:sz="4" w:space="0" w:color="auto"/>
            </w:tcBorders>
            <w:vAlign w:val="center"/>
            <w:hideMark/>
          </w:tcPr>
          <w:p w14:paraId="059B7E6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r>
      <w:tr w:rsidR="009542D7" w:rsidRPr="00937C78" w14:paraId="53C61FFF"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71FAEF0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2274" w:type="dxa"/>
            <w:tcBorders>
              <w:top w:val="nil"/>
              <w:left w:val="nil"/>
              <w:bottom w:val="single" w:sz="4" w:space="0" w:color="auto"/>
              <w:right w:val="single" w:sz="4" w:space="0" w:color="auto"/>
            </w:tcBorders>
            <w:vAlign w:val="center"/>
            <w:hideMark/>
          </w:tcPr>
          <w:p w14:paraId="42B192A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Andhra Pradesh</w:t>
            </w:r>
          </w:p>
        </w:tc>
        <w:tc>
          <w:tcPr>
            <w:tcW w:w="2147" w:type="dxa"/>
            <w:tcBorders>
              <w:top w:val="nil"/>
              <w:left w:val="nil"/>
              <w:bottom w:val="single" w:sz="4" w:space="0" w:color="auto"/>
              <w:right w:val="single" w:sz="4" w:space="0" w:color="auto"/>
            </w:tcBorders>
            <w:vAlign w:val="center"/>
            <w:hideMark/>
          </w:tcPr>
          <w:p w14:paraId="3154BF4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35,983</w:t>
            </w:r>
          </w:p>
        </w:tc>
        <w:tc>
          <w:tcPr>
            <w:tcW w:w="1803" w:type="dxa"/>
            <w:tcBorders>
              <w:top w:val="nil"/>
              <w:left w:val="nil"/>
              <w:bottom w:val="single" w:sz="4" w:space="0" w:color="auto"/>
              <w:right w:val="single" w:sz="4" w:space="0" w:color="auto"/>
            </w:tcBorders>
            <w:vAlign w:val="center"/>
            <w:hideMark/>
          </w:tcPr>
          <w:p w14:paraId="1B3BDF9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18,663</w:t>
            </w:r>
          </w:p>
        </w:tc>
        <w:tc>
          <w:tcPr>
            <w:tcW w:w="2166" w:type="dxa"/>
            <w:tcBorders>
              <w:top w:val="nil"/>
              <w:left w:val="nil"/>
              <w:bottom w:val="single" w:sz="4" w:space="0" w:color="auto"/>
              <w:right w:val="single" w:sz="4" w:space="0" w:color="auto"/>
            </w:tcBorders>
            <w:vAlign w:val="center"/>
            <w:hideMark/>
          </w:tcPr>
          <w:p w14:paraId="62FE606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51.87</w:t>
            </w:r>
          </w:p>
        </w:tc>
      </w:tr>
      <w:tr w:rsidR="009542D7" w:rsidRPr="00937C78" w14:paraId="53680CB9"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72C650C7"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2274" w:type="dxa"/>
            <w:tcBorders>
              <w:top w:val="nil"/>
              <w:left w:val="nil"/>
              <w:bottom w:val="single" w:sz="4" w:space="0" w:color="auto"/>
              <w:right w:val="single" w:sz="4" w:space="0" w:color="auto"/>
            </w:tcBorders>
            <w:vAlign w:val="center"/>
            <w:hideMark/>
          </w:tcPr>
          <w:p w14:paraId="3D15C5A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Assam</w:t>
            </w:r>
          </w:p>
        </w:tc>
        <w:tc>
          <w:tcPr>
            <w:tcW w:w="2147" w:type="dxa"/>
            <w:tcBorders>
              <w:top w:val="nil"/>
              <w:left w:val="nil"/>
              <w:bottom w:val="single" w:sz="4" w:space="0" w:color="auto"/>
              <w:right w:val="single" w:sz="4" w:space="0" w:color="auto"/>
            </w:tcBorders>
            <w:vAlign w:val="center"/>
            <w:hideMark/>
          </w:tcPr>
          <w:p w14:paraId="074C45C1"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11,873</w:t>
            </w:r>
          </w:p>
        </w:tc>
        <w:tc>
          <w:tcPr>
            <w:tcW w:w="1803" w:type="dxa"/>
            <w:tcBorders>
              <w:top w:val="nil"/>
              <w:left w:val="nil"/>
              <w:bottom w:val="single" w:sz="4" w:space="0" w:color="auto"/>
              <w:right w:val="single" w:sz="4" w:space="0" w:color="auto"/>
            </w:tcBorders>
            <w:vAlign w:val="center"/>
            <w:hideMark/>
          </w:tcPr>
          <w:p w14:paraId="141CA56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5,137</w:t>
            </w:r>
          </w:p>
        </w:tc>
        <w:tc>
          <w:tcPr>
            <w:tcW w:w="2166" w:type="dxa"/>
            <w:tcBorders>
              <w:top w:val="nil"/>
              <w:left w:val="nil"/>
              <w:bottom w:val="single" w:sz="4" w:space="0" w:color="auto"/>
              <w:right w:val="single" w:sz="4" w:space="0" w:color="auto"/>
            </w:tcBorders>
            <w:vAlign w:val="center"/>
            <w:hideMark/>
          </w:tcPr>
          <w:p w14:paraId="2A0315C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43.26</w:t>
            </w:r>
          </w:p>
        </w:tc>
      </w:tr>
      <w:tr w:rsidR="009542D7" w:rsidRPr="00937C78" w14:paraId="48827B83"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59BCF85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2274" w:type="dxa"/>
            <w:tcBorders>
              <w:top w:val="nil"/>
              <w:left w:val="nil"/>
              <w:bottom w:val="single" w:sz="4" w:space="0" w:color="auto"/>
              <w:right w:val="single" w:sz="4" w:space="0" w:color="auto"/>
            </w:tcBorders>
            <w:vAlign w:val="center"/>
            <w:hideMark/>
          </w:tcPr>
          <w:p w14:paraId="418FE0FF"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Bihar</w:t>
            </w:r>
          </w:p>
        </w:tc>
        <w:tc>
          <w:tcPr>
            <w:tcW w:w="2147" w:type="dxa"/>
            <w:tcBorders>
              <w:top w:val="nil"/>
              <w:left w:val="nil"/>
              <w:bottom w:val="single" w:sz="4" w:space="0" w:color="auto"/>
              <w:right w:val="single" w:sz="4" w:space="0" w:color="auto"/>
            </w:tcBorders>
            <w:vAlign w:val="center"/>
            <w:hideMark/>
          </w:tcPr>
          <w:p w14:paraId="47B763B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46,456</w:t>
            </w:r>
          </w:p>
        </w:tc>
        <w:tc>
          <w:tcPr>
            <w:tcW w:w="1803" w:type="dxa"/>
            <w:tcBorders>
              <w:top w:val="nil"/>
              <w:left w:val="nil"/>
              <w:bottom w:val="single" w:sz="4" w:space="0" w:color="auto"/>
              <w:right w:val="single" w:sz="4" w:space="0" w:color="auto"/>
            </w:tcBorders>
            <w:vAlign w:val="center"/>
            <w:hideMark/>
          </w:tcPr>
          <w:p w14:paraId="617A1FF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19,235</w:t>
            </w:r>
          </w:p>
        </w:tc>
        <w:tc>
          <w:tcPr>
            <w:tcW w:w="2166" w:type="dxa"/>
            <w:tcBorders>
              <w:top w:val="nil"/>
              <w:left w:val="nil"/>
              <w:bottom w:val="single" w:sz="4" w:space="0" w:color="auto"/>
              <w:right w:val="single" w:sz="4" w:space="0" w:color="auto"/>
            </w:tcBorders>
            <w:vAlign w:val="center"/>
            <w:hideMark/>
          </w:tcPr>
          <w:p w14:paraId="25299D41" w14:textId="371F26FC"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41.4</w:t>
            </w:r>
            <w:r w:rsidR="009E6A77">
              <w:rPr>
                <w:rFonts w:ascii="Times New Roman" w:eastAsia="Times New Roman" w:hAnsi="Times New Roman" w:cs="Times New Roman"/>
                <w:color w:val="000000"/>
                <w:kern w:val="0"/>
                <w:szCs w:val="24"/>
                <w:lang w:eastAsia="en-IN" w:bidi="ar-SA"/>
                <w14:ligatures w14:val="none"/>
              </w:rPr>
              <w:t>0</w:t>
            </w:r>
          </w:p>
        </w:tc>
      </w:tr>
      <w:tr w:rsidR="009542D7" w:rsidRPr="00937C78" w14:paraId="2840E76E"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50C9339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2274" w:type="dxa"/>
            <w:tcBorders>
              <w:top w:val="nil"/>
              <w:left w:val="nil"/>
              <w:bottom w:val="single" w:sz="4" w:space="0" w:color="auto"/>
              <w:right w:val="single" w:sz="4" w:space="0" w:color="auto"/>
            </w:tcBorders>
            <w:vAlign w:val="center"/>
            <w:hideMark/>
          </w:tcPr>
          <w:p w14:paraId="51CC3FDB"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Gujarat</w:t>
            </w:r>
          </w:p>
        </w:tc>
        <w:tc>
          <w:tcPr>
            <w:tcW w:w="2147" w:type="dxa"/>
            <w:tcBorders>
              <w:top w:val="nil"/>
              <w:left w:val="nil"/>
              <w:bottom w:val="single" w:sz="4" w:space="0" w:color="auto"/>
              <w:right w:val="single" w:sz="4" w:space="0" w:color="auto"/>
            </w:tcBorders>
            <w:vAlign w:val="center"/>
            <w:hideMark/>
          </w:tcPr>
          <w:p w14:paraId="23BA89E7"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20,633</w:t>
            </w:r>
          </w:p>
        </w:tc>
        <w:tc>
          <w:tcPr>
            <w:tcW w:w="1803" w:type="dxa"/>
            <w:tcBorders>
              <w:top w:val="nil"/>
              <w:left w:val="nil"/>
              <w:bottom w:val="single" w:sz="4" w:space="0" w:color="auto"/>
              <w:right w:val="single" w:sz="4" w:space="0" w:color="auto"/>
            </w:tcBorders>
            <w:vAlign w:val="center"/>
            <w:hideMark/>
          </w:tcPr>
          <w:p w14:paraId="4649387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8,475</w:t>
            </w:r>
          </w:p>
        </w:tc>
        <w:tc>
          <w:tcPr>
            <w:tcW w:w="2166" w:type="dxa"/>
            <w:tcBorders>
              <w:top w:val="nil"/>
              <w:left w:val="nil"/>
              <w:bottom w:val="single" w:sz="4" w:space="0" w:color="auto"/>
              <w:right w:val="single" w:sz="4" w:space="0" w:color="auto"/>
            </w:tcBorders>
            <w:vAlign w:val="center"/>
            <w:hideMark/>
          </w:tcPr>
          <w:p w14:paraId="0208D78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41.07</w:t>
            </w:r>
          </w:p>
        </w:tc>
      </w:tr>
      <w:tr w:rsidR="009542D7" w:rsidRPr="00937C78" w14:paraId="1102C63E"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5CFB1FD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2274" w:type="dxa"/>
            <w:tcBorders>
              <w:top w:val="nil"/>
              <w:left w:val="nil"/>
              <w:bottom w:val="single" w:sz="4" w:space="0" w:color="auto"/>
              <w:right w:val="single" w:sz="4" w:space="0" w:color="auto"/>
            </w:tcBorders>
            <w:vAlign w:val="center"/>
            <w:hideMark/>
          </w:tcPr>
          <w:p w14:paraId="29011A0D" w14:textId="77777777" w:rsidR="009542D7" w:rsidRPr="00937C78" w:rsidRDefault="009542D7" w:rsidP="0059679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Jammu and Kashmir</w:t>
            </w:r>
          </w:p>
        </w:tc>
        <w:tc>
          <w:tcPr>
            <w:tcW w:w="2147" w:type="dxa"/>
            <w:tcBorders>
              <w:top w:val="nil"/>
              <w:left w:val="nil"/>
              <w:bottom w:val="single" w:sz="4" w:space="0" w:color="auto"/>
              <w:right w:val="single" w:sz="4" w:space="0" w:color="auto"/>
            </w:tcBorders>
            <w:vAlign w:val="center"/>
            <w:hideMark/>
          </w:tcPr>
          <w:p w14:paraId="2A513F3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3,561</w:t>
            </w:r>
          </w:p>
        </w:tc>
        <w:tc>
          <w:tcPr>
            <w:tcW w:w="1803" w:type="dxa"/>
            <w:tcBorders>
              <w:top w:val="nil"/>
              <w:left w:val="nil"/>
              <w:bottom w:val="single" w:sz="4" w:space="0" w:color="auto"/>
              <w:right w:val="single" w:sz="4" w:space="0" w:color="auto"/>
            </w:tcBorders>
            <w:vAlign w:val="center"/>
            <w:hideMark/>
          </w:tcPr>
          <w:p w14:paraId="09F3CAD3"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1,524</w:t>
            </w:r>
          </w:p>
        </w:tc>
        <w:tc>
          <w:tcPr>
            <w:tcW w:w="2166" w:type="dxa"/>
            <w:tcBorders>
              <w:top w:val="nil"/>
              <w:left w:val="nil"/>
              <w:bottom w:val="single" w:sz="4" w:space="0" w:color="auto"/>
              <w:right w:val="single" w:sz="4" w:space="0" w:color="auto"/>
            </w:tcBorders>
            <w:vAlign w:val="center"/>
            <w:hideMark/>
          </w:tcPr>
          <w:p w14:paraId="68B8B4F3" w14:textId="00E370E6"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42.8</w:t>
            </w:r>
            <w:r w:rsidR="00596790">
              <w:rPr>
                <w:rFonts w:ascii="Times New Roman" w:eastAsia="Times New Roman" w:hAnsi="Times New Roman" w:cs="Times New Roman"/>
                <w:color w:val="000000"/>
                <w:kern w:val="0"/>
                <w:szCs w:val="24"/>
                <w:lang w:eastAsia="en-IN" w:bidi="ar-SA"/>
                <w14:ligatures w14:val="none"/>
              </w:rPr>
              <w:t>0</w:t>
            </w:r>
          </w:p>
        </w:tc>
      </w:tr>
      <w:tr w:rsidR="009542D7" w:rsidRPr="00937C78" w14:paraId="03D99145"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327BE49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2274" w:type="dxa"/>
            <w:tcBorders>
              <w:top w:val="nil"/>
              <w:left w:val="nil"/>
              <w:bottom w:val="single" w:sz="4" w:space="0" w:color="auto"/>
              <w:right w:val="single" w:sz="4" w:space="0" w:color="auto"/>
            </w:tcBorders>
            <w:vAlign w:val="center"/>
            <w:hideMark/>
          </w:tcPr>
          <w:p w14:paraId="55FCFA7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Kerala</w:t>
            </w:r>
          </w:p>
        </w:tc>
        <w:tc>
          <w:tcPr>
            <w:tcW w:w="2147" w:type="dxa"/>
            <w:tcBorders>
              <w:top w:val="nil"/>
              <w:left w:val="nil"/>
              <w:bottom w:val="single" w:sz="4" w:space="0" w:color="auto"/>
              <w:right w:val="single" w:sz="4" w:space="0" w:color="auto"/>
            </w:tcBorders>
            <w:vAlign w:val="center"/>
            <w:hideMark/>
          </w:tcPr>
          <w:p w14:paraId="6521E5B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16,904</w:t>
            </w:r>
          </w:p>
        </w:tc>
        <w:tc>
          <w:tcPr>
            <w:tcW w:w="1803" w:type="dxa"/>
            <w:tcBorders>
              <w:top w:val="nil"/>
              <w:left w:val="nil"/>
              <w:bottom w:val="single" w:sz="4" w:space="0" w:color="auto"/>
              <w:right w:val="single" w:sz="4" w:space="0" w:color="auto"/>
            </w:tcBorders>
            <w:vAlign w:val="center"/>
            <w:hideMark/>
          </w:tcPr>
          <w:p w14:paraId="6075D38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5,630</w:t>
            </w:r>
          </w:p>
        </w:tc>
        <w:tc>
          <w:tcPr>
            <w:tcW w:w="2166" w:type="dxa"/>
            <w:tcBorders>
              <w:top w:val="nil"/>
              <w:left w:val="nil"/>
              <w:bottom w:val="single" w:sz="4" w:space="0" w:color="auto"/>
              <w:right w:val="single" w:sz="4" w:space="0" w:color="auto"/>
            </w:tcBorders>
            <w:vAlign w:val="center"/>
            <w:hideMark/>
          </w:tcPr>
          <w:p w14:paraId="2340B12B"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33.31</w:t>
            </w:r>
          </w:p>
        </w:tc>
      </w:tr>
      <w:tr w:rsidR="009542D7" w:rsidRPr="00937C78" w14:paraId="6D78BCF0"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4CA6C4F4"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2274" w:type="dxa"/>
            <w:tcBorders>
              <w:top w:val="nil"/>
              <w:left w:val="nil"/>
              <w:bottom w:val="single" w:sz="4" w:space="0" w:color="auto"/>
              <w:right w:val="single" w:sz="4" w:space="0" w:color="auto"/>
            </w:tcBorders>
            <w:vAlign w:val="center"/>
            <w:hideMark/>
          </w:tcPr>
          <w:p w14:paraId="34DEAA0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Madhya Pradesh</w:t>
            </w:r>
          </w:p>
        </w:tc>
        <w:tc>
          <w:tcPr>
            <w:tcW w:w="2147" w:type="dxa"/>
            <w:tcBorders>
              <w:top w:val="nil"/>
              <w:left w:val="nil"/>
              <w:bottom w:val="single" w:sz="4" w:space="0" w:color="auto"/>
              <w:right w:val="single" w:sz="4" w:space="0" w:color="auto"/>
            </w:tcBorders>
            <w:vAlign w:val="center"/>
            <w:hideMark/>
          </w:tcPr>
          <w:p w14:paraId="5D2D527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32,372</w:t>
            </w:r>
          </w:p>
        </w:tc>
        <w:tc>
          <w:tcPr>
            <w:tcW w:w="1803" w:type="dxa"/>
            <w:tcBorders>
              <w:top w:val="nil"/>
              <w:left w:val="nil"/>
              <w:bottom w:val="single" w:sz="4" w:space="0" w:color="auto"/>
              <w:right w:val="single" w:sz="4" w:space="0" w:color="auto"/>
            </w:tcBorders>
            <w:vAlign w:val="center"/>
            <w:hideMark/>
          </w:tcPr>
          <w:p w14:paraId="2EC07D9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16,929</w:t>
            </w:r>
          </w:p>
        </w:tc>
        <w:tc>
          <w:tcPr>
            <w:tcW w:w="2166" w:type="dxa"/>
            <w:tcBorders>
              <w:top w:val="nil"/>
              <w:left w:val="nil"/>
              <w:bottom w:val="single" w:sz="4" w:space="0" w:color="auto"/>
              <w:right w:val="single" w:sz="4" w:space="0" w:color="auto"/>
            </w:tcBorders>
            <w:vAlign w:val="center"/>
            <w:hideMark/>
          </w:tcPr>
          <w:p w14:paraId="299FAB3B" w14:textId="306EE453"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52.3</w:t>
            </w:r>
            <w:r w:rsidR="00596790">
              <w:rPr>
                <w:rFonts w:ascii="Times New Roman" w:eastAsia="Times New Roman" w:hAnsi="Times New Roman" w:cs="Times New Roman"/>
                <w:color w:val="000000"/>
                <w:kern w:val="0"/>
                <w:szCs w:val="24"/>
                <w:lang w:eastAsia="en-IN" w:bidi="ar-SA"/>
                <w14:ligatures w14:val="none"/>
              </w:rPr>
              <w:t>0</w:t>
            </w:r>
          </w:p>
        </w:tc>
      </w:tr>
      <w:tr w:rsidR="009542D7" w:rsidRPr="00937C78" w14:paraId="774F7719"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4BF54078"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2274" w:type="dxa"/>
            <w:tcBorders>
              <w:top w:val="nil"/>
              <w:left w:val="nil"/>
              <w:bottom w:val="single" w:sz="4" w:space="0" w:color="auto"/>
              <w:right w:val="single" w:sz="4" w:space="0" w:color="auto"/>
            </w:tcBorders>
            <w:vAlign w:val="center"/>
            <w:hideMark/>
          </w:tcPr>
          <w:p w14:paraId="1AB70A0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Madras</w:t>
            </w:r>
          </w:p>
        </w:tc>
        <w:tc>
          <w:tcPr>
            <w:tcW w:w="2147" w:type="dxa"/>
            <w:tcBorders>
              <w:top w:val="nil"/>
              <w:left w:val="nil"/>
              <w:bottom w:val="single" w:sz="4" w:space="0" w:color="auto"/>
              <w:right w:val="single" w:sz="4" w:space="0" w:color="auto"/>
            </w:tcBorders>
            <w:vAlign w:val="center"/>
            <w:hideMark/>
          </w:tcPr>
          <w:p w14:paraId="7B0928A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33,687</w:t>
            </w:r>
          </w:p>
        </w:tc>
        <w:tc>
          <w:tcPr>
            <w:tcW w:w="1803" w:type="dxa"/>
            <w:tcBorders>
              <w:top w:val="nil"/>
              <w:left w:val="nil"/>
              <w:bottom w:val="single" w:sz="4" w:space="0" w:color="auto"/>
              <w:right w:val="single" w:sz="4" w:space="0" w:color="auto"/>
            </w:tcBorders>
            <w:vAlign w:val="center"/>
            <w:hideMark/>
          </w:tcPr>
          <w:p w14:paraId="296974A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15,352</w:t>
            </w:r>
          </w:p>
        </w:tc>
        <w:tc>
          <w:tcPr>
            <w:tcW w:w="2166" w:type="dxa"/>
            <w:tcBorders>
              <w:top w:val="nil"/>
              <w:left w:val="nil"/>
              <w:bottom w:val="single" w:sz="4" w:space="0" w:color="auto"/>
              <w:right w:val="single" w:sz="4" w:space="0" w:color="auto"/>
            </w:tcBorders>
            <w:vAlign w:val="center"/>
            <w:hideMark/>
          </w:tcPr>
          <w:p w14:paraId="4DACC00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45.57</w:t>
            </w:r>
          </w:p>
        </w:tc>
      </w:tr>
      <w:tr w:rsidR="009542D7" w:rsidRPr="00937C78" w14:paraId="3931FD98"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3E9900E1"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2274" w:type="dxa"/>
            <w:tcBorders>
              <w:top w:val="nil"/>
              <w:left w:val="nil"/>
              <w:bottom w:val="single" w:sz="4" w:space="0" w:color="auto"/>
              <w:right w:val="single" w:sz="4" w:space="0" w:color="auto"/>
            </w:tcBorders>
            <w:vAlign w:val="center"/>
            <w:hideMark/>
          </w:tcPr>
          <w:p w14:paraId="0EC388E4"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Maharashtra</w:t>
            </w:r>
          </w:p>
        </w:tc>
        <w:tc>
          <w:tcPr>
            <w:tcW w:w="2147" w:type="dxa"/>
            <w:tcBorders>
              <w:top w:val="nil"/>
              <w:left w:val="nil"/>
              <w:bottom w:val="single" w:sz="4" w:space="0" w:color="auto"/>
              <w:right w:val="single" w:sz="4" w:space="0" w:color="auto"/>
            </w:tcBorders>
            <w:vAlign w:val="center"/>
            <w:hideMark/>
          </w:tcPr>
          <w:p w14:paraId="7E673B7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39,554</w:t>
            </w:r>
          </w:p>
        </w:tc>
        <w:tc>
          <w:tcPr>
            <w:tcW w:w="1803" w:type="dxa"/>
            <w:tcBorders>
              <w:top w:val="nil"/>
              <w:left w:val="nil"/>
              <w:bottom w:val="single" w:sz="4" w:space="0" w:color="auto"/>
              <w:right w:val="single" w:sz="4" w:space="0" w:color="auto"/>
            </w:tcBorders>
            <w:vAlign w:val="center"/>
            <w:hideMark/>
          </w:tcPr>
          <w:p w14:paraId="596022C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18,948</w:t>
            </w:r>
          </w:p>
        </w:tc>
        <w:tc>
          <w:tcPr>
            <w:tcW w:w="2166" w:type="dxa"/>
            <w:tcBorders>
              <w:top w:val="nil"/>
              <w:left w:val="nil"/>
              <w:bottom w:val="single" w:sz="4" w:space="0" w:color="auto"/>
              <w:right w:val="single" w:sz="4" w:space="0" w:color="auto"/>
            </w:tcBorders>
            <w:vAlign w:val="center"/>
            <w:hideMark/>
          </w:tcPr>
          <w:p w14:paraId="58225C0B" w14:textId="293A038B"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47.9</w:t>
            </w:r>
            <w:r w:rsidR="00596790">
              <w:rPr>
                <w:rFonts w:ascii="Times New Roman" w:eastAsia="Times New Roman" w:hAnsi="Times New Roman" w:cs="Times New Roman"/>
                <w:color w:val="000000"/>
                <w:kern w:val="0"/>
                <w:szCs w:val="24"/>
                <w:lang w:eastAsia="en-IN" w:bidi="ar-SA"/>
                <w14:ligatures w14:val="none"/>
              </w:rPr>
              <w:t>0</w:t>
            </w:r>
          </w:p>
        </w:tc>
      </w:tr>
      <w:tr w:rsidR="009542D7" w:rsidRPr="00937C78" w14:paraId="51B4D4C0"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4DDA83C3"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2274" w:type="dxa"/>
            <w:tcBorders>
              <w:top w:val="nil"/>
              <w:left w:val="nil"/>
              <w:bottom w:val="single" w:sz="4" w:space="0" w:color="auto"/>
              <w:right w:val="single" w:sz="4" w:space="0" w:color="auto"/>
            </w:tcBorders>
            <w:vAlign w:val="center"/>
            <w:hideMark/>
          </w:tcPr>
          <w:p w14:paraId="52FDBDF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Mysore</w:t>
            </w:r>
          </w:p>
        </w:tc>
        <w:tc>
          <w:tcPr>
            <w:tcW w:w="2147" w:type="dxa"/>
            <w:tcBorders>
              <w:top w:val="nil"/>
              <w:left w:val="nil"/>
              <w:bottom w:val="single" w:sz="4" w:space="0" w:color="auto"/>
              <w:right w:val="single" w:sz="4" w:space="0" w:color="auto"/>
            </w:tcBorders>
            <w:vAlign w:val="center"/>
            <w:hideMark/>
          </w:tcPr>
          <w:p w14:paraId="6B6E46D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23,587</w:t>
            </w:r>
          </w:p>
        </w:tc>
        <w:tc>
          <w:tcPr>
            <w:tcW w:w="1803" w:type="dxa"/>
            <w:tcBorders>
              <w:top w:val="nil"/>
              <w:left w:val="nil"/>
              <w:bottom w:val="single" w:sz="4" w:space="0" w:color="auto"/>
              <w:right w:val="single" w:sz="4" w:space="0" w:color="auto"/>
            </w:tcBorders>
            <w:vAlign w:val="center"/>
            <w:hideMark/>
          </w:tcPr>
          <w:p w14:paraId="00A054D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10,726</w:t>
            </w:r>
          </w:p>
        </w:tc>
        <w:tc>
          <w:tcPr>
            <w:tcW w:w="2166" w:type="dxa"/>
            <w:tcBorders>
              <w:top w:val="nil"/>
              <w:left w:val="nil"/>
              <w:bottom w:val="single" w:sz="4" w:space="0" w:color="auto"/>
              <w:right w:val="single" w:sz="4" w:space="0" w:color="auto"/>
            </w:tcBorders>
            <w:vAlign w:val="center"/>
            <w:hideMark/>
          </w:tcPr>
          <w:p w14:paraId="21E462F3"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45.47</w:t>
            </w:r>
          </w:p>
        </w:tc>
      </w:tr>
      <w:tr w:rsidR="009542D7" w:rsidRPr="00937C78" w14:paraId="2A5139BC"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2152B23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2274" w:type="dxa"/>
            <w:tcBorders>
              <w:top w:val="nil"/>
              <w:left w:val="nil"/>
              <w:bottom w:val="single" w:sz="4" w:space="0" w:color="auto"/>
              <w:right w:val="single" w:sz="4" w:space="0" w:color="auto"/>
            </w:tcBorders>
            <w:vAlign w:val="center"/>
            <w:hideMark/>
          </w:tcPr>
          <w:p w14:paraId="7C8CA047"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Nagaland</w:t>
            </w:r>
          </w:p>
        </w:tc>
        <w:tc>
          <w:tcPr>
            <w:tcW w:w="2147" w:type="dxa"/>
            <w:tcBorders>
              <w:top w:val="nil"/>
              <w:left w:val="nil"/>
              <w:bottom w:val="single" w:sz="4" w:space="0" w:color="auto"/>
              <w:right w:val="single" w:sz="4" w:space="0" w:color="auto"/>
            </w:tcBorders>
            <w:vAlign w:val="center"/>
            <w:hideMark/>
          </w:tcPr>
          <w:p w14:paraId="39EDC6F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369</w:t>
            </w:r>
          </w:p>
        </w:tc>
        <w:tc>
          <w:tcPr>
            <w:tcW w:w="1803" w:type="dxa"/>
            <w:tcBorders>
              <w:top w:val="nil"/>
              <w:left w:val="nil"/>
              <w:bottom w:val="single" w:sz="4" w:space="0" w:color="auto"/>
              <w:right w:val="single" w:sz="4" w:space="0" w:color="auto"/>
            </w:tcBorders>
            <w:vAlign w:val="center"/>
            <w:hideMark/>
          </w:tcPr>
          <w:p w14:paraId="71F7DA3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219</w:t>
            </w:r>
          </w:p>
        </w:tc>
        <w:tc>
          <w:tcPr>
            <w:tcW w:w="2166" w:type="dxa"/>
            <w:tcBorders>
              <w:top w:val="nil"/>
              <w:left w:val="nil"/>
              <w:bottom w:val="single" w:sz="4" w:space="0" w:color="auto"/>
              <w:right w:val="single" w:sz="4" w:space="0" w:color="auto"/>
            </w:tcBorders>
            <w:vAlign w:val="center"/>
            <w:hideMark/>
          </w:tcPr>
          <w:p w14:paraId="4C7B1E9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59.35</w:t>
            </w:r>
          </w:p>
        </w:tc>
      </w:tr>
      <w:tr w:rsidR="009542D7" w:rsidRPr="00937C78" w14:paraId="7EA9C94F"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0920A197"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2274" w:type="dxa"/>
            <w:tcBorders>
              <w:top w:val="nil"/>
              <w:left w:val="nil"/>
              <w:bottom w:val="single" w:sz="4" w:space="0" w:color="auto"/>
              <w:right w:val="single" w:sz="4" w:space="0" w:color="auto"/>
            </w:tcBorders>
            <w:vAlign w:val="center"/>
            <w:hideMark/>
          </w:tcPr>
          <w:p w14:paraId="43E3CB7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Orissa</w:t>
            </w:r>
          </w:p>
        </w:tc>
        <w:tc>
          <w:tcPr>
            <w:tcW w:w="2147" w:type="dxa"/>
            <w:tcBorders>
              <w:top w:val="nil"/>
              <w:left w:val="nil"/>
              <w:bottom w:val="single" w:sz="4" w:space="0" w:color="auto"/>
              <w:right w:val="single" w:sz="4" w:space="0" w:color="auto"/>
            </w:tcBorders>
            <w:vAlign w:val="center"/>
            <w:hideMark/>
          </w:tcPr>
          <w:p w14:paraId="150245A4"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17,549</w:t>
            </w:r>
          </w:p>
        </w:tc>
        <w:tc>
          <w:tcPr>
            <w:tcW w:w="1803" w:type="dxa"/>
            <w:tcBorders>
              <w:top w:val="nil"/>
              <w:left w:val="nil"/>
              <w:bottom w:val="single" w:sz="4" w:space="0" w:color="auto"/>
              <w:right w:val="single" w:sz="4" w:space="0" w:color="auto"/>
            </w:tcBorders>
            <w:vAlign w:val="center"/>
            <w:hideMark/>
          </w:tcPr>
          <w:p w14:paraId="1336662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7,661</w:t>
            </w:r>
          </w:p>
        </w:tc>
        <w:tc>
          <w:tcPr>
            <w:tcW w:w="2166" w:type="dxa"/>
            <w:tcBorders>
              <w:top w:val="nil"/>
              <w:left w:val="nil"/>
              <w:bottom w:val="single" w:sz="4" w:space="0" w:color="auto"/>
              <w:right w:val="single" w:sz="4" w:space="0" w:color="auto"/>
            </w:tcBorders>
            <w:vAlign w:val="center"/>
            <w:hideMark/>
          </w:tcPr>
          <w:p w14:paraId="28F94A7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43.65</w:t>
            </w:r>
          </w:p>
        </w:tc>
      </w:tr>
      <w:tr w:rsidR="009542D7" w:rsidRPr="00937C78" w14:paraId="109AB739"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529CC9F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2274" w:type="dxa"/>
            <w:tcBorders>
              <w:top w:val="nil"/>
              <w:left w:val="nil"/>
              <w:bottom w:val="single" w:sz="4" w:space="0" w:color="auto"/>
              <w:right w:val="single" w:sz="4" w:space="0" w:color="auto"/>
            </w:tcBorders>
            <w:vAlign w:val="center"/>
            <w:hideMark/>
          </w:tcPr>
          <w:p w14:paraId="63FDFD7F"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Punjab</w:t>
            </w:r>
          </w:p>
        </w:tc>
        <w:tc>
          <w:tcPr>
            <w:tcW w:w="2147" w:type="dxa"/>
            <w:tcBorders>
              <w:top w:val="nil"/>
              <w:left w:val="nil"/>
              <w:bottom w:val="single" w:sz="4" w:space="0" w:color="auto"/>
              <w:right w:val="single" w:sz="4" w:space="0" w:color="auto"/>
            </w:tcBorders>
            <w:vAlign w:val="center"/>
            <w:hideMark/>
          </w:tcPr>
          <w:p w14:paraId="21F2E461"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20,307</w:t>
            </w:r>
          </w:p>
        </w:tc>
        <w:tc>
          <w:tcPr>
            <w:tcW w:w="1803" w:type="dxa"/>
            <w:tcBorders>
              <w:top w:val="nil"/>
              <w:left w:val="nil"/>
              <w:bottom w:val="single" w:sz="4" w:space="0" w:color="auto"/>
              <w:right w:val="single" w:sz="4" w:space="0" w:color="auto"/>
            </w:tcBorders>
            <w:vAlign w:val="center"/>
            <w:hideMark/>
          </w:tcPr>
          <w:p w14:paraId="7E301EA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7,101</w:t>
            </w:r>
          </w:p>
        </w:tc>
        <w:tc>
          <w:tcPr>
            <w:tcW w:w="2166" w:type="dxa"/>
            <w:tcBorders>
              <w:top w:val="nil"/>
              <w:left w:val="nil"/>
              <w:bottom w:val="single" w:sz="4" w:space="0" w:color="auto"/>
              <w:right w:val="single" w:sz="4" w:space="0" w:color="auto"/>
            </w:tcBorders>
            <w:vAlign w:val="center"/>
            <w:hideMark/>
          </w:tcPr>
          <w:p w14:paraId="1714B61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34.97</w:t>
            </w:r>
          </w:p>
        </w:tc>
      </w:tr>
      <w:tr w:rsidR="009542D7" w:rsidRPr="00937C78" w14:paraId="047DA610"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1A73CCE4"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2274" w:type="dxa"/>
            <w:tcBorders>
              <w:top w:val="nil"/>
              <w:left w:val="nil"/>
              <w:bottom w:val="single" w:sz="4" w:space="0" w:color="auto"/>
              <w:right w:val="single" w:sz="4" w:space="0" w:color="auto"/>
            </w:tcBorders>
            <w:vAlign w:val="center"/>
            <w:hideMark/>
          </w:tcPr>
          <w:p w14:paraId="67880FBB"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Rajasthan</w:t>
            </w:r>
          </w:p>
        </w:tc>
        <w:tc>
          <w:tcPr>
            <w:tcW w:w="2147" w:type="dxa"/>
            <w:tcBorders>
              <w:top w:val="nil"/>
              <w:left w:val="nil"/>
              <w:bottom w:val="single" w:sz="4" w:space="0" w:color="auto"/>
              <w:right w:val="single" w:sz="4" w:space="0" w:color="auto"/>
            </w:tcBorders>
            <w:vAlign w:val="center"/>
            <w:hideMark/>
          </w:tcPr>
          <w:p w14:paraId="69D06F0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20,156</w:t>
            </w:r>
          </w:p>
        </w:tc>
        <w:tc>
          <w:tcPr>
            <w:tcW w:w="1803" w:type="dxa"/>
            <w:tcBorders>
              <w:top w:val="nil"/>
              <w:left w:val="nil"/>
              <w:bottom w:val="single" w:sz="4" w:space="0" w:color="auto"/>
              <w:right w:val="single" w:sz="4" w:space="0" w:color="auto"/>
            </w:tcBorders>
            <w:vAlign w:val="center"/>
            <w:hideMark/>
          </w:tcPr>
          <w:p w14:paraId="7C3FF6D8"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9,584</w:t>
            </w:r>
          </w:p>
        </w:tc>
        <w:tc>
          <w:tcPr>
            <w:tcW w:w="2166" w:type="dxa"/>
            <w:tcBorders>
              <w:top w:val="nil"/>
              <w:left w:val="nil"/>
              <w:bottom w:val="single" w:sz="4" w:space="0" w:color="auto"/>
              <w:right w:val="single" w:sz="4" w:space="0" w:color="auto"/>
            </w:tcBorders>
            <w:vAlign w:val="center"/>
            <w:hideMark/>
          </w:tcPr>
          <w:p w14:paraId="3CEDA91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47.55</w:t>
            </w:r>
          </w:p>
        </w:tc>
      </w:tr>
      <w:tr w:rsidR="009542D7" w:rsidRPr="00937C78" w14:paraId="07D7EEE6"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6358763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c>
          <w:tcPr>
            <w:tcW w:w="2274" w:type="dxa"/>
            <w:tcBorders>
              <w:top w:val="nil"/>
              <w:left w:val="nil"/>
              <w:bottom w:val="single" w:sz="4" w:space="0" w:color="auto"/>
              <w:right w:val="single" w:sz="4" w:space="0" w:color="auto"/>
            </w:tcBorders>
            <w:vAlign w:val="center"/>
            <w:hideMark/>
          </w:tcPr>
          <w:p w14:paraId="53BB59D1"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Uttar Pradesh</w:t>
            </w:r>
          </w:p>
        </w:tc>
        <w:tc>
          <w:tcPr>
            <w:tcW w:w="2147" w:type="dxa"/>
            <w:tcBorders>
              <w:top w:val="nil"/>
              <w:left w:val="nil"/>
              <w:bottom w:val="single" w:sz="4" w:space="0" w:color="auto"/>
              <w:right w:val="single" w:sz="4" w:space="0" w:color="auto"/>
            </w:tcBorders>
            <w:vAlign w:val="center"/>
            <w:hideMark/>
          </w:tcPr>
          <w:p w14:paraId="55719837"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73,746</w:t>
            </w:r>
          </w:p>
        </w:tc>
        <w:tc>
          <w:tcPr>
            <w:tcW w:w="1803" w:type="dxa"/>
            <w:tcBorders>
              <w:top w:val="nil"/>
              <w:left w:val="nil"/>
              <w:bottom w:val="single" w:sz="4" w:space="0" w:color="auto"/>
              <w:right w:val="single" w:sz="4" w:space="0" w:color="auto"/>
            </w:tcBorders>
            <w:vAlign w:val="center"/>
            <w:hideMark/>
          </w:tcPr>
          <w:p w14:paraId="01E9686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28,850</w:t>
            </w:r>
          </w:p>
        </w:tc>
        <w:tc>
          <w:tcPr>
            <w:tcW w:w="2166" w:type="dxa"/>
            <w:tcBorders>
              <w:top w:val="nil"/>
              <w:left w:val="nil"/>
              <w:bottom w:val="single" w:sz="4" w:space="0" w:color="auto"/>
              <w:right w:val="single" w:sz="4" w:space="0" w:color="auto"/>
            </w:tcBorders>
            <w:vAlign w:val="center"/>
            <w:hideMark/>
          </w:tcPr>
          <w:p w14:paraId="7256D28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39.12</w:t>
            </w:r>
          </w:p>
        </w:tc>
      </w:tr>
      <w:tr w:rsidR="009542D7" w:rsidRPr="00937C78" w14:paraId="733ACDE4" w14:textId="77777777" w:rsidTr="009542D7">
        <w:trPr>
          <w:trHeight w:val="20"/>
        </w:trPr>
        <w:tc>
          <w:tcPr>
            <w:tcW w:w="915" w:type="dxa"/>
            <w:tcBorders>
              <w:top w:val="nil"/>
              <w:left w:val="single" w:sz="4" w:space="0" w:color="auto"/>
              <w:bottom w:val="single" w:sz="4" w:space="0" w:color="auto"/>
              <w:right w:val="single" w:sz="4" w:space="0" w:color="auto"/>
            </w:tcBorders>
            <w:vAlign w:val="center"/>
            <w:hideMark/>
          </w:tcPr>
          <w:p w14:paraId="01F4B437"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2274" w:type="dxa"/>
            <w:tcBorders>
              <w:top w:val="nil"/>
              <w:left w:val="nil"/>
              <w:bottom w:val="single" w:sz="4" w:space="0" w:color="auto"/>
              <w:right w:val="single" w:sz="4" w:space="0" w:color="auto"/>
            </w:tcBorders>
            <w:vAlign w:val="center"/>
            <w:hideMark/>
          </w:tcPr>
          <w:p w14:paraId="23B2607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West Bengal</w:t>
            </w:r>
          </w:p>
        </w:tc>
        <w:tc>
          <w:tcPr>
            <w:tcW w:w="2147" w:type="dxa"/>
            <w:tcBorders>
              <w:top w:val="nil"/>
              <w:left w:val="nil"/>
              <w:bottom w:val="single" w:sz="4" w:space="0" w:color="auto"/>
              <w:right w:val="single" w:sz="4" w:space="0" w:color="auto"/>
            </w:tcBorders>
            <w:vAlign w:val="center"/>
            <w:hideMark/>
          </w:tcPr>
          <w:p w14:paraId="0D2BC82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34,926</w:t>
            </w:r>
          </w:p>
        </w:tc>
        <w:tc>
          <w:tcPr>
            <w:tcW w:w="1803" w:type="dxa"/>
            <w:tcBorders>
              <w:top w:val="nil"/>
              <w:left w:val="nil"/>
              <w:bottom w:val="single" w:sz="4" w:space="0" w:color="auto"/>
              <w:right w:val="single" w:sz="4" w:space="0" w:color="auto"/>
            </w:tcBorders>
            <w:vAlign w:val="center"/>
            <w:hideMark/>
          </w:tcPr>
          <w:p w14:paraId="63AAEBA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11,580</w:t>
            </w:r>
          </w:p>
        </w:tc>
        <w:tc>
          <w:tcPr>
            <w:tcW w:w="2166" w:type="dxa"/>
            <w:tcBorders>
              <w:top w:val="nil"/>
              <w:left w:val="nil"/>
              <w:bottom w:val="single" w:sz="4" w:space="0" w:color="auto"/>
              <w:right w:val="single" w:sz="4" w:space="0" w:color="auto"/>
            </w:tcBorders>
            <w:vAlign w:val="center"/>
            <w:hideMark/>
          </w:tcPr>
          <w:p w14:paraId="2F1FD4F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33.17</w:t>
            </w:r>
          </w:p>
        </w:tc>
      </w:tr>
      <w:tr w:rsidR="009542D7" w:rsidRPr="00937C78" w14:paraId="624216A9" w14:textId="77777777" w:rsidTr="009542D7">
        <w:trPr>
          <w:trHeight w:val="20"/>
        </w:trPr>
        <w:tc>
          <w:tcPr>
            <w:tcW w:w="915" w:type="dxa"/>
            <w:tcBorders>
              <w:top w:val="nil"/>
              <w:left w:val="single" w:sz="4" w:space="0" w:color="auto"/>
              <w:bottom w:val="single" w:sz="4" w:space="0" w:color="auto"/>
              <w:right w:val="single" w:sz="4" w:space="0" w:color="auto"/>
            </w:tcBorders>
            <w:vAlign w:val="bottom"/>
            <w:hideMark/>
          </w:tcPr>
          <w:p w14:paraId="31F997D1" w14:textId="77777777" w:rsidR="009542D7" w:rsidRPr="00937C78" w:rsidRDefault="009542D7"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2274" w:type="dxa"/>
            <w:tcBorders>
              <w:top w:val="nil"/>
              <w:left w:val="nil"/>
              <w:bottom w:val="single" w:sz="4" w:space="0" w:color="auto"/>
              <w:right w:val="single" w:sz="4" w:space="0" w:color="auto"/>
            </w:tcBorders>
            <w:vAlign w:val="center"/>
            <w:hideMark/>
          </w:tcPr>
          <w:p w14:paraId="4F420DA8"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All States</w:t>
            </w:r>
          </w:p>
        </w:tc>
        <w:tc>
          <w:tcPr>
            <w:tcW w:w="2147" w:type="dxa"/>
            <w:tcBorders>
              <w:top w:val="nil"/>
              <w:left w:val="nil"/>
              <w:bottom w:val="single" w:sz="4" w:space="0" w:color="auto"/>
              <w:right w:val="single" w:sz="4" w:space="0" w:color="auto"/>
            </w:tcBorders>
            <w:vAlign w:val="center"/>
            <w:hideMark/>
          </w:tcPr>
          <w:p w14:paraId="3412D2F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4,31,663</w:t>
            </w:r>
          </w:p>
        </w:tc>
        <w:tc>
          <w:tcPr>
            <w:tcW w:w="1803" w:type="dxa"/>
            <w:tcBorders>
              <w:top w:val="nil"/>
              <w:left w:val="nil"/>
              <w:bottom w:val="single" w:sz="4" w:space="0" w:color="auto"/>
              <w:right w:val="single" w:sz="4" w:space="0" w:color="auto"/>
            </w:tcBorders>
            <w:vAlign w:val="center"/>
            <w:hideMark/>
          </w:tcPr>
          <w:p w14:paraId="51349EB4"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1,85,614</w:t>
            </w:r>
          </w:p>
        </w:tc>
        <w:tc>
          <w:tcPr>
            <w:tcW w:w="2166" w:type="dxa"/>
            <w:tcBorders>
              <w:top w:val="nil"/>
              <w:left w:val="nil"/>
              <w:bottom w:val="single" w:sz="4" w:space="0" w:color="auto"/>
              <w:right w:val="single" w:sz="4" w:space="0" w:color="auto"/>
            </w:tcBorders>
            <w:vAlign w:val="center"/>
            <w:hideMark/>
          </w:tcPr>
          <w:p w14:paraId="6AB95015" w14:textId="3F162834"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w:t>
            </w:r>
            <w:r w:rsidR="00596790">
              <w:rPr>
                <w:rFonts w:ascii="Times New Roman" w:eastAsia="Times New Roman" w:hAnsi="Times New Roman" w:cs="Times New Roman"/>
                <w:color w:val="000000"/>
                <w:kern w:val="0"/>
                <w:szCs w:val="24"/>
                <w:lang w:eastAsia="en-IN" w:bidi="ar-SA"/>
                <w14:ligatures w14:val="none"/>
              </w:rPr>
              <w:t>.00</w:t>
            </w:r>
          </w:p>
        </w:tc>
      </w:tr>
    </w:tbl>
    <w:p w14:paraId="35B05498" w14:textId="77777777" w:rsidR="00B50B80" w:rsidRPr="00937C78" w:rsidRDefault="00B50B80" w:rsidP="00D64C9B">
      <w:pPr>
        <w:pStyle w:val="Sources"/>
      </w:pPr>
      <w:r w:rsidRPr="00937C78">
        <w:t>Source: Census of India, 1961.</w:t>
      </w:r>
    </w:p>
    <w:p w14:paraId="48AA2582" w14:textId="77777777" w:rsidR="00B50B80" w:rsidRPr="00937C78" w:rsidRDefault="00B50B80" w:rsidP="00D64C9B">
      <w:pPr>
        <w:pStyle w:val="Sources"/>
      </w:pPr>
      <w:r w:rsidRPr="00937C78">
        <w:t>NOTES: Worker connotes a person employed during any of the 15 days preceding Census enumeration in case of regular employment in any trade, profession, service etc. and a person having some regular work for more than one hour a day in case of seasonal work like cultivation etc. Also includes apprentices (with or without stipends), adult women engaged in productive work for wages and social workers actively engaged in public service.</w:t>
      </w:r>
    </w:p>
    <w:p w14:paraId="37A7A206" w14:textId="77777777" w:rsidR="0022149E" w:rsidRPr="00937C78" w:rsidRDefault="0022149E" w:rsidP="009B6F52">
      <w:pPr>
        <w:spacing w:line="276" w:lineRule="auto"/>
        <w:ind w:left="142"/>
        <w:jc w:val="both"/>
        <w:rPr>
          <w:rFonts w:ascii="Times New Roman" w:hAnsi="Times New Roman" w:cs="Times New Roman"/>
          <w:sz w:val="28"/>
          <w:szCs w:val="28"/>
        </w:rPr>
      </w:pPr>
    </w:p>
    <w:p w14:paraId="70ECD057" w14:textId="1607D807" w:rsidR="00B50B80" w:rsidRPr="00937C78" w:rsidRDefault="00B50B80" w:rsidP="009B6F52">
      <w:pPr>
        <w:tabs>
          <w:tab w:val="left" w:pos="305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ab/>
      </w:r>
    </w:p>
    <w:p w14:paraId="45F74654" w14:textId="77777777" w:rsidR="00B50B80" w:rsidRPr="00937C78" w:rsidRDefault="00B50B80"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3577F7A5" w14:textId="77777777" w:rsidR="00B50B80" w:rsidRPr="00937C78" w:rsidRDefault="00B50B80" w:rsidP="00F741A2">
      <w:pPr>
        <w:pStyle w:val="Heading3"/>
      </w:pPr>
      <w:bookmarkStart w:id="38" w:name="_Toc218696727"/>
      <w:r w:rsidRPr="00937C78">
        <w:lastRenderedPageBreak/>
        <w:t>TABLE 5: Agriculture, Irrigation and Forests</w:t>
      </w:r>
      <w:bookmarkEnd w:id="38"/>
    </w:p>
    <w:tbl>
      <w:tblPr>
        <w:tblW w:w="10210" w:type="dxa"/>
        <w:jc w:val="center"/>
        <w:tblLook w:val="04A0" w:firstRow="1" w:lastRow="0" w:firstColumn="1" w:lastColumn="0" w:noHBand="0" w:noVBand="1"/>
      </w:tblPr>
      <w:tblGrid>
        <w:gridCol w:w="713"/>
        <w:gridCol w:w="1614"/>
        <w:gridCol w:w="1511"/>
        <w:gridCol w:w="1525"/>
        <w:gridCol w:w="1631"/>
        <w:gridCol w:w="1705"/>
        <w:gridCol w:w="1511"/>
      </w:tblGrid>
      <w:tr w:rsidR="009542D7" w:rsidRPr="00937C78" w14:paraId="7F3E9F13" w14:textId="77777777" w:rsidTr="009542D7">
        <w:trPr>
          <w:trHeight w:val="20"/>
          <w:jc w:val="center"/>
        </w:trPr>
        <w:tc>
          <w:tcPr>
            <w:tcW w:w="651" w:type="dxa"/>
            <w:tcBorders>
              <w:top w:val="single" w:sz="4" w:space="0" w:color="auto"/>
              <w:left w:val="single" w:sz="4" w:space="0" w:color="auto"/>
              <w:bottom w:val="single" w:sz="4" w:space="0" w:color="auto"/>
              <w:right w:val="single" w:sz="4" w:space="0" w:color="auto"/>
            </w:tcBorders>
            <w:vAlign w:val="center"/>
            <w:hideMark/>
          </w:tcPr>
          <w:p w14:paraId="395621B6" w14:textId="77777777" w:rsidR="009542D7" w:rsidRPr="00937C78" w:rsidRDefault="009542D7"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S. No.</w:t>
            </w:r>
          </w:p>
        </w:tc>
        <w:tc>
          <w:tcPr>
            <w:tcW w:w="1625" w:type="dxa"/>
            <w:tcBorders>
              <w:top w:val="single" w:sz="4" w:space="0" w:color="auto"/>
              <w:left w:val="nil"/>
              <w:bottom w:val="single" w:sz="4" w:space="0" w:color="auto"/>
              <w:right w:val="single" w:sz="4" w:space="0" w:color="auto"/>
            </w:tcBorders>
            <w:vAlign w:val="center"/>
            <w:hideMark/>
          </w:tcPr>
          <w:p w14:paraId="385808F4" w14:textId="77777777" w:rsidR="009542D7" w:rsidRPr="00937C78" w:rsidRDefault="009542D7"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States</w:t>
            </w:r>
          </w:p>
        </w:tc>
        <w:tc>
          <w:tcPr>
            <w:tcW w:w="1520" w:type="dxa"/>
            <w:tcBorders>
              <w:top w:val="single" w:sz="4" w:space="0" w:color="auto"/>
              <w:left w:val="nil"/>
              <w:bottom w:val="single" w:sz="4" w:space="0" w:color="auto"/>
              <w:right w:val="single" w:sz="4" w:space="0" w:color="auto"/>
            </w:tcBorders>
            <w:vAlign w:val="center"/>
            <w:hideMark/>
          </w:tcPr>
          <w:p w14:paraId="245C4E36"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Cropped area per 1000 population (1959-60) (Acres)</w:t>
            </w:r>
          </w:p>
        </w:tc>
        <w:tc>
          <w:tcPr>
            <w:tcW w:w="1534" w:type="dxa"/>
            <w:tcBorders>
              <w:top w:val="single" w:sz="4" w:space="0" w:color="auto"/>
              <w:left w:val="nil"/>
              <w:bottom w:val="single" w:sz="4" w:space="0" w:color="auto"/>
              <w:right w:val="single" w:sz="4" w:space="0" w:color="auto"/>
            </w:tcBorders>
            <w:vAlign w:val="center"/>
            <w:hideMark/>
          </w:tcPr>
          <w:p w14:paraId="043131BB"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Net area irrigated as percentage to net area sown (1959-60)</w:t>
            </w:r>
          </w:p>
        </w:tc>
        <w:tc>
          <w:tcPr>
            <w:tcW w:w="1642" w:type="dxa"/>
            <w:tcBorders>
              <w:top w:val="single" w:sz="4" w:space="0" w:color="auto"/>
              <w:left w:val="nil"/>
              <w:bottom w:val="single" w:sz="4" w:space="0" w:color="auto"/>
              <w:right w:val="single" w:sz="4" w:space="0" w:color="auto"/>
            </w:tcBorders>
            <w:vAlign w:val="center"/>
            <w:hideMark/>
          </w:tcPr>
          <w:p w14:paraId="6E4D8AAE"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Percentage distribution of food grain production in States (Average 1958-59 to 1962-63)</w:t>
            </w:r>
          </w:p>
        </w:tc>
        <w:tc>
          <w:tcPr>
            <w:tcW w:w="1718" w:type="dxa"/>
            <w:tcBorders>
              <w:top w:val="single" w:sz="4" w:space="0" w:color="auto"/>
              <w:left w:val="nil"/>
              <w:bottom w:val="single" w:sz="4" w:space="0" w:color="auto"/>
              <w:right w:val="single" w:sz="4" w:space="0" w:color="auto"/>
            </w:tcBorders>
            <w:vAlign w:val="center"/>
            <w:hideMark/>
          </w:tcPr>
          <w:p w14:paraId="2FCE1472"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Per Capita gross value of Agricultural production (1958-59) Rs.</w:t>
            </w:r>
          </w:p>
        </w:tc>
        <w:tc>
          <w:tcPr>
            <w:tcW w:w="1520" w:type="dxa"/>
            <w:tcBorders>
              <w:top w:val="single" w:sz="4" w:space="0" w:color="auto"/>
              <w:left w:val="nil"/>
              <w:bottom w:val="single" w:sz="4" w:space="0" w:color="auto"/>
              <w:right w:val="single" w:sz="4" w:space="0" w:color="auto"/>
            </w:tcBorders>
            <w:vAlign w:val="center"/>
            <w:hideMark/>
          </w:tcPr>
          <w:p w14:paraId="0FF32E29" w14:textId="77777777" w:rsidR="009542D7" w:rsidRPr="00937C78" w:rsidRDefault="009542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937C78">
              <w:rPr>
                <w:rFonts w:ascii="Times New Roman" w:eastAsia="Times New Roman" w:hAnsi="Times New Roman" w:cs="Times New Roman"/>
                <w:b/>
                <w:bCs/>
                <w:color w:val="000000"/>
                <w:kern w:val="0"/>
                <w:szCs w:val="24"/>
                <w:lang w:eastAsia="en-IN" w:bidi="ar-SA"/>
                <w14:ligatures w14:val="none"/>
              </w:rPr>
              <w:t>Value of forest produce per thousand population (1960-61) Rs.</w:t>
            </w:r>
          </w:p>
        </w:tc>
      </w:tr>
      <w:tr w:rsidR="009542D7" w:rsidRPr="00937C78" w14:paraId="708A633D"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2069A75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1625" w:type="dxa"/>
            <w:tcBorders>
              <w:top w:val="nil"/>
              <w:left w:val="nil"/>
              <w:bottom w:val="single" w:sz="4" w:space="0" w:color="auto"/>
              <w:right w:val="single" w:sz="4" w:space="0" w:color="auto"/>
            </w:tcBorders>
            <w:vAlign w:val="center"/>
            <w:hideMark/>
          </w:tcPr>
          <w:p w14:paraId="1045B62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520" w:type="dxa"/>
            <w:tcBorders>
              <w:top w:val="nil"/>
              <w:left w:val="nil"/>
              <w:bottom w:val="single" w:sz="4" w:space="0" w:color="auto"/>
              <w:right w:val="single" w:sz="4" w:space="0" w:color="auto"/>
            </w:tcBorders>
            <w:vAlign w:val="center"/>
            <w:hideMark/>
          </w:tcPr>
          <w:p w14:paraId="5D69F88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534" w:type="dxa"/>
            <w:tcBorders>
              <w:top w:val="nil"/>
              <w:left w:val="nil"/>
              <w:bottom w:val="single" w:sz="4" w:space="0" w:color="auto"/>
              <w:right w:val="single" w:sz="4" w:space="0" w:color="auto"/>
            </w:tcBorders>
            <w:vAlign w:val="center"/>
            <w:hideMark/>
          </w:tcPr>
          <w:p w14:paraId="4570C86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642" w:type="dxa"/>
            <w:tcBorders>
              <w:top w:val="nil"/>
              <w:left w:val="nil"/>
              <w:bottom w:val="single" w:sz="4" w:space="0" w:color="auto"/>
              <w:right w:val="single" w:sz="4" w:space="0" w:color="auto"/>
            </w:tcBorders>
            <w:vAlign w:val="center"/>
            <w:hideMark/>
          </w:tcPr>
          <w:p w14:paraId="12C61F4C"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718" w:type="dxa"/>
            <w:tcBorders>
              <w:top w:val="nil"/>
              <w:left w:val="nil"/>
              <w:bottom w:val="single" w:sz="4" w:space="0" w:color="auto"/>
              <w:right w:val="single" w:sz="4" w:space="0" w:color="auto"/>
            </w:tcBorders>
            <w:vAlign w:val="center"/>
            <w:hideMark/>
          </w:tcPr>
          <w:p w14:paraId="55AB595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520" w:type="dxa"/>
            <w:tcBorders>
              <w:top w:val="nil"/>
              <w:left w:val="nil"/>
              <w:bottom w:val="single" w:sz="4" w:space="0" w:color="auto"/>
              <w:right w:val="single" w:sz="4" w:space="0" w:color="auto"/>
            </w:tcBorders>
            <w:vAlign w:val="center"/>
            <w:hideMark/>
          </w:tcPr>
          <w:p w14:paraId="298F10F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r>
      <w:tr w:rsidR="009542D7" w:rsidRPr="00937C78" w14:paraId="00787111"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080E0C0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1625" w:type="dxa"/>
            <w:tcBorders>
              <w:top w:val="nil"/>
              <w:left w:val="nil"/>
              <w:bottom w:val="single" w:sz="4" w:space="0" w:color="auto"/>
              <w:right w:val="single" w:sz="4" w:space="0" w:color="auto"/>
            </w:tcBorders>
            <w:vAlign w:val="center"/>
            <w:hideMark/>
          </w:tcPr>
          <w:p w14:paraId="1DEF4B1F"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Andhra Pradesh</w:t>
            </w:r>
          </w:p>
        </w:tc>
        <w:tc>
          <w:tcPr>
            <w:tcW w:w="1520" w:type="dxa"/>
            <w:tcBorders>
              <w:top w:val="nil"/>
              <w:left w:val="nil"/>
              <w:bottom w:val="single" w:sz="4" w:space="0" w:color="auto"/>
              <w:right w:val="single" w:sz="4" w:space="0" w:color="auto"/>
            </w:tcBorders>
            <w:vAlign w:val="center"/>
            <w:hideMark/>
          </w:tcPr>
          <w:p w14:paraId="0021A60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841</w:t>
            </w:r>
          </w:p>
        </w:tc>
        <w:tc>
          <w:tcPr>
            <w:tcW w:w="1534" w:type="dxa"/>
            <w:tcBorders>
              <w:top w:val="nil"/>
              <w:left w:val="nil"/>
              <w:bottom w:val="single" w:sz="4" w:space="0" w:color="auto"/>
              <w:right w:val="single" w:sz="4" w:space="0" w:color="auto"/>
            </w:tcBorders>
            <w:vAlign w:val="center"/>
            <w:hideMark/>
          </w:tcPr>
          <w:p w14:paraId="25EC06A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27.1</w:t>
            </w:r>
          </w:p>
        </w:tc>
        <w:tc>
          <w:tcPr>
            <w:tcW w:w="1642" w:type="dxa"/>
            <w:tcBorders>
              <w:top w:val="nil"/>
              <w:left w:val="nil"/>
              <w:bottom w:val="single" w:sz="4" w:space="0" w:color="auto"/>
              <w:right w:val="single" w:sz="4" w:space="0" w:color="auto"/>
            </w:tcBorders>
            <w:vAlign w:val="center"/>
            <w:hideMark/>
          </w:tcPr>
          <w:p w14:paraId="6AC73A6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8.45</w:t>
            </w:r>
          </w:p>
        </w:tc>
        <w:tc>
          <w:tcPr>
            <w:tcW w:w="1718" w:type="dxa"/>
            <w:tcBorders>
              <w:top w:val="nil"/>
              <w:left w:val="nil"/>
              <w:bottom w:val="single" w:sz="4" w:space="0" w:color="auto"/>
              <w:right w:val="single" w:sz="4" w:space="0" w:color="auto"/>
            </w:tcBorders>
            <w:vAlign w:val="center"/>
            <w:hideMark/>
          </w:tcPr>
          <w:p w14:paraId="7817BF6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114.1</w:t>
            </w:r>
          </w:p>
        </w:tc>
        <w:tc>
          <w:tcPr>
            <w:tcW w:w="1520" w:type="dxa"/>
            <w:tcBorders>
              <w:top w:val="nil"/>
              <w:left w:val="nil"/>
              <w:bottom w:val="single" w:sz="4" w:space="0" w:color="auto"/>
              <w:right w:val="single" w:sz="4" w:space="0" w:color="auto"/>
            </w:tcBorders>
            <w:vAlign w:val="center"/>
            <w:hideMark/>
          </w:tcPr>
          <w:p w14:paraId="4216D1B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920</w:t>
            </w:r>
          </w:p>
        </w:tc>
      </w:tr>
      <w:tr w:rsidR="009542D7" w:rsidRPr="00937C78" w14:paraId="79EA7329"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279637E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625" w:type="dxa"/>
            <w:tcBorders>
              <w:top w:val="nil"/>
              <w:left w:val="nil"/>
              <w:bottom w:val="single" w:sz="4" w:space="0" w:color="auto"/>
              <w:right w:val="single" w:sz="4" w:space="0" w:color="auto"/>
            </w:tcBorders>
            <w:vAlign w:val="center"/>
            <w:hideMark/>
          </w:tcPr>
          <w:p w14:paraId="48EB382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Assam</w:t>
            </w:r>
          </w:p>
        </w:tc>
        <w:tc>
          <w:tcPr>
            <w:tcW w:w="1520" w:type="dxa"/>
            <w:tcBorders>
              <w:top w:val="nil"/>
              <w:left w:val="nil"/>
              <w:bottom w:val="single" w:sz="4" w:space="0" w:color="auto"/>
              <w:right w:val="single" w:sz="4" w:space="0" w:color="auto"/>
            </w:tcBorders>
            <w:vAlign w:val="center"/>
            <w:hideMark/>
          </w:tcPr>
          <w:p w14:paraId="02D67EC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575</w:t>
            </w:r>
          </w:p>
        </w:tc>
        <w:tc>
          <w:tcPr>
            <w:tcW w:w="1534" w:type="dxa"/>
            <w:tcBorders>
              <w:top w:val="nil"/>
              <w:left w:val="nil"/>
              <w:bottom w:val="single" w:sz="4" w:space="0" w:color="auto"/>
              <w:right w:val="single" w:sz="4" w:space="0" w:color="auto"/>
            </w:tcBorders>
            <w:vAlign w:val="center"/>
            <w:hideMark/>
          </w:tcPr>
          <w:p w14:paraId="79CAA6C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28.1</w:t>
            </w:r>
          </w:p>
        </w:tc>
        <w:tc>
          <w:tcPr>
            <w:tcW w:w="1642" w:type="dxa"/>
            <w:tcBorders>
              <w:top w:val="nil"/>
              <w:left w:val="nil"/>
              <w:bottom w:val="single" w:sz="4" w:space="0" w:color="auto"/>
              <w:right w:val="single" w:sz="4" w:space="0" w:color="auto"/>
            </w:tcBorders>
            <w:vAlign w:val="center"/>
            <w:hideMark/>
          </w:tcPr>
          <w:p w14:paraId="6E6E191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2.14</w:t>
            </w:r>
          </w:p>
        </w:tc>
        <w:tc>
          <w:tcPr>
            <w:tcW w:w="1718" w:type="dxa"/>
            <w:tcBorders>
              <w:top w:val="nil"/>
              <w:left w:val="nil"/>
              <w:bottom w:val="single" w:sz="4" w:space="0" w:color="auto"/>
              <w:right w:val="single" w:sz="4" w:space="0" w:color="auto"/>
            </w:tcBorders>
            <w:vAlign w:val="center"/>
            <w:hideMark/>
          </w:tcPr>
          <w:p w14:paraId="10C623B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145.5</w:t>
            </w:r>
          </w:p>
        </w:tc>
        <w:tc>
          <w:tcPr>
            <w:tcW w:w="1520" w:type="dxa"/>
            <w:tcBorders>
              <w:top w:val="nil"/>
              <w:left w:val="nil"/>
              <w:bottom w:val="single" w:sz="4" w:space="0" w:color="auto"/>
              <w:right w:val="single" w:sz="4" w:space="0" w:color="auto"/>
            </w:tcBorders>
            <w:vAlign w:val="center"/>
            <w:hideMark/>
          </w:tcPr>
          <w:p w14:paraId="1C54BD2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1,318</w:t>
            </w:r>
          </w:p>
        </w:tc>
      </w:tr>
      <w:tr w:rsidR="009542D7" w:rsidRPr="00937C78" w14:paraId="302DBEEB"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3250E9D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625" w:type="dxa"/>
            <w:tcBorders>
              <w:top w:val="nil"/>
              <w:left w:val="nil"/>
              <w:bottom w:val="single" w:sz="4" w:space="0" w:color="auto"/>
              <w:right w:val="single" w:sz="4" w:space="0" w:color="auto"/>
            </w:tcBorders>
            <w:vAlign w:val="center"/>
            <w:hideMark/>
          </w:tcPr>
          <w:p w14:paraId="652810B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Bihar</w:t>
            </w:r>
          </w:p>
        </w:tc>
        <w:tc>
          <w:tcPr>
            <w:tcW w:w="1520" w:type="dxa"/>
            <w:tcBorders>
              <w:top w:val="nil"/>
              <w:left w:val="nil"/>
              <w:bottom w:val="single" w:sz="4" w:space="0" w:color="auto"/>
              <w:right w:val="single" w:sz="4" w:space="0" w:color="auto"/>
            </w:tcBorders>
            <w:vAlign w:val="center"/>
            <w:hideMark/>
          </w:tcPr>
          <w:p w14:paraId="4D15D8A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604</w:t>
            </w:r>
          </w:p>
        </w:tc>
        <w:tc>
          <w:tcPr>
            <w:tcW w:w="1534" w:type="dxa"/>
            <w:tcBorders>
              <w:top w:val="nil"/>
              <w:left w:val="nil"/>
              <w:bottom w:val="single" w:sz="4" w:space="0" w:color="auto"/>
              <w:right w:val="single" w:sz="4" w:space="0" w:color="auto"/>
            </w:tcBorders>
            <w:vAlign w:val="center"/>
            <w:hideMark/>
          </w:tcPr>
          <w:p w14:paraId="5A2563E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22.6</w:t>
            </w:r>
          </w:p>
        </w:tc>
        <w:tc>
          <w:tcPr>
            <w:tcW w:w="1642" w:type="dxa"/>
            <w:tcBorders>
              <w:top w:val="nil"/>
              <w:left w:val="nil"/>
              <w:bottom w:val="single" w:sz="4" w:space="0" w:color="auto"/>
              <w:right w:val="single" w:sz="4" w:space="0" w:color="auto"/>
            </w:tcBorders>
            <w:vAlign w:val="center"/>
            <w:hideMark/>
          </w:tcPr>
          <w:p w14:paraId="6776313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9.15</w:t>
            </w:r>
          </w:p>
        </w:tc>
        <w:tc>
          <w:tcPr>
            <w:tcW w:w="1718" w:type="dxa"/>
            <w:tcBorders>
              <w:top w:val="nil"/>
              <w:left w:val="nil"/>
              <w:bottom w:val="single" w:sz="4" w:space="0" w:color="auto"/>
              <w:right w:val="single" w:sz="4" w:space="0" w:color="auto"/>
            </w:tcBorders>
            <w:vAlign w:val="center"/>
            <w:hideMark/>
          </w:tcPr>
          <w:p w14:paraId="3C4BE45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82.6</w:t>
            </w:r>
          </w:p>
        </w:tc>
        <w:tc>
          <w:tcPr>
            <w:tcW w:w="1520" w:type="dxa"/>
            <w:tcBorders>
              <w:top w:val="nil"/>
              <w:left w:val="nil"/>
              <w:bottom w:val="single" w:sz="4" w:space="0" w:color="auto"/>
              <w:right w:val="single" w:sz="4" w:space="0" w:color="auto"/>
            </w:tcBorders>
            <w:vAlign w:val="center"/>
            <w:hideMark/>
          </w:tcPr>
          <w:p w14:paraId="468324F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391</w:t>
            </w:r>
          </w:p>
        </w:tc>
      </w:tr>
      <w:tr w:rsidR="009542D7" w:rsidRPr="00937C78" w14:paraId="533611E9"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6602172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625" w:type="dxa"/>
            <w:tcBorders>
              <w:top w:val="nil"/>
              <w:left w:val="nil"/>
              <w:bottom w:val="single" w:sz="4" w:space="0" w:color="auto"/>
              <w:right w:val="single" w:sz="4" w:space="0" w:color="auto"/>
            </w:tcBorders>
            <w:vAlign w:val="center"/>
            <w:hideMark/>
          </w:tcPr>
          <w:p w14:paraId="793E646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Gujarat</w:t>
            </w:r>
          </w:p>
        </w:tc>
        <w:tc>
          <w:tcPr>
            <w:tcW w:w="1520" w:type="dxa"/>
            <w:tcBorders>
              <w:top w:val="nil"/>
              <w:left w:val="nil"/>
              <w:bottom w:val="single" w:sz="4" w:space="0" w:color="auto"/>
              <w:right w:val="single" w:sz="4" w:space="0" w:color="auto"/>
            </w:tcBorders>
            <w:vAlign w:val="center"/>
            <w:hideMark/>
          </w:tcPr>
          <w:p w14:paraId="699F3A6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1,245</w:t>
            </w:r>
          </w:p>
        </w:tc>
        <w:tc>
          <w:tcPr>
            <w:tcW w:w="1534" w:type="dxa"/>
            <w:tcBorders>
              <w:top w:val="nil"/>
              <w:left w:val="nil"/>
              <w:bottom w:val="single" w:sz="4" w:space="0" w:color="auto"/>
              <w:right w:val="single" w:sz="4" w:space="0" w:color="auto"/>
            </w:tcBorders>
            <w:vAlign w:val="center"/>
            <w:hideMark/>
          </w:tcPr>
          <w:p w14:paraId="1C8F8F7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w:t>
            </w:r>
          </w:p>
        </w:tc>
        <w:tc>
          <w:tcPr>
            <w:tcW w:w="1642" w:type="dxa"/>
            <w:tcBorders>
              <w:top w:val="nil"/>
              <w:left w:val="nil"/>
              <w:bottom w:val="single" w:sz="4" w:space="0" w:color="auto"/>
              <w:right w:val="single" w:sz="4" w:space="0" w:color="auto"/>
            </w:tcBorders>
            <w:vAlign w:val="center"/>
            <w:hideMark/>
          </w:tcPr>
          <w:p w14:paraId="4A7F246A" w14:textId="50111AF9"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w:t>
            </w:r>
            <w:r w:rsidR="00596790">
              <w:rPr>
                <w:rFonts w:ascii="Times New Roman" w:eastAsia="Times New Roman" w:hAnsi="Times New Roman" w:cs="Times New Roman"/>
                <w:color w:val="000000"/>
                <w:kern w:val="0"/>
                <w:szCs w:val="24"/>
                <w:lang w:eastAsia="en-IN" w:bidi="ar-SA"/>
                <w14:ligatures w14:val="none"/>
              </w:rPr>
              <w:t>0</w:t>
            </w:r>
          </w:p>
        </w:tc>
        <w:tc>
          <w:tcPr>
            <w:tcW w:w="1718" w:type="dxa"/>
            <w:tcBorders>
              <w:top w:val="nil"/>
              <w:left w:val="nil"/>
              <w:bottom w:val="single" w:sz="4" w:space="0" w:color="auto"/>
              <w:right w:val="single" w:sz="4" w:space="0" w:color="auto"/>
            </w:tcBorders>
            <w:vAlign w:val="center"/>
            <w:hideMark/>
          </w:tcPr>
          <w:p w14:paraId="0AA4D71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82.1</w:t>
            </w:r>
          </w:p>
        </w:tc>
        <w:tc>
          <w:tcPr>
            <w:tcW w:w="1520" w:type="dxa"/>
            <w:tcBorders>
              <w:top w:val="nil"/>
              <w:left w:val="nil"/>
              <w:bottom w:val="single" w:sz="4" w:space="0" w:color="auto"/>
              <w:right w:val="single" w:sz="4" w:space="0" w:color="auto"/>
            </w:tcBorders>
            <w:vAlign w:val="center"/>
            <w:hideMark/>
          </w:tcPr>
          <w:p w14:paraId="70DC6C5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1,425</w:t>
            </w:r>
          </w:p>
        </w:tc>
      </w:tr>
      <w:tr w:rsidR="009542D7" w:rsidRPr="00937C78" w14:paraId="12FBF190"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5C5A07A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625" w:type="dxa"/>
            <w:tcBorders>
              <w:top w:val="nil"/>
              <w:left w:val="nil"/>
              <w:bottom w:val="single" w:sz="4" w:space="0" w:color="auto"/>
              <w:right w:val="single" w:sz="4" w:space="0" w:color="auto"/>
            </w:tcBorders>
            <w:vAlign w:val="center"/>
            <w:hideMark/>
          </w:tcPr>
          <w:p w14:paraId="04E4CD71"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Jammu and Kashmir</w:t>
            </w:r>
          </w:p>
        </w:tc>
        <w:tc>
          <w:tcPr>
            <w:tcW w:w="1520" w:type="dxa"/>
            <w:tcBorders>
              <w:top w:val="nil"/>
              <w:left w:val="nil"/>
              <w:bottom w:val="single" w:sz="4" w:space="0" w:color="auto"/>
              <w:right w:val="single" w:sz="4" w:space="0" w:color="auto"/>
            </w:tcBorders>
            <w:vAlign w:val="center"/>
            <w:hideMark/>
          </w:tcPr>
          <w:p w14:paraId="58AA22D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562</w:t>
            </w:r>
          </w:p>
        </w:tc>
        <w:tc>
          <w:tcPr>
            <w:tcW w:w="1534" w:type="dxa"/>
            <w:tcBorders>
              <w:top w:val="nil"/>
              <w:left w:val="nil"/>
              <w:bottom w:val="single" w:sz="4" w:space="0" w:color="auto"/>
              <w:right w:val="single" w:sz="4" w:space="0" w:color="auto"/>
            </w:tcBorders>
            <w:vAlign w:val="center"/>
            <w:hideMark/>
          </w:tcPr>
          <w:p w14:paraId="12088F0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45.1</w:t>
            </w:r>
          </w:p>
        </w:tc>
        <w:tc>
          <w:tcPr>
            <w:tcW w:w="1642" w:type="dxa"/>
            <w:tcBorders>
              <w:top w:val="nil"/>
              <w:left w:val="nil"/>
              <w:bottom w:val="single" w:sz="4" w:space="0" w:color="auto"/>
              <w:right w:val="single" w:sz="4" w:space="0" w:color="auto"/>
            </w:tcBorders>
            <w:vAlign w:val="center"/>
            <w:hideMark/>
          </w:tcPr>
          <w:p w14:paraId="6D645E2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0.76</w:t>
            </w:r>
          </w:p>
        </w:tc>
        <w:tc>
          <w:tcPr>
            <w:tcW w:w="1718" w:type="dxa"/>
            <w:tcBorders>
              <w:top w:val="nil"/>
              <w:left w:val="nil"/>
              <w:bottom w:val="single" w:sz="4" w:space="0" w:color="auto"/>
              <w:right w:val="single" w:sz="4" w:space="0" w:color="auto"/>
            </w:tcBorders>
            <w:vAlign w:val="center"/>
            <w:hideMark/>
          </w:tcPr>
          <w:p w14:paraId="3E7CF11C" w14:textId="5CE39751"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w:t>
            </w:r>
            <w:r w:rsidR="00DC72A1">
              <w:rPr>
                <w:rFonts w:ascii="Times New Roman" w:eastAsia="Times New Roman" w:hAnsi="Times New Roman" w:cs="Times New Roman"/>
                <w:color w:val="000000"/>
                <w:kern w:val="0"/>
                <w:szCs w:val="24"/>
                <w:lang w:eastAsia="en-IN" w:bidi="ar-SA"/>
                <w14:ligatures w14:val="none"/>
              </w:rPr>
              <w:t>.0</w:t>
            </w:r>
          </w:p>
        </w:tc>
        <w:tc>
          <w:tcPr>
            <w:tcW w:w="1520" w:type="dxa"/>
            <w:tcBorders>
              <w:top w:val="nil"/>
              <w:left w:val="nil"/>
              <w:bottom w:val="single" w:sz="4" w:space="0" w:color="auto"/>
              <w:right w:val="single" w:sz="4" w:space="0" w:color="auto"/>
            </w:tcBorders>
            <w:vAlign w:val="center"/>
            <w:hideMark/>
          </w:tcPr>
          <w:p w14:paraId="5A3A8B3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28,216</w:t>
            </w:r>
          </w:p>
        </w:tc>
      </w:tr>
      <w:tr w:rsidR="009542D7" w:rsidRPr="00937C78" w14:paraId="41FADBAA"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666ECB58"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625" w:type="dxa"/>
            <w:tcBorders>
              <w:top w:val="nil"/>
              <w:left w:val="nil"/>
              <w:bottom w:val="single" w:sz="4" w:space="0" w:color="auto"/>
              <w:right w:val="single" w:sz="4" w:space="0" w:color="auto"/>
            </w:tcBorders>
            <w:vAlign w:val="center"/>
            <w:hideMark/>
          </w:tcPr>
          <w:p w14:paraId="437BEB5A"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Kerala</w:t>
            </w:r>
          </w:p>
        </w:tc>
        <w:tc>
          <w:tcPr>
            <w:tcW w:w="1520" w:type="dxa"/>
            <w:tcBorders>
              <w:top w:val="nil"/>
              <w:left w:val="nil"/>
              <w:bottom w:val="single" w:sz="4" w:space="0" w:color="auto"/>
              <w:right w:val="single" w:sz="4" w:space="0" w:color="auto"/>
            </w:tcBorders>
            <w:vAlign w:val="center"/>
            <w:hideMark/>
          </w:tcPr>
          <w:p w14:paraId="0400A34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350</w:t>
            </w:r>
          </w:p>
        </w:tc>
        <w:tc>
          <w:tcPr>
            <w:tcW w:w="1534" w:type="dxa"/>
            <w:tcBorders>
              <w:top w:val="nil"/>
              <w:left w:val="nil"/>
              <w:bottom w:val="single" w:sz="4" w:space="0" w:color="auto"/>
              <w:right w:val="single" w:sz="4" w:space="0" w:color="auto"/>
            </w:tcBorders>
            <w:vAlign w:val="center"/>
            <w:hideMark/>
          </w:tcPr>
          <w:p w14:paraId="2783BA00"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18.7</w:t>
            </w:r>
          </w:p>
        </w:tc>
        <w:tc>
          <w:tcPr>
            <w:tcW w:w="1642" w:type="dxa"/>
            <w:tcBorders>
              <w:top w:val="nil"/>
              <w:left w:val="nil"/>
              <w:bottom w:val="single" w:sz="4" w:space="0" w:color="auto"/>
              <w:right w:val="single" w:sz="4" w:space="0" w:color="auto"/>
            </w:tcBorders>
            <w:vAlign w:val="center"/>
            <w:hideMark/>
          </w:tcPr>
          <w:p w14:paraId="03834D1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1.36</w:t>
            </w:r>
          </w:p>
        </w:tc>
        <w:tc>
          <w:tcPr>
            <w:tcW w:w="1718" w:type="dxa"/>
            <w:tcBorders>
              <w:top w:val="nil"/>
              <w:left w:val="nil"/>
              <w:bottom w:val="single" w:sz="4" w:space="0" w:color="auto"/>
              <w:right w:val="single" w:sz="4" w:space="0" w:color="auto"/>
            </w:tcBorders>
            <w:vAlign w:val="center"/>
            <w:hideMark/>
          </w:tcPr>
          <w:p w14:paraId="5F325DC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75.2</w:t>
            </w:r>
          </w:p>
        </w:tc>
        <w:tc>
          <w:tcPr>
            <w:tcW w:w="1520" w:type="dxa"/>
            <w:tcBorders>
              <w:top w:val="nil"/>
              <w:left w:val="nil"/>
              <w:bottom w:val="single" w:sz="4" w:space="0" w:color="auto"/>
              <w:right w:val="single" w:sz="4" w:space="0" w:color="auto"/>
            </w:tcBorders>
            <w:vAlign w:val="center"/>
            <w:hideMark/>
          </w:tcPr>
          <w:p w14:paraId="2A455C8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1,729</w:t>
            </w:r>
          </w:p>
        </w:tc>
      </w:tr>
      <w:tr w:rsidR="009542D7" w:rsidRPr="00937C78" w14:paraId="76603258"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4FC9ECF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625" w:type="dxa"/>
            <w:tcBorders>
              <w:top w:val="nil"/>
              <w:left w:val="nil"/>
              <w:bottom w:val="single" w:sz="4" w:space="0" w:color="auto"/>
              <w:right w:val="single" w:sz="4" w:space="0" w:color="auto"/>
            </w:tcBorders>
            <w:vAlign w:val="center"/>
            <w:hideMark/>
          </w:tcPr>
          <w:p w14:paraId="1093876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Madhya Pradesh</w:t>
            </w:r>
          </w:p>
        </w:tc>
        <w:tc>
          <w:tcPr>
            <w:tcW w:w="1520" w:type="dxa"/>
            <w:tcBorders>
              <w:top w:val="nil"/>
              <w:left w:val="nil"/>
              <w:bottom w:val="single" w:sz="4" w:space="0" w:color="auto"/>
              <w:right w:val="single" w:sz="4" w:space="0" w:color="auto"/>
            </w:tcBorders>
            <w:vAlign w:val="center"/>
            <w:hideMark/>
          </w:tcPr>
          <w:p w14:paraId="06BE80E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1,458</w:t>
            </w:r>
          </w:p>
        </w:tc>
        <w:tc>
          <w:tcPr>
            <w:tcW w:w="1534" w:type="dxa"/>
            <w:tcBorders>
              <w:top w:val="nil"/>
              <w:left w:val="nil"/>
              <w:bottom w:val="single" w:sz="4" w:space="0" w:color="auto"/>
              <w:right w:val="single" w:sz="4" w:space="0" w:color="auto"/>
            </w:tcBorders>
            <w:vAlign w:val="center"/>
            <w:hideMark/>
          </w:tcPr>
          <w:p w14:paraId="55646C9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w:t>
            </w:r>
          </w:p>
        </w:tc>
        <w:tc>
          <w:tcPr>
            <w:tcW w:w="1642" w:type="dxa"/>
            <w:tcBorders>
              <w:top w:val="nil"/>
              <w:left w:val="nil"/>
              <w:bottom w:val="single" w:sz="4" w:space="0" w:color="auto"/>
              <w:right w:val="single" w:sz="4" w:space="0" w:color="auto"/>
            </w:tcBorders>
            <w:vAlign w:val="center"/>
            <w:hideMark/>
          </w:tcPr>
          <w:p w14:paraId="08A5F58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11.93</w:t>
            </w:r>
          </w:p>
        </w:tc>
        <w:tc>
          <w:tcPr>
            <w:tcW w:w="1718" w:type="dxa"/>
            <w:tcBorders>
              <w:top w:val="nil"/>
              <w:left w:val="nil"/>
              <w:bottom w:val="single" w:sz="4" w:space="0" w:color="auto"/>
              <w:right w:val="single" w:sz="4" w:space="0" w:color="auto"/>
            </w:tcBorders>
            <w:vAlign w:val="center"/>
            <w:hideMark/>
          </w:tcPr>
          <w:p w14:paraId="61C929BC"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123.2</w:t>
            </w:r>
          </w:p>
        </w:tc>
        <w:tc>
          <w:tcPr>
            <w:tcW w:w="1520" w:type="dxa"/>
            <w:tcBorders>
              <w:top w:val="nil"/>
              <w:left w:val="nil"/>
              <w:bottom w:val="single" w:sz="4" w:space="0" w:color="auto"/>
              <w:right w:val="single" w:sz="4" w:space="0" w:color="auto"/>
            </w:tcBorders>
            <w:vAlign w:val="center"/>
            <w:hideMark/>
          </w:tcPr>
          <w:p w14:paraId="7D530E80"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2,885</w:t>
            </w:r>
          </w:p>
        </w:tc>
      </w:tr>
      <w:tr w:rsidR="009542D7" w:rsidRPr="00937C78" w14:paraId="096E072A"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63783EE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1625" w:type="dxa"/>
            <w:tcBorders>
              <w:top w:val="nil"/>
              <w:left w:val="nil"/>
              <w:bottom w:val="single" w:sz="4" w:space="0" w:color="auto"/>
              <w:right w:val="single" w:sz="4" w:space="0" w:color="auto"/>
            </w:tcBorders>
            <w:vAlign w:val="center"/>
            <w:hideMark/>
          </w:tcPr>
          <w:p w14:paraId="1711CACF"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Madras</w:t>
            </w:r>
          </w:p>
        </w:tc>
        <w:tc>
          <w:tcPr>
            <w:tcW w:w="1520" w:type="dxa"/>
            <w:tcBorders>
              <w:top w:val="nil"/>
              <w:left w:val="nil"/>
              <w:bottom w:val="single" w:sz="4" w:space="0" w:color="auto"/>
              <w:right w:val="single" w:sz="4" w:space="0" w:color="auto"/>
            </w:tcBorders>
            <w:vAlign w:val="center"/>
            <w:hideMark/>
          </w:tcPr>
          <w:p w14:paraId="209E251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525</w:t>
            </w:r>
          </w:p>
        </w:tc>
        <w:tc>
          <w:tcPr>
            <w:tcW w:w="1534" w:type="dxa"/>
            <w:tcBorders>
              <w:top w:val="nil"/>
              <w:left w:val="nil"/>
              <w:bottom w:val="single" w:sz="4" w:space="0" w:color="auto"/>
              <w:right w:val="single" w:sz="4" w:space="0" w:color="auto"/>
            </w:tcBorders>
            <w:vAlign w:val="center"/>
            <w:hideMark/>
          </w:tcPr>
          <w:p w14:paraId="6E01BE8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38.6</w:t>
            </w:r>
          </w:p>
        </w:tc>
        <w:tc>
          <w:tcPr>
            <w:tcW w:w="1642" w:type="dxa"/>
            <w:tcBorders>
              <w:top w:val="nil"/>
              <w:left w:val="nil"/>
              <w:bottom w:val="single" w:sz="4" w:space="0" w:color="auto"/>
              <w:right w:val="single" w:sz="4" w:space="0" w:color="auto"/>
            </w:tcBorders>
            <w:vAlign w:val="center"/>
            <w:hideMark/>
          </w:tcPr>
          <w:p w14:paraId="53F7B68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6.83</w:t>
            </w:r>
          </w:p>
        </w:tc>
        <w:tc>
          <w:tcPr>
            <w:tcW w:w="1718" w:type="dxa"/>
            <w:tcBorders>
              <w:top w:val="nil"/>
              <w:left w:val="nil"/>
              <w:bottom w:val="single" w:sz="4" w:space="0" w:color="auto"/>
              <w:right w:val="single" w:sz="4" w:space="0" w:color="auto"/>
            </w:tcBorders>
            <w:vAlign w:val="center"/>
            <w:hideMark/>
          </w:tcPr>
          <w:p w14:paraId="6121752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93.3</w:t>
            </w:r>
          </w:p>
        </w:tc>
        <w:tc>
          <w:tcPr>
            <w:tcW w:w="1520" w:type="dxa"/>
            <w:tcBorders>
              <w:top w:val="nil"/>
              <w:left w:val="nil"/>
              <w:bottom w:val="single" w:sz="4" w:space="0" w:color="auto"/>
              <w:right w:val="single" w:sz="4" w:space="0" w:color="auto"/>
            </w:tcBorders>
            <w:vAlign w:val="center"/>
            <w:hideMark/>
          </w:tcPr>
          <w:p w14:paraId="5B98A13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597</w:t>
            </w:r>
          </w:p>
        </w:tc>
      </w:tr>
      <w:tr w:rsidR="009542D7" w:rsidRPr="00937C78" w14:paraId="364A5C22"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5D15889C"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1625" w:type="dxa"/>
            <w:tcBorders>
              <w:top w:val="nil"/>
              <w:left w:val="nil"/>
              <w:bottom w:val="single" w:sz="4" w:space="0" w:color="auto"/>
              <w:right w:val="single" w:sz="4" w:space="0" w:color="auto"/>
            </w:tcBorders>
            <w:vAlign w:val="center"/>
            <w:hideMark/>
          </w:tcPr>
          <w:p w14:paraId="1E26A4E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Maharashtra</w:t>
            </w:r>
          </w:p>
        </w:tc>
        <w:tc>
          <w:tcPr>
            <w:tcW w:w="1520" w:type="dxa"/>
            <w:tcBorders>
              <w:top w:val="nil"/>
              <w:left w:val="nil"/>
              <w:bottom w:val="single" w:sz="4" w:space="0" w:color="auto"/>
              <w:right w:val="single" w:sz="4" w:space="0" w:color="auto"/>
            </w:tcBorders>
            <w:vAlign w:val="center"/>
            <w:hideMark/>
          </w:tcPr>
          <w:p w14:paraId="4B91491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1,218</w:t>
            </w:r>
          </w:p>
        </w:tc>
        <w:tc>
          <w:tcPr>
            <w:tcW w:w="1534" w:type="dxa"/>
            <w:tcBorders>
              <w:top w:val="nil"/>
              <w:left w:val="nil"/>
              <w:bottom w:val="single" w:sz="4" w:space="0" w:color="auto"/>
              <w:right w:val="single" w:sz="4" w:space="0" w:color="auto"/>
            </w:tcBorders>
            <w:vAlign w:val="center"/>
            <w:hideMark/>
          </w:tcPr>
          <w:p w14:paraId="1FAF193C"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5.7</w:t>
            </w:r>
          </w:p>
        </w:tc>
        <w:tc>
          <w:tcPr>
            <w:tcW w:w="1642" w:type="dxa"/>
            <w:tcBorders>
              <w:top w:val="nil"/>
              <w:left w:val="nil"/>
              <w:bottom w:val="single" w:sz="4" w:space="0" w:color="auto"/>
              <w:right w:val="single" w:sz="4" w:space="0" w:color="auto"/>
            </w:tcBorders>
            <w:vAlign w:val="center"/>
            <w:hideMark/>
          </w:tcPr>
          <w:p w14:paraId="1B67C6A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8.32</w:t>
            </w:r>
          </w:p>
        </w:tc>
        <w:tc>
          <w:tcPr>
            <w:tcW w:w="1718" w:type="dxa"/>
            <w:tcBorders>
              <w:top w:val="nil"/>
              <w:left w:val="nil"/>
              <w:bottom w:val="single" w:sz="4" w:space="0" w:color="auto"/>
              <w:right w:val="single" w:sz="4" w:space="0" w:color="auto"/>
            </w:tcBorders>
            <w:vAlign w:val="center"/>
            <w:hideMark/>
          </w:tcPr>
          <w:p w14:paraId="773C9C7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82.1</w:t>
            </w:r>
          </w:p>
        </w:tc>
        <w:tc>
          <w:tcPr>
            <w:tcW w:w="1520" w:type="dxa"/>
            <w:tcBorders>
              <w:top w:val="nil"/>
              <w:left w:val="nil"/>
              <w:bottom w:val="single" w:sz="4" w:space="0" w:color="auto"/>
              <w:right w:val="single" w:sz="4" w:space="0" w:color="auto"/>
            </w:tcBorders>
            <w:vAlign w:val="center"/>
            <w:hideMark/>
          </w:tcPr>
          <w:p w14:paraId="6B4AF94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1,729</w:t>
            </w:r>
          </w:p>
        </w:tc>
      </w:tr>
      <w:tr w:rsidR="009542D7" w:rsidRPr="00937C78" w14:paraId="3B4FD8D6"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5DBD4C8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625" w:type="dxa"/>
            <w:tcBorders>
              <w:top w:val="nil"/>
              <w:left w:val="nil"/>
              <w:bottom w:val="single" w:sz="4" w:space="0" w:color="auto"/>
              <w:right w:val="single" w:sz="4" w:space="0" w:color="auto"/>
            </w:tcBorders>
            <w:vAlign w:val="center"/>
            <w:hideMark/>
          </w:tcPr>
          <w:p w14:paraId="422CEDFE"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Mysore</w:t>
            </w:r>
          </w:p>
        </w:tc>
        <w:tc>
          <w:tcPr>
            <w:tcW w:w="1520" w:type="dxa"/>
            <w:tcBorders>
              <w:top w:val="nil"/>
              <w:left w:val="nil"/>
              <w:bottom w:val="single" w:sz="4" w:space="0" w:color="auto"/>
              <w:right w:val="single" w:sz="4" w:space="0" w:color="auto"/>
            </w:tcBorders>
            <w:vAlign w:val="center"/>
            <w:hideMark/>
          </w:tcPr>
          <w:p w14:paraId="50B3102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1,146</w:t>
            </w:r>
          </w:p>
        </w:tc>
        <w:tc>
          <w:tcPr>
            <w:tcW w:w="1534" w:type="dxa"/>
            <w:tcBorders>
              <w:top w:val="nil"/>
              <w:left w:val="nil"/>
              <w:bottom w:val="single" w:sz="4" w:space="0" w:color="auto"/>
              <w:right w:val="single" w:sz="4" w:space="0" w:color="auto"/>
            </w:tcBorders>
            <w:vAlign w:val="center"/>
            <w:hideMark/>
          </w:tcPr>
          <w:p w14:paraId="007F6AB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w:t>
            </w:r>
          </w:p>
        </w:tc>
        <w:tc>
          <w:tcPr>
            <w:tcW w:w="1642" w:type="dxa"/>
            <w:tcBorders>
              <w:top w:val="nil"/>
              <w:left w:val="nil"/>
              <w:bottom w:val="single" w:sz="4" w:space="0" w:color="auto"/>
              <w:right w:val="single" w:sz="4" w:space="0" w:color="auto"/>
            </w:tcBorders>
            <w:vAlign w:val="center"/>
            <w:hideMark/>
          </w:tcPr>
          <w:p w14:paraId="332D609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5.02</w:t>
            </w:r>
          </w:p>
        </w:tc>
        <w:tc>
          <w:tcPr>
            <w:tcW w:w="1718" w:type="dxa"/>
            <w:tcBorders>
              <w:top w:val="nil"/>
              <w:left w:val="nil"/>
              <w:bottom w:val="single" w:sz="4" w:space="0" w:color="auto"/>
              <w:right w:val="single" w:sz="4" w:space="0" w:color="auto"/>
            </w:tcBorders>
            <w:vAlign w:val="center"/>
            <w:hideMark/>
          </w:tcPr>
          <w:p w14:paraId="6EE0767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74.9</w:t>
            </w:r>
          </w:p>
        </w:tc>
        <w:tc>
          <w:tcPr>
            <w:tcW w:w="1520" w:type="dxa"/>
            <w:tcBorders>
              <w:top w:val="nil"/>
              <w:left w:val="nil"/>
              <w:bottom w:val="single" w:sz="4" w:space="0" w:color="auto"/>
              <w:right w:val="single" w:sz="4" w:space="0" w:color="auto"/>
            </w:tcBorders>
            <w:vAlign w:val="center"/>
            <w:hideMark/>
          </w:tcPr>
          <w:p w14:paraId="342CF21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2,124</w:t>
            </w:r>
          </w:p>
        </w:tc>
      </w:tr>
      <w:tr w:rsidR="009542D7" w:rsidRPr="00937C78" w14:paraId="3093494F"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013E4EFB"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1625" w:type="dxa"/>
            <w:tcBorders>
              <w:top w:val="nil"/>
              <w:left w:val="nil"/>
              <w:bottom w:val="single" w:sz="4" w:space="0" w:color="auto"/>
              <w:right w:val="single" w:sz="4" w:space="0" w:color="auto"/>
            </w:tcBorders>
            <w:vAlign w:val="center"/>
            <w:hideMark/>
          </w:tcPr>
          <w:p w14:paraId="4E68A05D"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Nagaland</w:t>
            </w:r>
          </w:p>
        </w:tc>
        <w:tc>
          <w:tcPr>
            <w:tcW w:w="1520" w:type="dxa"/>
            <w:tcBorders>
              <w:top w:val="nil"/>
              <w:left w:val="nil"/>
              <w:bottom w:val="single" w:sz="4" w:space="0" w:color="auto"/>
              <w:right w:val="single" w:sz="4" w:space="0" w:color="auto"/>
            </w:tcBorders>
            <w:vAlign w:val="center"/>
            <w:hideMark/>
          </w:tcPr>
          <w:p w14:paraId="1EDCFDE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534" w:type="dxa"/>
            <w:tcBorders>
              <w:top w:val="nil"/>
              <w:left w:val="nil"/>
              <w:bottom w:val="single" w:sz="4" w:space="0" w:color="auto"/>
              <w:right w:val="single" w:sz="4" w:space="0" w:color="auto"/>
            </w:tcBorders>
            <w:vAlign w:val="center"/>
            <w:hideMark/>
          </w:tcPr>
          <w:p w14:paraId="1F06793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642" w:type="dxa"/>
            <w:tcBorders>
              <w:top w:val="nil"/>
              <w:left w:val="nil"/>
              <w:bottom w:val="single" w:sz="4" w:space="0" w:color="auto"/>
              <w:right w:val="single" w:sz="4" w:space="0" w:color="auto"/>
            </w:tcBorders>
            <w:vAlign w:val="center"/>
            <w:hideMark/>
          </w:tcPr>
          <w:p w14:paraId="5665001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0.09</w:t>
            </w:r>
          </w:p>
        </w:tc>
        <w:tc>
          <w:tcPr>
            <w:tcW w:w="1718" w:type="dxa"/>
            <w:tcBorders>
              <w:top w:val="nil"/>
              <w:left w:val="nil"/>
              <w:bottom w:val="single" w:sz="4" w:space="0" w:color="auto"/>
              <w:right w:val="single" w:sz="4" w:space="0" w:color="auto"/>
            </w:tcBorders>
            <w:vAlign w:val="center"/>
            <w:hideMark/>
          </w:tcPr>
          <w:p w14:paraId="7BC0FBF1"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520" w:type="dxa"/>
            <w:tcBorders>
              <w:top w:val="nil"/>
              <w:left w:val="nil"/>
              <w:bottom w:val="single" w:sz="4" w:space="0" w:color="auto"/>
              <w:right w:val="single" w:sz="4" w:space="0" w:color="auto"/>
            </w:tcBorders>
            <w:vAlign w:val="center"/>
            <w:hideMark/>
          </w:tcPr>
          <w:p w14:paraId="358E565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r w:rsidR="009542D7" w:rsidRPr="00937C78" w14:paraId="31C6D9D8"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1D701F49"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625" w:type="dxa"/>
            <w:tcBorders>
              <w:top w:val="nil"/>
              <w:left w:val="nil"/>
              <w:bottom w:val="single" w:sz="4" w:space="0" w:color="auto"/>
              <w:right w:val="single" w:sz="4" w:space="0" w:color="auto"/>
            </w:tcBorders>
            <w:vAlign w:val="center"/>
            <w:hideMark/>
          </w:tcPr>
          <w:p w14:paraId="716D073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Orissa</w:t>
            </w:r>
          </w:p>
        </w:tc>
        <w:tc>
          <w:tcPr>
            <w:tcW w:w="1520" w:type="dxa"/>
            <w:tcBorders>
              <w:top w:val="nil"/>
              <w:left w:val="nil"/>
              <w:bottom w:val="single" w:sz="4" w:space="0" w:color="auto"/>
              <w:right w:val="single" w:sz="4" w:space="0" w:color="auto"/>
            </w:tcBorders>
            <w:vAlign w:val="center"/>
            <w:hideMark/>
          </w:tcPr>
          <w:p w14:paraId="7EBA9EB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889</w:t>
            </w:r>
          </w:p>
        </w:tc>
        <w:tc>
          <w:tcPr>
            <w:tcW w:w="1534" w:type="dxa"/>
            <w:tcBorders>
              <w:top w:val="nil"/>
              <w:left w:val="nil"/>
              <w:bottom w:val="single" w:sz="4" w:space="0" w:color="auto"/>
              <w:right w:val="single" w:sz="4" w:space="0" w:color="auto"/>
            </w:tcBorders>
            <w:vAlign w:val="center"/>
            <w:hideMark/>
          </w:tcPr>
          <w:p w14:paraId="58670B1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17.4</w:t>
            </w:r>
          </w:p>
        </w:tc>
        <w:tc>
          <w:tcPr>
            <w:tcW w:w="1642" w:type="dxa"/>
            <w:tcBorders>
              <w:top w:val="nil"/>
              <w:left w:val="nil"/>
              <w:bottom w:val="single" w:sz="4" w:space="0" w:color="auto"/>
              <w:right w:val="single" w:sz="4" w:space="0" w:color="auto"/>
            </w:tcBorders>
            <w:vAlign w:val="center"/>
            <w:hideMark/>
          </w:tcPr>
          <w:p w14:paraId="0420ADD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4.75</w:t>
            </w:r>
          </w:p>
        </w:tc>
        <w:tc>
          <w:tcPr>
            <w:tcW w:w="1718" w:type="dxa"/>
            <w:tcBorders>
              <w:top w:val="nil"/>
              <w:left w:val="nil"/>
              <w:bottom w:val="single" w:sz="4" w:space="0" w:color="auto"/>
              <w:right w:val="single" w:sz="4" w:space="0" w:color="auto"/>
            </w:tcBorders>
            <w:vAlign w:val="center"/>
            <w:hideMark/>
          </w:tcPr>
          <w:p w14:paraId="74BA1E6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62.9</w:t>
            </w:r>
          </w:p>
        </w:tc>
        <w:tc>
          <w:tcPr>
            <w:tcW w:w="1520" w:type="dxa"/>
            <w:tcBorders>
              <w:top w:val="nil"/>
              <w:left w:val="nil"/>
              <w:bottom w:val="single" w:sz="4" w:space="0" w:color="auto"/>
              <w:right w:val="single" w:sz="4" w:space="0" w:color="auto"/>
            </w:tcBorders>
            <w:vAlign w:val="center"/>
            <w:hideMark/>
          </w:tcPr>
          <w:p w14:paraId="232DDEB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1,622</w:t>
            </w:r>
          </w:p>
        </w:tc>
      </w:tr>
      <w:tr w:rsidR="009542D7" w:rsidRPr="00937C78" w14:paraId="0D02CDDA"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349FFD80"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625" w:type="dxa"/>
            <w:tcBorders>
              <w:top w:val="nil"/>
              <w:left w:val="nil"/>
              <w:bottom w:val="single" w:sz="4" w:space="0" w:color="auto"/>
              <w:right w:val="single" w:sz="4" w:space="0" w:color="auto"/>
            </w:tcBorders>
            <w:vAlign w:val="center"/>
            <w:hideMark/>
          </w:tcPr>
          <w:p w14:paraId="78CCDCA8"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Punjab</w:t>
            </w:r>
          </w:p>
        </w:tc>
        <w:tc>
          <w:tcPr>
            <w:tcW w:w="1520" w:type="dxa"/>
            <w:tcBorders>
              <w:top w:val="nil"/>
              <w:left w:val="nil"/>
              <w:bottom w:val="single" w:sz="4" w:space="0" w:color="auto"/>
              <w:right w:val="single" w:sz="4" w:space="0" w:color="auto"/>
            </w:tcBorders>
            <w:vAlign w:val="center"/>
            <w:hideMark/>
          </w:tcPr>
          <w:p w14:paraId="663A0BF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1,231</w:t>
            </w:r>
          </w:p>
        </w:tc>
        <w:tc>
          <w:tcPr>
            <w:tcW w:w="1534" w:type="dxa"/>
            <w:tcBorders>
              <w:top w:val="nil"/>
              <w:left w:val="nil"/>
              <w:bottom w:val="single" w:sz="4" w:space="0" w:color="auto"/>
              <w:right w:val="single" w:sz="4" w:space="0" w:color="auto"/>
            </w:tcBorders>
            <w:vAlign w:val="center"/>
            <w:hideMark/>
          </w:tcPr>
          <w:p w14:paraId="5BEA1B82"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40.1</w:t>
            </w:r>
          </w:p>
        </w:tc>
        <w:tc>
          <w:tcPr>
            <w:tcW w:w="1642" w:type="dxa"/>
            <w:tcBorders>
              <w:top w:val="nil"/>
              <w:left w:val="nil"/>
              <w:bottom w:val="single" w:sz="4" w:space="0" w:color="auto"/>
              <w:right w:val="single" w:sz="4" w:space="0" w:color="auto"/>
            </w:tcBorders>
            <w:vAlign w:val="center"/>
            <w:hideMark/>
          </w:tcPr>
          <w:p w14:paraId="3F2E3214"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7.94</w:t>
            </w:r>
          </w:p>
        </w:tc>
        <w:tc>
          <w:tcPr>
            <w:tcW w:w="1718" w:type="dxa"/>
            <w:tcBorders>
              <w:top w:val="nil"/>
              <w:left w:val="nil"/>
              <w:bottom w:val="single" w:sz="4" w:space="0" w:color="auto"/>
              <w:right w:val="single" w:sz="4" w:space="0" w:color="auto"/>
            </w:tcBorders>
            <w:vAlign w:val="center"/>
            <w:hideMark/>
          </w:tcPr>
          <w:p w14:paraId="6A43F9A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104.3</w:t>
            </w:r>
          </w:p>
        </w:tc>
        <w:tc>
          <w:tcPr>
            <w:tcW w:w="1520" w:type="dxa"/>
            <w:tcBorders>
              <w:top w:val="nil"/>
              <w:left w:val="nil"/>
              <w:bottom w:val="single" w:sz="4" w:space="0" w:color="auto"/>
              <w:right w:val="single" w:sz="4" w:space="0" w:color="auto"/>
            </w:tcBorders>
            <w:vAlign w:val="center"/>
            <w:hideMark/>
          </w:tcPr>
          <w:p w14:paraId="4CCDC4C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591</w:t>
            </w:r>
          </w:p>
        </w:tc>
      </w:tr>
      <w:tr w:rsidR="009542D7" w:rsidRPr="00937C78" w14:paraId="5B404302"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3F9FE994"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625" w:type="dxa"/>
            <w:tcBorders>
              <w:top w:val="nil"/>
              <w:left w:val="nil"/>
              <w:bottom w:val="single" w:sz="4" w:space="0" w:color="auto"/>
              <w:right w:val="single" w:sz="4" w:space="0" w:color="auto"/>
            </w:tcBorders>
            <w:vAlign w:val="center"/>
            <w:hideMark/>
          </w:tcPr>
          <w:p w14:paraId="74D0B43F"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Rajasthan</w:t>
            </w:r>
          </w:p>
        </w:tc>
        <w:tc>
          <w:tcPr>
            <w:tcW w:w="1520" w:type="dxa"/>
            <w:tcBorders>
              <w:top w:val="nil"/>
              <w:left w:val="nil"/>
              <w:bottom w:val="single" w:sz="4" w:space="0" w:color="auto"/>
              <w:right w:val="single" w:sz="4" w:space="0" w:color="auto"/>
            </w:tcBorders>
            <w:vAlign w:val="center"/>
            <w:hideMark/>
          </w:tcPr>
          <w:p w14:paraId="059FBAC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1,859</w:t>
            </w:r>
          </w:p>
        </w:tc>
        <w:tc>
          <w:tcPr>
            <w:tcW w:w="1534" w:type="dxa"/>
            <w:tcBorders>
              <w:top w:val="nil"/>
              <w:left w:val="nil"/>
              <w:bottom w:val="single" w:sz="4" w:space="0" w:color="auto"/>
              <w:right w:val="single" w:sz="4" w:space="0" w:color="auto"/>
            </w:tcBorders>
            <w:vAlign w:val="center"/>
            <w:hideMark/>
          </w:tcPr>
          <w:p w14:paraId="5BCDB26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10.9</w:t>
            </w:r>
          </w:p>
        </w:tc>
        <w:tc>
          <w:tcPr>
            <w:tcW w:w="1642" w:type="dxa"/>
            <w:tcBorders>
              <w:top w:val="nil"/>
              <w:left w:val="nil"/>
              <w:bottom w:val="single" w:sz="4" w:space="0" w:color="auto"/>
              <w:right w:val="single" w:sz="4" w:space="0" w:color="auto"/>
            </w:tcBorders>
            <w:vAlign w:val="center"/>
            <w:hideMark/>
          </w:tcPr>
          <w:p w14:paraId="7D42A74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6.44</w:t>
            </w:r>
          </w:p>
        </w:tc>
        <w:tc>
          <w:tcPr>
            <w:tcW w:w="1718" w:type="dxa"/>
            <w:tcBorders>
              <w:top w:val="nil"/>
              <w:left w:val="nil"/>
              <w:bottom w:val="single" w:sz="4" w:space="0" w:color="auto"/>
              <w:right w:val="single" w:sz="4" w:space="0" w:color="auto"/>
            </w:tcBorders>
            <w:vAlign w:val="center"/>
            <w:hideMark/>
          </w:tcPr>
          <w:p w14:paraId="011965E2" w14:textId="41E72E2F"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w:t>
            </w:r>
            <w:r w:rsidR="00DC72A1">
              <w:rPr>
                <w:rFonts w:ascii="Times New Roman" w:eastAsia="Times New Roman" w:hAnsi="Times New Roman" w:cs="Times New Roman"/>
                <w:color w:val="000000"/>
                <w:kern w:val="0"/>
                <w:szCs w:val="24"/>
                <w:lang w:eastAsia="en-IN" w:bidi="ar-SA"/>
                <w14:ligatures w14:val="none"/>
              </w:rPr>
              <w:t>.0</w:t>
            </w:r>
          </w:p>
        </w:tc>
        <w:tc>
          <w:tcPr>
            <w:tcW w:w="1520" w:type="dxa"/>
            <w:tcBorders>
              <w:top w:val="nil"/>
              <w:left w:val="nil"/>
              <w:bottom w:val="single" w:sz="4" w:space="0" w:color="auto"/>
              <w:right w:val="single" w:sz="4" w:space="0" w:color="auto"/>
            </w:tcBorders>
            <w:vAlign w:val="center"/>
            <w:hideMark/>
          </w:tcPr>
          <w:p w14:paraId="46663D0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1,111</w:t>
            </w:r>
          </w:p>
        </w:tc>
      </w:tr>
      <w:tr w:rsidR="009542D7" w:rsidRPr="00937C78" w14:paraId="1479C00F"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4B5786A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c>
          <w:tcPr>
            <w:tcW w:w="1625" w:type="dxa"/>
            <w:tcBorders>
              <w:top w:val="nil"/>
              <w:left w:val="nil"/>
              <w:bottom w:val="single" w:sz="4" w:space="0" w:color="auto"/>
              <w:right w:val="single" w:sz="4" w:space="0" w:color="auto"/>
            </w:tcBorders>
            <w:vAlign w:val="center"/>
            <w:hideMark/>
          </w:tcPr>
          <w:p w14:paraId="77D4C5B2"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Uttar Pradesh</w:t>
            </w:r>
          </w:p>
        </w:tc>
        <w:tc>
          <w:tcPr>
            <w:tcW w:w="1520" w:type="dxa"/>
            <w:tcBorders>
              <w:top w:val="nil"/>
              <w:left w:val="nil"/>
              <w:bottom w:val="single" w:sz="4" w:space="0" w:color="auto"/>
              <w:right w:val="single" w:sz="4" w:space="0" w:color="auto"/>
            </w:tcBorders>
            <w:vAlign w:val="center"/>
            <w:hideMark/>
          </w:tcPr>
          <w:p w14:paraId="38B13D7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750</w:t>
            </w:r>
          </w:p>
        </w:tc>
        <w:tc>
          <w:tcPr>
            <w:tcW w:w="1534" w:type="dxa"/>
            <w:tcBorders>
              <w:top w:val="nil"/>
              <w:left w:val="nil"/>
              <w:bottom w:val="single" w:sz="4" w:space="0" w:color="auto"/>
              <w:right w:val="single" w:sz="4" w:space="0" w:color="auto"/>
            </w:tcBorders>
            <w:vAlign w:val="center"/>
            <w:hideMark/>
          </w:tcPr>
          <w:p w14:paraId="0290E01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30.1</w:t>
            </w:r>
          </w:p>
        </w:tc>
        <w:tc>
          <w:tcPr>
            <w:tcW w:w="1642" w:type="dxa"/>
            <w:tcBorders>
              <w:top w:val="nil"/>
              <w:left w:val="nil"/>
              <w:bottom w:val="single" w:sz="4" w:space="0" w:color="auto"/>
              <w:right w:val="single" w:sz="4" w:space="0" w:color="auto"/>
            </w:tcBorders>
            <w:vAlign w:val="center"/>
            <w:hideMark/>
          </w:tcPr>
          <w:p w14:paraId="0AF2B47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17.69</w:t>
            </w:r>
          </w:p>
        </w:tc>
        <w:tc>
          <w:tcPr>
            <w:tcW w:w="1718" w:type="dxa"/>
            <w:tcBorders>
              <w:top w:val="nil"/>
              <w:left w:val="nil"/>
              <w:bottom w:val="single" w:sz="4" w:space="0" w:color="auto"/>
              <w:right w:val="single" w:sz="4" w:space="0" w:color="auto"/>
            </w:tcBorders>
            <w:vAlign w:val="center"/>
            <w:hideMark/>
          </w:tcPr>
          <w:p w14:paraId="1C0223B5"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103.7</w:t>
            </w:r>
          </w:p>
        </w:tc>
        <w:tc>
          <w:tcPr>
            <w:tcW w:w="1520" w:type="dxa"/>
            <w:tcBorders>
              <w:top w:val="nil"/>
              <w:left w:val="nil"/>
              <w:bottom w:val="single" w:sz="4" w:space="0" w:color="auto"/>
              <w:right w:val="single" w:sz="4" w:space="0" w:color="auto"/>
            </w:tcBorders>
            <w:vAlign w:val="center"/>
            <w:hideMark/>
          </w:tcPr>
          <w:p w14:paraId="1920A57F"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1,159</w:t>
            </w:r>
          </w:p>
        </w:tc>
      </w:tr>
      <w:tr w:rsidR="009542D7" w:rsidRPr="00937C78" w14:paraId="2CA45004"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center"/>
            <w:hideMark/>
          </w:tcPr>
          <w:p w14:paraId="1DC9C326"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625" w:type="dxa"/>
            <w:tcBorders>
              <w:top w:val="nil"/>
              <w:left w:val="nil"/>
              <w:bottom w:val="single" w:sz="4" w:space="0" w:color="auto"/>
              <w:right w:val="single" w:sz="4" w:space="0" w:color="auto"/>
            </w:tcBorders>
            <w:vAlign w:val="center"/>
            <w:hideMark/>
          </w:tcPr>
          <w:p w14:paraId="605053C5"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West Bengal</w:t>
            </w:r>
          </w:p>
        </w:tc>
        <w:tc>
          <w:tcPr>
            <w:tcW w:w="1520" w:type="dxa"/>
            <w:tcBorders>
              <w:top w:val="nil"/>
              <w:left w:val="nil"/>
              <w:bottom w:val="single" w:sz="4" w:space="0" w:color="auto"/>
              <w:right w:val="single" w:sz="4" w:space="0" w:color="auto"/>
            </w:tcBorders>
            <w:vAlign w:val="center"/>
            <w:hideMark/>
          </w:tcPr>
          <w:p w14:paraId="04AA8F4A"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454</w:t>
            </w:r>
          </w:p>
        </w:tc>
        <w:tc>
          <w:tcPr>
            <w:tcW w:w="1534" w:type="dxa"/>
            <w:tcBorders>
              <w:top w:val="nil"/>
              <w:left w:val="nil"/>
              <w:bottom w:val="single" w:sz="4" w:space="0" w:color="auto"/>
              <w:right w:val="single" w:sz="4" w:space="0" w:color="auto"/>
            </w:tcBorders>
            <w:vAlign w:val="center"/>
            <w:hideMark/>
          </w:tcPr>
          <w:p w14:paraId="1E47B61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25.8</w:t>
            </w:r>
          </w:p>
        </w:tc>
        <w:tc>
          <w:tcPr>
            <w:tcW w:w="1642" w:type="dxa"/>
            <w:tcBorders>
              <w:top w:val="nil"/>
              <w:left w:val="nil"/>
              <w:bottom w:val="single" w:sz="4" w:space="0" w:color="auto"/>
              <w:right w:val="single" w:sz="4" w:space="0" w:color="auto"/>
            </w:tcBorders>
            <w:vAlign w:val="center"/>
            <w:hideMark/>
          </w:tcPr>
          <w:p w14:paraId="402170A3"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6.33</w:t>
            </w:r>
          </w:p>
        </w:tc>
        <w:tc>
          <w:tcPr>
            <w:tcW w:w="1718" w:type="dxa"/>
            <w:tcBorders>
              <w:top w:val="nil"/>
              <w:left w:val="nil"/>
              <w:bottom w:val="single" w:sz="4" w:space="0" w:color="auto"/>
              <w:right w:val="single" w:sz="4" w:space="0" w:color="auto"/>
            </w:tcBorders>
            <w:vAlign w:val="center"/>
            <w:hideMark/>
          </w:tcPr>
          <w:p w14:paraId="5DEB06B6"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99.5</w:t>
            </w:r>
          </w:p>
        </w:tc>
        <w:tc>
          <w:tcPr>
            <w:tcW w:w="1520" w:type="dxa"/>
            <w:tcBorders>
              <w:top w:val="nil"/>
              <w:left w:val="nil"/>
              <w:bottom w:val="single" w:sz="4" w:space="0" w:color="auto"/>
              <w:right w:val="single" w:sz="4" w:space="0" w:color="auto"/>
            </w:tcBorders>
            <w:vAlign w:val="center"/>
            <w:hideMark/>
          </w:tcPr>
          <w:p w14:paraId="1C6D6ABB"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422</w:t>
            </w:r>
          </w:p>
        </w:tc>
      </w:tr>
      <w:tr w:rsidR="009542D7" w:rsidRPr="00937C78" w14:paraId="27ADBB70" w14:textId="77777777" w:rsidTr="009542D7">
        <w:trPr>
          <w:trHeight w:val="20"/>
          <w:jc w:val="center"/>
        </w:trPr>
        <w:tc>
          <w:tcPr>
            <w:tcW w:w="651" w:type="dxa"/>
            <w:tcBorders>
              <w:top w:val="nil"/>
              <w:left w:val="single" w:sz="4" w:space="0" w:color="auto"/>
              <w:bottom w:val="single" w:sz="4" w:space="0" w:color="auto"/>
              <w:right w:val="single" w:sz="4" w:space="0" w:color="auto"/>
            </w:tcBorders>
            <w:vAlign w:val="bottom"/>
            <w:hideMark/>
          </w:tcPr>
          <w:p w14:paraId="369E7941" w14:textId="77777777" w:rsidR="009542D7" w:rsidRPr="00937C78" w:rsidRDefault="009542D7" w:rsidP="009B6F52">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1625" w:type="dxa"/>
            <w:tcBorders>
              <w:top w:val="nil"/>
              <w:left w:val="nil"/>
              <w:bottom w:val="single" w:sz="4" w:space="0" w:color="auto"/>
              <w:right w:val="single" w:sz="4" w:space="0" w:color="auto"/>
            </w:tcBorders>
            <w:vAlign w:val="center"/>
            <w:hideMark/>
          </w:tcPr>
          <w:p w14:paraId="789E773F" w14:textId="77777777" w:rsidR="009542D7" w:rsidRPr="00937C78" w:rsidRDefault="009542D7"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All States</w:t>
            </w:r>
          </w:p>
        </w:tc>
        <w:tc>
          <w:tcPr>
            <w:tcW w:w="1520" w:type="dxa"/>
            <w:tcBorders>
              <w:top w:val="nil"/>
              <w:left w:val="nil"/>
              <w:bottom w:val="single" w:sz="4" w:space="0" w:color="auto"/>
              <w:right w:val="single" w:sz="4" w:space="0" w:color="auto"/>
            </w:tcBorders>
            <w:vAlign w:val="center"/>
            <w:hideMark/>
          </w:tcPr>
          <w:p w14:paraId="72519469"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892</w:t>
            </w:r>
          </w:p>
        </w:tc>
        <w:tc>
          <w:tcPr>
            <w:tcW w:w="1534" w:type="dxa"/>
            <w:tcBorders>
              <w:top w:val="nil"/>
              <w:left w:val="nil"/>
              <w:bottom w:val="single" w:sz="4" w:space="0" w:color="auto"/>
              <w:right w:val="single" w:sz="4" w:space="0" w:color="auto"/>
            </w:tcBorders>
            <w:vAlign w:val="center"/>
            <w:hideMark/>
          </w:tcPr>
          <w:p w14:paraId="3EB768F8"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18.1</w:t>
            </w:r>
          </w:p>
        </w:tc>
        <w:tc>
          <w:tcPr>
            <w:tcW w:w="1642" w:type="dxa"/>
            <w:tcBorders>
              <w:top w:val="nil"/>
              <w:left w:val="nil"/>
              <w:bottom w:val="single" w:sz="4" w:space="0" w:color="auto"/>
              <w:right w:val="single" w:sz="4" w:space="0" w:color="auto"/>
            </w:tcBorders>
            <w:vAlign w:val="center"/>
            <w:hideMark/>
          </w:tcPr>
          <w:p w14:paraId="1D42D06E"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100</w:t>
            </w:r>
          </w:p>
        </w:tc>
        <w:tc>
          <w:tcPr>
            <w:tcW w:w="1718" w:type="dxa"/>
            <w:tcBorders>
              <w:top w:val="nil"/>
              <w:left w:val="nil"/>
              <w:bottom w:val="single" w:sz="4" w:space="0" w:color="auto"/>
              <w:right w:val="single" w:sz="4" w:space="0" w:color="auto"/>
            </w:tcBorders>
            <w:vAlign w:val="center"/>
            <w:hideMark/>
          </w:tcPr>
          <w:p w14:paraId="2742D9BD"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102</w:t>
            </w:r>
          </w:p>
        </w:tc>
        <w:tc>
          <w:tcPr>
            <w:tcW w:w="1520" w:type="dxa"/>
            <w:tcBorders>
              <w:top w:val="nil"/>
              <w:left w:val="nil"/>
              <w:bottom w:val="single" w:sz="4" w:space="0" w:color="auto"/>
              <w:right w:val="single" w:sz="4" w:space="0" w:color="auto"/>
            </w:tcBorders>
            <w:vAlign w:val="center"/>
            <w:hideMark/>
          </w:tcPr>
          <w:p w14:paraId="4AA7EFF7" w14:textId="77777777" w:rsidR="009542D7" w:rsidRPr="00937C78" w:rsidRDefault="009542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bl>
    <w:p w14:paraId="1A17979B" w14:textId="77777777" w:rsidR="00DC72A1" w:rsidRDefault="00DC72A1" w:rsidP="00D64C9B">
      <w:pPr>
        <w:pStyle w:val="Sources"/>
      </w:pPr>
    </w:p>
    <w:p w14:paraId="6D4154CF" w14:textId="57DED17D" w:rsidR="00B50B80" w:rsidRPr="00937C78" w:rsidRDefault="00B50B80" w:rsidP="00D64C9B">
      <w:pPr>
        <w:pStyle w:val="Sources"/>
      </w:pPr>
      <w:r w:rsidRPr="00937C78">
        <w:t>Sources:</w:t>
      </w:r>
      <w:r w:rsidR="00DC72A1">
        <w:t xml:space="preserve"> </w:t>
      </w:r>
      <w:r w:rsidRPr="00937C78">
        <w:t>Cols. (3), (4) and (7): Directorate of Economics and Statistics, Ministry of Food and Agriculture.</w:t>
      </w:r>
    </w:p>
    <w:p w14:paraId="7E5F81C1" w14:textId="17A9BE37" w:rsidR="00B50B80" w:rsidRPr="00937C78" w:rsidRDefault="00B50B80" w:rsidP="00D64C9B">
      <w:pPr>
        <w:pStyle w:val="Sources"/>
      </w:pPr>
      <w:r w:rsidRPr="00937C78">
        <w:t>Col. 5: Bulletin on Food Statistics February, 1964, Di</w:t>
      </w:r>
      <w:r w:rsidR="00DC72A1">
        <w:t>te.</w:t>
      </w:r>
      <w:r w:rsidRPr="00937C78">
        <w:t xml:space="preserve"> of </w:t>
      </w:r>
      <w:r w:rsidR="00DC72A1">
        <w:t xml:space="preserve"> </w:t>
      </w:r>
      <w:r w:rsidRPr="00937C78">
        <w:t>Economics and Statistics, Ministry of Food and Agriculture.</w:t>
      </w:r>
    </w:p>
    <w:p w14:paraId="3101D35B" w14:textId="77777777" w:rsidR="00B50B80" w:rsidRDefault="00B50B80" w:rsidP="00D64C9B">
      <w:pPr>
        <w:pStyle w:val="Sources"/>
      </w:pPr>
      <w:r w:rsidRPr="00937C78">
        <w:t>Col. 6: Planning Commission.</w:t>
      </w:r>
    </w:p>
    <w:p w14:paraId="0B99500E" w14:textId="77777777" w:rsidR="00DC72A1" w:rsidRPr="00937C78" w:rsidRDefault="00DC72A1" w:rsidP="00D64C9B">
      <w:pPr>
        <w:pStyle w:val="Sources"/>
      </w:pPr>
    </w:p>
    <w:p w14:paraId="2329B7B1" w14:textId="0D918C07" w:rsidR="00B50B80" w:rsidRPr="00937C78" w:rsidRDefault="00B50B80" w:rsidP="00D64C9B">
      <w:pPr>
        <w:pStyle w:val="Sources"/>
      </w:pPr>
      <w:r w:rsidRPr="00937C78">
        <w:t>NOTES:</w:t>
      </w:r>
      <w:r w:rsidR="00DC72A1">
        <w:t xml:space="preserve"> </w:t>
      </w:r>
      <w:r w:rsidRPr="00937C78">
        <w:t>Col. (3): Cropped area: If different crops are raised in a year successively on a portion of land, the same area is accounted more than once.</w:t>
      </w:r>
    </w:p>
    <w:p w14:paraId="1278D73F" w14:textId="77777777" w:rsidR="00B50B80" w:rsidRPr="00937C78" w:rsidRDefault="00B50B80" w:rsidP="00D64C9B">
      <w:pPr>
        <w:pStyle w:val="Sources"/>
      </w:pPr>
      <w:r w:rsidRPr="00937C78">
        <w:t>Col. (4): In computing the net area sown: Area sown more than once is counted only once and similarly in respect of net area irrigated.</w:t>
      </w:r>
    </w:p>
    <w:p w14:paraId="40E64C7A" w14:textId="77777777" w:rsidR="00B50B80" w:rsidRPr="00937C78" w:rsidRDefault="00B50B80" w:rsidP="00D64C9B">
      <w:pPr>
        <w:pStyle w:val="Sources"/>
      </w:pPr>
      <w:r w:rsidRPr="00937C78">
        <w:t>Col. (5): Food grains include:—</w:t>
      </w:r>
    </w:p>
    <w:p w14:paraId="5E10ADD3" w14:textId="77777777" w:rsidR="00B50B80" w:rsidRPr="00937C78" w:rsidRDefault="00B50B80" w:rsidP="00D64C9B">
      <w:pPr>
        <w:pStyle w:val="Sources"/>
      </w:pPr>
      <w:r w:rsidRPr="00937C78">
        <w:t>Cereals (Rice, Jowar, Bajra, Maize, ragi, small millets, wheat and Barley) and pulses (gram, tur and other pulses).</w:t>
      </w:r>
    </w:p>
    <w:p w14:paraId="40E958C2" w14:textId="77777777" w:rsidR="00B50B80" w:rsidRPr="00937C78" w:rsidRDefault="00B50B80" w:rsidP="00D64C9B">
      <w:pPr>
        <w:pStyle w:val="Sources"/>
      </w:pPr>
      <w:r w:rsidRPr="00937C78">
        <w:t>Col. (6): Figures against Gujarat and Maharashtra relate to old Bombay State.</w:t>
      </w:r>
    </w:p>
    <w:p w14:paraId="39192E09" w14:textId="59CDF325" w:rsidR="00B50B80" w:rsidRPr="00937C78" w:rsidRDefault="00B50B80"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27554159" w14:textId="77777777" w:rsidR="005877FC" w:rsidRPr="00937C78" w:rsidRDefault="005877FC" w:rsidP="009B6F52">
      <w:pPr>
        <w:tabs>
          <w:tab w:val="left" w:pos="3052"/>
        </w:tabs>
        <w:spacing w:line="276" w:lineRule="auto"/>
        <w:ind w:left="142"/>
        <w:jc w:val="both"/>
        <w:rPr>
          <w:rFonts w:ascii="Times New Roman" w:hAnsi="Times New Roman" w:cs="Times New Roman"/>
          <w:b/>
          <w:bCs/>
          <w:sz w:val="28"/>
          <w:szCs w:val="28"/>
        </w:rPr>
        <w:sectPr w:rsidR="005877FC" w:rsidRPr="00937C78" w:rsidSect="009542D7">
          <w:pgSz w:w="11906" w:h="16838"/>
          <w:pgMar w:top="1440" w:right="1440" w:bottom="1440" w:left="1440" w:header="709" w:footer="709" w:gutter="0"/>
          <w:cols w:space="708"/>
          <w:docGrid w:linePitch="360"/>
        </w:sectPr>
      </w:pPr>
    </w:p>
    <w:p w14:paraId="60CA5868" w14:textId="77777777" w:rsidR="005877FC" w:rsidRPr="00937C78" w:rsidRDefault="005877FC" w:rsidP="00F741A2">
      <w:pPr>
        <w:pStyle w:val="Heading3"/>
      </w:pPr>
      <w:bookmarkStart w:id="39" w:name="_Toc218696728"/>
      <w:r w:rsidRPr="00937C78">
        <w:lastRenderedPageBreak/>
        <w:t>TABLE 6: Industry and Mining</w:t>
      </w:r>
      <w:bookmarkEnd w:id="39"/>
    </w:p>
    <w:p w14:paraId="23A2200D" w14:textId="77777777" w:rsidR="00B455C7" w:rsidRPr="00937C78" w:rsidRDefault="00B455C7" w:rsidP="009B6F52">
      <w:pPr>
        <w:tabs>
          <w:tab w:val="left" w:pos="3052"/>
        </w:tabs>
        <w:spacing w:line="276" w:lineRule="auto"/>
        <w:ind w:left="142"/>
        <w:jc w:val="center"/>
        <w:rPr>
          <w:rFonts w:ascii="Times New Roman" w:hAnsi="Times New Roman" w:cs="Times New Roman"/>
          <w:b/>
          <w:bCs/>
          <w:sz w:val="28"/>
          <w:szCs w:val="28"/>
        </w:rPr>
      </w:pPr>
    </w:p>
    <w:tbl>
      <w:tblPr>
        <w:tblW w:w="10750" w:type="dxa"/>
        <w:jc w:val="center"/>
        <w:tblLook w:val="04A0" w:firstRow="1" w:lastRow="0" w:firstColumn="1" w:lastColumn="0" w:noHBand="0" w:noVBand="1"/>
      </w:tblPr>
      <w:tblGrid>
        <w:gridCol w:w="741"/>
        <w:gridCol w:w="1658"/>
        <w:gridCol w:w="1685"/>
        <w:gridCol w:w="9"/>
        <w:gridCol w:w="1610"/>
        <w:gridCol w:w="1730"/>
        <w:gridCol w:w="1641"/>
        <w:gridCol w:w="1676"/>
      </w:tblGrid>
      <w:tr w:rsidR="00DC72A1" w:rsidRPr="00937C78" w14:paraId="3EDF8DA7" w14:textId="77777777" w:rsidTr="00133282">
        <w:trPr>
          <w:trHeight w:val="1264"/>
          <w:jc w:val="center"/>
        </w:trPr>
        <w:tc>
          <w:tcPr>
            <w:tcW w:w="741" w:type="dxa"/>
            <w:vMerge w:val="restart"/>
            <w:tcBorders>
              <w:top w:val="single" w:sz="4" w:space="0" w:color="auto"/>
              <w:left w:val="single" w:sz="4" w:space="0" w:color="auto"/>
              <w:right w:val="single" w:sz="4" w:space="0" w:color="auto"/>
            </w:tcBorders>
            <w:vAlign w:val="center"/>
            <w:hideMark/>
          </w:tcPr>
          <w:p w14:paraId="1AF56D91" w14:textId="77777777"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S. No.</w:t>
            </w:r>
          </w:p>
        </w:tc>
        <w:tc>
          <w:tcPr>
            <w:tcW w:w="1658" w:type="dxa"/>
            <w:vMerge w:val="restart"/>
            <w:tcBorders>
              <w:top w:val="single" w:sz="4" w:space="0" w:color="auto"/>
              <w:left w:val="nil"/>
              <w:right w:val="single" w:sz="4" w:space="0" w:color="auto"/>
            </w:tcBorders>
            <w:vAlign w:val="center"/>
            <w:hideMark/>
          </w:tcPr>
          <w:p w14:paraId="547917EF" w14:textId="67F0083B"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States</w:t>
            </w:r>
          </w:p>
        </w:tc>
        <w:tc>
          <w:tcPr>
            <w:tcW w:w="3322" w:type="dxa"/>
            <w:gridSpan w:val="3"/>
            <w:tcBorders>
              <w:top w:val="single" w:sz="4" w:space="0" w:color="auto"/>
              <w:left w:val="nil"/>
              <w:bottom w:val="single" w:sz="4" w:space="0" w:color="auto"/>
              <w:right w:val="single" w:sz="4" w:space="0" w:color="auto"/>
            </w:tcBorders>
            <w:vAlign w:val="center"/>
            <w:hideMark/>
          </w:tcPr>
          <w:p w14:paraId="19D89D02" w14:textId="5FBF45B4"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Value added by Manufacture</w:t>
            </w:r>
            <w:r w:rsidRPr="00F741A2">
              <w:rPr>
                <w:rFonts w:ascii="Times New Roman" w:eastAsia="Times New Roman" w:hAnsi="Times New Roman" w:cs="Times New Roman"/>
                <w:b/>
                <w:bCs/>
                <w:color w:val="000000"/>
                <w:kern w:val="0"/>
                <w:sz w:val="26"/>
                <w:szCs w:val="26"/>
                <w:lang w:eastAsia="en-IN" w:bidi="ar-SA"/>
                <w14:ligatures w14:val="none"/>
              </w:rPr>
              <w:br/>
              <w:t xml:space="preserve">(Census Sector)1961 </w:t>
            </w:r>
            <w:r w:rsidRPr="00F741A2">
              <w:rPr>
                <w:rFonts w:ascii="Times New Roman" w:eastAsia="Times New Roman" w:hAnsi="Times New Roman" w:cs="Times New Roman"/>
                <w:b/>
                <w:bCs/>
                <w:color w:val="000000"/>
                <w:kern w:val="0"/>
                <w:sz w:val="26"/>
                <w:szCs w:val="26"/>
                <w:lang w:eastAsia="en-IN" w:bidi="ar-SA"/>
                <w14:ligatures w14:val="none"/>
              </w:rPr>
              <w:br/>
            </w:r>
          </w:p>
        </w:tc>
        <w:tc>
          <w:tcPr>
            <w:tcW w:w="1697" w:type="dxa"/>
            <w:vMerge w:val="restart"/>
            <w:tcBorders>
              <w:top w:val="single" w:sz="4" w:space="0" w:color="auto"/>
              <w:left w:val="nil"/>
              <w:right w:val="single" w:sz="4" w:space="0" w:color="auto"/>
            </w:tcBorders>
            <w:vAlign w:val="center"/>
            <w:hideMark/>
          </w:tcPr>
          <w:p w14:paraId="260C04C9" w14:textId="77777777"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Average daily employment in factories per 1000 population</w:t>
            </w:r>
          </w:p>
        </w:tc>
        <w:tc>
          <w:tcPr>
            <w:tcW w:w="1653" w:type="dxa"/>
            <w:vMerge w:val="restart"/>
            <w:tcBorders>
              <w:top w:val="single" w:sz="4" w:space="0" w:color="auto"/>
              <w:left w:val="nil"/>
              <w:right w:val="single" w:sz="4" w:space="0" w:color="auto"/>
            </w:tcBorders>
            <w:vAlign w:val="center"/>
            <w:hideMark/>
          </w:tcPr>
          <w:p w14:paraId="36204932" w14:textId="77777777"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Per Capita annual earnings of factory workers 1962 (P) (Rs.)</w:t>
            </w:r>
          </w:p>
        </w:tc>
        <w:tc>
          <w:tcPr>
            <w:tcW w:w="1679" w:type="dxa"/>
            <w:vMerge w:val="restart"/>
            <w:tcBorders>
              <w:top w:val="single" w:sz="4" w:space="0" w:color="auto"/>
              <w:left w:val="nil"/>
              <w:right w:val="single" w:sz="4" w:space="0" w:color="auto"/>
            </w:tcBorders>
            <w:vAlign w:val="center"/>
            <w:hideMark/>
          </w:tcPr>
          <w:p w14:paraId="0FA4C328" w14:textId="521AC478"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Value of mineral production per capita of population 1963 (P) (Rs.)</w:t>
            </w:r>
          </w:p>
        </w:tc>
      </w:tr>
      <w:tr w:rsidR="00DC72A1" w:rsidRPr="00937C78" w14:paraId="2D00B412" w14:textId="77777777" w:rsidTr="00DC72A1">
        <w:trPr>
          <w:trHeight w:val="816"/>
          <w:jc w:val="center"/>
        </w:trPr>
        <w:tc>
          <w:tcPr>
            <w:tcW w:w="741" w:type="dxa"/>
            <w:vMerge/>
            <w:tcBorders>
              <w:left w:val="single" w:sz="4" w:space="0" w:color="auto"/>
              <w:bottom w:val="single" w:sz="4" w:space="0" w:color="auto"/>
              <w:right w:val="single" w:sz="4" w:space="0" w:color="auto"/>
            </w:tcBorders>
            <w:vAlign w:val="center"/>
          </w:tcPr>
          <w:p w14:paraId="006AF37E" w14:textId="77777777" w:rsidR="00DC72A1" w:rsidRPr="00937C78" w:rsidRDefault="00DC72A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1658" w:type="dxa"/>
            <w:vMerge/>
            <w:tcBorders>
              <w:left w:val="nil"/>
              <w:bottom w:val="single" w:sz="4" w:space="0" w:color="auto"/>
              <w:right w:val="single" w:sz="4" w:space="0" w:color="auto"/>
            </w:tcBorders>
            <w:vAlign w:val="center"/>
          </w:tcPr>
          <w:p w14:paraId="220BD941" w14:textId="77777777" w:rsidR="00DC72A1" w:rsidRPr="00937C78" w:rsidRDefault="00DC72A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1690" w:type="dxa"/>
            <w:tcBorders>
              <w:top w:val="single" w:sz="4" w:space="0" w:color="auto"/>
              <w:left w:val="nil"/>
              <w:bottom w:val="single" w:sz="4" w:space="0" w:color="auto"/>
              <w:right w:val="single" w:sz="4" w:space="0" w:color="auto"/>
            </w:tcBorders>
            <w:vAlign w:val="center"/>
          </w:tcPr>
          <w:p w14:paraId="3B9A5A19" w14:textId="45196243"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Per Capita population (Rs.)</w:t>
            </w:r>
          </w:p>
        </w:tc>
        <w:tc>
          <w:tcPr>
            <w:tcW w:w="1632" w:type="dxa"/>
            <w:gridSpan w:val="2"/>
            <w:tcBorders>
              <w:top w:val="single" w:sz="4" w:space="0" w:color="auto"/>
              <w:left w:val="nil"/>
              <w:bottom w:val="single" w:sz="4" w:space="0" w:color="auto"/>
              <w:right w:val="single" w:sz="4" w:space="0" w:color="auto"/>
            </w:tcBorders>
            <w:vAlign w:val="center"/>
          </w:tcPr>
          <w:p w14:paraId="3F25B3A2" w14:textId="7238768E"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 xml:space="preserve">Pre Worker </w:t>
            </w:r>
          </w:p>
          <w:p w14:paraId="6F5C8507" w14:textId="0C199093"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F741A2">
              <w:rPr>
                <w:rFonts w:ascii="Times New Roman" w:eastAsia="Times New Roman" w:hAnsi="Times New Roman" w:cs="Times New Roman"/>
                <w:b/>
                <w:bCs/>
                <w:color w:val="000000"/>
                <w:kern w:val="0"/>
                <w:sz w:val="26"/>
                <w:szCs w:val="26"/>
                <w:lang w:eastAsia="en-IN" w:bidi="ar-SA"/>
                <w14:ligatures w14:val="none"/>
              </w:rPr>
              <w:t>(Rs.)</w:t>
            </w:r>
          </w:p>
        </w:tc>
        <w:tc>
          <w:tcPr>
            <w:tcW w:w="1697" w:type="dxa"/>
            <w:vMerge/>
            <w:tcBorders>
              <w:left w:val="nil"/>
              <w:bottom w:val="single" w:sz="4" w:space="0" w:color="auto"/>
              <w:right w:val="single" w:sz="4" w:space="0" w:color="auto"/>
            </w:tcBorders>
            <w:vAlign w:val="center"/>
          </w:tcPr>
          <w:p w14:paraId="2B7F3B00" w14:textId="5DB47795" w:rsidR="00DC72A1" w:rsidRPr="00F741A2" w:rsidRDefault="00DC72A1"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p>
        </w:tc>
        <w:tc>
          <w:tcPr>
            <w:tcW w:w="1653" w:type="dxa"/>
            <w:vMerge/>
            <w:tcBorders>
              <w:left w:val="nil"/>
              <w:bottom w:val="single" w:sz="4" w:space="0" w:color="auto"/>
              <w:right w:val="single" w:sz="4" w:space="0" w:color="auto"/>
            </w:tcBorders>
            <w:vAlign w:val="center"/>
          </w:tcPr>
          <w:p w14:paraId="4B073CED" w14:textId="77777777" w:rsidR="00DC72A1" w:rsidRPr="00937C78" w:rsidRDefault="00DC72A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1679" w:type="dxa"/>
            <w:vMerge/>
            <w:tcBorders>
              <w:left w:val="nil"/>
              <w:bottom w:val="single" w:sz="4" w:space="0" w:color="auto"/>
              <w:right w:val="single" w:sz="4" w:space="0" w:color="auto"/>
            </w:tcBorders>
            <w:vAlign w:val="center"/>
          </w:tcPr>
          <w:p w14:paraId="6FB92656" w14:textId="77777777" w:rsidR="00DC72A1" w:rsidRPr="00937C78" w:rsidRDefault="00DC72A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r>
      <w:tr w:rsidR="00EE7593" w:rsidRPr="00937C78" w14:paraId="5A6B4625"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214A1B62"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w:t>
            </w:r>
          </w:p>
        </w:tc>
        <w:tc>
          <w:tcPr>
            <w:tcW w:w="1658" w:type="dxa"/>
            <w:tcBorders>
              <w:top w:val="nil"/>
              <w:left w:val="nil"/>
              <w:bottom w:val="single" w:sz="4" w:space="0" w:color="auto"/>
              <w:right w:val="single" w:sz="4" w:space="0" w:color="auto"/>
            </w:tcBorders>
            <w:vAlign w:val="center"/>
            <w:hideMark/>
          </w:tcPr>
          <w:p w14:paraId="33093EAB"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Andhra Pradesh</w:t>
            </w:r>
          </w:p>
        </w:tc>
        <w:tc>
          <w:tcPr>
            <w:tcW w:w="1699" w:type="dxa"/>
            <w:gridSpan w:val="2"/>
            <w:tcBorders>
              <w:top w:val="nil"/>
              <w:left w:val="nil"/>
              <w:bottom w:val="single" w:sz="4" w:space="0" w:color="auto"/>
              <w:right w:val="single" w:sz="4" w:space="0" w:color="auto"/>
            </w:tcBorders>
            <w:vAlign w:val="center"/>
            <w:hideMark/>
          </w:tcPr>
          <w:p w14:paraId="04B5E537"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7.68</w:t>
            </w:r>
          </w:p>
        </w:tc>
        <w:tc>
          <w:tcPr>
            <w:tcW w:w="1623" w:type="dxa"/>
            <w:tcBorders>
              <w:top w:val="nil"/>
              <w:left w:val="nil"/>
              <w:bottom w:val="single" w:sz="4" w:space="0" w:color="auto"/>
              <w:right w:val="single" w:sz="4" w:space="0" w:color="auto"/>
            </w:tcBorders>
            <w:vAlign w:val="center"/>
            <w:hideMark/>
          </w:tcPr>
          <w:p w14:paraId="51272035"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1,947</w:t>
            </w:r>
          </w:p>
        </w:tc>
        <w:tc>
          <w:tcPr>
            <w:tcW w:w="1697" w:type="dxa"/>
            <w:tcBorders>
              <w:top w:val="nil"/>
              <w:left w:val="nil"/>
              <w:bottom w:val="single" w:sz="4" w:space="0" w:color="auto"/>
              <w:right w:val="single" w:sz="4" w:space="0" w:color="auto"/>
            </w:tcBorders>
            <w:vAlign w:val="center"/>
            <w:hideMark/>
          </w:tcPr>
          <w:p w14:paraId="650B780E"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6.4</w:t>
            </w:r>
          </w:p>
        </w:tc>
        <w:tc>
          <w:tcPr>
            <w:tcW w:w="1653" w:type="dxa"/>
            <w:tcBorders>
              <w:top w:val="nil"/>
              <w:left w:val="nil"/>
              <w:bottom w:val="single" w:sz="4" w:space="0" w:color="auto"/>
              <w:right w:val="single" w:sz="4" w:space="0" w:color="auto"/>
            </w:tcBorders>
            <w:vAlign w:val="center"/>
            <w:hideMark/>
          </w:tcPr>
          <w:p w14:paraId="04099305"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1,077</w:t>
            </w:r>
          </w:p>
        </w:tc>
        <w:tc>
          <w:tcPr>
            <w:tcW w:w="1679" w:type="dxa"/>
            <w:tcBorders>
              <w:top w:val="nil"/>
              <w:left w:val="nil"/>
              <w:bottom w:val="single" w:sz="4" w:space="0" w:color="auto"/>
              <w:right w:val="single" w:sz="4" w:space="0" w:color="auto"/>
            </w:tcBorders>
            <w:vAlign w:val="center"/>
            <w:hideMark/>
          </w:tcPr>
          <w:p w14:paraId="7E59E9CC"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3.15</w:t>
            </w:r>
          </w:p>
        </w:tc>
      </w:tr>
      <w:tr w:rsidR="00EE7593" w:rsidRPr="00937C78" w14:paraId="4FDD76A1"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606EF033"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w:t>
            </w:r>
          </w:p>
        </w:tc>
        <w:tc>
          <w:tcPr>
            <w:tcW w:w="1658" w:type="dxa"/>
            <w:tcBorders>
              <w:top w:val="nil"/>
              <w:left w:val="nil"/>
              <w:bottom w:val="single" w:sz="4" w:space="0" w:color="auto"/>
              <w:right w:val="single" w:sz="4" w:space="0" w:color="auto"/>
            </w:tcBorders>
            <w:vAlign w:val="center"/>
            <w:hideMark/>
          </w:tcPr>
          <w:p w14:paraId="1B01D0E9"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Assam</w:t>
            </w:r>
          </w:p>
        </w:tc>
        <w:tc>
          <w:tcPr>
            <w:tcW w:w="1699" w:type="dxa"/>
            <w:gridSpan w:val="2"/>
            <w:tcBorders>
              <w:top w:val="nil"/>
              <w:left w:val="nil"/>
              <w:bottom w:val="single" w:sz="4" w:space="0" w:color="auto"/>
              <w:right w:val="single" w:sz="4" w:space="0" w:color="auto"/>
            </w:tcBorders>
            <w:vAlign w:val="center"/>
            <w:hideMark/>
          </w:tcPr>
          <w:p w14:paraId="2FB84234"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22.97</w:t>
            </w:r>
          </w:p>
        </w:tc>
        <w:tc>
          <w:tcPr>
            <w:tcW w:w="1623" w:type="dxa"/>
            <w:tcBorders>
              <w:top w:val="nil"/>
              <w:left w:val="nil"/>
              <w:bottom w:val="single" w:sz="4" w:space="0" w:color="auto"/>
              <w:right w:val="single" w:sz="4" w:space="0" w:color="auto"/>
            </w:tcBorders>
            <w:vAlign w:val="center"/>
            <w:hideMark/>
          </w:tcPr>
          <w:p w14:paraId="4AD08A46"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4,455</w:t>
            </w:r>
          </w:p>
        </w:tc>
        <w:tc>
          <w:tcPr>
            <w:tcW w:w="1697" w:type="dxa"/>
            <w:tcBorders>
              <w:top w:val="nil"/>
              <w:left w:val="nil"/>
              <w:bottom w:val="single" w:sz="4" w:space="0" w:color="auto"/>
              <w:right w:val="single" w:sz="4" w:space="0" w:color="auto"/>
            </w:tcBorders>
            <w:vAlign w:val="center"/>
            <w:hideMark/>
          </w:tcPr>
          <w:p w14:paraId="3D5580E9"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6.7</w:t>
            </w:r>
          </w:p>
        </w:tc>
        <w:tc>
          <w:tcPr>
            <w:tcW w:w="1653" w:type="dxa"/>
            <w:tcBorders>
              <w:top w:val="nil"/>
              <w:left w:val="nil"/>
              <w:bottom w:val="single" w:sz="4" w:space="0" w:color="auto"/>
              <w:right w:val="single" w:sz="4" w:space="0" w:color="auto"/>
            </w:tcBorders>
            <w:vAlign w:val="center"/>
            <w:hideMark/>
          </w:tcPr>
          <w:p w14:paraId="143F508D"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1,054</w:t>
            </w:r>
          </w:p>
        </w:tc>
        <w:tc>
          <w:tcPr>
            <w:tcW w:w="1679" w:type="dxa"/>
            <w:tcBorders>
              <w:top w:val="nil"/>
              <w:left w:val="nil"/>
              <w:bottom w:val="single" w:sz="4" w:space="0" w:color="auto"/>
              <w:right w:val="single" w:sz="4" w:space="0" w:color="auto"/>
            </w:tcBorders>
            <w:vAlign w:val="center"/>
            <w:hideMark/>
          </w:tcPr>
          <w:p w14:paraId="5C01E5E5" w14:textId="4662D218" w:rsidR="00EE7593" w:rsidRPr="00937C78" w:rsidRDefault="00065CF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2.07</w:t>
            </w:r>
          </w:p>
        </w:tc>
      </w:tr>
      <w:tr w:rsidR="00EE7593" w:rsidRPr="00937C78" w14:paraId="2D830FB0"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7E1CE2AA"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w:t>
            </w:r>
          </w:p>
        </w:tc>
        <w:tc>
          <w:tcPr>
            <w:tcW w:w="1658" w:type="dxa"/>
            <w:tcBorders>
              <w:top w:val="nil"/>
              <w:left w:val="nil"/>
              <w:bottom w:val="single" w:sz="4" w:space="0" w:color="auto"/>
              <w:right w:val="single" w:sz="4" w:space="0" w:color="auto"/>
            </w:tcBorders>
            <w:vAlign w:val="center"/>
            <w:hideMark/>
          </w:tcPr>
          <w:p w14:paraId="35308E57"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Bihar</w:t>
            </w:r>
          </w:p>
        </w:tc>
        <w:tc>
          <w:tcPr>
            <w:tcW w:w="1699" w:type="dxa"/>
            <w:gridSpan w:val="2"/>
            <w:tcBorders>
              <w:top w:val="nil"/>
              <w:left w:val="nil"/>
              <w:bottom w:val="single" w:sz="4" w:space="0" w:color="auto"/>
              <w:right w:val="single" w:sz="4" w:space="0" w:color="auto"/>
            </w:tcBorders>
            <w:vAlign w:val="center"/>
            <w:hideMark/>
          </w:tcPr>
          <w:p w14:paraId="22D17FBE"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14.46</w:t>
            </w:r>
          </w:p>
        </w:tc>
        <w:tc>
          <w:tcPr>
            <w:tcW w:w="1623" w:type="dxa"/>
            <w:tcBorders>
              <w:top w:val="nil"/>
              <w:left w:val="nil"/>
              <w:bottom w:val="single" w:sz="4" w:space="0" w:color="auto"/>
              <w:right w:val="single" w:sz="4" w:space="0" w:color="auto"/>
            </w:tcBorders>
            <w:vAlign w:val="center"/>
            <w:hideMark/>
          </w:tcPr>
          <w:p w14:paraId="5A1E5139"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3,823</w:t>
            </w:r>
          </w:p>
        </w:tc>
        <w:tc>
          <w:tcPr>
            <w:tcW w:w="1697" w:type="dxa"/>
            <w:tcBorders>
              <w:top w:val="nil"/>
              <w:left w:val="nil"/>
              <w:bottom w:val="single" w:sz="4" w:space="0" w:color="auto"/>
              <w:right w:val="single" w:sz="4" w:space="0" w:color="auto"/>
            </w:tcBorders>
            <w:vAlign w:val="center"/>
            <w:hideMark/>
          </w:tcPr>
          <w:p w14:paraId="581ED032"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4.3</w:t>
            </w:r>
          </w:p>
        </w:tc>
        <w:tc>
          <w:tcPr>
            <w:tcW w:w="1653" w:type="dxa"/>
            <w:tcBorders>
              <w:top w:val="nil"/>
              <w:left w:val="nil"/>
              <w:bottom w:val="single" w:sz="4" w:space="0" w:color="auto"/>
              <w:right w:val="single" w:sz="4" w:space="0" w:color="auto"/>
            </w:tcBorders>
            <w:vAlign w:val="center"/>
            <w:hideMark/>
          </w:tcPr>
          <w:p w14:paraId="3125FBDC"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1,385</w:t>
            </w:r>
          </w:p>
        </w:tc>
        <w:tc>
          <w:tcPr>
            <w:tcW w:w="1679" w:type="dxa"/>
            <w:tcBorders>
              <w:top w:val="nil"/>
              <w:left w:val="nil"/>
              <w:bottom w:val="single" w:sz="4" w:space="0" w:color="auto"/>
              <w:right w:val="single" w:sz="4" w:space="0" w:color="auto"/>
            </w:tcBorders>
            <w:vAlign w:val="center"/>
            <w:hideMark/>
          </w:tcPr>
          <w:p w14:paraId="193BFDC4" w14:textId="5D02FDE1" w:rsidR="00EE7593" w:rsidRPr="00937C78" w:rsidRDefault="00065CF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17.14</w:t>
            </w:r>
          </w:p>
        </w:tc>
      </w:tr>
      <w:tr w:rsidR="00EE7593" w:rsidRPr="00937C78" w14:paraId="163AD88B"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17FD915B"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w:t>
            </w:r>
          </w:p>
        </w:tc>
        <w:tc>
          <w:tcPr>
            <w:tcW w:w="1658" w:type="dxa"/>
            <w:tcBorders>
              <w:top w:val="nil"/>
              <w:left w:val="nil"/>
              <w:bottom w:val="single" w:sz="4" w:space="0" w:color="auto"/>
              <w:right w:val="single" w:sz="4" w:space="0" w:color="auto"/>
            </w:tcBorders>
            <w:vAlign w:val="center"/>
            <w:hideMark/>
          </w:tcPr>
          <w:p w14:paraId="75BE0F4C"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Gujarat</w:t>
            </w:r>
          </w:p>
        </w:tc>
        <w:tc>
          <w:tcPr>
            <w:tcW w:w="1699" w:type="dxa"/>
            <w:gridSpan w:val="2"/>
            <w:tcBorders>
              <w:top w:val="nil"/>
              <w:left w:val="nil"/>
              <w:bottom w:val="single" w:sz="4" w:space="0" w:color="auto"/>
              <w:right w:val="single" w:sz="4" w:space="0" w:color="auto"/>
            </w:tcBorders>
            <w:vAlign w:val="center"/>
            <w:hideMark/>
          </w:tcPr>
          <w:p w14:paraId="175DBC24"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48.82</w:t>
            </w:r>
          </w:p>
        </w:tc>
        <w:tc>
          <w:tcPr>
            <w:tcW w:w="1623" w:type="dxa"/>
            <w:tcBorders>
              <w:top w:val="nil"/>
              <w:left w:val="nil"/>
              <w:bottom w:val="single" w:sz="4" w:space="0" w:color="auto"/>
              <w:right w:val="single" w:sz="4" w:space="0" w:color="auto"/>
            </w:tcBorders>
            <w:vAlign w:val="center"/>
            <w:hideMark/>
          </w:tcPr>
          <w:p w14:paraId="0207695A"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3,273</w:t>
            </w:r>
          </w:p>
        </w:tc>
        <w:tc>
          <w:tcPr>
            <w:tcW w:w="1697" w:type="dxa"/>
            <w:tcBorders>
              <w:top w:val="nil"/>
              <w:left w:val="nil"/>
              <w:bottom w:val="single" w:sz="4" w:space="0" w:color="auto"/>
              <w:right w:val="single" w:sz="4" w:space="0" w:color="auto"/>
            </w:tcBorders>
            <w:vAlign w:val="center"/>
            <w:hideMark/>
          </w:tcPr>
          <w:p w14:paraId="716164FA"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17.7</w:t>
            </w:r>
          </w:p>
        </w:tc>
        <w:tc>
          <w:tcPr>
            <w:tcW w:w="1653" w:type="dxa"/>
            <w:tcBorders>
              <w:top w:val="nil"/>
              <w:left w:val="nil"/>
              <w:bottom w:val="single" w:sz="4" w:space="0" w:color="auto"/>
              <w:right w:val="single" w:sz="4" w:space="0" w:color="auto"/>
            </w:tcBorders>
            <w:vAlign w:val="center"/>
            <w:hideMark/>
          </w:tcPr>
          <w:p w14:paraId="406BCF5F"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1,666</w:t>
            </w:r>
          </w:p>
        </w:tc>
        <w:tc>
          <w:tcPr>
            <w:tcW w:w="1679" w:type="dxa"/>
            <w:tcBorders>
              <w:top w:val="nil"/>
              <w:left w:val="nil"/>
              <w:bottom w:val="single" w:sz="4" w:space="0" w:color="auto"/>
              <w:right w:val="single" w:sz="4" w:space="0" w:color="auto"/>
            </w:tcBorders>
            <w:vAlign w:val="center"/>
            <w:hideMark/>
          </w:tcPr>
          <w:p w14:paraId="02FF465C" w14:textId="5025AE58" w:rsidR="00EE7593" w:rsidRPr="00937C78" w:rsidRDefault="00065CF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3.51</w:t>
            </w:r>
          </w:p>
        </w:tc>
      </w:tr>
      <w:tr w:rsidR="00EE7593" w:rsidRPr="00937C78" w14:paraId="797FA0A1"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6A920AE9"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w:t>
            </w:r>
          </w:p>
        </w:tc>
        <w:tc>
          <w:tcPr>
            <w:tcW w:w="1658" w:type="dxa"/>
            <w:tcBorders>
              <w:top w:val="nil"/>
              <w:left w:val="nil"/>
              <w:bottom w:val="single" w:sz="4" w:space="0" w:color="auto"/>
              <w:right w:val="single" w:sz="4" w:space="0" w:color="auto"/>
            </w:tcBorders>
            <w:vAlign w:val="center"/>
            <w:hideMark/>
          </w:tcPr>
          <w:p w14:paraId="7FB9893F"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Jammu and Kashmir</w:t>
            </w:r>
          </w:p>
        </w:tc>
        <w:tc>
          <w:tcPr>
            <w:tcW w:w="1699" w:type="dxa"/>
            <w:gridSpan w:val="2"/>
            <w:tcBorders>
              <w:top w:val="nil"/>
              <w:left w:val="nil"/>
              <w:bottom w:val="single" w:sz="4" w:space="0" w:color="auto"/>
              <w:right w:val="single" w:sz="4" w:space="0" w:color="auto"/>
            </w:tcBorders>
            <w:vAlign w:val="center"/>
            <w:hideMark/>
          </w:tcPr>
          <w:p w14:paraId="0BD338B7"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2.89</w:t>
            </w:r>
          </w:p>
        </w:tc>
        <w:tc>
          <w:tcPr>
            <w:tcW w:w="1623" w:type="dxa"/>
            <w:tcBorders>
              <w:top w:val="nil"/>
              <w:left w:val="nil"/>
              <w:bottom w:val="single" w:sz="4" w:space="0" w:color="auto"/>
              <w:right w:val="single" w:sz="4" w:space="0" w:color="auto"/>
            </w:tcBorders>
            <w:vAlign w:val="center"/>
            <w:hideMark/>
          </w:tcPr>
          <w:p w14:paraId="41337DA7"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1,325</w:t>
            </w:r>
          </w:p>
        </w:tc>
        <w:tc>
          <w:tcPr>
            <w:tcW w:w="1697" w:type="dxa"/>
            <w:tcBorders>
              <w:top w:val="nil"/>
              <w:left w:val="nil"/>
              <w:bottom w:val="single" w:sz="4" w:space="0" w:color="auto"/>
              <w:right w:val="single" w:sz="4" w:space="0" w:color="auto"/>
            </w:tcBorders>
            <w:vAlign w:val="center"/>
            <w:hideMark/>
          </w:tcPr>
          <w:p w14:paraId="6F6839D8" w14:textId="77777777" w:rsidR="00EE7593" w:rsidRPr="00937C78" w:rsidRDefault="00EE7593"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653" w:type="dxa"/>
            <w:tcBorders>
              <w:top w:val="nil"/>
              <w:left w:val="nil"/>
              <w:bottom w:val="single" w:sz="4" w:space="0" w:color="auto"/>
              <w:right w:val="single" w:sz="4" w:space="0" w:color="auto"/>
            </w:tcBorders>
            <w:vAlign w:val="center"/>
          </w:tcPr>
          <w:p w14:paraId="0C800CEE" w14:textId="409FC69D" w:rsidR="00EE7593" w:rsidRPr="00937C78" w:rsidRDefault="00DC72A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w:t>
            </w:r>
          </w:p>
        </w:tc>
        <w:tc>
          <w:tcPr>
            <w:tcW w:w="1679" w:type="dxa"/>
            <w:tcBorders>
              <w:top w:val="nil"/>
              <w:left w:val="nil"/>
              <w:bottom w:val="single" w:sz="4" w:space="0" w:color="auto"/>
              <w:right w:val="single" w:sz="4" w:space="0" w:color="auto"/>
            </w:tcBorders>
            <w:vAlign w:val="center"/>
            <w:hideMark/>
          </w:tcPr>
          <w:p w14:paraId="277CCADF" w14:textId="3016F8A1" w:rsidR="00EE7593" w:rsidRPr="00937C78" w:rsidRDefault="00065CF1"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(a) 0.03</w:t>
            </w:r>
          </w:p>
        </w:tc>
      </w:tr>
      <w:tr w:rsidR="00DC72A1" w:rsidRPr="00937C78" w14:paraId="161C9134"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3042359A"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w:t>
            </w:r>
          </w:p>
        </w:tc>
        <w:tc>
          <w:tcPr>
            <w:tcW w:w="1658" w:type="dxa"/>
            <w:tcBorders>
              <w:top w:val="nil"/>
              <w:left w:val="nil"/>
              <w:bottom w:val="single" w:sz="4" w:space="0" w:color="auto"/>
              <w:right w:val="single" w:sz="4" w:space="0" w:color="auto"/>
            </w:tcBorders>
            <w:vAlign w:val="center"/>
            <w:hideMark/>
          </w:tcPr>
          <w:p w14:paraId="770F2B2F"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Kerala</w:t>
            </w:r>
          </w:p>
        </w:tc>
        <w:tc>
          <w:tcPr>
            <w:tcW w:w="1699" w:type="dxa"/>
            <w:gridSpan w:val="2"/>
            <w:tcBorders>
              <w:top w:val="nil"/>
              <w:left w:val="nil"/>
              <w:bottom w:val="single" w:sz="4" w:space="0" w:color="auto"/>
              <w:right w:val="single" w:sz="4" w:space="0" w:color="auto"/>
            </w:tcBorders>
            <w:vAlign w:val="center"/>
            <w:hideMark/>
          </w:tcPr>
          <w:p w14:paraId="1BF8ACE7"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14.11</w:t>
            </w:r>
          </w:p>
        </w:tc>
        <w:tc>
          <w:tcPr>
            <w:tcW w:w="1623" w:type="dxa"/>
            <w:tcBorders>
              <w:top w:val="nil"/>
              <w:left w:val="nil"/>
              <w:bottom w:val="single" w:sz="4" w:space="0" w:color="auto"/>
              <w:right w:val="single" w:sz="4" w:space="0" w:color="auto"/>
            </w:tcBorders>
            <w:vAlign w:val="center"/>
            <w:hideMark/>
          </w:tcPr>
          <w:p w14:paraId="2E0DD317"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1,707</w:t>
            </w:r>
          </w:p>
        </w:tc>
        <w:tc>
          <w:tcPr>
            <w:tcW w:w="1697" w:type="dxa"/>
            <w:tcBorders>
              <w:top w:val="nil"/>
              <w:left w:val="nil"/>
              <w:bottom w:val="single" w:sz="4" w:space="0" w:color="auto"/>
              <w:right w:val="single" w:sz="4" w:space="0" w:color="auto"/>
            </w:tcBorders>
            <w:vAlign w:val="center"/>
            <w:hideMark/>
          </w:tcPr>
          <w:p w14:paraId="6367E388"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10.1</w:t>
            </w:r>
          </w:p>
        </w:tc>
        <w:tc>
          <w:tcPr>
            <w:tcW w:w="1653" w:type="dxa"/>
            <w:tcBorders>
              <w:top w:val="nil"/>
              <w:left w:val="nil"/>
              <w:bottom w:val="single" w:sz="4" w:space="0" w:color="auto"/>
              <w:right w:val="single" w:sz="4" w:space="0" w:color="auto"/>
            </w:tcBorders>
            <w:vAlign w:val="center"/>
          </w:tcPr>
          <w:p w14:paraId="2390D1DE" w14:textId="69937F52"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1,124</w:t>
            </w:r>
          </w:p>
        </w:tc>
        <w:tc>
          <w:tcPr>
            <w:tcW w:w="1679" w:type="dxa"/>
            <w:tcBorders>
              <w:top w:val="nil"/>
              <w:left w:val="nil"/>
              <w:bottom w:val="single" w:sz="4" w:space="0" w:color="auto"/>
              <w:right w:val="single" w:sz="4" w:space="0" w:color="auto"/>
            </w:tcBorders>
            <w:vAlign w:val="center"/>
            <w:hideMark/>
          </w:tcPr>
          <w:p w14:paraId="05CFF5FD" w14:textId="6B1C5180" w:rsidR="00DC72A1" w:rsidRPr="00937C78" w:rsidRDefault="00065CF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0.20</w:t>
            </w:r>
          </w:p>
        </w:tc>
      </w:tr>
      <w:tr w:rsidR="00DC72A1" w:rsidRPr="00937C78" w14:paraId="493AEC45"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60FB2465"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w:t>
            </w:r>
          </w:p>
        </w:tc>
        <w:tc>
          <w:tcPr>
            <w:tcW w:w="1658" w:type="dxa"/>
            <w:tcBorders>
              <w:top w:val="nil"/>
              <w:left w:val="nil"/>
              <w:bottom w:val="single" w:sz="4" w:space="0" w:color="auto"/>
              <w:right w:val="single" w:sz="4" w:space="0" w:color="auto"/>
            </w:tcBorders>
            <w:vAlign w:val="center"/>
            <w:hideMark/>
          </w:tcPr>
          <w:p w14:paraId="1DB032DA"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Madhya Pradesh</w:t>
            </w:r>
          </w:p>
        </w:tc>
        <w:tc>
          <w:tcPr>
            <w:tcW w:w="1699" w:type="dxa"/>
            <w:gridSpan w:val="2"/>
            <w:tcBorders>
              <w:top w:val="nil"/>
              <w:left w:val="nil"/>
              <w:bottom w:val="single" w:sz="4" w:space="0" w:color="auto"/>
              <w:right w:val="single" w:sz="4" w:space="0" w:color="auto"/>
            </w:tcBorders>
            <w:vAlign w:val="center"/>
            <w:hideMark/>
          </w:tcPr>
          <w:p w14:paraId="0B9B87DA" w14:textId="7E78BB10"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8.8</w:t>
            </w:r>
            <w:r>
              <w:rPr>
                <w:rFonts w:ascii="Times New Roman" w:eastAsia="Times New Roman" w:hAnsi="Times New Roman" w:cs="Times New Roman"/>
                <w:color w:val="000000"/>
                <w:kern w:val="0"/>
                <w:sz w:val="26"/>
                <w:szCs w:val="26"/>
                <w:lang w:eastAsia="en-IN" w:bidi="ar-SA"/>
                <w14:ligatures w14:val="none"/>
              </w:rPr>
              <w:t>0</w:t>
            </w:r>
          </w:p>
        </w:tc>
        <w:tc>
          <w:tcPr>
            <w:tcW w:w="1623" w:type="dxa"/>
            <w:tcBorders>
              <w:top w:val="nil"/>
              <w:left w:val="nil"/>
              <w:bottom w:val="single" w:sz="4" w:space="0" w:color="auto"/>
              <w:right w:val="single" w:sz="4" w:space="0" w:color="auto"/>
            </w:tcBorders>
            <w:vAlign w:val="center"/>
            <w:hideMark/>
          </w:tcPr>
          <w:p w14:paraId="68B76194"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2,791</w:t>
            </w:r>
          </w:p>
        </w:tc>
        <w:tc>
          <w:tcPr>
            <w:tcW w:w="1697" w:type="dxa"/>
            <w:tcBorders>
              <w:top w:val="nil"/>
              <w:left w:val="nil"/>
              <w:bottom w:val="single" w:sz="4" w:space="0" w:color="auto"/>
              <w:right w:val="single" w:sz="4" w:space="0" w:color="auto"/>
            </w:tcBorders>
            <w:vAlign w:val="center"/>
            <w:hideMark/>
          </w:tcPr>
          <w:p w14:paraId="5E274B1F"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5.2</w:t>
            </w:r>
          </w:p>
        </w:tc>
        <w:tc>
          <w:tcPr>
            <w:tcW w:w="1653" w:type="dxa"/>
            <w:tcBorders>
              <w:top w:val="nil"/>
              <w:left w:val="nil"/>
              <w:bottom w:val="single" w:sz="4" w:space="0" w:color="auto"/>
              <w:right w:val="single" w:sz="4" w:space="0" w:color="auto"/>
            </w:tcBorders>
            <w:vAlign w:val="center"/>
          </w:tcPr>
          <w:p w14:paraId="2479D4BB" w14:textId="5A885C35"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(b) 1,252</w:t>
            </w:r>
          </w:p>
        </w:tc>
        <w:tc>
          <w:tcPr>
            <w:tcW w:w="1679" w:type="dxa"/>
            <w:tcBorders>
              <w:top w:val="nil"/>
              <w:left w:val="nil"/>
              <w:bottom w:val="single" w:sz="4" w:space="0" w:color="auto"/>
              <w:right w:val="single" w:sz="4" w:space="0" w:color="auto"/>
            </w:tcBorders>
            <w:vAlign w:val="center"/>
            <w:hideMark/>
          </w:tcPr>
          <w:p w14:paraId="70E2D60F" w14:textId="132EB782" w:rsidR="00DC72A1" w:rsidRPr="00937C78" w:rsidRDefault="00065CF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7.45</w:t>
            </w:r>
          </w:p>
        </w:tc>
      </w:tr>
      <w:tr w:rsidR="00DC72A1" w:rsidRPr="00937C78" w14:paraId="7884FB75"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7486DF6A"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w:t>
            </w:r>
          </w:p>
        </w:tc>
        <w:tc>
          <w:tcPr>
            <w:tcW w:w="1658" w:type="dxa"/>
            <w:tcBorders>
              <w:top w:val="nil"/>
              <w:left w:val="nil"/>
              <w:bottom w:val="single" w:sz="4" w:space="0" w:color="auto"/>
              <w:right w:val="single" w:sz="4" w:space="0" w:color="auto"/>
            </w:tcBorders>
            <w:vAlign w:val="center"/>
            <w:hideMark/>
          </w:tcPr>
          <w:p w14:paraId="7535E93B"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Madras</w:t>
            </w:r>
          </w:p>
        </w:tc>
        <w:tc>
          <w:tcPr>
            <w:tcW w:w="1699" w:type="dxa"/>
            <w:gridSpan w:val="2"/>
            <w:tcBorders>
              <w:top w:val="nil"/>
              <w:left w:val="nil"/>
              <w:bottom w:val="single" w:sz="4" w:space="0" w:color="auto"/>
              <w:right w:val="single" w:sz="4" w:space="0" w:color="auto"/>
            </w:tcBorders>
            <w:vAlign w:val="center"/>
            <w:hideMark/>
          </w:tcPr>
          <w:p w14:paraId="304162DD"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23.93</w:t>
            </w:r>
          </w:p>
        </w:tc>
        <w:tc>
          <w:tcPr>
            <w:tcW w:w="1623" w:type="dxa"/>
            <w:tcBorders>
              <w:top w:val="nil"/>
              <w:left w:val="nil"/>
              <w:bottom w:val="single" w:sz="4" w:space="0" w:color="auto"/>
              <w:right w:val="single" w:sz="4" w:space="0" w:color="auto"/>
            </w:tcBorders>
            <w:vAlign w:val="center"/>
            <w:hideMark/>
          </w:tcPr>
          <w:p w14:paraId="577A7773"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3,547</w:t>
            </w:r>
          </w:p>
        </w:tc>
        <w:tc>
          <w:tcPr>
            <w:tcW w:w="1697" w:type="dxa"/>
            <w:tcBorders>
              <w:top w:val="nil"/>
              <w:left w:val="nil"/>
              <w:bottom w:val="single" w:sz="4" w:space="0" w:color="auto"/>
              <w:right w:val="single" w:sz="4" w:space="0" w:color="auto"/>
            </w:tcBorders>
            <w:vAlign w:val="center"/>
            <w:hideMark/>
          </w:tcPr>
          <w:p w14:paraId="10455557"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w:t>
            </w:r>
          </w:p>
        </w:tc>
        <w:tc>
          <w:tcPr>
            <w:tcW w:w="1653" w:type="dxa"/>
            <w:tcBorders>
              <w:top w:val="nil"/>
              <w:left w:val="nil"/>
              <w:bottom w:val="single" w:sz="4" w:space="0" w:color="auto"/>
              <w:right w:val="single" w:sz="4" w:space="0" w:color="auto"/>
            </w:tcBorders>
            <w:vAlign w:val="center"/>
          </w:tcPr>
          <w:p w14:paraId="4EE7A6EC" w14:textId="3C463AEA"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1,488</w:t>
            </w:r>
          </w:p>
        </w:tc>
        <w:tc>
          <w:tcPr>
            <w:tcW w:w="1679" w:type="dxa"/>
            <w:tcBorders>
              <w:top w:val="nil"/>
              <w:left w:val="nil"/>
              <w:bottom w:val="single" w:sz="4" w:space="0" w:color="auto"/>
              <w:right w:val="single" w:sz="4" w:space="0" w:color="auto"/>
            </w:tcBorders>
            <w:vAlign w:val="center"/>
            <w:hideMark/>
          </w:tcPr>
          <w:p w14:paraId="27FB8E0B" w14:textId="3B4B825F" w:rsidR="00DC72A1" w:rsidRPr="00937C78" w:rsidRDefault="00065CF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1.47</w:t>
            </w:r>
          </w:p>
        </w:tc>
      </w:tr>
      <w:tr w:rsidR="00DC72A1" w:rsidRPr="00937C78" w14:paraId="7BFD977B"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20AFB1F0"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w:t>
            </w:r>
          </w:p>
        </w:tc>
        <w:tc>
          <w:tcPr>
            <w:tcW w:w="1658" w:type="dxa"/>
            <w:tcBorders>
              <w:top w:val="nil"/>
              <w:left w:val="nil"/>
              <w:bottom w:val="single" w:sz="4" w:space="0" w:color="auto"/>
              <w:right w:val="single" w:sz="4" w:space="0" w:color="auto"/>
            </w:tcBorders>
            <w:vAlign w:val="center"/>
            <w:hideMark/>
          </w:tcPr>
          <w:p w14:paraId="0F4A1689"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Maharashtra</w:t>
            </w:r>
          </w:p>
        </w:tc>
        <w:tc>
          <w:tcPr>
            <w:tcW w:w="1699" w:type="dxa"/>
            <w:gridSpan w:val="2"/>
            <w:tcBorders>
              <w:top w:val="nil"/>
              <w:left w:val="nil"/>
              <w:bottom w:val="single" w:sz="4" w:space="0" w:color="auto"/>
              <w:right w:val="single" w:sz="4" w:space="0" w:color="auto"/>
            </w:tcBorders>
            <w:vAlign w:val="center"/>
            <w:hideMark/>
          </w:tcPr>
          <w:p w14:paraId="284F5126"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67.35</w:t>
            </w:r>
          </w:p>
        </w:tc>
        <w:tc>
          <w:tcPr>
            <w:tcW w:w="1623" w:type="dxa"/>
            <w:tcBorders>
              <w:top w:val="nil"/>
              <w:left w:val="nil"/>
              <w:bottom w:val="single" w:sz="4" w:space="0" w:color="auto"/>
              <w:right w:val="single" w:sz="4" w:space="0" w:color="auto"/>
            </w:tcBorders>
            <w:vAlign w:val="center"/>
            <w:hideMark/>
          </w:tcPr>
          <w:p w14:paraId="05E8EE4F"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4,100</w:t>
            </w:r>
          </w:p>
        </w:tc>
        <w:tc>
          <w:tcPr>
            <w:tcW w:w="1697" w:type="dxa"/>
            <w:tcBorders>
              <w:top w:val="nil"/>
              <w:left w:val="nil"/>
              <w:bottom w:val="single" w:sz="4" w:space="0" w:color="auto"/>
              <w:right w:val="single" w:sz="4" w:space="0" w:color="auto"/>
            </w:tcBorders>
            <w:vAlign w:val="center"/>
            <w:hideMark/>
          </w:tcPr>
          <w:p w14:paraId="540AF576"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20.9</w:t>
            </w:r>
          </w:p>
        </w:tc>
        <w:tc>
          <w:tcPr>
            <w:tcW w:w="1653" w:type="dxa"/>
            <w:tcBorders>
              <w:top w:val="nil"/>
              <w:left w:val="nil"/>
              <w:bottom w:val="single" w:sz="4" w:space="0" w:color="auto"/>
              <w:right w:val="single" w:sz="4" w:space="0" w:color="auto"/>
            </w:tcBorders>
            <w:vAlign w:val="center"/>
          </w:tcPr>
          <w:p w14:paraId="43778283" w14:textId="6D4EFECB"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1,696</w:t>
            </w:r>
          </w:p>
        </w:tc>
        <w:tc>
          <w:tcPr>
            <w:tcW w:w="1679" w:type="dxa"/>
            <w:tcBorders>
              <w:top w:val="nil"/>
              <w:left w:val="nil"/>
              <w:bottom w:val="single" w:sz="4" w:space="0" w:color="auto"/>
              <w:right w:val="single" w:sz="4" w:space="0" w:color="auto"/>
            </w:tcBorders>
            <w:vAlign w:val="center"/>
            <w:hideMark/>
          </w:tcPr>
          <w:p w14:paraId="5AD6C2D7" w14:textId="29E0C7EE" w:rsidR="00DC72A1" w:rsidRPr="00937C78" w:rsidRDefault="00065CF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1.48</w:t>
            </w:r>
          </w:p>
        </w:tc>
      </w:tr>
      <w:tr w:rsidR="00DC72A1" w:rsidRPr="00937C78" w14:paraId="7555C070"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4AA940AB"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w:t>
            </w:r>
          </w:p>
        </w:tc>
        <w:tc>
          <w:tcPr>
            <w:tcW w:w="1658" w:type="dxa"/>
            <w:tcBorders>
              <w:top w:val="nil"/>
              <w:left w:val="nil"/>
              <w:bottom w:val="single" w:sz="4" w:space="0" w:color="auto"/>
              <w:right w:val="single" w:sz="4" w:space="0" w:color="auto"/>
            </w:tcBorders>
            <w:vAlign w:val="center"/>
            <w:hideMark/>
          </w:tcPr>
          <w:p w14:paraId="5A22CB0B"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Mysore</w:t>
            </w:r>
          </w:p>
        </w:tc>
        <w:tc>
          <w:tcPr>
            <w:tcW w:w="1699" w:type="dxa"/>
            <w:gridSpan w:val="2"/>
            <w:tcBorders>
              <w:top w:val="nil"/>
              <w:left w:val="nil"/>
              <w:bottom w:val="single" w:sz="4" w:space="0" w:color="auto"/>
              <w:right w:val="single" w:sz="4" w:space="0" w:color="auto"/>
            </w:tcBorders>
            <w:vAlign w:val="center"/>
            <w:hideMark/>
          </w:tcPr>
          <w:p w14:paraId="03D4468F"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14.47</w:t>
            </w:r>
          </w:p>
        </w:tc>
        <w:tc>
          <w:tcPr>
            <w:tcW w:w="1623" w:type="dxa"/>
            <w:tcBorders>
              <w:top w:val="nil"/>
              <w:left w:val="nil"/>
              <w:bottom w:val="single" w:sz="4" w:space="0" w:color="auto"/>
              <w:right w:val="single" w:sz="4" w:space="0" w:color="auto"/>
            </w:tcBorders>
            <w:vAlign w:val="center"/>
            <w:hideMark/>
          </w:tcPr>
          <w:p w14:paraId="01A37C19"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2,943</w:t>
            </w:r>
          </w:p>
        </w:tc>
        <w:tc>
          <w:tcPr>
            <w:tcW w:w="1697" w:type="dxa"/>
            <w:tcBorders>
              <w:top w:val="nil"/>
              <w:left w:val="nil"/>
              <w:bottom w:val="single" w:sz="4" w:space="0" w:color="auto"/>
              <w:right w:val="single" w:sz="4" w:space="0" w:color="auto"/>
            </w:tcBorders>
            <w:vAlign w:val="center"/>
            <w:hideMark/>
          </w:tcPr>
          <w:p w14:paraId="77DC7BA2"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7.9</w:t>
            </w:r>
          </w:p>
        </w:tc>
        <w:tc>
          <w:tcPr>
            <w:tcW w:w="1653" w:type="dxa"/>
            <w:tcBorders>
              <w:top w:val="nil"/>
              <w:left w:val="nil"/>
              <w:bottom w:val="single" w:sz="4" w:space="0" w:color="auto"/>
              <w:right w:val="single" w:sz="4" w:space="0" w:color="auto"/>
            </w:tcBorders>
            <w:vAlign w:val="center"/>
          </w:tcPr>
          <w:p w14:paraId="607FEAAA" w14:textId="0A919F25"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1,210</w:t>
            </w:r>
          </w:p>
        </w:tc>
        <w:tc>
          <w:tcPr>
            <w:tcW w:w="1679" w:type="dxa"/>
            <w:tcBorders>
              <w:top w:val="nil"/>
              <w:left w:val="nil"/>
              <w:bottom w:val="single" w:sz="4" w:space="0" w:color="auto"/>
              <w:right w:val="single" w:sz="4" w:space="0" w:color="auto"/>
            </w:tcBorders>
            <w:vAlign w:val="center"/>
            <w:hideMark/>
          </w:tcPr>
          <w:p w14:paraId="265A6808" w14:textId="4D744602" w:rsidR="00DC72A1" w:rsidRPr="00937C78" w:rsidRDefault="00065CF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3.18</w:t>
            </w:r>
          </w:p>
        </w:tc>
      </w:tr>
      <w:tr w:rsidR="00DC72A1" w:rsidRPr="00937C78" w14:paraId="3BAFD88B"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75C4781A"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w:t>
            </w:r>
          </w:p>
        </w:tc>
        <w:tc>
          <w:tcPr>
            <w:tcW w:w="1658" w:type="dxa"/>
            <w:tcBorders>
              <w:top w:val="nil"/>
              <w:left w:val="nil"/>
              <w:bottom w:val="single" w:sz="4" w:space="0" w:color="auto"/>
              <w:right w:val="single" w:sz="4" w:space="0" w:color="auto"/>
            </w:tcBorders>
            <w:vAlign w:val="center"/>
            <w:hideMark/>
          </w:tcPr>
          <w:p w14:paraId="0D40818C"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Nagaland</w:t>
            </w:r>
          </w:p>
        </w:tc>
        <w:tc>
          <w:tcPr>
            <w:tcW w:w="1699" w:type="dxa"/>
            <w:gridSpan w:val="2"/>
            <w:tcBorders>
              <w:top w:val="nil"/>
              <w:left w:val="nil"/>
              <w:bottom w:val="single" w:sz="4" w:space="0" w:color="auto"/>
              <w:right w:val="single" w:sz="4" w:space="0" w:color="auto"/>
            </w:tcBorders>
            <w:vAlign w:val="center"/>
            <w:hideMark/>
          </w:tcPr>
          <w:p w14:paraId="7EB69453"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623" w:type="dxa"/>
            <w:tcBorders>
              <w:top w:val="nil"/>
              <w:left w:val="nil"/>
              <w:bottom w:val="single" w:sz="4" w:space="0" w:color="auto"/>
              <w:right w:val="single" w:sz="4" w:space="0" w:color="auto"/>
            </w:tcBorders>
            <w:vAlign w:val="center"/>
            <w:hideMark/>
          </w:tcPr>
          <w:p w14:paraId="3D652465"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697" w:type="dxa"/>
            <w:tcBorders>
              <w:top w:val="nil"/>
              <w:left w:val="nil"/>
              <w:bottom w:val="single" w:sz="4" w:space="0" w:color="auto"/>
              <w:right w:val="single" w:sz="4" w:space="0" w:color="auto"/>
            </w:tcBorders>
            <w:vAlign w:val="center"/>
            <w:hideMark/>
          </w:tcPr>
          <w:p w14:paraId="6C32146D" w14:textId="77777777" w:rsidR="00DC72A1" w:rsidRPr="00937C78" w:rsidRDefault="00DC72A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653" w:type="dxa"/>
            <w:tcBorders>
              <w:top w:val="nil"/>
              <w:left w:val="nil"/>
              <w:bottom w:val="single" w:sz="4" w:space="0" w:color="auto"/>
              <w:right w:val="single" w:sz="4" w:space="0" w:color="auto"/>
            </w:tcBorders>
            <w:vAlign w:val="center"/>
          </w:tcPr>
          <w:p w14:paraId="58467C5A" w14:textId="6CA9EFD7" w:rsidR="00DC72A1" w:rsidRPr="00937C78" w:rsidRDefault="00065CF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w:t>
            </w:r>
          </w:p>
        </w:tc>
        <w:tc>
          <w:tcPr>
            <w:tcW w:w="1679" w:type="dxa"/>
            <w:tcBorders>
              <w:top w:val="nil"/>
              <w:left w:val="nil"/>
              <w:bottom w:val="single" w:sz="4" w:space="0" w:color="auto"/>
              <w:right w:val="single" w:sz="4" w:space="0" w:color="auto"/>
            </w:tcBorders>
            <w:vAlign w:val="center"/>
            <w:hideMark/>
          </w:tcPr>
          <w:p w14:paraId="231D721F" w14:textId="25431000" w:rsidR="00DC72A1" w:rsidRPr="00937C78" w:rsidRDefault="00065CF1" w:rsidP="00DC72A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w:t>
            </w:r>
          </w:p>
        </w:tc>
      </w:tr>
      <w:tr w:rsidR="00065CF1" w:rsidRPr="00937C78" w14:paraId="12CA8CF0"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641318B2"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w:t>
            </w:r>
          </w:p>
        </w:tc>
        <w:tc>
          <w:tcPr>
            <w:tcW w:w="1658" w:type="dxa"/>
            <w:tcBorders>
              <w:top w:val="nil"/>
              <w:left w:val="nil"/>
              <w:bottom w:val="single" w:sz="4" w:space="0" w:color="auto"/>
              <w:right w:val="single" w:sz="4" w:space="0" w:color="auto"/>
            </w:tcBorders>
            <w:vAlign w:val="center"/>
            <w:hideMark/>
          </w:tcPr>
          <w:p w14:paraId="4BA75A73"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Orissa</w:t>
            </w:r>
          </w:p>
        </w:tc>
        <w:tc>
          <w:tcPr>
            <w:tcW w:w="1699" w:type="dxa"/>
            <w:gridSpan w:val="2"/>
            <w:tcBorders>
              <w:top w:val="nil"/>
              <w:left w:val="nil"/>
              <w:bottom w:val="single" w:sz="4" w:space="0" w:color="auto"/>
              <w:right w:val="single" w:sz="4" w:space="0" w:color="auto"/>
            </w:tcBorders>
            <w:vAlign w:val="center"/>
            <w:hideMark/>
          </w:tcPr>
          <w:p w14:paraId="6E45DC4B"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6.87</w:t>
            </w:r>
          </w:p>
        </w:tc>
        <w:tc>
          <w:tcPr>
            <w:tcW w:w="1623" w:type="dxa"/>
            <w:tcBorders>
              <w:top w:val="nil"/>
              <w:left w:val="nil"/>
              <w:bottom w:val="single" w:sz="4" w:space="0" w:color="auto"/>
              <w:right w:val="single" w:sz="4" w:space="0" w:color="auto"/>
            </w:tcBorders>
            <w:vAlign w:val="center"/>
            <w:hideMark/>
          </w:tcPr>
          <w:p w14:paraId="09212661"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4,921</w:t>
            </w:r>
          </w:p>
        </w:tc>
        <w:tc>
          <w:tcPr>
            <w:tcW w:w="1697" w:type="dxa"/>
            <w:tcBorders>
              <w:top w:val="nil"/>
              <w:left w:val="nil"/>
              <w:bottom w:val="single" w:sz="4" w:space="0" w:color="auto"/>
              <w:right w:val="single" w:sz="4" w:space="0" w:color="auto"/>
            </w:tcBorders>
            <w:vAlign w:val="center"/>
            <w:hideMark/>
          </w:tcPr>
          <w:p w14:paraId="57CA17E6"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2.6</w:t>
            </w:r>
          </w:p>
        </w:tc>
        <w:tc>
          <w:tcPr>
            <w:tcW w:w="1653" w:type="dxa"/>
            <w:tcBorders>
              <w:top w:val="nil"/>
              <w:left w:val="nil"/>
              <w:bottom w:val="single" w:sz="4" w:space="0" w:color="auto"/>
              <w:right w:val="single" w:sz="4" w:space="0" w:color="auto"/>
            </w:tcBorders>
            <w:vAlign w:val="center"/>
          </w:tcPr>
          <w:p w14:paraId="7F03C963" w14:textId="637391C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1,309</w:t>
            </w:r>
          </w:p>
        </w:tc>
        <w:tc>
          <w:tcPr>
            <w:tcW w:w="1679" w:type="dxa"/>
            <w:tcBorders>
              <w:top w:val="nil"/>
              <w:left w:val="nil"/>
              <w:bottom w:val="single" w:sz="4" w:space="0" w:color="auto"/>
              <w:right w:val="single" w:sz="4" w:space="0" w:color="auto"/>
            </w:tcBorders>
            <w:vAlign w:val="center"/>
            <w:hideMark/>
          </w:tcPr>
          <w:p w14:paraId="4F51DE50" w14:textId="23A5AF52"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6.90</w:t>
            </w:r>
          </w:p>
        </w:tc>
      </w:tr>
      <w:tr w:rsidR="00065CF1" w:rsidRPr="00937C78" w14:paraId="2E167CA8" w14:textId="77777777" w:rsidTr="00065CF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7F8D9FE9"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w:t>
            </w:r>
          </w:p>
        </w:tc>
        <w:tc>
          <w:tcPr>
            <w:tcW w:w="1658" w:type="dxa"/>
            <w:tcBorders>
              <w:top w:val="nil"/>
              <w:left w:val="nil"/>
              <w:bottom w:val="single" w:sz="4" w:space="0" w:color="auto"/>
              <w:right w:val="single" w:sz="4" w:space="0" w:color="auto"/>
            </w:tcBorders>
            <w:vAlign w:val="center"/>
            <w:hideMark/>
          </w:tcPr>
          <w:p w14:paraId="773CADD8"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Punjab</w:t>
            </w:r>
          </w:p>
        </w:tc>
        <w:tc>
          <w:tcPr>
            <w:tcW w:w="1699" w:type="dxa"/>
            <w:gridSpan w:val="2"/>
            <w:tcBorders>
              <w:top w:val="nil"/>
              <w:left w:val="nil"/>
              <w:bottom w:val="single" w:sz="4" w:space="0" w:color="auto"/>
              <w:right w:val="single" w:sz="4" w:space="0" w:color="auto"/>
            </w:tcBorders>
            <w:vAlign w:val="center"/>
            <w:hideMark/>
          </w:tcPr>
          <w:p w14:paraId="6DE62F94"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11.93</w:t>
            </w:r>
          </w:p>
        </w:tc>
        <w:tc>
          <w:tcPr>
            <w:tcW w:w="1623" w:type="dxa"/>
            <w:tcBorders>
              <w:top w:val="nil"/>
              <w:left w:val="nil"/>
              <w:bottom w:val="single" w:sz="4" w:space="0" w:color="auto"/>
              <w:right w:val="single" w:sz="4" w:space="0" w:color="auto"/>
            </w:tcBorders>
            <w:vAlign w:val="center"/>
            <w:hideMark/>
          </w:tcPr>
          <w:p w14:paraId="32BC2133"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3,200</w:t>
            </w:r>
          </w:p>
        </w:tc>
        <w:tc>
          <w:tcPr>
            <w:tcW w:w="1697" w:type="dxa"/>
            <w:tcBorders>
              <w:top w:val="nil"/>
              <w:left w:val="nil"/>
              <w:bottom w:val="single" w:sz="4" w:space="0" w:color="auto"/>
              <w:right w:val="single" w:sz="4" w:space="0" w:color="auto"/>
            </w:tcBorders>
            <w:vAlign w:val="center"/>
            <w:hideMark/>
          </w:tcPr>
          <w:p w14:paraId="765272AC"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6.9</w:t>
            </w:r>
          </w:p>
        </w:tc>
        <w:tc>
          <w:tcPr>
            <w:tcW w:w="1653" w:type="dxa"/>
            <w:tcBorders>
              <w:top w:val="nil"/>
              <w:left w:val="nil"/>
              <w:bottom w:val="single" w:sz="4" w:space="0" w:color="auto"/>
              <w:right w:val="single" w:sz="4" w:space="0" w:color="auto"/>
            </w:tcBorders>
            <w:vAlign w:val="center"/>
          </w:tcPr>
          <w:p w14:paraId="540625D2" w14:textId="63AC61AC"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1,193</w:t>
            </w:r>
          </w:p>
        </w:tc>
        <w:tc>
          <w:tcPr>
            <w:tcW w:w="1679" w:type="dxa"/>
            <w:tcBorders>
              <w:top w:val="nil"/>
              <w:left w:val="nil"/>
              <w:bottom w:val="single" w:sz="4" w:space="0" w:color="auto"/>
              <w:right w:val="single" w:sz="4" w:space="0" w:color="auto"/>
            </w:tcBorders>
            <w:vAlign w:val="center"/>
          </w:tcPr>
          <w:p w14:paraId="0AE5D484" w14:textId="358A58B1"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0.10</w:t>
            </w:r>
          </w:p>
        </w:tc>
      </w:tr>
      <w:tr w:rsidR="00065CF1" w:rsidRPr="00937C78" w14:paraId="7F868215" w14:textId="77777777" w:rsidTr="00065CF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2FB9156B"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w:t>
            </w:r>
          </w:p>
        </w:tc>
        <w:tc>
          <w:tcPr>
            <w:tcW w:w="1658" w:type="dxa"/>
            <w:tcBorders>
              <w:top w:val="nil"/>
              <w:left w:val="nil"/>
              <w:bottom w:val="single" w:sz="4" w:space="0" w:color="auto"/>
              <w:right w:val="single" w:sz="4" w:space="0" w:color="auto"/>
            </w:tcBorders>
            <w:vAlign w:val="center"/>
            <w:hideMark/>
          </w:tcPr>
          <w:p w14:paraId="6A778249"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Rajasthan</w:t>
            </w:r>
          </w:p>
        </w:tc>
        <w:tc>
          <w:tcPr>
            <w:tcW w:w="1699" w:type="dxa"/>
            <w:gridSpan w:val="2"/>
            <w:tcBorders>
              <w:top w:val="nil"/>
              <w:left w:val="nil"/>
              <w:bottom w:val="single" w:sz="4" w:space="0" w:color="auto"/>
              <w:right w:val="single" w:sz="4" w:space="0" w:color="auto"/>
            </w:tcBorders>
            <w:vAlign w:val="center"/>
            <w:hideMark/>
          </w:tcPr>
          <w:p w14:paraId="05CE1140"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5.22</w:t>
            </w:r>
          </w:p>
        </w:tc>
        <w:tc>
          <w:tcPr>
            <w:tcW w:w="1623" w:type="dxa"/>
            <w:tcBorders>
              <w:top w:val="nil"/>
              <w:left w:val="nil"/>
              <w:bottom w:val="single" w:sz="4" w:space="0" w:color="auto"/>
              <w:right w:val="single" w:sz="4" w:space="0" w:color="auto"/>
            </w:tcBorders>
            <w:vAlign w:val="center"/>
            <w:hideMark/>
          </w:tcPr>
          <w:p w14:paraId="4D7878D9"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2,409</w:t>
            </w:r>
          </w:p>
        </w:tc>
        <w:tc>
          <w:tcPr>
            <w:tcW w:w="1697" w:type="dxa"/>
            <w:tcBorders>
              <w:top w:val="nil"/>
              <w:left w:val="nil"/>
              <w:bottom w:val="single" w:sz="4" w:space="0" w:color="auto"/>
              <w:right w:val="single" w:sz="4" w:space="0" w:color="auto"/>
            </w:tcBorders>
            <w:vAlign w:val="center"/>
            <w:hideMark/>
          </w:tcPr>
          <w:p w14:paraId="21C10A4E"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3.1</w:t>
            </w:r>
          </w:p>
        </w:tc>
        <w:tc>
          <w:tcPr>
            <w:tcW w:w="1653" w:type="dxa"/>
            <w:tcBorders>
              <w:top w:val="nil"/>
              <w:left w:val="nil"/>
              <w:bottom w:val="single" w:sz="4" w:space="0" w:color="auto"/>
              <w:right w:val="single" w:sz="4" w:space="0" w:color="auto"/>
            </w:tcBorders>
            <w:vAlign w:val="center"/>
          </w:tcPr>
          <w:p w14:paraId="05B51447" w14:textId="672BF04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1,310</w:t>
            </w:r>
          </w:p>
        </w:tc>
        <w:tc>
          <w:tcPr>
            <w:tcW w:w="1679" w:type="dxa"/>
            <w:tcBorders>
              <w:top w:val="nil"/>
              <w:left w:val="nil"/>
              <w:bottom w:val="single" w:sz="4" w:space="0" w:color="auto"/>
              <w:right w:val="single" w:sz="4" w:space="0" w:color="auto"/>
            </w:tcBorders>
            <w:vAlign w:val="center"/>
          </w:tcPr>
          <w:p w14:paraId="0ED79547" w14:textId="5E8D2C86"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1.84</w:t>
            </w:r>
          </w:p>
        </w:tc>
      </w:tr>
      <w:tr w:rsidR="00065CF1" w:rsidRPr="00937C78" w14:paraId="37FE5328" w14:textId="77777777" w:rsidTr="00065CF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66394FCB"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w:t>
            </w:r>
          </w:p>
        </w:tc>
        <w:tc>
          <w:tcPr>
            <w:tcW w:w="1658" w:type="dxa"/>
            <w:tcBorders>
              <w:top w:val="nil"/>
              <w:left w:val="nil"/>
              <w:bottom w:val="single" w:sz="4" w:space="0" w:color="auto"/>
              <w:right w:val="single" w:sz="4" w:space="0" w:color="auto"/>
            </w:tcBorders>
            <w:vAlign w:val="center"/>
            <w:hideMark/>
          </w:tcPr>
          <w:p w14:paraId="3FB71BCD"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Uttar Pradesh</w:t>
            </w:r>
          </w:p>
        </w:tc>
        <w:tc>
          <w:tcPr>
            <w:tcW w:w="1699" w:type="dxa"/>
            <w:gridSpan w:val="2"/>
            <w:tcBorders>
              <w:top w:val="nil"/>
              <w:left w:val="nil"/>
              <w:bottom w:val="single" w:sz="4" w:space="0" w:color="auto"/>
              <w:right w:val="single" w:sz="4" w:space="0" w:color="auto"/>
            </w:tcBorders>
            <w:vAlign w:val="center"/>
            <w:hideMark/>
          </w:tcPr>
          <w:p w14:paraId="6EB26761"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8.44</w:t>
            </w:r>
          </w:p>
        </w:tc>
        <w:tc>
          <w:tcPr>
            <w:tcW w:w="1623" w:type="dxa"/>
            <w:tcBorders>
              <w:top w:val="nil"/>
              <w:left w:val="nil"/>
              <w:bottom w:val="single" w:sz="4" w:space="0" w:color="auto"/>
              <w:right w:val="single" w:sz="4" w:space="0" w:color="auto"/>
            </w:tcBorders>
            <w:vAlign w:val="center"/>
            <w:hideMark/>
          </w:tcPr>
          <w:p w14:paraId="4D34E142"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2,468</w:t>
            </w:r>
          </w:p>
        </w:tc>
        <w:tc>
          <w:tcPr>
            <w:tcW w:w="1697" w:type="dxa"/>
            <w:tcBorders>
              <w:top w:val="nil"/>
              <w:left w:val="nil"/>
              <w:bottom w:val="single" w:sz="4" w:space="0" w:color="auto"/>
              <w:right w:val="single" w:sz="4" w:space="0" w:color="auto"/>
            </w:tcBorders>
            <w:vAlign w:val="center"/>
            <w:hideMark/>
          </w:tcPr>
          <w:p w14:paraId="00B285E9"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4.7</w:t>
            </w:r>
          </w:p>
        </w:tc>
        <w:tc>
          <w:tcPr>
            <w:tcW w:w="1653" w:type="dxa"/>
            <w:tcBorders>
              <w:top w:val="nil"/>
              <w:left w:val="nil"/>
              <w:bottom w:val="single" w:sz="4" w:space="0" w:color="auto"/>
              <w:right w:val="single" w:sz="4" w:space="0" w:color="auto"/>
            </w:tcBorders>
            <w:vAlign w:val="center"/>
          </w:tcPr>
          <w:p w14:paraId="5BC7E275" w14:textId="1BADCA1B"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1,277</w:t>
            </w:r>
          </w:p>
        </w:tc>
        <w:tc>
          <w:tcPr>
            <w:tcW w:w="1679" w:type="dxa"/>
            <w:tcBorders>
              <w:top w:val="nil"/>
              <w:left w:val="nil"/>
              <w:bottom w:val="single" w:sz="4" w:space="0" w:color="auto"/>
              <w:right w:val="single" w:sz="4" w:space="0" w:color="auto"/>
            </w:tcBorders>
            <w:vAlign w:val="center"/>
          </w:tcPr>
          <w:p w14:paraId="1E477FCB" w14:textId="436A6595"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0.05</w:t>
            </w:r>
          </w:p>
        </w:tc>
      </w:tr>
      <w:tr w:rsidR="00065CF1" w:rsidRPr="00937C78" w14:paraId="1BA66095" w14:textId="77777777" w:rsidTr="00065CF1">
        <w:trPr>
          <w:trHeight w:val="20"/>
          <w:jc w:val="center"/>
        </w:trPr>
        <w:tc>
          <w:tcPr>
            <w:tcW w:w="741" w:type="dxa"/>
            <w:tcBorders>
              <w:top w:val="nil"/>
              <w:left w:val="single" w:sz="4" w:space="0" w:color="auto"/>
              <w:bottom w:val="single" w:sz="4" w:space="0" w:color="auto"/>
              <w:right w:val="single" w:sz="4" w:space="0" w:color="auto"/>
            </w:tcBorders>
            <w:vAlign w:val="center"/>
            <w:hideMark/>
          </w:tcPr>
          <w:p w14:paraId="32C8F927"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w:t>
            </w:r>
          </w:p>
        </w:tc>
        <w:tc>
          <w:tcPr>
            <w:tcW w:w="1658" w:type="dxa"/>
            <w:tcBorders>
              <w:top w:val="nil"/>
              <w:left w:val="nil"/>
              <w:bottom w:val="single" w:sz="4" w:space="0" w:color="auto"/>
              <w:right w:val="single" w:sz="4" w:space="0" w:color="auto"/>
            </w:tcBorders>
            <w:vAlign w:val="center"/>
            <w:hideMark/>
          </w:tcPr>
          <w:p w14:paraId="630B1BEA"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West Bengal</w:t>
            </w:r>
          </w:p>
        </w:tc>
        <w:tc>
          <w:tcPr>
            <w:tcW w:w="1699" w:type="dxa"/>
            <w:gridSpan w:val="2"/>
            <w:tcBorders>
              <w:top w:val="nil"/>
              <w:left w:val="nil"/>
              <w:bottom w:val="single" w:sz="4" w:space="0" w:color="auto"/>
              <w:right w:val="single" w:sz="4" w:space="0" w:color="auto"/>
            </w:tcBorders>
            <w:vAlign w:val="center"/>
            <w:hideMark/>
          </w:tcPr>
          <w:p w14:paraId="3C3ADC8A"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58.24</w:t>
            </w:r>
          </w:p>
        </w:tc>
        <w:tc>
          <w:tcPr>
            <w:tcW w:w="1623" w:type="dxa"/>
            <w:tcBorders>
              <w:top w:val="nil"/>
              <w:left w:val="nil"/>
              <w:bottom w:val="single" w:sz="4" w:space="0" w:color="auto"/>
              <w:right w:val="single" w:sz="4" w:space="0" w:color="auto"/>
            </w:tcBorders>
            <w:vAlign w:val="center"/>
            <w:hideMark/>
          </w:tcPr>
          <w:p w14:paraId="392B6FA0"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2,994</w:t>
            </w:r>
          </w:p>
        </w:tc>
        <w:tc>
          <w:tcPr>
            <w:tcW w:w="1697" w:type="dxa"/>
            <w:tcBorders>
              <w:top w:val="nil"/>
              <w:left w:val="nil"/>
              <w:bottom w:val="single" w:sz="4" w:space="0" w:color="auto"/>
              <w:right w:val="single" w:sz="4" w:space="0" w:color="auto"/>
            </w:tcBorders>
            <w:vAlign w:val="center"/>
            <w:hideMark/>
          </w:tcPr>
          <w:p w14:paraId="526630A1"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22.1</w:t>
            </w:r>
          </w:p>
        </w:tc>
        <w:tc>
          <w:tcPr>
            <w:tcW w:w="1653" w:type="dxa"/>
            <w:tcBorders>
              <w:top w:val="nil"/>
              <w:left w:val="nil"/>
              <w:bottom w:val="single" w:sz="4" w:space="0" w:color="auto"/>
              <w:right w:val="single" w:sz="4" w:space="0" w:color="auto"/>
            </w:tcBorders>
            <w:vAlign w:val="center"/>
          </w:tcPr>
          <w:p w14:paraId="356472B8" w14:textId="752F4060"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1,325</w:t>
            </w:r>
          </w:p>
        </w:tc>
        <w:tc>
          <w:tcPr>
            <w:tcW w:w="1679" w:type="dxa"/>
            <w:tcBorders>
              <w:top w:val="nil"/>
              <w:left w:val="nil"/>
              <w:bottom w:val="single" w:sz="4" w:space="0" w:color="auto"/>
              <w:right w:val="single" w:sz="4" w:space="0" w:color="auto"/>
            </w:tcBorders>
            <w:vAlign w:val="center"/>
          </w:tcPr>
          <w:p w14:paraId="6991DBB3" w14:textId="3FD28710"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12.20</w:t>
            </w:r>
          </w:p>
        </w:tc>
      </w:tr>
      <w:tr w:rsidR="00065CF1" w:rsidRPr="00937C78" w14:paraId="681793FA" w14:textId="77777777" w:rsidTr="00DC72A1">
        <w:trPr>
          <w:trHeight w:val="20"/>
          <w:jc w:val="center"/>
        </w:trPr>
        <w:tc>
          <w:tcPr>
            <w:tcW w:w="741" w:type="dxa"/>
            <w:tcBorders>
              <w:top w:val="nil"/>
              <w:left w:val="single" w:sz="4" w:space="0" w:color="auto"/>
              <w:bottom w:val="single" w:sz="4" w:space="0" w:color="auto"/>
              <w:right w:val="single" w:sz="4" w:space="0" w:color="auto"/>
            </w:tcBorders>
            <w:vAlign w:val="bottom"/>
            <w:hideMark/>
          </w:tcPr>
          <w:p w14:paraId="58D405F3"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 </w:t>
            </w:r>
          </w:p>
        </w:tc>
        <w:tc>
          <w:tcPr>
            <w:tcW w:w="1658" w:type="dxa"/>
            <w:tcBorders>
              <w:top w:val="nil"/>
              <w:left w:val="nil"/>
              <w:bottom w:val="single" w:sz="4" w:space="0" w:color="auto"/>
              <w:right w:val="single" w:sz="4" w:space="0" w:color="auto"/>
            </w:tcBorders>
            <w:vAlign w:val="center"/>
            <w:hideMark/>
          </w:tcPr>
          <w:p w14:paraId="58F5229A"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All States</w:t>
            </w:r>
          </w:p>
        </w:tc>
        <w:tc>
          <w:tcPr>
            <w:tcW w:w="1699" w:type="dxa"/>
            <w:gridSpan w:val="2"/>
            <w:tcBorders>
              <w:top w:val="nil"/>
              <w:left w:val="nil"/>
              <w:bottom w:val="single" w:sz="4" w:space="0" w:color="auto"/>
              <w:right w:val="single" w:sz="4" w:space="0" w:color="auto"/>
            </w:tcBorders>
            <w:vAlign w:val="center"/>
            <w:hideMark/>
          </w:tcPr>
          <w:p w14:paraId="4F3D5A4B"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22.47</w:t>
            </w:r>
          </w:p>
        </w:tc>
        <w:tc>
          <w:tcPr>
            <w:tcW w:w="1623" w:type="dxa"/>
            <w:tcBorders>
              <w:top w:val="nil"/>
              <w:left w:val="nil"/>
              <w:bottom w:val="single" w:sz="4" w:space="0" w:color="auto"/>
              <w:right w:val="single" w:sz="4" w:space="0" w:color="auto"/>
            </w:tcBorders>
            <w:vAlign w:val="center"/>
            <w:hideMark/>
          </w:tcPr>
          <w:p w14:paraId="7FBDBBBF"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3,227</w:t>
            </w:r>
          </w:p>
        </w:tc>
        <w:tc>
          <w:tcPr>
            <w:tcW w:w="1697" w:type="dxa"/>
            <w:tcBorders>
              <w:top w:val="nil"/>
              <w:left w:val="nil"/>
              <w:bottom w:val="single" w:sz="4" w:space="0" w:color="auto"/>
              <w:right w:val="single" w:sz="4" w:space="0" w:color="auto"/>
            </w:tcBorders>
            <w:vAlign w:val="center"/>
            <w:hideMark/>
          </w:tcPr>
          <w:p w14:paraId="2CD879AF" w14:textId="77777777"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9.2</w:t>
            </w:r>
          </w:p>
        </w:tc>
        <w:tc>
          <w:tcPr>
            <w:tcW w:w="1653" w:type="dxa"/>
            <w:tcBorders>
              <w:top w:val="nil"/>
              <w:left w:val="nil"/>
              <w:bottom w:val="single" w:sz="4" w:space="0" w:color="auto"/>
              <w:right w:val="single" w:sz="4" w:space="0" w:color="auto"/>
            </w:tcBorders>
            <w:vAlign w:val="center"/>
            <w:hideMark/>
          </w:tcPr>
          <w:p w14:paraId="07C10C9D" w14:textId="0B233254"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w:t>
            </w:r>
          </w:p>
        </w:tc>
        <w:tc>
          <w:tcPr>
            <w:tcW w:w="1679" w:type="dxa"/>
            <w:tcBorders>
              <w:top w:val="nil"/>
              <w:left w:val="nil"/>
              <w:bottom w:val="single" w:sz="4" w:space="0" w:color="auto"/>
              <w:right w:val="single" w:sz="4" w:space="0" w:color="auto"/>
            </w:tcBorders>
            <w:vAlign w:val="center"/>
            <w:hideMark/>
          </w:tcPr>
          <w:p w14:paraId="140D94F1" w14:textId="0A945213" w:rsidR="00065CF1" w:rsidRPr="00937C78" w:rsidRDefault="00065CF1" w:rsidP="00065CF1">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4.7</w:t>
            </w:r>
            <w:r>
              <w:rPr>
                <w:rFonts w:ascii="Times New Roman" w:eastAsia="Times New Roman" w:hAnsi="Times New Roman" w:cs="Times New Roman"/>
                <w:color w:val="000000"/>
                <w:kern w:val="0"/>
                <w:sz w:val="26"/>
                <w:szCs w:val="26"/>
                <w:lang w:eastAsia="en-IN" w:bidi="ar-SA"/>
                <w14:ligatures w14:val="none"/>
              </w:rPr>
              <w:t>0</w:t>
            </w:r>
          </w:p>
        </w:tc>
      </w:tr>
    </w:tbl>
    <w:p w14:paraId="4531D441" w14:textId="449F5948" w:rsidR="00F60C2B" w:rsidRPr="00937C78" w:rsidRDefault="005877FC" w:rsidP="00D64C9B">
      <w:pPr>
        <w:pStyle w:val="Sources"/>
      </w:pPr>
      <w:r w:rsidRPr="00937C78">
        <w:t>P) Provisional.</w:t>
      </w:r>
      <w:r w:rsidR="00F60C2B" w:rsidRPr="00937C78">
        <w:t xml:space="preserve">                               </w:t>
      </w:r>
      <w:r w:rsidR="00EE7593" w:rsidRPr="00937C78">
        <w:tab/>
      </w:r>
      <w:r w:rsidR="00D41A4E">
        <w:tab/>
      </w:r>
      <w:r w:rsidR="00D41A4E">
        <w:tab/>
        <w:t xml:space="preserve"> </w:t>
      </w:r>
      <w:r w:rsidR="00F60C2B" w:rsidRPr="00937C78">
        <w:t>Sources:</w:t>
      </w:r>
      <w:r w:rsidR="00B455C7" w:rsidRPr="00937C78">
        <w:t xml:space="preserve"> </w:t>
      </w:r>
      <w:r w:rsidR="00F60C2B" w:rsidRPr="00937C78">
        <w:t>Cols, 3 and 4 : Annual</w:t>
      </w:r>
      <w:r w:rsidR="00EE7593" w:rsidRPr="00937C78">
        <w:t xml:space="preserve"> </w:t>
      </w:r>
      <w:r w:rsidR="00F60C2B" w:rsidRPr="00937C78">
        <w:t>survey of Industries (1962)</w:t>
      </w:r>
    </w:p>
    <w:p w14:paraId="0013ADCB" w14:textId="3030F241" w:rsidR="00F60C2B" w:rsidRPr="00937C78" w:rsidRDefault="00F60C2B" w:rsidP="00D64C9B">
      <w:pPr>
        <w:pStyle w:val="Sources"/>
      </w:pPr>
      <w:r w:rsidRPr="00937C78">
        <w:t xml:space="preserve">(A) Excludes Coal and Lignite.                               </w:t>
      </w:r>
      <w:r w:rsidR="00D41A4E">
        <w:tab/>
      </w:r>
      <w:r w:rsidR="00D41A4E">
        <w:tab/>
      </w:r>
      <w:r w:rsidR="00D41A4E">
        <w:tab/>
      </w:r>
      <w:r w:rsidR="00D41A4E">
        <w:tab/>
      </w:r>
      <w:r w:rsidRPr="00937C78">
        <w:t xml:space="preserve">Col. (5): Indian Labour </w:t>
      </w:r>
      <w:r w:rsidR="00EE7593" w:rsidRPr="00937C78">
        <w:t>jo</w:t>
      </w:r>
      <w:r w:rsidRPr="00937C78">
        <w:t>urnal</w:t>
      </w:r>
    </w:p>
    <w:p w14:paraId="20BE8DE8" w14:textId="68FF3BE8" w:rsidR="00FD6C26" w:rsidRPr="00937C78" w:rsidRDefault="00F60C2B" w:rsidP="00D64C9B">
      <w:pPr>
        <w:pStyle w:val="Sources"/>
      </w:pPr>
      <w:r w:rsidRPr="00937C78">
        <w:t xml:space="preserve">(B)Relates to 1961.                                                 </w:t>
      </w:r>
      <w:r w:rsidR="00D41A4E">
        <w:tab/>
      </w:r>
      <w:r w:rsidR="00D41A4E">
        <w:tab/>
      </w:r>
      <w:r w:rsidR="00D41A4E">
        <w:tab/>
        <w:t xml:space="preserve">        </w:t>
      </w:r>
      <w:r w:rsidRPr="00937C78">
        <w:t xml:space="preserve"> Col. (6): Indian Labour Year Book</w:t>
      </w:r>
    </w:p>
    <w:p w14:paraId="7F6CC8FB" w14:textId="70B0D9A4" w:rsidR="00FD6C26" w:rsidRPr="00937C78" w:rsidRDefault="00FD6C26" w:rsidP="00D64C9B">
      <w:pPr>
        <w:pStyle w:val="Sources"/>
      </w:pPr>
      <w:r w:rsidRPr="00937C78">
        <w:tab/>
      </w:r>
      <w:r w:rsidRPr="00937C78">
        <w:tab/>
      </w:r>
      <w:r w:rsidRPr="00937C78">
        <w:tab/>
        <w:t xml:space="preserve">     </w:t>
      </w:r>
      <w:r w:rsidR="00B455C7" w:rsidRPr="00937C78">
        <w:tab/>
        <w:t xml:space="preserve">   </w:t>
      </w:r>
      <w:r w:rsidR="00032919">
        <w:tab/>
      </w:r>
      <w:r w:rsidR="00F60C2B" w:rsidRPr="00937C78">
        <w:t>Col</w:t>
      </w:r>
      <w:r w:rsidR="00B455C7" w:rsidRPr="00937C78">
        <w:t xml:space="preserve">. </w:t>
      </w:r>
      <w:r w:rsidR="00F60C2B" w:rsidRPr="00937C78">
        <w:t>(7)</w:t>
      </w:r>
      <w:r w:rsidR="00B455C7" w:rsidRPr="00937C78">
        <w:t>:</w:t>
      </w:r>
      <w:r w:rsidR="00F60C2B" w:rsidRPr="00937C78">
        <w:t xml:space="preserve">  Statistical summary of mineral</w:t>
      </w:r>
      <w:r w:rsidRPr="00937C78">
        <w:t xml:space="preserve"> </w:t>
      </w:r>
    </w:p>
    <w:p w14:paraId="7A78A188" w14:textId="23814697" w:rsidR="00F60C2B" w:rsidRPr="00937C78" w:rsidRDefault="00032919" w:rsidP="00D64C9B">
      <w:pPr>
        <w:pStyle w:val="Sources"/>
      </w:pPr>
      <w:r>
        <w:tab/>
      </w:r>
      <w:r>
        <w:tab/>
        <w:t xml:space="preserve">    </w:t>
      </w:r>
      <w:r w:rsidR="00FD6C26" w:rsidRPr="00937C78">
        <w:tab/>
      </w:r>
      <w:r w:rsidR="00FD6C26" w:rsidRPr="00937C78">
        <w:tab/>
      </w:r>
      <w:r w:rsidR="00FD6C26" w:rsidRPr="00937C78">
        <w:tab/>
        <w:t xml:space="preserve">                 </w:t>
      </w:r>
      <w:r>
        <w:t xml:space="preserve">   </w:t>
      </w:r>
      <w:r w:rsidR="00FD6C26" w:rsidRPr="00937C78">
        <w:t xml:space="preserve"> p</w:t>
      </w:r>
      <w:r w:rsidR="00F60C2B" w:rsidRPr="00937C78">
        <w:t>roduction (December’ 63)</w:t>
      </w:r>
    </w:p>
    <w:p w14:paraId="2E24C249" w14:textId="032440AB" w:rsidR="00BD0C64" w:rsidRPr="00937C78" w:rsidRDefault="00BD0C64" w:rsidP="00D64C9B">
      <w:pPr>
        <w:pStyle w:val="Sources"/>
      </w:pPr>
      <w:r w:rsidRPr="00937C78">
        <w:t>NOTES:</w:t>
      </w:r>
      <w:r w:rsidR="00B455C7" w:rsidRPr="00937C78">
        <w:t xml:space="preserve"> </w:t>
      </w:r>
      <w:r w:rsidRPr="00937C78">
        <w:t>Cols.  (3) and (4): Value added by manufacture: represents that part of the value of products which is created in the factory, i.e., Gross Ex-factory value minus (Value of raw material + fuels consumed + services purchased + depreciation). Figures refer to the census sector of the Annual Survey of Industries conducted by the Central Statistical Organization.</w:t>
      </w:r>
    </w:p>
    <w:p w14:paraId="533E385F" w14:textId="77777777" w:rsidR="00BD0C64" w:rsidRPr="00937C78" w:rsidRDefault="00BD0C64" w:rsidP="00D64C9B">
      <w:pPr>
        <w:pStyle w:val="Sources"/>
      </w:pPr>
      <w:r w:rsidRPr="00937C78">
        <w:t>Col. (5): Data relates to the employment in factories as defined in Sec. 2(m) of Factories Act, 1948.</w:t>
      </w:r>
    </w:p>
    <w:p w14:paraId="150563CA" w14:textId="77777777" w:rsidR="00BD0C64" w:rsidRPr="00937C78" w:rsidRDefault="00BD0C64" w:rsidP="00D64C9B">
      <w:pPr>
        <w:pStyle w:val="Sources"/>
      </w:pPr>
      <w:r w:rsidRPr="00937C78">
        <w:t>Col. (6): Data relates to all employees drawing below Rs. 200 p.m.; excludes workers employed in Railway Workshops and in the industrial groups of seasonal nature.</w:t>
      </w:r>
    </w:p>
    <w:p w14:paraId="0AD1F69B" w14:textId="77777777" w:rsidR="00BD0C64" w:rsidRPr="00937C78" w:rsidRDefault="00BD0C64" w:rsidP="00D64C9B">
      <w:pPr>
        <w:pStyle w:val="Sources"/>
      </w:pPr>
      <w:r w:rsidRPr="00937C78">
        <w:t>Col. (7): Total value of mineral production includes estimated value of minor minerals, but excludes value of petroleum and minerals prescribed under the Atomic Energy Act, 1948.</w:t>
      </w:r>
    </w:p>
    <w:p w14:paraId="0CB8C395" w14:textId="03F0D9F5" w:rsidR="00F60C2B" w:rsidRPr="00937C78" w:rsidRDefault="00F60C2B" w:rsidP="009B6F52">
      <w:pPr>
        <w:tabs>
          <w:tab w:val="left" w:pos="3052"/>
        </w:tabs>
        <w:spacing w:line="276" w:lineRule="auto"/>
        <w:ind w:left="142"/>
        <w:jc w:val="both"/>
        <w:rPr>
          <w:rFonts w:ascii="Times New Roman" w:hAnsi="Times New Roman" w:cs="Times New Roman"/>
          <w:sz w:val="28"/>
          <w:szCs w:val="28"/>
        </w:rPr>
        <w:sectPr w:rsidR="00F60C2B" w:rsidRPr="00937C78" w:rsidSect="009542D7">
          <w:pgSz w:w="11906" w:h="16838"/>
          <w:pgMar w:top="1440" w:right="1440" w:bottom="1440" w:left="1440" w:header="709" w:footer="709" w:gutter="0"/>
          <w:cols w:space="708"/>
          <w:docGrid w:linePitch="360"/>
        </w:sectPr>
      </w:pPr>
    </w:p>
    <w:p w14:paraId="2D02B612" w14:textId="48111F73" w:rsidR="00BD0C64" w:rsidRPr="00937C78" w:rsidRDefault="00BD0C64" w:rsidP="00F741A2">
      <w:pPr>
        <w:pStyle w:val="Heading3"/>
      </w:pPr>
      <w:bookmarkStart w:id="40" w:name="_Toc218696729"/>
      <w:r w:rsidRPr="00937C78">
        <w:lastRenderedPageBreak/>
        <w:t>TABLE 7: Electricity—Installed capacity and generation (1961-62)</w:t>
      </w:r>
      <w:bookmarkEnd w:id="40"/>
    </w:p>
    <w:p w14:paraId="2C9167A3" w14:textId="77777777" w:rsidR="00B455C7" w:rsidRPr="00937C78" w:rsidRDefault="00B455C7" w:rsidP="009B6F52">
      <w:pPr>
        <w:tabs>
          <w:tab w:val="left" w:pos="2751"/>
        </w:tabs>
        <w:spacing w:line="276" w:lineRule="auto"/>
        <w:ind w:left="142"/>
        <w:jc w:val="center"/>
        <w:rPr>
          <w:rFonts w:ascii="Times New Roman" w:hAnsi="Times New Roman" w:cs="Times New Roman"/>
          <w:b/>
          <w:bCs/>
          <w:sz w:val="28"/>
          <w:szCs w:val="28"/>
        </w:rPr>
      </w:pPr>
    </w:p>
    <w:tbl>
      <w:tblPr>
        <w:tblW w:w="8911" w:type="dxa"/>
        <w:jc w:val="center"/>
        <w:tblLook w:val="04A0" w:firstRow="1" w:lastRow="0" w:firstColumn="1" w:lastColumn="0" w:noHBand="0" w:noVBand="1"/>
      </w:tblPr>
      <w:tblGrid>
        <w:gridCol w:w="1104"/>
        <w:gridCol w:w="2839"/>
        <w:gridCol w:w="2484"/>
        <w:gridCol w:w="2484"/>
      </w:tblGrid>
      <w:tr w:rsidR="00FD6C26" w:rsidRPr="00937C78" w14:paraId="1014596D" w14:textId="77777777" w:rsidTr="00FD6C26">
        <w:trPr>
          <w:trHeight w:val="20"/>
          <w:jc w:val="center"/>
        </w:trPr>
        <w:tc>
          <w:tcPr>
            <w:tcW w:w="1104" w:type="dxa"/>
            <w:tcBorders>
              <w:top w:val="single" w:sz="4" w:space="0" w:color="auto"/>
              <w:left w:val="single" w:sz="4" w:space="0" w:color="auto"/>
              <w:bottom w:val="single" w:sz="4" w:space="0" w:color="auto"/>
              <w:right w:val="single" w:sz="4" w:space="0" w:color="auto"/>
            </w:tcBorders>
            <w:vAlign w:val="center"/>
            <w:hideMark/>
          </w:tcPr>
          <w:p w14:paraId="320B4463"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S. No.</w:t>
            </w:r>
          </w:p>
        </w:tc>
        <w:tc>
          <w:tcPr>
            <w:tcW w:w="2839" w:type="dxa"/>
            <w:tcBorders>
              <w:top w:val="single" w:sz="4" w:space="0" w:color="auto"/>
              <w:left w:val="nil"/>
              <w:bottom w:val="single" w:sz="4" w:space="0" w:color="auto"/>
              <w:right w:val="single" w:sz="4" w:space="0" w:color="auto"/>
            </w:tcBorders>
            <w:vAlign w:val="center"/>
            <w:hideMark/>
          </w:tcPr>
          <w:p w14:paraId="754B4A53"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States</w:t>
            </w:r>
          </w:p>
        </w:tc>
        <w:tc>
          <w:tcPr>
            <w:tcW w:w="2484" w:type="dxa"/>
            <w:tcBorders>
              <w:top w:val="single" w:sz="4" w:space="0" w:color="auto"/>
              <w:left w:val="nil"/>
              <w:bottom w:val="single" w:sz="4" w:space="0" w:color="auto"/>
              <w:right w:val="single" w:sz="4" w:space="0" w:color="auto"/>
            </w:tcBorders>
            <w:vAlign w:val="center"/>
            <w:hideMark/>
          </w:tcPr>
          <w:p w14:paraId="646F537A"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Installed capacity per 1000 population (K.W.)</w:t>
            </w:r>
          </w:p>
        </w:tc>
        <w:tc>
          <w:tcPr>
            <w:tcW w:w="2484" w:type="dxa"/>
            <w:tcBorders>
              <w:top w:val="single" w:sz="4" w:space="0" w:color="auto"/>
              <w:left w:val="nil"/>
              <w:bottom w:val="single" w:sz="4" w:space="0" w:color="auto"/>
              <w:right w:val="single" w:sz="4" w:space="0" w:color="auto"/>
            </w:tcBorders>
            <w:vAlign w:val="center"/>
            <w:hideMark/>
          </w:tcPr>
          <w:p w14:paraId="1DE25CF1"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Electricity generated per capita of population (</w:t>
            </w:r>
            <w:proofErr w:type="spellStart"/>
            <w:r w:rsidRPr="00F741A2">
              <w:rPr>
                <w:rFonts w:ascii="Times New Roman" w:eastAsia="Times New Roman" w:hAnsi="Times New Roman" w:cs="Times New Roman"/>
                <w:b/>
                <w:bCs/>
                <w:color w:val="000000"/>
                <w:kern w:val="0"/>
                <w:sz w:val="28"/>
                <w:szCs w:val="28"/>
                <w:lang w:eastAsia="en-IN" w:bidi="ar-SA"/>
                <w14:ligatures w14:val="none"/>
              </w:rPr>
              <w:t>Kw.H</w:t>
            </w:r>
            <w:proofErr w:type="spellEnd"/>
            <w:r w:rsidRPr="00F741A2">
              <w:rPr>
                <w:rFonts w:ascii="Times New Roman" w:eastAsia="Times New Roman" w:hAnsi="Times New Roman" w:cs="Times New Roman"/>
                <w:b/>
                <w:bCs/>
                <w:color w:val="000000"/>
                <w:kern w:val="0"/>
                <w:sz w:val="28"/>
                <w:szCs w:val="28"/>
                <w:lang w:eastAsia="en-IN" w:bidi="ar-SA"/>
                <w14:ligatures w14:val="none"/>
              </w:rPr>
              <w:t>)</w:t>
            </w:r>
          </w:p>
        </w:tc>
      </w:tr>
      <w:tr w:rsidR="00FD6C26" w:rsidRPr="00937C78" w14:paraId="0E10A62E"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77B7763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2839" w:type="dxa"/>
            <w:tcBorders>
              <w:top w:val="nil"/>
              <w:left w:val="nil"/>
              <w:bottom w:val="single" w:sz="4" w:space="0" w:color="auto"/>
              <w:right w:val="single" w:sz="4" w:space="0" w:color="auto"/>
            </w:tcBorders>
            <w:vAlign w:val="center"/>
            <w:hideMark/>
          </w:tcPr>
          <w:p w14:paraId="543E66EE"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w:t>
            </w:r>
          </w:p>
        </w:tc>
        <w:tc>
          <w:tcPr>
            <w:tcW w:w="2484" w:type="dxa"/>
            <w:tcBorders>
              <w:top w:val="nil"/>
              <w:left w:val="nil"/>
              <w:bottom w:val="single" w:sz="4" w:space="0" w:color="auto"/>
              <w:right w:val="single" w:sz="4" w:space="0" w:color="auto"/>
            </w:tcBorders>
            <w:vAlign w:val="center"/>
            <w:hideMark/>
          </w:tcPr>
          <w:p w14:paraId="78FFA195"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w:t>
            </w:r>
          </w:p>
        </w:tc>
        <w:tc>
          <w:tcPr>
            <w:tcW w:w="2484" w:type="dxa"/>
            <w:tcBorders>
              <w:top w:val="nil"/>
              <w:left w:val="nil"/>
              <w:bottom w:val="single" w:sz="4" w:space="0" w:color="auto"/>
              <w:right w:val="single" w:sz="4" w:space="0" w:color="auto"/>
            </w:tcBorders>
            <w:vAlign w:val="center"/>
            <w:hideMark/>
          </w:tcPr>
          <w:p w14:paraId="01E6CB44"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w:t>
            </w:r>
          </w:p>
        </w:tc>
      </w:tr>
      <w:tr w:rsidR="00FD6C26" w:rsidRPr="00937C78" w14:paraId="765B7118"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2FC3E83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2839" w:type="dxa"/>
            <w:tcBorders>
              <w:top w:val="nil"/>
              <w:left w:val="nil"/>
              <w:bottom w:val="single" w:sz="4" w:space="0" w:color="auto"/>
              <w:right w:val="single" w:sz="4" w:space="0" w:color="auto"/>
            </w:tcBorders>
            <w:vAlign w:val="center"/>
            <w:hideMark/>
          </w:tcPr>
          <w:p w14:paraId="09B044A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Andhra Pradesh</w:t>
            </w:r>
          </w:p>
        </w:tc>
        <w:tc>
          <w:tcPr>
            <w:tcW w:w="2484" w:type="dxa"/>
            <w:tcBorders>
              <w:top w:val="nil"/>
              <w:left w:val="nil"/>
              <w:bottom w:val="single" w:sz="4" w:space="0" w:color="auto"/>
              <w:right w:val="single" w:sz="4" w:space="0" w:color="auto"/>
            </w:tcBorders>
            <w:vAlign w:val="center"/>
            <w:hideMark/>
          </w:tcPr>
          <w:p w14:paraId="4A455BE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7.148</w:t>
            </w:r>
          </w:p>
        </w:tc>
        <w:tc>
          <w:tcPr>
            <w:tcW w:w="2484" w:type="dxa"/>
            <w:tcBorders>
              <w:top w:val="nil"/>
              <w:left w:val="nil"/>
              <w:bottom w:val="single" w:sz="4" w:space="0" w:color="auto"/>
              <w:right w:val="single" w:sz="4" w:space="0" w:color="auto"/>
            </w:tcBorders>
            <w:vAlign w:val="center"/>
            <w:hideMark/>
          </w:tcPr>
          <w:p w14:paraId="61E3AC7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29.91</w:t>
            </w:r>
          </w:p>
        </w:tc>
      </w:tr>
      <w:tr w:rsidR="00FD6C26" w:rsidRPr="00937C78" w14:paraId="09185EE3"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2D0EA43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w:t>
            </w:r>
          </w:p>
        </w:tc>
        <w:tc>
          <w:tcPr>
            <w:tcW w:w="2839" w:type="dxa"/>
            <w:tcBorders>
              <w:top w:val="nil"/>
              <w:left w:val="nil"/>
              <w:bottom w:val="single" w:sz="4" w:space="0" w:color="auto"/>
              <w:right w:val="single" w:sz="4" w:space="0" w:color="auto"/>
            </w:tcBorders>
            <w:vAlign w:val="center"/>
            <w:hideMark/>
          </w:tcPr>
          <w:p w14:paraId="25BE036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Assam</w:t>
            </w:r>
          </w:p>
        </w:tc>
        <w:tc>
          <w:tcPr>
            <w:tcW w:w="2484" w:type="dxa"/>
            <w:tcBorders>
              <w:top w:val="nil"/>
              <w:left w:val="nil"/>
              <w:bottom w:val="single" w:sz="4" w:space="0" w:color="auto"/>
              <w:right w:val="single" w:sz="4" w:space="0" w:color="auto"/>
            </w:tcBorders>
            <w:vAlign w:val="center"/>
            <w:hideMark/>
          </w:tcPr>
          <w:p w14:paraId="05948BB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2.213</w:t>
            </w:r>
          </w:p>
        </w:tc>
        <w:tc>
          <w:tcPr>
            <w:tcW w:w="2484" w:type="dxa"/>
            <w:tcBorders>
              <w:top w:val="nil"/>
              <w:left w:val="nil"/>
              <w:bottom w:val="single" w:sz="4" w:space="0" w:color="auto"/>
              <w:right w:val="single" w:sz="4" w:space="0" w:color="auto"/>
            </w:tcBorders>
            <w:vAlign w:val="center"/>
            <w:hideMark/>
          </w:tcPr>
          <w:p w14:paraId="2EBFA48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3.63</w:t>
            </w:r>
          </w:p>
        </w:tc>
      </w:tr>
      <w:tr w:rsidR="00FD6C26" w:rsidRPr="00937C78" w14:paraId="462E19FA"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06FCDDA5"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w:t>
            </w:r>
          </w:p>
        </w:tc>
        <w:tc>
          <w:tcPr>
            <w:tcW w:w="2839" w:type="dxa"/>
            <w:tcBorders>
              <w:top w:val="nil"/>
              <w:left w:val="nil"/>
              <w:bottom w:val="single" w:sz="4" w:space="0" w:color="auto"/>
              <w:right w:val="single" w:sz="4" w:space="0" w:color="auto"/>
            </w:tcBorders>
            <w:vAlign w:val="center"/>
            <w:hideMark/>
          </w:tcPr>
          <w:p w14:paraId="2DCFB8BE"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Bihar</w:t>
            </w:r>
          </w:p>
        </w:tc>
        <w:tc>
          <w:tcPr>
            <w:tcW w:w="2484" w:type="dxa"/>
            <w:tcBorders>
              <w:top w:val="nil"/>
              <w:left w:val="nil"/>
              <w:bottom w:val="single" w:sz="4" w:space="0" w:color="auto"/>
              <w:right w:val="single" w:sz="4" w:space="0" w:color="auto"/>
            </w:tcBorders>
            <w:vAlign w:val="center"/>
            <w:hideMark/>
          </w:tcPr>
          <w:p w14:paraId="14EF148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7.577</w:t>
            </w:r>
          </w:p>
        </w:tc>
        <w:tc>
          <w:tcPr>
            <w:tcW w:w="2484" w:type="dxa"/>
            <w:tcBorders>
              <w:top w:val="nil"/>
              <w:left w:val="nil"/>
              <w:bottom w:val="single" w:sz="4" w:space="0" w:color="auto"/>
              <w:right w:val="single" w:sz="4" w:space="0" w:color="auto"/>
            </w:tcBorders>
            <w:vAlign w:val="center"/>
            <w:hideMark/>
          </w:tcPr>
          <w:p w14:paraId="32F3987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32.52</w:t>
            </w:r>
          </w:p>
        </w:tc>
      </w:tr>
      <w:tr w:rsidR="00FD6C26" w:rsidRPr="00937C78" w14:paraId="41500357"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71A75D7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w:t>
            </w:r>
          </w:p>
        </w:tc>
        <w:tc>
          <w:tcPr>
            <w:tcW w:w="2839" w:type="dxa"/>
            <w:tcBorders>
              <w:top w:val="nil"/>
              <w:left w:val="nil"/>
              <w:bottom w:val="single" w:sz="4" w:space="0" w:color="auto"/>
              <w:right w:val="single" w:sz="4" w:space="0" w:color="auto"/>
            </w:tcBorders>
            <w:vAlign w:val="center"/>
            <w:hideMark/>
          </w:tcPr>
          <w:p w14:paraId="3CBA842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Gujarat</w:t>
            </w:r>
          </w:p>
        </w:tc>
        <w:tc>
          <w:tcPr>
            <w:tcW w:w="2484" w:type="dxa"/>
            <w:tcBorders>
              <w:top w:val="nil"/>
              <w:left w:val="nil"/>
              <w:bottom w:val="single" w:sz="4" w:space="0" w:color="auto"/>
              <w:right w:val="single" w:sz="4" w:space="0" w:color="auto"/>
            </w:tcBorders>
            <w:vAlign w:val="center"/>
            <w:hideMark/>
          </w:tcPr>
          <w:p w14:paraId="5A6D0D8E"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17.028</w:t>
            </w:r>
          </w:p>
        </w:tc>
        <w:tc>
          <w:tcPr>
            <w:tcW w:w="2484" w:type="dxa"/>
            <w:tcBorders>
              <w:top w:val="nil"/>
              <w:left w:val="nil"/>
              <w:bottom w:val="single" w:sz="4" w:space="0" w:color="auto"/>
              <w:right w:val="single" w:sz="4" w:space="0" w:color="auto"/>
            </w:tcBorders>
            <w:vAlign w:val="center"/>
            <w:hideMark/>
          </w:tcPr>
          <w:p w14:paraId="24ADF9A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65.71</w:t>
            </w:r>
          </w:p>
        </w:tc>
      </w:tr>
      <w:tr w:rsidR="00FD6C26" w:rsidRPr="00937C78" w14:paraId="55B3ED4C"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359D01D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w:t>
            </w:r>
          </w:p>
        </w:tc>
        <w:tc>
          <w:tcPr>
            <w:tcW w:w="2839" w:type="dxa"/>
            <w:tcBorders>
              <w:top w:val="nil"/>
              <w:left w:val="nil"/>
              <w:bottom w:val="single" w:sz="4" w:space="0" w:color="auto"/>
              <w:right w:val="single" w:sz="4" w:space="0" w:color="auto"/>
            </w:tcBorders>
            <w:vAlign w:val="center"/>
            <w:hideMark/>
          </w:tcPr>
          <w:p w14:paraId="635D4C4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Jammu and Kashmir</w:t>
            </w:r>
          </w:p>
        </w:tc>
        <w:tc>
          <w:tcPr>
            <w:tcW w:w="2484" w:type="dxa"/>
            <w:tcBorders>
              <w:top w:val="nil"/>
              <w:left w:val="nil"/>
              <w:bottom w:val="single" w:sz="4" w:space="0" w:color="auto"/>
              <w:right w:val="single" w:sz="4" w:space="0" w:color="auto"/>
            </w:tcBorders>
            <w:vAlign w:val="center"/>
            <w:hideMark/>
          </w:tcPr>
          <w:p w14:paraId="0D444D9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6.154</w:t>
            </w:r>
          </w:p>
        </w:tc>
        <w:tc>
          <w:tcPr>
            <w:tcW w:w="2484" w:type="dxa"/>
            <w:tcBorders>
              <w:top w:val="nil"/>
              <w:left w:val="nil"/>
              <w:bottom w:val="single" w:sz="4" w:space="0" w:color="auto"/>
              <w:right w:val="single" w:sz="4" w:space="0" w:color="auto"/>
            </w:tcBorders>
            <w:vAlign w:val="center"/>
            <w:hideMark/>
          </w:tcPr>
          <w:p w14:paraId="106033E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20.21</w:t>
            </w:r>
          </w:p>
        </w:tc>
      </w:tr>
      <w:tr w:rsidR="00FD6C26" w:rsidRPr="00937C78" w14:paraId="68DE7868"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72A3684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2839" w:type="dxa"/>
            <w:tcBorders>
              <w:top w:val="nil"/>
              <w:left w:val="nil"/>
              <w:bottom w:val="single" w:sz="4" w:space="0" w:color="auto"/>
              <w:right w:val="single" w:sz="4" w:space="0" w:color="auto"/>
            </w:tcBorders>
            <w:vAlign w:val="center"/>
            <w:hideMark/>
          </w:tcPr>
          <w:p w14:paraId="01E46CA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Kerala</w:t>
            </w:r>
          </w:p>
        </w:tc>
        <w:tc>
          <w:tcPr>
            <w:tcW w:w="2484" w:type="dxa"/>
            <w:tcBorders>
              <w:top w:val="nil"/>
              <w:left w:val="nil"/>
              <w:bottom w:val="single" w:sz="4" w:space="0" w:color="auto"/>
              <w:right w:val="single" w:sz="4" w:space="0" w:color="auto"/>
            </w:tcBorders>
            <w:vAlign w:val="center"/>
            <w:hideMark/>
          </w:tcPr>
          <w:p w14:paraId="3329C625"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8.883</w:t>
            </w:r>
          </w:p>
        </w:tc>
        <w:tc>
          <w:tcPr>
            <w:tcW w:w="2484" w:type="dxa"/>
            <w:tcBorders>
              <w:top w:val="nil"/>
              <w:left w:val="nil"/>
              <w:bottom w:val="single" w:sz="4" w:space="0" w:color="auto"/>
              <w:right w:val="single" w:sz="4" w:space="0" w:color="auto"/>
            </w:tcBorders>
            <w:vAlign w:val="center"/>
            <w:hideMark/>
          </w:tcPr>
          <w:p w14:paraId="64A3541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40.74</w:t>
            </w:r>
          </w:p>
        </w:tc>
      </w:tr>
      <w:tr w:rsidR="00FD6C26" w:rsidRPr="00937C78" w14:paraId="745F2840"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39BE1D8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w:t>
            </w:r>
          </w:p>
        </w:tc>
        <w:tc>
          <w:tcPr>
            <w:tcW w:w="2839" w:type="dxa"/>
            <w:tcBorders>
              <w:top w:val="nil"/>
              <w:left w:val="nil"/>
              <w:bottom w:val="single" w:sz="4" w:space="0" w:color="auto"/>
              <w:right w:val="single" w:sz="4" w:space="0" w:color="auto"/>
            </w:tcBorders>
            <w:vAlign w:val="center"/>
            <w:hideMark/>
          </w:tcPr>
          <w:p w14:paraId="4D7E8AA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Madhya Pradesh</w:t>
            </w:r>
          </w:p>
        </w:tc>
        <w:tc>
          <w:tcPr>
            <w:tcW w:w="2484" w:type="dxa"/>
            <w:tcBorders>
              <w:top w:val="nil"/>
              <w:left w:val="nil"/>
              <w:bottom w:val="single" w:sz="4" w:space="0" w:color="auto"/>
              <w:right w:val="single" w:sz="4" w:space="0" w:color="auto"/>
            </w:tcBorders>
            <w:vAlign w:val="center"/>
            <w:hideMark/>
          </w:tcPr>
          <w:p w14:paraId="0A9AB3C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8.304</w:t>
            </w:r>
          </w:p>
        </w:tc>
        <w:tc>
          <w:tcPr>
            <w:tcW w:w="2484" w:type="dxa"/>
            <w:tcBorders>
              <w:top w:val="nil"/>
              <w:left w:val="nil"/>
              <w:bottom w:val="single" w:sz="4" w:space="0" w:color="auto"/>
              <w:right w:val="single" w:sz="4" w:space="0" w:color="auto"/>
            </w:tcBorders>
            <w:vAlign w:val="center"/>
            <w:hideMark/>
          </w:tcPr>
          <w:p w14:paraId="6BF014E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20.92</w:t>
            </w:r>
          </w:p>
        </w:tc>
      </w:tr>
      <w:tr w:rsidR="00FD6C26" w:rsidRPr="00937C78" w14:paraId="18DDA3EC"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019817F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w:t>
            </w:r>
          </w:p>
        </w:tc>
        <w:tc>
          <w:tcPr>
            <w:tcW w:w="2839" w:type="dxa"/>
            <w:tcBorders>
              <w:top w:val="nil"/>
              <w:left w:val="nil"/>
              <w:bottom w:val="single" w:sz="4" w:space="0" w:color="auto"/>
              <w:right w:val="single" w:sz="4" w:space="0" w:color="auto"/>
            </w:tcBorders>
            <w:vAlign w:val="center"/>
            <w:hideMark/>
          </w:tcPr>
          <w:p w14:paraId="42DC03D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Madras</w:t>
            </w:r>
          </w:p>
        </w:tc>
        <w:tc>
          <w:tcPr>
            <w:tcW w:w="2484" w:type="dxa"/>
            <w:tcBorders>
              <w:top w:val="nil"/>
              <w:left w:val="nil"/>
              <w:bottom w:val="single" w:sz="4" w:space="0" w:color="auto"/>
              <w:right w:val="single" w:sz="4" w:space="0" w:color="auto"/>
            </w:tcBorders>
            <w:vAlign w:val="center"/>
            <w:hideMark/>
          </w:tcPr>
          <w:p w14:paraId="0D8B65C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16.481</w:t>
            </w:r>
          </w:p>
        </w:tc>
        <w:tc>
          <w:tcPr>
            <w:tcW w:w="2484" w:type="dxa"/>
            <w:tcBorders>
              <w:top w:val="nil"/>
              <w:left w:val="nil"/>
              <w:bottom w:val="single" w:sz="4" w:space="0" w:color="auto"/>
              <w:right w:val="single" w:sz="4" w:space="0" w:color="auto"/>
            </w:tcBorders>
            <w:vAlign w:val="center"/>
            <w:hideMark/>
          </w:tcPr>
          <w:p w14:paraId="37CB99F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74.78</w:t>
            </w:r>
          </w:p>
        </w:tc>
      </w:tr>
      <w:tr w:rsidR="00FD6C26" w:rsidRPr="00937C78" w14:paraId="32F66E35"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09E64165"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w:t>
            </w:r>
          </w:p>
        </w:tc>
        <w:tc>
          <w:tcPr>
            <w:tcW w:w="2839" w:type="dxa"/>
            <w:tcBorders>
              <w:top w:val="nil"/>
              <w:left w:val="nil"/>
              <w:bottom w:val="single" w:sz="4" w:space="0" w:color="auto"/>
              <w:right w:val="single" w:sz="4" w:space="0" w:color="auto"/>
            </w:tcBorders>
            <w:vAlign w:val="center"/>
            <w:hideMark/>
          </w:tcPr>
          <w:p w14:paraId="61677D0E"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Maharashtra</w:t>
            </w:r>
          </w:p>
        </w:tc>
        <w:tc>
          <w:tcPr>
            <w:tcW w:w="2484" w:type="dxa"/>
            <w:tcBorders>
              <w:top w:val="nil"/>
              <w:left w:val="nil"/>
              <w:bottom w:val="single" w:sz="4" w:space="0" w:color="auto"/>
              <w:right w:val="single" w:sz="4" w:space="0" w:color="auto"/>
            </w:tcBorders>
            <w:vAlign w:val="center"/>
            <w:hideMark/>
          </w:tcPr>
          <w:p w14:paraId="5A35793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19.344</w:t>
            </w:r>
          </w:p>
        </w:tc>
        <w:tc>
          <w:tcPr>
            <w:tcW w:w="2484" w:type="dxa"/>
            <w:tcBorders>
              <w:top w:val="nil"/>
              <w:left w:val="nil"/>
              <w:bottom w:val="single" w:sz="4" w:space="0" w:color="auto"/>
              <w:right w:val="single" w:sz="4" w:space="0" w:color="auto"/>
            </w:tcBorders>
            <w:vAlign w:val="center"/>
            <w:hideMark/>
          </w:tcPr>
          <w:p w14:paraId="50785234"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91.33</w:t>
            </w:r>
          </w:p>
        </w:tc>
      </w:tr>
      <w:tr w:rsidR="00FD6C26" w:rsidRPr="00937C78" w14:paraId="481FF7C8"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32EEAE8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w:t>
            </w:r>
          </w:p>
        </w:tc>
        <w:tc>
          <w:tcPr>
            <w:tcW w:w="2839" w:type="dxa"/>
            <w:tcBorders>
              <w:top w:val="nil"/>
              <w:left w:val="nil"/>
              <w:bottom w:val="single" w:sz="4" w:space="0" w:color="auto"/>
              <w:right w:val="single" w:sz="4" w:space="0" w:color="auto"/>
            </w:tcBorders>
            <w:vAlign w:val="center"/>
            <w:hideMark/>
          </w:tcPr>
          <w:p w14:paraId="09A9A77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Mysore</w:t>
            </w:r>
          </w:p>
        </w:tc>
        <w:tc>
          <w:tcPr>
            <w:tcW w:w="2484" w:type="dxa"/>
            <w:tcBorders>
              <w:top w:val="nil"/>
              <w:left w:val="nil"/>
              <w:bottom w:val="single" w:sz="4" w:space="0" w:color="auto"/>
              <w:right w:val="single" w:sz="4" w:space="0" w:color="auto"/>
            </w:tcBorders>
            <w:vAlign w:val="center"/>
            <w:hideMark/>
          </w:tcPr>
          <w:p w14:paraId="4C8A4BD5"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8.454</w:t>
            </w:r>
          </w:p>
        </w:tc>
        <w:tc>
          <w:tcPr>
            <w:tcW w:w="2484" w:type="dxa"/>
            <w:tcBorders>
              <w:top w:val="nil"/>
              <w:left w:val="nil"/>
              <w:bottom w:val="single" w:sz="4" w:space="0" w:color="auto"/>
              <w:right w:val="single" w:sz="4" w:space="0" w:color="auto"/>
            </w:tcBorders>
            <w:vAlign w:val="center"/>
            <w:hideMark/>
          </w:tcPr>
          <w:p w14:paraId="708C0EC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46.39</w:t>
            </w:r>
          </w:p>
        </w:tc>
      </w:tr>
      <w:tr w:rsidR="00FD6C26" w:rsidRPr="00937C78" w14:paraId="0F139EDD"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0D718781"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w:t>
            </w:r>
          </w:p>
        </w:tc>
        <w:tc>
          <w:tcPr>
            <w:tcW w:w="2839" w:type="dxa"/>
            <w:tcBorders>
              <w:top w:val="nil"/>
              <w:left w:val="nil"/>
              <w:bottom w:val="single" w:sz="4" w:space="0" w:color="auto"/>
              <w:right w:val="single" w:sz="4" w:space="0" w:color="auto"/>
            </w:tcBorders>
            <w:vAlign w:val="center"/>
            <w:hideMark/>
          </w:tcPr>
          <w:p w14:paraId="57681D2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Nagaland</w:t>
            </w:r>
          </w:p>
        </w:tc>
        <w:tc>
          <w:tcPr>
            <w:tcW w:w="2484" w:type="dxa"/>
            <w:tcBorders>
              <w:top w:val="nil"/>
              <w:left w:val="nil"/>
              <w:bottom w:val="single" w:sz="4" w:space="0" w:color="auto"/>
              <w:right w:val="single" w:sz="4" w:space="0" w:color="auto"/>
            </w:tcBorders>
            <w:vAlign w:val="center"/>
            <w:hideMark/>
          </w:tcPr>
          <w:p w14:paraId="50335156"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2484" w:type="dxa"/>
            <w:tcBorders>
              <w:top w:val="nil"/>
              <w:left w:val="nil"/>
              <w:bottom w:val="single" w:sz="4" w:space="0" w:color="auto"/>
              <w:right w:val="single" w:sz="4" w:space="0" w:color="auto"/>
            </w:tcBorders>
            <w:vAlign w:val="center"/>
            <w:hideMark/>
          </w:tcPr>
          <w:p w14:paraId="5BC426D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r>
      <w:tr w:rsidR="00FD6C26" w:rsidRPr="00937C78" w14:paraId="5EE2376A"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7EC24F0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w:t>
            </w:r>
          </w:p>
        </w:tc>
        <w:tc>
          <w:tcPr>
            <w:tcW w:w="2839" w:type="dxa"/>
            <w:tcBorders>
              <w:top w:val="nil"/>
              <w:left w:val="nil"/>
              <w:bottom w:val="single" w:sz="4" w:space="0" w:color="auto"/>
              <w:right w:val="single" w:sz="4" w:space="0" w:color="auto"/>
            </w:tcBorders>
            <w:vAlign w:val="center"/>
            <w:hideMark/>
          </w:tcPr>
          <w:p w14:paraId="7F5FFD4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Orissa</w:t>
            </w:r>
          </w:p>
        </w:tc>
        <w:tc>
          <w:tcPr>
            <w:tcW w:w="2484" w:type="dxa"/>
            <w:tcBorders>
              <w:top w:val="nil"/>
              <w:left w:val="nil"/>
              <w:bottom w:val="single" w:sz="4" w:space="0" w:color="auto"/>
              <w:right w:val="single" w:sz="4" w:space="0" w:color="auto"/>
            </w:tcBorders>
            <w:vAlign w:val="center"/>
            <w:hideMark/>
          </w:tcPr>
          <w:p w14:paraId="2084F00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7.766</w:t>
            </w:r>
          </w:p>
        </w:tc>
        <w:tc>
          <w:tcPr>
            <w:tcW w:w="2484" w:type="dxa"/>
            <w:tcBorders>
              <w:top w:val="nil"/>
              <w:left w:val="nil"/>
              <w:bottom w:val="single" w:sz="4" w:space="0" w:color="auto"/>
              <w:right w:val="single" w:sz="4" w:space="0" w:color="auto"/>
            </w:tcBorders>
            <w:vAlign w:val="center"/>
            <w:hideMark/>
          </w:tcPr>
          <w:p w14:paraId="26F9F96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33.87</w:t>
            </w:r>
          </w:p>
        </w:tc>
      </w:tr>
      <w:tr w:rsidR="00FD6C26" w:rsidRPr="00937C78" w14:paraId="5CDA2BD2"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2774CA8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w:t>
            </w:r>
          </w:p>
        </w:tc>
        <w:tc>
          <w:tcPr>
            <w:tcW w:w="2839" w:type="dxa"/>
            <w:tcBorders>
              <w:top w:val="nil"/>
              <w:left w:val="nil"/>
              <w:bottom w:val="single" w:sz="4" w:space="0" w:color="auto"/>
              <w:right w:val="single" w:sz="4" w:space="0" w:color="auto"/>
            </w:tcBorders>
            <w:vAlign w:val="center"/>
            <w:hideMark/>
          </w:tcPr>
          <w:p w14:paraId="468A81E5"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Punjab</w:t>
            </w:r>
          </w:p>
        </w:tc>
        <w:tc>
          <w:tcPr>
            <w:tcW w:w="2484" w:type="dxa"/>
            <w:tcBorders>
              <w:top w:val="nil"/>
              <w:left w:val="nil"/>
              <w:bottom w:val="single" w:sz="4" w:space="0" w:color="auto"/>
              <w:right w:val="single" w:sz="4" w:space="0" w:color="auto"/>
            </w:tcBorders>
            <w:vAlign w:val="center"/>
            <w:hideMark/>
          </w:tcPr>
          <w:p w14:paraId="4AA61AC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33.14</w:t>
            </w:r>
          </w:p>
        </w:tc>
        <w:tc>
          <w:tcPr>
            <w:tcW w:w="2484" w:type="dxa"/>
            <w:tcBorders>
              <w:top w:val="nil"/>
              <w:left w:val="nil"/>
              <w:bottom w:val="single" w:sz="4" w:space="0" w:color="auto"/>
              <w:right w:val="single" w:sz="4" w:space="0" w:color="auto"/>
            </w:tcBorders>
            <w:vAlign w:val="center"/>
            <w:hideMark/>
          </w:tcPr>
          <w:p w14:paraId="615D8C3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90.98</w:t>
            </w:r>
          </w:p>
        </w:tc>
      </w:tr>
      <w:tr w:rsidR="00FD6C26" w:rsidRPr="00937C78" w14:paraId="4F582CD6"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38CFF67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w:t>
            </w:r>
          </w:p>
        </w:tc>
        <w:tc>
          <w:tcPr>
            <w:tcW w:w="2839" w:type="dxa"/>
            <w:tcBorders>
              <w:top w:val="nil"/>
              <w:left w:val="nil"/>
              <w:bottom w:val="single" w:sz="4" w:space="0" w:color="auto"/>
              <w:right w:val="single" w:sz="4" w:space="0" w:color="auto"/>
            </w:tcBorders>
            <w:vAlign w:val="center"/>
            <w:hideMark/>
          </w:tcPr>
          <w:p w14:paraId="1D2E677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Rajasthan</w:t>
            </w:r>
          </w:p>
        </w:tc>
        <w:tc>
          <w:tcPr>
            <w:tcW w:w="2484" w:type="dxa"/>
            <w:tcBorders>
              <w:top w:val="nil"/>
              <w:left w:val="nil"/>
              <w:bottom w:val="single" w:sz="4" w:space="0" w:color="auto"/>
              <w:right w:val="single" w:sz="4" w:space="0" w:color="auto"/>
            </w:tcBorders>
            <w:vAlign w:val="center"/>
            <w:hideMark/>
          </w:tcPr>
          <w:p w14:paraId="18449B06"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3.542</w:t>
            </w:r>
          </w:p>
        </w:tc>
        <w:tc>
          <w:tcPr>
            <w:tcW w:w="2484" w:type="dxa"/>
            <w:tcBorders>
              <w:top w:val="nil"/>
              <w:left w:val="nil"/>
              <w:bottom w:val="single" w:sz="4" w:space="0" w:color="auto"/>
              <w:right w:val="single" w:sz="4" w:space="0" w:color="auto"/>
            </w:tcBorders>
            <w:vAlign w:val="center"/>
            <w:hideMark/>
          </w:tcPr>
          <w:p w14:paraId="1AFBF7A5" w14:textId="392714DF"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w:t>
            </w:r>
            <w:r w:rsidR="00495A27">
              <w:rPr>
                <w:rFonts w:ascii="Times New Roman" w:eastAsia="Times New Roman" w:hAnsi="Times New Roman" w:cs="Times New Roman"/>
                <w:color w:val="000000"/>
                <w:kern w:val="0"/>
                <w:sz w:val="28"/>
                <w:szCs w:val="28"/>
                <w:lang w:eastAsia="en-IN" w:bidi="ar-SA"/>
                <w14:ligatures w14:val="none"/>
              </w:rPr>
              <w:t>.00</w:t>
            </w:r>
          </w:p>
        </w:tc>
      </w:tr>
      <w:tr w:rsidR="00FD6C26" w:rsidRPr="00937C78" w14:paraId="62F35F8B"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04BCFAE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w:t>
            </w:r>
          </w:p>
        </w:tc>
        <w:tc>
          <w:tcPr>
            <w:tcW w:w="2839" w:type="dxa"/>
            <w:tcBorders>
              <w:top w:val="nil"/>
              <w:left w:val="nil"/>
              <w:bottom w:val="single" w:sz="4" w:space="0" w:color="auto"/>
              <w:right w:val="single" w:sz="4" w:space="0" w:color="auto"/>
            </w:tcBorders>
            <w:vAlign w:val="center"/>
            <w:hideMark/>
          </w:tcPr>
          <w:p w14:paraId="60F2AF6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Uttar Pradesh</w:t>
            </w:r>
          </w:p>
        </w:tc>
        <w:tc>
          <w:tcPr>
            <w:tcW w:w="2484" w:type="dxa"/>
            <w:tcBorders>
              <w:top w:val="nil"/>
              <w:left w:val="nil"/>
              <w:bottom w:val="single" w:sz="4" w:space="0" w:color="auto"/>
              <w:right w:val="single" w:sz="4" w:space="0" w:color="auto"/>
            </w:tcBorders>
            <w:vAlign w:val="center"/>
            <w:hideMark/>
          </w:tcPr>
          <w:p w14:paraId="594119A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6.767</w:t>
            </w:r>
          </w:p>
        </w:tc>
        <w:tc>
          <w:tcPr>
            <w:tcW w:w="2484" w:type="dxa"/>
            <w:tcBorders>
              <w:top w:val="nil"/>
              <w:left w:val="nil"/>
              <w:bottom w:val="single" w:sz="4" w:space="0" w:color="auto"/>
              <w:right w:val="single" w:sz="4" w:space="0" w:color="auto"/>
            </w:tcBorders>
            <w:vAlign w:val="center"/>
            <w:hideMark/>
          </w:tcPr>
          <w:p w14:paraId="3181FDD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18.38</w:t>
            </w:r>
          </w:p>
        </w:tc>
      </w:tr>
      <w:tr w:rsidR="00FD6C26" w:rsidRPr="00937C78" w14:paraId="1B86F317"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2DA533C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w:t>
            </w:r>
          </w:p>
        </w:tc>
        <w:tc>
          <w:tcPr>
            <w:tcW w:w="2839" w:type="dxa"/>
            <w:tcBorders>
              <w:top w:val="nil"/>
              <w:left w:val="nil"/>
              <w:bottom w:val="single" w:sz="4" w:space="0" w:color="auto"/>
              <w:right w:val="single" w:sz="4" w:space="0" w:color="auto"/>
            </w:tcBorders>
            <w:vAlign w:val="center"/>
            <w:hideMark/>
          </w:tcPr>
          <w:p w14:paraId="35C15DA6"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 Bengal</w:t>
            </w:r>
          </w:p>
        </w:tc>
        <w:tc>
          <w:tcPr>
            <w:tcW w:w="2484" w:type="dxa"/>
            <w:tcBorders>
              <w:top w:val="nil"/>
              <w:left w:val="nil"/>
              <w:bottom w:val="single" w:sz="4" w:space="0" w:color="auto"/>
              <w:right w:val="single" w:sz="4" w:space="0" w:color="auto"/>
            </w:tcBorders>
            <w:vAlign w:val="center"/>
            <w:hideMark/>
          </w:tcPr>
          <w:p w14:paraId="56326DC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21.356</w:t>
            </w:r>
          </w:p>
        </w:tc>
        <w:tc>
          <w:tcPr>
            <w:tcW w:w="2484" w:type="dxa"/>
            <w:tcBorders>
              <w:top w:val="nil"/>
              <w:left w:val="nil"/>
              <w:bottom w:val="single" w:sz="4" w:space="0" w:color="auto"/>
              <w:right w:val="single" w:sz="4" w:space="0" w:color="auto"/>
            </w:tcBorders>
            <w:vAlign w:val="center"/>
            <w:hideMark/>
          </w:tcPr>
          <w:p w14:paraId="67AAB8F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75.68</w:t>
            </w:r>
          </w:p>
        </w:tc>
      </w:tr>
      <w:tr w:rsidR="00FD6C26" w:rsidRPr="00937C78" w14:paraId="7199D75B" w14:textId="77777777" w:rsidTr="00FD6C26">
        <w:trPr>
          <w:trHeight w:val="20"/>
          <w:jc w:val="center"/>
        </w:trPr>
        <w:tc>
          <w:tcPr>
            <w:tcW w:w="1104" w:type="dxa"/>
            <w:tcBorders>
              <w:top w:val="nil"/>
              <w:left w:val="single" w:sz="4" w:space="0" w:color="auto"/>
              <w:bottom w:val="single" w:sz="4" w:space="0" w:color="auto"/>
              <w:right w:val="single" w:sz="4" w:space="0" w:color="auto"/>
            </w:tcBorders>
            <w:vAlign w:val="center"/>
            <w:hideMark/>
          </w:tcPr>
          <w:p w14:paraId="23286989" w14:textId="1B65FF48" w:rsidR="00FD6C26" w:rsidRPr="00937C78" w:rsidRDefault="00FD6C26"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2839" w:type="dxa"/>
            <w:tcBorders>
              <w:top w:val="nil"/>
              <w:left w:val="nil"/>
              <w:bottom w:val="single" w:sz="4" w:space="0" w:color="auto"/>
              <w:right w:val="single" w:sz="4" w:space="0" w:color="auto"/>
            </w:tcBorders>
            <w:vAlign w:val="center"/>
            <w:hideMark/>
          </w:tcPr>
          <w:p w14:paraId="60657EB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All States</w:t>
            </w:r>
          </w:p>
        </w:tc>
        <w:tc>
          <w:tcPr>
            <w:tcW w:w="2484" w:type="dxa"/>
            <w:tcBorders>
              <w:top w:val="nil"/>
              <w:left w:val="nil"/>
              <w:bottom w:val="single" w:sz="4" w:space="0" w:color="auto"/>
              <w:right w:val="single" w:sz="4" w:space="0" w:color="auto"/>
            </w:tcBorders>
            <w:vAlign w:val="center"/>
            <w:hideMark/>
          </w:tcPr>
          <w:p w14:paraId="30BC0DE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11.787</w:t>
            </w:r>
          </w:p>
        </w:tc>
        <w:tc>
          <w:tcPr>
            <w:tcW w:w="2484" w:type="dxa"/>
            <w:tcBorders>
              <w:top w:val="nil"/>
              <w:left w:val="nil"/>
              <w:bottom w:val="single" w:sz="4" w:space="0" w:color="auto"/>
              <w:right w:val="single" w:sz="4" w:space="0" w:color="auto"/>
            </w:tcBorders>
            <w:vAlign w:val="center"/>
            <w:hideMark/>
          </w:tcPr>
          <w:p w14:paraId="396EFAD7" w14:textId="2B5876F2"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44.6</w:t>
            </w:r>
            <w:r w:rsidR="00495A27">
              <w:rPr>
                <w:rFonts w:ascii="Times New Roman" w:eastAsia="Times New Roman" w:hAnsi="Times New Roman" w:cs="Times New Roman"/>
                <w:color w:val="000000"/>
                <w:kern w:val="0"/>
                <w:sz w:val="28"/>
                <w:szCs w:val="28"/>
                <w:lang w:eastAsia="en-IN" w:bidi="ar-SA"/>
                <w14:ligatures w14:val="none"/>
              </w:rPr>
              <w:t>0</w:t>
            </w:r>
          </w:p>
        </w:tc>
      </w:tr>
    </w:tbl>
    <w:p w14:paraId="0971DE4C" w14:textId="38B7A187" w:rsidR="00BD0C64" w:rsidRPr="00937C78" w:rsidRDefault="00BD0C64" w:rsidP="00D64C9B">
      <w:pPr>
        <w:pStyle w:val="Sources"/>
      </w:pPr>
      <w:r w:rsidRPr="00937C78">
        <w:t>Source: Public Electricity Supply All-India Statistics 1961-62 (CWPC).</w:t>
      </w:r>
    </w:p>
    <w:p w14:paraId="244A162C" w14:textId="77777777" w:rsidR="00495A27" w:rsidRDefault="00495A27" w:rsidP="00D64C9B">
      <w:pPr>
        <w:pStyle w:val="Sources"/>
      </w:pPr>
    </w:p>
    <w:p w14:paraId="7069B72A" w14:textId="7BD7E3C6" w:rsidR="00BD0C64" w:rsidRPr="00937C78" w:rsidRDefault="00BD0C64" w:rsidP="00D64C9B">
      <w:pPr>
        <w:pStyle w:val="Sources"/>
      </w:pPr>
      <w:r w:rsidRPr="00937C78">
        <w:t>NOTES:</w:t>
      </w:r>
    </w:p>
    <w:p w14:paraId="22A4BF42" w14:textId="77777777" w:rsidR="00BD0C64" w:rsidRPr="00937C78" w:rsidRDefault="00BD0C64" w:rsidP="00D64C9B">
      <w:pPr>
        <w:pStyle w:val="Sources"/>
      </w:pPr>
      <w:r w:rsidRPr="00937C78">
        <w:t>(1) Installed Capacity: Figures relate to public utility electricity supply undertakings whether owned by Govt., local authorities or companies.</w:t>
      </w:r>
    </w:p>
    <w:p w14:paraId="254A1F05" w14:textId="77777777" w:rsidR="00BD0C64" w:rsidRPr="00937C78" w:rsidRDefault="00BD0C64" w:rsidP="00D64C9B">
      <w:pPr>
        <w:pStyle w:val="Sources"/>
      </w:pPr>
      <w:r w:rsidRPr="00937C78">
        <w:t>(2) Electricity generated: Figures relate to generation by public utility electricity supply undertakings including purchases for public supply from non-public utilities. However, power purchased from adjoining State is not included under the purchasing State as this is accounted for in the corresponding generation figure of the selling State.</w:t>
      </w:r>
    </w:p>
    <w:p w14:paraId="4910F9B7" w14:textId="77777777" w:rsidR="00BD0C64" w:rsidRPr="00937C78" w:rsidRDefault="00BD0C64" w:rsidP="009B6F52">
      <w:pPr>
        <w:tabs>
          <w:tab w:val="left" w:pos="2751"/>
        </w:tabs>
        <w:spacing w:line="276" w:lineRule="auto"/>
        <w:ind w:left="142"/>
        <w:jc w:val="both"/>
        <w:rPr>
          <w:rFonts w:ascii="Times New Roman" w:hAnsi="Times New Roman" w:cs="Times New Roman"/>
          <w:sz w:val="28"/>
          <w:szCs w:val="28"/>
        </w:rPr>
      </w:pPr>
    </w:p>
    <w:p w14:paraId="02EABDDE" w14:textId="0282907F" w:rsidR="00D53023" w:rsidRPr="00937C78" w:rsidRDefault="00D5302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00BCD823" w14:textId="074B1954" w:rsidR="002E6B00" w:rsidRPr="00937C78" w:rsidRDefault="002E6B00" w:rsidP="00F741A2">
      <w:pPr>
        <w:pStyle w:val="Heading3"/>
      </w:pPr>
      <w:bookmarkStart w:id="41" w:name="_Toc218696730"/>
      <w:r w:rsidRPr="00937C78">
        <w:lastRenderedPageBreak/>
        <w:t>T</w:t>
      </w:r>
      <w:r w:rsidR="00633BD0" w:rsidRPr="00937C78">
        <w:t>ABLE</w:t>
      </w:r>
      <w:r w:rsidRPr="00937C78">
        <w:t xml:space="preserve"> 8: Railway Route Length in India</w:t>
      </w:r>
      <w:r w:rsidR="00FD32E1">
        <w:t xml:space="preserve"> </w:t>
      </w:r>
      <w:r w:rsidRPr="00937C78">
        <w:t>by states and Zones (as on 31</w:t>
      </w:r>
      <w:r w:rsidR="00495A27">
        <w:t>.</w:t>
      </w:r>
      <w:r w:rsidRPr="00937C78">
        <w:t>3</w:t>
      </w:r>
      <w:r w:rsidR="00495A27">
        <w:t>.</w:t>
      </w:r>
      <w:r w:rsidRPr="00937C78">
        <w:t>1963)</w:t>
      </w:r>
      <w:bookmarkEnd w:id="41"/>
    </w:p>
    <w:p w14:paraId="4CF78ED9" w14:textId="2EAAD68D" w:rsidR="00D53023" w:rsidRPr="00937C78" w:rsidRDefault="002E6B00" w:rsidP="009B6F52">
      <w:pPr>
        <w:tabs>
          <w:tab w:val="left" w:pos="2751"/>
        </w:tabs>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 (Kilometres)</w:t>
      </w:r>
    </w:p>
    <w:tbl>
      <w:tblPr>
        <w:tblW w:w="8611" w:type="dxa"/>
        <w:jc w:val="center"/>
        <w:tblLook w:val="04A0" w:firstRow="1" w:lastRow="0" w:firstColumn="1" w:lastColumn="0" w:noHBand="0" w:noVBand="1"/>
      </w:tblPr>
      <w:tblGrid>
        <w:gridCol w:w="794"/>
        <w:gridCol w:w="2387"/>
        <w:gridCol w:w="1136"/>
        <w:gridCol w:w="1136"/>
        <w:gridCol w:w="1291"/>
        <w:gridCol w:w="1867"/>
      </w:tblGrid>
      <w:tr w:rsidR="00FD6C26" w:rsidRPr="00937C78" w14:paraId="09910D72" w14:textId="77777777" w:rsidTr="00F741A2">
        <w:trPr>
          <w:trHeight w:val="20"/>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57C79685"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S. No.</w:t>
            </w:r>
          </w:p>
        </w:tc>
        <w:tc>
          <w:tcPr>
            <w:tcW w:w="2387" w:type="dxa"/>
            <w:tcBorders>
              <w:top w:val="single" w:sz="4" w:space="0" w:color="auto"/>
              <w:left w:val="nil"/>
              <w:bottom w:val="single" w:sz="4" w:space="0" w:color="auto"/>
              <w:right w:val="single" w:sz="4" w:space="0" w:color="auto"/>
            </w:tcBorders>
            <w:vAlign w:val="center"/>
            <w:hideMark/>
          </w:tcPr>
          <w:p w14:paraId="1EE651D9"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States and Railway Zones</w:t>
            </w:r>
          </w:p>
        </w:tc>
        <w:tc>
          <w:tcPr>
            <w:tcW w:w="1136" w:type="dxa"/>
            <w:tcBorders>
              <w:top w:val="single" w:sz="4" w:space="0" w:color="auto"/>
              <w:left w:val="nil"/>
              <w:bottom w:val="single" w:sz="4" w:space="0" w:color="auto"/>
              <w:right w:val="single" w:sz="4" w:space="0" w:color="auto"/>
            </w:tcBorders>
            <w:vAlign w:val="center"/>
            <w:hideMark/>
          </w:tcPr>
          <w:p w14:paraId="04DEAA08"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Broad Gauge</w:t>
            </w:r>
          </w:p>
        </w:tc>
        <w:tc>
          <w:tcPr>
            <w:tcW w:w="1136" w:type="dxa"/>
            <w:tcBorders>
              <w:top w:val="single" w:sz="4" w:space="0" w:color="auto"/>
              <w:left w:val="nil"/>
              <w:bottom w:val="single" w:sz="4" w:space="0" w:color="auto"/>
              <w:right w:val="single" w:sz="4" w:space="0" w:color="auto"/>
            </w:tcBorders>
            <w:vAlign w:val="center"/>
            <w:hideMark/>
          </w:tcPr>
          <w:p w14:paraId="6D2DB139"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Metre Gauge</w:t>
            </w:r>
          </w:p>
        </w:tc>
        <w:tc>
          <w:tcPr>
            <w:tcW w:w="1291" w:type="dxa"/>
            <w:tcBorders>
              <w:top w:val="single" w:sz="4" w:space="0" w:color="auto"/>
              <w:left w:val="nil"/>
              <w:bottom w:val="single" w:sz="4" w:space="0" w:color="auto"/>
              <w:right w:val="single" w:sz="4" w:space="0" w:color="auto"/>
            </w:tcBorders>
            <w:vAlign w:val="center"/>
            <w:hideMark/>
          </w:tcPr>
          <w:p w14:paraId="0CF4BA04"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Narrow Gauge</w:t>
            </w:r>
          </w:p>
        </w:tc>
        <w:tc>
          <w:tcPr>
            <w:tcW w:w="1867" w:type="dxa"/>
            <w:tcBorders>
              <w:top w:val="single" w:sz="4" w:space="0" w:color="auto"/>
              <w:left w:val="nil"/>
              <w:bottom w:val="single" w:sz="4" w:space="0" w:color="auto"/>
              <w:right w:val="single" w:sz="4" w:space="0" w:color="auto"/>
            </w:tcBorders>
            <w:vAlign w:val="center"/>
            <w:hideMark/>
          </w:tcPr>
          <w:p w14:paraId="2390EAEB" w14:textId="77777777" w:rsidR="00FD6C26" w:rsidRPr="00F741A2" w:rsidRDefault="00FD6C26"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Total (Kilometres)</w:t>
            </w:r>
          </w:p>
        </w:tc>
      </w:tr>
      <w:tr w:rsidR="00F741A2" w:rsidRPr="00937C78" w14:paraId="39C6BCB0"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tcPr>
          <w:p w14:paraId="4B9BF0ED" w14:textId="184187CD"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1</w:t>
            </w:r>
          </w:p>
        </w:tc>
        <w:tc>
          <w:tcPr>
            <w:tcW w:w="2387" w:type="dxa"/>
            <w:tcBorders>
              <w:top w:val="nil"/>
              <w:left w:val="nil"/>
              <w:bottom w:val="single" w:sz="4" w:space="0" w:color="auto"/>
              <w:right w:val="single" w:sz="4" w:space="0" w:color="auto"/>
            </w:tcBorders>
            <w:vAlign w:val="center"/>
          </w:tcPr>
          <w:p w14:paraId="38767FED" w14:textId="2503917A"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2</w:t>
            </w:r>
          </w:p>
        </w:tc>
        <w:tc>
          <w:tcPr>
            <w:tcW w:w="1136" w:type="dxa"/>
            <w:tcBorders>
              <w:top w:val="nil"/>
              <w:left w:val="nil"/>
              <w:bottom w:val="single" w:sz="4" w:space="0" w:color="auto"/>
              <w:right w:val="single" w:sz="4" w:space="0" w:color="auto"/>
            </w:tcBorders>
            <w:vAlign w:val="center"/>
          </w:tcPr>
          <w:p w14:paraId="35167A0B" w14:textId="14F0AC2C"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3</w:t>
            </w:r>
          </w:p>
        </w:tc>
        <w:tc>
          <w:tcPr>
            <w:tcW w:w="1136" w:type="dxa"/>
            <w:tcBorders>
              <w:top w:val="nil"/>
              <w:left w:val="nil"/>
              <w:bottom w:val="single" w:sz="4" w:space="0" w:color="auto"/>
              <w:right w:val="single" w:sz="4" w:space="0" w:color="auto"/>
            </w:tcBorders>
            <w:vAlign w:val="center"/>
          </w:tcPr>
          <w:p w14:paraId="3A54D4C2" w14:textId="7009C5F5"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4</w:t>
            </w:r>
          </w:p>
        </w:tc>
        <w:tc>
          <w:tcPr>
            <w:tcW w:w="1291" w:type="dxa"/>
            <w:tcBorders>
              <w:top w:val="nil"/>
              <w:left w:val="nil"/>
              <w:bottom w:val="single" w:sz="4" w:space="0" w:color="auto"/>
              <w:right w:val="single" w:sz="4" w:space="0" w:color="auto"/>
            </w:tcBorders>
            <w:vAlign w:val="center"/>
          </w:tcPr>
          <w:p w14:paraId="6372EB5E" w14:textId="41FC4E20"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5</w:t>
            </w:r>
          </w:p>
        </w:tc>
        <w:tc>
          <w:tcPr>
            <w:tcW w:w="1867" w:type="dxa"/>
            <w:tcBorders>
              <w:top w:val="nil"/>
              <w:left w:val="nil"/>
              <w:bottom w:val="single" w:sz="4" w:space="0" w:color="auto"/>
              <w:right w:val="single" w:sz="4" w:space="0" w:color="auto"/>
            </w:tcBorders>
            <w:vAlign w:val="center"/>
          </w:tcPr>
          <w:p w14:paraId="4ABC6DA2" w14:textId="074E00DD"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6</w:t>
            </w:r>
          </w:p>
        </w:tc>
      </w:tr>
      <w:tr w:rsidR="00FD6C26" w:rsidRPr="00937C78" w14:paraId="150D67C2"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1CBD7A4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2387" w:type="dxa"/>
            <w:tcBorders>
              <w:top w:val="nil"/>
              <w:left w:val="nil"/>
              <w:bottom w:val="single" w:sz="4" w:space="0" w:color="auto"/>
              <w:right w:val="single" w:sz="4" w:space="0" w:color="auto"/>
            </w:tcBorders>
            <w:vAlign w:val="center"/>
            <w:hideMark/>
          </w:tcPr>
          <w:p w14:paraId="2C07A6B1"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Andhra Pradesh Central</w:t>
            </w:r>
          </w:p>
        </w:tc>
        <w:tc>
          <w:tcPr>
            <w:tcW w:w="1136" w:type="dxa"/>
            <w:tcBorders>
              <w:top w:val="nil"/>
              <w:left w:val="nil"/>
              <w:bottom w:val="single" w:sz="4" w:space="0" w:color="auto"/>
              <w:right w:val="single" w:sz="4" w:space="0" w:color="auto"/>
            </w:tcBorders>
            <w:vAlign w:val="center"/>
            <w:hideMark/>
          </w:tcPr>
          <w:p w14:paraId="3C92AC0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837</w:t>
            </w:r>
          </w:p>
        </w:tc>
        <w:tc>
          <w:tcPr>
            <w:tcW w:w="1136" w:type="dxa"/>
            <w:tcBorders>
              <w:top w:val="nil"/>
              <w:left w:val="nil"/>
              <w:bottom w:val="single" w:sz="4" w:space="0" w:color="auto"/>
              <w:right w:val="single" w:sz="4" w:space="0" w:color="auto"/>
            </w:tcBorders>
            <w:vAlign w:val="center"/>
            <w:hideMark/>
          </w:tcPr>
          <w:p w14:paraId="61DEF05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540</w:t>
            </w:r>
          </w:p>
        </w:tc>
        <w:tc>
          <w:tcPr>
            <w:tcW w:w="1291" w:type="dxa"/>
            <w:tcBorders>
              <w:top w:val="nil"/>
              <w:left w:val="nil"/>
              <w:bottom w:val="single" w:sz="4" w:space="0" w:color="auto"/>
              <w:right w:val="single" w:sz="4" w:space="0" w:color="auto"/>
            </w:tcBorders>
            <w:vAlign w:val="center"/>
            <w:hideMark/>
          </w:tcPr>
          <w:p w14:paraId="40B8463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7869FC9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1377 ​</w:t>
            </w:r>
          </w:p>
        </w:tc>
      </w:tr>
      <w:tr w:rsidR="00FD6C26" w:rsidRPr="00937C78" w14:paraId="3BE59607"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3E524B07" w14:textId="3CB6E73E"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7615254E"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Southern</w:t>
            </w:r>
          </w:p>
        </w:tc>
        <w:tc>
          <w:tcPr>
            <w:tcW w:w="1136" w:type="dxa"/>
            <w:tcBorders>
              <w:top w:val="nil"/>
              <w:left w:val="nil"/>
              <w:bottom w:val="single" w:sz="4" w:space="0" w:color="auto"/>
              <w:right w:val="single" w:sz="4" w:space="0" w:color="auto"/>
            </w:tcBorders>
            <w:vAlign w:val="center"/>
            <w:hideMark/>
          </w:tcPr>
          <w:p w14:paraId="2445126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1616</w:t>
            </w:r>
          </w:p>
        </w:tc>
        <w:tc>
          <w:tcPr>
            <w:tcW w:w="1136" w:type="dxa"/>
            <w:tcBorders>
              <w:top w:val="nil"/>
              <w:left w:val="nil"/>
              <w:bottom w:val="single" w:sz="4" w:space="0" w:color="auto"/>
              <w:right w:val="single" w:sz="4" w:space="0" w:color="auto"/>
            </w:tcBorders>
            <w:vAlign w:val="center"/>
            <w:hideMark/>
          </w:tcPr>
          <w:p w14:paraId="08DFD70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1170</w:t>
            </w:r>
          </w:p>
        </w:tc>
        <w:tc>
          <w:tcPr>
            <w:tcW w:w="1291" w:type="dxa"/>
            <w:tcBorders>
              <w:top w:val="nil"/>
              <w:left w:val="nil"/>
              <w:bottom w:val="single" w:sz="4" w:space="0" w:color="auto"/>
              <w:right w:val="single" w:sz="4" w:space="0" w:color="auto"/>
            </w:tcBorders>
            <w:vAlign w:val="center"/>
            <w:hideMark/>
          </w:tcPr>
          <w:p w14:paraId="0E48162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7E87D43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2786 ​</w:t>
            </w:r>
          </w:p>
        </w:tc>
      </w:tr>
      <w:tr w:rsidR="00FD6C26" w:rsidRPr="00937C78" w14:paraId="41E7788A"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71B9662D" w14:textId="4FD21A3A"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7091D22B"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South-Eastern</w:t>
            </w:r>
          </w:p>
        </w:tc>
        <w:tc>
          <w:tcPr>
            <w:tcW w:w="1136" w:type="dxa"/>
            <w:tcBorders>
              <w:top w:val="nil"/>
              <w:left w:val="nil"/>
              <w:bottom w:val="single" w:sz="4" w:space="0" w:color="auto"/>
              <w:right w:val="single" w:sz="4" w:space="0" w:color="auto"/>
            </w:tcBorders>
            <w:vAlign w:val="center"/>
            <w:hideMark/>
          </w:tcPr>
          <w:p w14:paraId="2538A55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384</w:t>
            </w:r>
          </w:p>
        </w:tc>
        <w:tc>
          <w:tcPr>
            <w:tcW w:w="1136" w:type="dxa"/>
            <w:tcBorders>
              <w:top w:val="nil"/>
              <w:left w:val="nil"/>
              <w:bottom w:val="single" w:sz="4" w:space="0" w:color="auto"/>
              <w:right w:val="single" w:sz="4" w:space="0" w:color="auto"/>
            </w:tcBorders>
            <w:vAlign w:val="center"/>
            <w:hideMark/>
          </w:tcPr>
          <w:p w14:paraId="092C063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78F69536"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w:t>
            </w:r>
          </w:p>
        </w:tc>
        <w:tc>
          <w:tcPr>
            <w:tcW w:w="1867" w:type="dxa"/>
            <w:tcBorders>
              <w:top w:val="nil"/>
              <w:left w:val="nil"/>
              <w:bottom w:val="single" w:sz="4" w:space="0" w:color="auto"/>
              <w:right w:val="single" w:sz="4" w:space="0" w:color="auto"/>
            </w:tcBorders>
            <w:vAlign w:val="center"/>
            <w:hideMark/>
          </w:tcPr>
          <w:p w14:paraId="26C72BC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421 ​</w:t>
            </w:r>
          </w:p>
        </w:tc>
      </w:tr>
      <w:tr w:rsidR="00FD6C26" w:rsidRPr="00937C78" w14:paraId="54342C98"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68081AA6"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w:t>
            </w:r>
          </w:p>
        </w:tc>
        <w:tc>
          <w:tcPr>
            <w:tcW w:w="2387" w:type="dxa"/>
            <w:tcBorders>
              <w:top w:val="nil"/>
              <w:left w:val="nil"/>
              <w:bottom w:val="single" w:sz="4" w:space="0" w:color="auto"/>
              <w:right w:val="single" w:sz="4" w:space="0" w:color="auto"/>
            </w:tcBorders>
            <w:vAlign w:val="center"/>
            <w:hideMark/>
          </w:tcPr>
          <w:p w14:paraId="19F34E50"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Assam North-East Frontier</w:t>
            </w:r>
          </w:p>
        </w:tc>
        <w:tc>
          <w:tcPr>
            <w:tcW w:w="1136" w:type="dxa"/>
            <w:tcBorders>
              <w:top w:val="nil"/>
              <w:left w:val="nil"/>
              <w:bottom w:val="single" w:sz="4" w:space="0" w:color="auto"/>
              <w:right w:val="single" w:sz="4" w:space="0" w:color="auto"/>
            </w:tcBorders>
            <w:vAlign w:val="center"/>
            <w:hideMark/>
          </w:tcPr>
          <w:p w14:paraId="26101E24"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hideMark/>
          </w:tcPr>
          <w:p w14:paraId="53612511"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1916</w:t>
            </w:r>
          </w:p>
        </w:tc>
        <w:tc>
          <w:tcPr>
            <w:tcW w:w="1291" w:type="dxa"/>
            <w:tcBorders>
              <w:top w:val="nil"/>
              <w:left w:val="nil"/>
              <w:bottom w:val="single" w:sz="4" w:space="0" w:color="auto"/>
              <w:right w:val="single" w:sz="4" w:space="0" w:color="auto"/>
            </w:tcBorders>
            <w:vAlign w:val="center"/>
            <w:hideMark/>
          </w:tcPr>
          <w:p w14:paraId="50D7DCC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043DDC2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1916 ​</w:t>
            </w:r>
          </w:p>
        </w:tc>
      </w:tr>
      <w:tr w:rsidR="00FD6C26" w:rsidRPr="00937C78" w14:paraId="7C75323B"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709FAE4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w:t>
            </w:r>
          </w:p>
        </w:tc>
        <w:tc>
          <w:tcPr>
            <w:tcW w:w="2387" w:type="dxa"/>
            <w:tcBorders>
              <w:top w:val="nil"/>
              <w:left w:val="nil"/>
              <w:bottom w:val="single" w:sz="4" w:space="0" w:color="auto"/>
              <w:right w:val="single" w:sz="4" w:space="0" w:color="auto"/>
            </w:tcBorders>
            <w:vAlign w:val="center"/>
            <w:hideMark/>
          </w:tcPr>
          <w:p w14:paraId="38EE3C60"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Bihar Eastern</w:t>
            </w:r>
          </w:p>
        </w:tc>
        <w:tc>
          <w:tcPr>
            <w:tcW w:w="1136" w:type="dxa"/>
            <w:tcBorders>
              <w:top w:val="nil"/>
              <w:left w:val="nil"/>
              <w:bottom w:val="single" w:sz="4" w:space="0" w:color="auto"/>
              <w:right w:val="single" w:sz="4" w:space="0" w:color="auto"/>
            </w:tcBorders>
            <w:vAlign w:val="center"/>
            <w:hideMark/>
          </w:tcPr>
          <w:p w14:paraId="268F1381"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2075</w:t>
            </w:r>
          </w:p>
        </w:tc>
        <w:tc>
          <w:tcPr>
            <w:tcW w:w="1136" w:type="dxa"/>
            <w:tcBorders>
              <w:top w:val="nil"/>
              <w:left w:val="nil"/>
              <w:bottom w:val="single" w:sz="4" w:space="0" w:color="auto"/>
              <w:right w:val="single" w:sz="4" w:space="0" w:color="auto"/>
            </w:tcBorders>
            <w:vAlign w:val="center"/>
            <w:hideMark/>
          </w:tcPr>
          <w:p w14:paraId="59EC138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50B60FD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73897C5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2075 ​</w:t>
            </w:r>
          </w:p>
        </w:tc>
      </w:tr>
      <w:tr w:rsidR="00FD6C26" w:rsidRPr="00937C78" w14:paraId="26E26571"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37150D07" w14:textId="4A4501B4"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3DA1884E"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North-Eastern</w:t>
            </w:r>
          </w:p>
        </w:tc>
        <w:tc>
          <w:tcPr>
            <w:tcW w:w="1136" w:type="dxa"/>
            <w:tcBorders>
              <w:top w:val="nil"/>
              <w:left w:val="nil"/>
              <w:bottom w:val="single" w:sz="4" w:space="0" w:color="auto"/>
              <w:right w:val="single" w:sz="4" w:space="0" w:color="auto"/>
            </w:tcBorders>
            <w:vAlign w:val="center"/>
            <w:hideMark/>
          </w:tcPr>
          <w:p w14:paraId="78F6EC1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53</w:t>
            </w:r>
          </w:p>
        </w:tc>
        <w:tc>
          <w:tcPr>
            <w:tcW w:w="1136" w:type="dxa"/>
            <w:tcBorders>
              <w:top w:val="nil"/>
              <w:left w:val="nil"/>
              <w:bottom w:val="single" w:sz="4" w:space="0" w:color="auto"/>
              <w:right w:val="single" w:sz="4" w:space="0" w:color="auto"/>
            </w:tcBorders>
            <w:vAlign w:val="center"/>
            <w:hideMark/>
          </w:tcPr>
          <w:p w14:paraId="33CCA47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1695</w:t>
            </w:r>
          </w:p>
        </w:tc>
        <w:tc>
          <w:tcPr>
            <w:tcW w:w="1291" w:type="dxa"/>
            <w:tcBorders>
              <w:top w:val="nil"/>
              <w:left w:val="nil"/>
              <w:bottom w:val="single" w:sz="4" w:space="0" w:color="auto"/>
              <w:right w:val="single" w:sz="4" w:space="0" w:color="auto"/>
            </w:tcBorders>
            <w:vAlign w:val="center"/>
            <w:hideMark/>
          </w:tcPr>
          <w:p w14:paraId="4CCF6A2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4C279DE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1748 ​</w:t>
            </w:r>
          </w:p>
        </w:tc>
      </w:tr>
      <w:tr w:rsidR="00FD6C26" w:rsidRPr="00937C78" w14:paraId="730D2CA1"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65A5972" w14:textId="545F400A"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6326497F"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North-East Frontier</w:t>
            </w:r>
          </w:p>
        </w:tc>
        <w:tc>
          <w:tcPr>
            <w:tcW w:w="1136" w:type="dxa"/>
            <w:tcBorders>
              <w:top w:val="nil"/>
              <w:left w:val="nil"/>
              <w:bottom w:val="single" w:sz="4" w:space="0" w:color="auto"/>
              <w:right w:val="single" w:sz="4" w:space="0" w:color="auto"/>
            </w:tcBorders>
            <w:vAlign w:val="center"/>
            <w:hideMark/>
          </w:tcPr>
          <w:p w14:paraId="4EDE7A3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54</w:t>
            </w:r>
          </w:p>
        </w:tc>
        <w:tc>
          <w:tcPr>
            <w:tcW w:w="1136" w:type="dxa"/>
            <w:tcBorders>
              <w:top w:val="nil"/>
              <w:left w:val="nil"/>
              <w:bottom w:val="single" w:sz="4" w:space="0" w:color="auto"/>
              <w:right w:val="single" w:sz="4" w:space="0" w:color="auto"/>
            </w:tcBorders>
            <w:vAlign w:val="center"/>
            <w:hideMark/>
          </w:tcPr>
          <w:p w14:paraId="48041541"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261</w:t>
            </w:r>
          </w:p>
        </w:tc>
        <w:tc>
          <w:tcPr>
            <w:tcW w:w="1291" w:type="dxa"/>
            <w:tcBorders>
              <w:top w:val="nil"/>
              <w:left w:val="nil"/>
              <w:bottom w:val="single" w:sz="4" w:space="0" w:color="auto"/>
              <w:right w:val="single" w:sz="4" w:space="0" w:color="auto"/>
            </w:tcBorders>
            <w:vAlign w:val="center"/>
            <w:hideMark/>
          </w:tcPr>
          <w:p w14:paraId="5FB0471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08A3129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315 ​</w:t>
            </w:r>
          </w:p>
        </w:tc>
      </w:tr>
      <w:tr w:rsidR="00047930" w:rsidRPr="00937C78" w14:paraId="397DC8EE"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B760D67" w14:textId="65289DD1"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5AED1E6E" w14:textId="77777777" w:rsidR="00047930" w:rsidRPr="00937C78" w:rsidRDefault="00047930"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South-Eastern</w:t>
            </w:r>
          </w:p>
        </w:tc>
        <w:tc>
          <w:tcPr>
            <w:tcW w:w="1136" w:type="dxa"/>
            <w:tcBorders>
              <w:top w:val="nil"/>
              <w:left w:val="nil"/>
              <w:bottom w:val="single" w:sz="4" w:space="0" w:color="auto"/>
              <w:right w:val="single" w:sz="4" w:space="0" w:color="auto"/>
            </w:tcBorders>
            <w:vAlign w:val="center"/>
            <w:hideMark/>
          </w:tcPr>
          <w:p w14:paraId="55B53F05" w14:textId="77777777"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787</w:t>
            </w:r>
          </w:p>
        </w:tc>
        <w:tc>
          <w:tcPr>
            <w:tcW w:w="1136" w:type="dxa"/>
            <w:tcBorders>
              <w:top w:val="nil"/>
              <w:left w:val="nil"/>
              <w:bottom w:val="single" w:sz="4" w:space="0" w:color="auto"/>
              <w:right w:val="single" w:sz="4" w:space="0" w:color="auto"/>
            </w:tcBorders>
            <w:vAlign w:val="center"/>
          </w:tcPr>
          <w:p w14:paraId="253F9396" w14:textId="59365A67"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130DA322" w14:textId="3DA7BC72"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68</w:t>
            </w:r>
          </w:p>
        </w:tc>
        <w:tc>
          <w:tcPr>
            <w:tcW w:w="1867" w:type="dxa"/>
            <w:tcBorders>
              <w:top w:val="nil"/>
              <w:left w:val="nil"/>
              <w:bottom w:val="single" w:sz="4" w:space="0" w:color="auto"/>
              <w:right w:val="single" w:sz="4" w:space="0" w:color="auto"/>
            </w:tcBorders>
            <w:vAlign w:val="center"/>
            <w:hideMark/>
          </w:tcPr>
          <w:p w14:paraId="0D380754" w14:textId="77777777"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855 ​</w:t>
            </w:r>
          </w:p>
        </w:tc>
      </w:tr>
      <w:tr w:rsidR="00047930" w:rsidRPr="00937C78" w14:paraId="5E24277E"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29921AC5" w14:textId="623B4120"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6519B5E8" w14:textId="77777777" w:rsidR="00047930" w:rsidRPr="00937C78" w:rsidRDefault="00047930"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Non-Government</w:t>
            </w:r>
          </w:p>
        </w:tc>
        <w:tc>
          <w:tcPr>
            <w:tcW w:w="1136" w:type="dxa"/>
            <w:tcBorders>
              <w:top w:val="nil"/>
              <w:left w:val="nil"/>
              <w:bottom w:val="single" w:sz="4" w:space="0" w:color="auto"/>
              <w:right w:val="single" w:sz="4" w:space="0" w:color="auto"/>
            </w:tcBorders>
            <w:vAlign w:val="center"/>
            <w:hideMark/>
          </w:tcPr>
          <w:p w14:paraId="266463EB" w14:textId="77777777"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tcPr>
          <w:p w14:paraId="7459F1A7" w14:textId="15371868"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39989838" w14:textId="67DB0AB3"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215</w:t>
            </w:r>
          </w:p>
        </w:tc>
        <w:tc>
          <w:tcPr>
            <w:tcW w:w="1867" w:type="dxa"/>
            <w:tcBorders>
              <w:top w:val="nil"/>
              <w:left w:val="nil"/>
              <w:bottom w:val="single" w:sz="4" w:space="0" w:color="auto"/>
              <w:right w:val="single" w:sz="4" w:space="0" w:color="auto"/>
            </w:tcBorders>
            <w:vAlign w:val="center"/>
            <w:hideMark/>
          </w:tcPr>
          <w:p w14:paraId="2E145C42" w14:textId="77777777" w:rsidR="00047930" w:rsidRPr="00937C78" w:rsidRDefault="00047930" w:rsidP="00047930">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215 ​</w:t>
            </w:r>
          </w:p>
        </w:tc>
      </w:tr>
      <w:tr w:rsidR="00FD6C26" w:rsidRPr="00937C78" w14:paraId="066C09CF"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2C0BEC9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w:t>
            </w:r>
          </w:p>
        </w:tc>
        <w:tc>
          <w:tcPr>
            <w:tcW w:w="2387" w:type="dxa"/>
            <w:tcBorders>
              <w:top w:val="nil"/>
              <w:left w:val="nil"/>
              <w:bottom w:val="single" w:sz="4" w:space="0" w:color="auto"/>
              <w:right w:val="single" w:sz="4" w:space="0" w:color="auto"/>
            </w:tcBorders>
            <w:vAlign w:val="center"/>
            <w:hideMark/>
          </w:tcPr>
          <w:p w14:paraId="6080DC5C"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Gujarat Northern</w:t>
            </w:r>
          </w:p>
        </w:tc>
        <w:tc>
          <w:tcPr>
            <w:tcW w:w="1136" w:type="dxa"/>
            <w:tcBorders>
              <w:top w:val="nil"/>
              <w:left w:val="nil"/>
              <w:bottom w:val="single" w:sz="4" w:space="0" w:color="auto"/>
              <w:right w:val="single" w:sz="4" w:space="0" w:color="auto"/>
            </w:tcBorders>
            <w:vAlign w:val="center"/>
            <w:hideMark/>
          </w:tcPr>
          <w:p w14:paraId="4A929E65" w14:textId="28EDD353"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hideMark/>
          </w:tcPr>
          <w:p w14:paraId="75D374E3" w14:textId="7DEA8499"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59</w:t>
            </w:r>
          </w:p>
        </w:tc>
        <w:tc>
          <w:tcPr>
            <w:tcW w:w="1291" w:type="dxa"/>
            <w:tcBorders>
              <w:top w:val="nil"/>
              <w:left w:val="nil"/>
              <w:bottom w:val="single" w:sz="4" w:space="0" w:color="auto"/>
              <w:right w:val="single" w:sz="4" w:space="0" w:color="auto"/>
            </w:tcBorders>
            <w:vAlign w:val="center"/>
            <w:hideMark/>
          </w:tcPr>
          <w:p w14:paraId="4C380D65"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1D66A8F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59 ​</w:t>
            </w:r>
          </w:p>
        </w:tc>
      </w:tr>
      <w:tr w:rsidR="00FD6C26" w:rsidRPr="00937C78" w14:paraId="2F6B3120"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79C0FF05" w14:textId="163E5F8A"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7C046530"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Western</w:t>
            </w:r>
          </w:p>
        </w:tc>
        <w:tc>
          <w:tcPr>
            <w:tcW w:w="1136" w:type="dxa"/>
            <w:tcBorders>
              <w:top w:val="nil"/>
              <w:left w:val="nil"/>
              <w:bottom w:val="single" w:sz="4" w:space="0" w:color="auto"/>
              <w:right w:val="single" w:sz="4" w:space="0" w:color="auto"/>
            </w:tcBorders>
            <w:vAlign w:val="center"/>
            <w:hideMark/>
          </w:tcPr>
          <w:p w14:paraId="4FAAE4B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903</w:t>
            </w:r>
          </w:p>
        </w:tc>
        <w:tc>
          <w:tcPr>
            <w:tcW w:w="1136" w:type="dxa"/>
            <w:tcBorders>
              <w:top w:val="nil"/>
              <w:left w:val="nil"/>
              <w:bottom w:val="single" w:sz="4" w:space="0" w:color="auto"/>
              <w:right w:val="single" w:sz="4" w:space="0" w:color="auto"/>
            </w:tcBorders>
            <w:vAlign w:val="center"/>
            <w:hideMark/>
          </w:tcPr>
          <w:p w14:paraId="6A15FBB4"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3268</w:t>
            </w:r>
          </w:p>
        </w:tc>
        <w:tc>
          <w:tcPr>
            <w:tcW w:w="1291" w:type="dxa"/>
            <w:tcBorders>
              <w:top w:val="nil"/>
              <w:left w:val="nil"/>
              <w:bottom w:val="single" w:sz="4" w:space="0" w:color="auto"/>
              <w:right w:val="single" w:sz="4" w:space="0" w:color="auto"/>
            </w:tcBorders>
            <w:vAlign w:val="center"/>
            <w:hideMark/>
          </w:tcPr>
          <w:p w14:paraId="6866087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1156</w:t>
            </w:r>
          </w:p>
        </w:tc>
        <w:tc>
          <w:tcPr>
            <w:tcW w:w="1867" w:type="dxa"/>
            <w:tcBorders>
              <w:top w:val="nil"/>
              <w:left w:val="nil"/>
              <w:bottom w:val="single" w:sz="4" w:space="0" w:color="auto"/>
              <w:right w:val="single" w:sz="4" w:space="0" w:color="auto"/>
            </w:tcBorders>
            <w:vAlign w:val="center"/>
            <w:hideMark/>
          </w:tcPr>
          <w:p w14:paraId="2D5EF85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5327 ​</w:t>
            </w:r>
          </w:p>
        </w:tc>
      </w:tr>
      <w:tr w:rsidR="00FD6C26" w:rsidRPr="00937C78" w14:paraId="44990F25"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3E485F95"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w:t>
            </w:r>
          </w:p>
        </w:tc>
        <w:tc>
          <w:tcPr>
            <w:tcW w:w="2387" w:type="dxa"/>
            <w:tcBorders>
              <w:top w:val="nil"/>
              <w:left w:val="nil"/>
              <w:bottom w:val="single" w:sz="4" w:space="0" w:color="auto"/>
              <w:right w:val="single" w:sz="4" w:space="0" w:color="auto"/>
            </w:tcBorders>
            <w:vAlign w:val="center"/>
            <w:hideMark/>
          </w:tcPr>
          <w:p w14:paraId="7987B17D"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Jammu and Kashmir</w:t>
            </w:r>
          </w:p>
        </w:tc>
        <w:tc>
          <w:tcPr>
            <w:tcW w:w="1136" w:type="dxa"/>
            <w:tcBorders>
              <w:top w:val="nil"/>
              <w:left w:val="nil"/>
              <w:bottom w:val="single" w:sz="4" w:space="0" w:color="auto"/>
              <w:right w:val="single" w:sz="4" w:space="0" w:color="auto"/>
            </w:tcBorders>
            <w:vAlign w:val="center"/>
            <w:hideMark/>
          </w:tcPr>
          <w:p w14:paraId="65B10AD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hideMark/>
          </w:tcPr>
          <w:p w14:paraId="53FA7CE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4B9681B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67FBDEA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w:t>
            </w:r>
          </w:p>
        </w:tc>
      </w:tr>
      <w:tr w:rsidR="00FD6C26" w:rsidRPr="00937C78" w14:paraId="597F4991"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3EE6E8E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2387" w:type="dxa"/>
            <w:tcBorders>
              <w:top w:val="nil"/>
              <w:left w:val="nil"/>
              <w:bottom w:val="single" w:sz="4" w:space="0" w:color="auto"/>
              <w:right w:val="single" w:sz="4" w:space="0" w:color="auto"/>
            </w:tcBorders>
            <w:vAlign w:val="center"/>
            <w:hideMark/>
          </w:tcPr>
          <w:p w14:paraId="3B82371E"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Kerala Southern</w:t>
            </w:r>
          </w:p>
        </w:tc>
        <w:tc>
          <w:tcPr>
            <w:tcW w:w="1136" w:type="dxa"/>
            <w:tcBorders>
              <w:top w:val="nil"/>
              <w:left w:val="nil"/>
              <w:bottom w:val="single" w:sz="4" w:space="0" w:color="auto"/>
              <w:right w:val="single" w:sz="4" w:space="0" w:color="auto"/>
            </w:tcBorders>
            <w:vAlign w:val="center"/>
            <w:hideMark/>
          </w:tcPr>
          <w:p w14:paraId="0D89592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554</w:t>
            </w:r>
          </w:p>
        </w:tc>
        <w:tc>
          <w:tcPr>
            <w:tcW w:w="1136" w:type="dxa"/>
            <w:tcBorders>
              <w:top w:val="nil"/>
              <w:left w:val="nil"/>
              <w:bottom w:val="single" w:sz="4" w:space="0" w:color="auto"/>
              <w:right w:val="single" w:sz="4" w:space="0" w:color="auto"/>
            </w:tcBorders>
            <w:vAlign w:val="center"/>
            <w:hideMark/>
          </w:tcPr>
          <w:p w14:paraId="692D4205" w14:textId="6B2CD5E1"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333</w:t>
            </w:r>
          </w:p>
        </w:tc>
        <w:tc>
          <w:tcPr>
            <w:tcW w:w="1291" w:type="dxa"/>
            <w:tcBorders>
              <w:top w:val="nil"/>
              <w:left w:val="nil"/>
              <w:bottom w:val="single" w:sz="4" w:space="0" w:color="auto"/>
              <w:right w:val="single" w:sz="4" w:space="0" w:color="auto"/>
            </w:tcBorders>
            <w:vAlign w:val="center"/>
            <w:hideMark/>
          </w:tcPr>
          <w:p w14:paraId="084A9D66" w14:textId="32160CE1"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318514E4"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887 ​</w:t>
            </w:r>
          </w:p>
        </w:tc>
      </w:tr>
      <w:tr w:rsidR="00FD6C26" w:rsidRPr="00937C78" w14:paraId="2A8E31C3"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0336183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w:t>
            </w:r>
          </w:p>
        </w:tc>
        <w:tc>
          <w:tcPr>
            <w:tcW w:w="2387" w:type="dxa"/>
            <w:tcBorders>
              <w:top w:val="nil"/>
              <w:left w:val="nil"/>
              <w:bottom w:val="single" w:sz="4" w:space="0" w:color="auto"/>
              <w:right w:val="single" w:sz="4" w:space="0" w:color="auto"/>
            </w:tcBorders>
            <w:vAlign w:val="center"/>
            <w:hideMark/>
          </w:tcPr>
          <w:p w14:paraId="4D4CD0D3"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Madhya Pradesh Central</w:t>
            </w:r>
          </w:p>
        </w:tc>
        <w:tc>
          <w:tcPr>
            <w:tcW w:w="1136" w:type="dxa"/>
            <w:tcBorders>
              <w:top w:val="nil"/>
              <w:left w:val="nil"/>
              <w:bottom w:val="single" w:sz="4" w:space="0" w:color="auto"/>
              <w:right w:val="single" w:sz="4" w:space="0" w:color="auto"/>
            </w:tcBorders>
            <w:vAlign w:val="center"/>
            <w:hideMark/>
          </w:tcPr>
          <w:p w14:paraId="16F40161"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1785</w:t>
            </w:r>
          </w:p>
        </w:tc>
        <w:tc>
          <w:tcPr>
            <w:tcW w:w="1136" w:type="dxa"/>
            <w:tcBorders>
              <w:top w:val="nil"/>
              <w:left w:val="nil"/>
              <w:bottom w:val="single" w:sz="4" w:space="0" w:color="auto"/>
              <w:right w:val="single" w:sz="4" w:space="0" w:color="auto"/>
            </w:tcBorders>
            <w:vAlign w:val="center"/>
            <w:hideMark/>
          </w:tcPr>
          <w:p w14:paraId="29E59EB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70</w:t>
            </w:r>
          </w:p>
        </w:tc>
        <w:tc>
          <w:tcPr>
            <w:tcW w:w="1291" w:type="dxa"/>
            <w:tcBorders>
              <w:top w:val="nil"/>
              <w:left w:val="nil"/>
              <w:bottom w:val="single" w:sz="4" w:space="0" w:color="auto"/>
              <w:right w:val="single" w:sz="4" w:space="0" w:color="auto"/>
            </w:tcBorders>
            <w:vAlign w:val="center"/>
            <w:hideMark/>
          </w:tcPr>
          <w:p w14:paraId="69076A7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406</w:t>
            </w:r>
          </w:p>
        </w:tc>
        <w:tc>
          <w:tcPr>
            <w:tcW w:w="1867" w:type="dxa"/>
            <w:tcBorders>
              <w:top w:val="nil"/>
              <w:left w:val="nil"/>
              <w:bottom w:val="single" w:sz="4" w:space="0" w:color="auto"/>
              <w:right w:val="single" w:sz="4" w:space="0" w:color="auto"/>
            </w:tcBorders>
            <w:vAlign w:val="center"/>
            <w:hideMark/>
          </w:tcPr>
          <w:p w14:paraId="5C8D0F3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2261 ​</w:t>
            </w:r>
          </w:p>
        </w:tc>
      </w:tr>
      <w:tr w:rsidR="00FD6C26" w:rsidRPr="00937C78" w14:paraId="54D6171F"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2C17CBD3" w14:textId="71E3EEB9"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27F32A28"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South-Eastern</w:t>
            </w:r>
          </w:p>
        </w:tc>
        <w:tc>
          <w:tcPr>
            <w:tcW w:w="1136" w:type="dxa"/>
            <w:tcBorders>
              <w:top w:val="nil"/>
              <w:left w:val="nil"/>
              <w:bottom w:val="single" w:sz="4" w:space="0" w:color="auto"/>
              <w:right w:val="single" w:sz="4" w:space="0" w:color="auto"/>
            </w:tcBorders>
            <w:vAlign w:val="center"/>
            <w:hideMark/>
          </w:tcPr>
          <w:p w14:paraId="36A5057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1148</w:t>
            </w:r>
          </w:p>
        </w:tc>
        <w:tc>
          <w:tcPr>
            <w:tcW w:w="1136" w:type="dxa"/>
            <w:tcBorders>
              <w:top w:val="nil"/>
              <w:left w:val="nil"/>
              <w:bottom w:val="single" w:sz="4" w:space="0" w:color="auto"/>
              <w:right w:val="single" w:sz="4" w:space="0" w:color="auto"/>
            </w:tcBorders>
            <w:vAlign w:val="center"/>
            <w:hideMark/>
          </w:tcPr>
          <w:p w14:paraId="73CF8443" w14:textId="1C7A5E9F"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7B11FCF7" w14:textId="1FE482CB"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644</w:t>
            </w:r>
          </w:p>
        </w:tc>
        <w:tc>
          <w:tcPr>
            <w:tcW w:w="1867" w:type="dxa"/>
            <w:tcBorders>
              <w:top w:val="nil"/>
              <w:left w:val="nil"/>
              <w:bottom w:val="single" w:sz="4" w:space="0" w:color="auto"/>
              <w:right w:val="single" w:sz="4" w:space="0" w:color="auto"/>
            </w:tcBorders>
            <w:vAlign w:val="center"/>
            <w:hideMark/>
          </w:tcPr>
          <w:p w14:paraId="7C228F0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1792 ​</w:t>
            </w:r>
          </w:p>
        </w:tc>
      </w:tr>
      <w:tr w:rsidR="00FD6C26" w:rsidRPr="00937C78" w14:paraId="4619993D"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3441EBC9" w14:textId="504A14E2"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5FFF4A98"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Western</w:t>
            </w:r>
          </w:p>
        </w:tc>
        <w:tc>
          <w:tcPr>
            <w:tcW w:w="1136" w:type="dxa"/>
            <w:tcBorders>
              <w:top w:val="nil"/>
              <w:left w:val="nil"/>
              <w:bottom w:val="single" w:sz="4" w:space="0" w:color="auto"/>
              <w:right w:val="single" w:sz="4" w:space="0" w:color="auto"/>
            </w:tcBorders>
            <w:vAlign w:val="center"/>
            <w:hideMark/>
          </w:tcPr>
          <w:p w14:paraId="5FDD9B7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704</w:t>
            </w:r>
          </w:p>
        </w:tc>
        <w:tc>
          <w:tcPr>
            <w:tcW w:w="1136" w:type="dxa"/>
            <w:tcBorders>
              <w:top w:val="nil"/>
              <w:left w:val="nil"/>
              <w:bottom w:val="single" w:sz="4" w:space="0" w:color="auto"/>
              <w:right w:val="single" w:sz="4" w:space="0" w:color="auto"/>
            </w:tcBorders>
            <w:vAlign w:val="center"/>
            <w:hideMark/>
          </w:tcPr>
          <w:p w14:paraId="53A2BDF6"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428</w:t>
            </w:r>
          </w:p>
        </w:tc>
        <w:tc>
          <w:tcPr>
            <w:tcW w:w="1291" w:type="dxa"/>
            <w:tcBorders>
              <w:top w:val="nil"/>
              <w:left w:val="nil"/>
              <w:bottom w:val="single" w:sz="4" w:space="0" w:color="auto"/>
              <w:right w:val="single" w:sz="4" w:space="0" w:color="auto"/>
            </w:tcBorders>
            <w:vAlign w:val="center"/>
            <w:hideMark/>
          </w:tcPr>
          <w:p w14:paraId="255E5F0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67</w:t>
            </w:r>
          </w:p>
        </w:tc>
        <w:tc>
          <w:tcPr>
            <w:tcW w:w="1867" w:type="dxa"/>
            <w:tcBorders>
              <w:top w:val="nil"/>
              <w:left w:val="nil"/>
              <w:bottom w:val="single" w:sz="4" w:space="0" w:color="auto"/>
              <w:right w:val="single" w:sz="4" w:space="0" w:color="auto"/>
            </w:tcBorders>
            <w:vAlign w:val="center"/>
            <w:hideMark/>
          </w:tcPr>
          <w:p w14:paraId="306FA4F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1199 ​</w:t>
            </w:r>
          </w:p>
        </w:tc>
      </w:tr>
      <w:tr w:rsidR="00FD6C26" w:rsidRPr="00937C78" w14:paraId="4F9CFF06"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F188164"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w:t>
            </w:r>
          </w:p>
        </w:tc>
        <w:tc>
          <w:tcPr>
            <w:tcW w:w="2387" w:type="dxa"/>
            <w:tcBorders>
              <w:top w:val="nil"/>
              <w:left w:val="nil"/>
              <w:bottom w:val="single" w:sz="4" w:space="0" w:color="auto"/>
              <w:right w:val="single" w:sz="4" w:space="0" w:color="auto"/>
            </w:tcBorders>
            <w:vAlign w:val="center"/>
            <w:hideMark/>
          </w:tcPr>
          <w:p w14:paraId="4A28B710"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Maharashtra Central</w:t>
            </w:r>
          </w:p>
        </w:tc>
        <w:tc>
          <w:tcPr>
            <w:tcW w:w="1136" w:type="dxa"/>
            <w:tcBorders>
              <w:top w:val="nil"/>
              <w:left w:val="nil"/>
              <w:bottom w:val="single" w:sz="4" w:space="0" w:color="auto"/>
              <w:right w:val="single" w:sz="4" w:space="0" w:color="auto"/>
            </w:tcBorders>
            <w:vAlign w:val="center"/>
            <w:hideMark/>
          </w:tcPr>
          <w:p w14:paraId="1703C39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2115</w:t>
            </w:r>
          </w:p>
        </w:tc>
        <w:tc>
          <w:tcPr>
            <w:tcW w:w="1136" w:type="dxa"/>
            <w:tcBorders>
              <w:top w:val="nil"/>
              <w:left w:val="nil"/>
              <w:bottom w:val="single" w:sz="4" w:space="0" w:color="auto"/>
              <w:right w:val="single" w:sz="4" w:space="0" w:color="auto"/>
            </w:tcBorders>
            <w:vAlign w:val="center"/>
            <w:hideMark/>
          </w:tcPr>
          <w:p w14:paraId="06727AF4"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936</w:t>
            </w:r>
          </w:p>
        </w:tc>
        <w:tc>
          <w:tcPr>
            <w:tcW w:w="1291" w:type="dxa"/>
            <w:tcBorders>
              <w:top w:val="nil"/>
              <w:left w:val="nil"/>
              <w:bottom w:val="single" w:sz="4" w:space="0" w:color="auto"/>
              <w:right w:val="single" w:sz="4" w:space="0" w:color="auto"/>
            </w:tcBorders>
            <w:vAlign w:val="center"/>
            <w:hideMark/>
          </w:tcPr>
          <w:p w14:paraId="70E39DF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671</w:t>
            </w:r>
          </w:p>
        </w:tc>
        <w:tc>
          <w:tcPr>
            <w:tcW w:w="1867" w:type="dxa"/>
            <w:tcBorders>
              <w:top w:val="nil"/>
              <w:left w:val="nil"/>
              <w:bottom w:val="single" w:sz="4" w:space="0" w:color="auto"/>
              <w:right w:val="single" w:sz="4" w:space="0" w:color="auto"/>
            </w:tcBorders>
            <w:vAlign w:val="center"/>
            <w:hideMark/>
          </w:tcPr>
          <w:p w14:paraId="6730A0F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3722 ​</w:t>
            </w:r>
          </w:p>
        </w:tc>
      </w:tr>
      <w:tr w:rsidR="00FD6C26" w:rsidRPr="00937C78" w14:paraId="2660FC2B"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4F05F59" w14:textId="45100EAC"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2486AED4"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Southern</w:t>
            </w:r>
          </w:p>
        </w:tc>
        <w:tc>
          <w:tcPr>
            <w:tcW w:w="1136" w:type="dxa"/>
            <w:tcBorders>
              <w:top w:val="nil"/>
              <w:left w:val="nil"/>
              <w:bottom w:val="single" w:sz="4" w:space="0" w:color="auto"/>
              <w:right w:val="single" w:sz="4" w:space="0" w:color="auto"/>
            </w:tcBorders>
            <w:vAlign w:val="center"/>
            <w:hideMark/>
          </w:tcPr>
          <w:p w14:paraId="5DEDB828" w14:textId="2DA0DCF3" w:rsidR="00FD6C26" w:rsidRPr="00937C78" w:rsidRDefault="007760C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hideMark/>
          </w:tcPr>
          <w:p w14:paraId="03BEB8C4" w14:textId="6A828E7A" w:rsidR="00FD6C26" w:rsidRPr="00937C78" w:rsidRDefault="007760C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370</w:t>
            </w:r>
          </w:p>
        </w:tc>
        <w:tc>
          <w:tcPr>
            <w:tcW w:w="1291" w:type="dxa"/>
            <w:tcBorders>
              <w:top w:val="nil"/>
              <w:left w:val="nil"/>
              <w:bottom w:val="single" w:sz="4" w:space="0" w:color="auto"/>
              <w:right w:val="single" w:sz="4" w:space="0" w:color="auto"/>
            </w:tcBorders>
            <w:vAlign w:val="center"/>
            <w:hideMark/>
          </w:tcPr>
          <w:p w14:paraId="46C2EFB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3F727E3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370 ​</w:t>
            </w:r>
          </w:p>
        </w:tc>
      </w:tr>
      <w:tr w:rsidR="00FD6C26" w:rsidRPr="00937C78" w14:paraId="3C646E3A"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71B6BE95" w14:textId="140FBDE5"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0ABA467B"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South-Eastern</w:t>
            </w:r>
          </w:p>
        </w:tc>
        <w:tc>
          <w:tcPr>
            <w:tcW w:w="1136" w:type="dxa"/>
            <w:tcBorders>
              <w:top w:val="nil"/>
              <w:left w:val="nil"/>
              <w:bottom w:val="single" w:sz="4" w:space="0" w:color="auto"/>
              <w:right w:val="single" w:sz="4" w:space="0" w:color="auto"/>
            </w:tcBorders>
            <w:vAlign w:val="center"/>
            <w:hideMark/>
          </w:tcPr>
          <w:p w14:paraId="272E82F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245</w:t>
            </w:r>
          </w:p>
        </w:tc>
        <w:tc>
          <w:tcPr>
            <w:tcW w:w="1136" w:type="dxa"/>
            <w:tcBorders>
              <w:top w:val="nil"/>
              <w:left w:val="nil"/>
              <w:bottom w:val="single" w:sz="4" w:space="0" w:color="auto"/>
              <w:right w:val="single" w:sz="4" w:space="0" w:color="auto"/>
            </w:tcBorders>
            <w:vAlign w:val="center"/>
            <w:hideMark/>
          </w:tcPr>
          <w:p w14:paraId="3E635D54" w14:textId="40B719EF"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05003550" w14:textId="0EA73C0B"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452</w:t>
            </w:r>
          </w:p>
        </w:tc>
        <w:tc>
          <w:tcPr>
            <w:tcW w:w="1867" w:type="dxa"/>
            <w:tcBorders>
              <w:top w:val="nil"/>
              <w:left w:val="nil"/>
              <w:bottom w:val="single" w:sz="4" w:space="0" w:color="auto"/>
              <w:right w:val="single" w:sz="4" w:space="0" w:color="auto"/>
            </w:tcBorders>
            <w:vAlign w:val="center"/>
            <w:hideMark/>
          </w:tcPr>
          <w:p w14:paraId="7409F0B6"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697 ​</w:t>
            </w:r>
          </w:p>
        </w:tc>
      </w:tr>
      <w:tr w:rsidR="00FD6C26" w:rsidRPr="00937C78" w14:paraId="776AAB54"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73E58780" w14:textId="3AF4B2C3"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478C30F0"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Western</w:t>
            </w:r>
          </w:p>
        </w:tc>
        <w:tc>
          <w:tcPr>
            <w:tcW w:w="1136" w:type="dxa"/>
            <w:tcBorders>
              <w:top w:val="nil"/>
              <w:left w:val="nil"/>
              <w:bottom w:val="single" w:sz="4" w:space="0" w:color="auto"/>
              <w:right w:val="single" w:sz="4" w:space="0" w:color="auto"/>
            </w:tcBorders>
            <w:vAlign w:val="center"/>
            <w:hideMark/>
          </w:tcPr>
          <w:p w14:paraId="683E2F5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351</w:t>
            </w:r>
          </w:p>
        </w:tc>
        <w:tc>
          <w:tcPr>
            <w:tcW w:w="1136" w:type="dxa"/>
            <w:tcBorders>
              <w:top w:val="nil"/>
              <w:left w:val="nil"/>
              <w:bottom w:val="single" w:sz="4" w:space="0" w:color="auto"/>
              <w:right w:val="single" w:sz="4" w:space="0" w:color="auto"/>
            </w:tcBorders>
            <w:vAlign w:val="center"/>
            <w:hideMark/>
          </w:tcPr>
          <w:p w14:paraId="34AB19B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2307282D"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649D08E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351 ​</w:t>
            </w:r>
          </w:p>
        </w:tc>
      </w:tr>
      <w:tr w:rsidR="00FD6C26" w:rsidRPr="00937C78" w14:paraId="40A5DD4D"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23B9E9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w:t>
            </w:r>
          </w:p>
        </w:tc>
        <w:tc>
          <w:tcPr>
            <w:tcW w:w="2387" w:type="dxa"/>
            <w:tcBorders>
              <w:top w:val="nil"/>
              <w:left w:val="nil"/>
              <w:bottom w:val="single" w:sz="4" w:space="0" w:color="auto"/>
              <w:right w:val="single" w:sz="4" w:space="0" w:color="auto"/>
            </w:tcBorders>
            <w:vAlign w:val="center"/>
            <w:hideMark/>
          </w:tcPr>
          <w:p w14:paraId="543EEDA0"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Madras Southern</w:t>
            </w:r>
          </w:p>
        </w:tc>
        <w:tc>
          <w:tcPr>
            <w:tcW w:w="1136" w:type="dxa"/>
            <w:tcBorders>
              <w:top w:val="nil"/>
              <w:left w:val="nil"/>
              <w:bottom w:val="single" w:sz="4" w:space="0" w:color="auto"/>
              <w:right w:val="single" w:sz="4" w:space="0" w:color="auto"/>
            </w:tcBorders>
            <w:vAlign w:val="center"/>
            <w:hideMark/>
          </w:tcPr>
          <w:p w14:paraId="0D2F01D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862</w:t>
            </w:r>
          </w:p>
        </w:tc>
        <w:tc>
          <w:tcPr>
            <w:tcW w:w="1136" w:type="dxa"/>
            <w:tcBorders>
              <w:top w:val="nil"/>
              <w:left w:val="nil"/>
              <w:bottom w:val="single" w:sz="4" w:space="0" w:color="auto"/>
              <w:right w:val="single" w:sz="4" w:space="0" w:color="auto"/>
            </w:tcBorders>
            <w:vAlign w:val="center"/>
            <w:hideMark/>
          </w:tcPr>
          <w:p w14:paraId="5F678D5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2713</w:t>
            </w:r>
          </w:p>
        </w:tc>
        <w:tc>
          <w:tcPr>
            <w:tcW w:w="1291" w:type="dxa"/>
            <w:tcBorders>
              <w:top w:val="nil"/>
              <w:left w:val="nil"/>
              <w:bottom w:val="single" w:sz="4" w:space="0" w:color="auto"/>
              <w:right w:val="single" w:sz="4" w:space="0" w:color="auto"/>
            </w:tcBorders>
            <w:vAlign w:val="center"/>
            <w:hideMark/>
          </w:tcPr>
          <w:p w14:paraId="22A55D4E"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3CF93CF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3575 ​</w:t>
            </w:r>
          </w:p>
        </w:tc>
      </w:tr>
      <w:tr w:rsidR="00FD6C26" w:rsidRPr="00937C78" w14:paraId="57415791"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3627A49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w:t>
            </w:r>
          </w:p>
        </w:tc>
        <w:tc>
          <w:tcPr>
            <w:tcW w:w="2387" w:type="dxa"/>
            <w:tcBorders>
              <w:top w:val="nil"/>
              <w:left w:val="nil"/>
              <w:bottom w:val="single" w:sz="4" w:space="0" w:color="auto"/>
              <w:right w:val="single" w:sz="4" w:space="0" w:color="auto"/>
            </w:tcBorders>
            <w:vAlign w:val="center"/>
            <w:hideMark/>
          </w:tcPr>
          <w:p w14:paraId="29E14776"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Mysore Central</w:t>
            </w:r>
          </w:p>
        </w:tc>
        <w:tc>
          <w:tcPr>
            <w:tcW w:w="1136" w:type="dxa"/>
            <w:tcBorders>
              <w:top w:val="nil"/>
              <w:left w:val="nil"/>
              <w:bottom w:val="single" w:sz="4" w:space="0" w:color="auto"/>
              <w:right w:val="single" w:sz="4" w:space="0" w:color="auto"/>
            </w:tcBorders>
            <w:vAlign w:val="center"/>
            <w:hideMark/>
          </w:tcPr>
          <w:p w14:paraId="427F4C3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307</w:t>
            </w:r>
          </w:p>
        </w:tc>
        <w:tc>
          <w:tcPr>
            <w:tcW w:w="1136" w:type="dxa"/>
            <w:tcBorders>
              <w:top w:val="nil"/>
              <w:left w:val="nil"/>
              <w:bottom w:val="single" w:sz="4" w:space="0" w:color="auto"/>
              <w:right w:val="single" w:sz="4" w:space="0" w:color="auto"/>
            </w:tcBorders>
            <w:vAlign w:val="center"/>
            <w:hideMark/>
          </w:tcPr>
          <w:p w14:paraId="289BA55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762389E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4C6EF1D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307 ​</w:t>
            </w:r>
          </w:p>
        </w:tc>
      </w:tr>
      <w:tr w:rsidR="00FD6C26" w:rsidRPr="00937C78" w14:paraId="1DC636F6"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00C93CEE" w14:textId="587AC1FF"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4333357A"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Southern</w:t>
            </w:r>
          </w:p>
        </w:tc>
        <w:tc>
          <w:tcPr>
            <w:tcW w:w="1136" w:type="dxa"/>
            <w:tcBorders>
              <w:top w:val="nil"/>
              <w:left w:val="nil"/>
              <w:bottom w:val="single" w:sz="4" w:space="0" w:color="auto"/>
              <w:right w:val="single" w:sz="4" w:space="0" w:color="auto"/>
            </w:tcBorders>
            <w:vAlign w:val="center"/>
            <w:hideMark/>
          </w:tcPr>
          <w:p w14:paraId="1E9759F2"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151</w:t>
            </w:r>
          </w:p>
        </w:tc>
        <w:tc>
          <w:tcPr>
            <w:tcW w:w="1136" w:type="dxa"/>
            <w:tcBorders>
              <w:top w:val="nil"/>
              <w:left w:val="nil"/>
              <w:bottom w:val="single" w:sz="4" w:space="0" w:color="auto"/>
              <w:right w:val="single" w:sz="4" w:space="0" w:color="auto"/>
            </w:tcBorders>
            <w:vAlign w:val="center"/>
            <w:hideMark/>
          </w:tcPr>
          <w:p w14:paraId="2F6268F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2040</w:t>
            </w:r>
          </w:p>
        </w:tc>
        <w:tc>
          <w:tcPr>
            <w:tcW w:w="1291" w:type="dxa"/>
            <w:tcBorders>
              <w:top w:val="nil"/>
              <w:left w:val="nil"/>
              <w:bottom w:val="single" w:sz="4" w:space="0" w:color="auto"/>
              <w:right w:val="single" w:sz="4" w:space="0" w:color="auto"/>
            </w:tcBorders>
            <w:vAlign w:val="center"/>
            <w:hideMark/>
          </w:tcPr>
          <w:p w14:paraId="6D6098B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154</w:t>
            </w:r>
          </w:p>
        </w:tc>
        <w:tc>
          <w:tcPr>
            <w:tcW w:w="1867" w:type="dxa"/>
            <w:tcBorders>
              <w:top w:val="nil"/>
              <w:left w:val="nil"/>
              <w:bottom w:val="single" w:sz="4" w:space="0" w:color="auto"/>
              <w:right w:val="single" w:sz="4" w:space="0" w:color="auto"/>
            </w:tcBorders>
            <w:vAlign w:val="center"/>
            <w:hideMark/>
          </w:tcPr>
          <w:p w14:paraId="2DCFF3B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2345 ​</w:t>
            </w:r>
          </w:p>
        </w:tc>
      </w:tr>
      <w:tr w:rsidR="00FD6C26" w:rsidRPr="00937C78" w14:paraId="5F625D09"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8372FA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w:t>
            </w:r>
          </w:p>
        </w:tc>
        <w:tc>
          <w:tcPr>
            <w:tcW w:w="2387" w:type="dxa"/>
            <w:tcBorders>
              <w:top w:val="nil"/>
              <w:left w:val="nil"/>
              <w:bottom w:val="single" w:sz="4" w:space="0" w:color="auto"/>
              <w:right w:val="single" w:sz="4" w:space="0" w:color="auto"/>
            </w:tcBorders>
            <w:vAlign w:val="center"/>
            <w:hideMark/>
          </w:tcPr>
          <w:p w14:paraId="582C84B8"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Nagaland South-East Frontier</w:t>
            </w:r>
          </w:p>
        </w:tc>
        <w:tc>
          <w:tcPr>
            <w:tcW w:w="1136" w:type="dxa"/>
            <w:tcBorders>
              <w:top w:val="nil"/>
              <w:left w:val="nil"/>
              <w:bottom w:val="single" w:sz="4" w:space="0" w:color="auto"/>
              <w:right w:val="single" w:sz="4" w:space="0" w:color="auto"/>
            </w:tcBorders>
            <w:vAlign w:val="center"/>
            <w:hideMark/>
          </w:tcPr>
          <w:p w14:paraId="3EEC5944"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hideMark/>
          </w:tcPr>
          <w:p w14:paraId="0C29580E" w14:textId="51611F9C"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1291" w:type="dxa"/>
            <w:tcBorders>
              <w:top w:val="nil"/>
              <w:left w:val="nil"/>
              <w:bottom w:val="single" w:sz="4" w:space="0" w:color="auto"/>
              <w:right w:val="single" w:sz="4" w:space="0" w:color="auto"/>
            </w:tcBorders>
            <w:vAlign w:val="center"/>
            <w:hideMark/>
          </w:tcPr>
          <w:p w14:paraId="2923B61A" w14:textId="1606956A"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5A0DD2F1"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 ​</w:t>
            </w:r>
          </w:p>
        </w:tc>
      </w:tr>
      <w:tr w:rsidR="00FD6C26" w:rsidRPr="00937C78" w14:paraId="6FB22BEC"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44BA22DC"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w:t>
            </w:r>
          </w:p>
        </w:tc>
        <w:tc>
          <w:tcPr>
            <w:tcW w:w="2387" w:type="dxa"/>
            <w:tcBorders>
              <w:top w:val="nil"/>
              <w:left w:val="nil"/>
              <w:bottom w:val="single" w:sz="4" w:space="0" w:color="auto"/>
              <w:right w:val="single" w:sz="4" w:space="0" w:color="auto"/>
            </w:tcBorders>
            <w:vAlign w:val="center"/>
            <w:hideMark/>
          </w:tcPr>
          <w:p w14:paraId="33D8350E"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Orissa South-Eastern</w:t>
            </w:r>
          </w:p>
        </w:tc>
        <w:tc>
          <w:tcPr>
            <w:tcW w:w="1136" w:type="dxa"/>
            <w:tcBorders>
              <w:top w:val="nil"/>
              <w:left w:val="nil"/>
              <w:bottom w:val="single" w:sz="4" w:space="0" w:color="auto"/>
              <w:right w:val="single" w:sz="4" w:space="0" w:color="auto"/>
            </w:tcBorders>
            <w:vAlign w:val="center"/>
            <w:hideMark/>
          </w:tcPr>
          <w:p w14:paraId="0878197B"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1281</w:t>
            </w:r>
          </w:p>
        </w:tc>
        <w:tc>
          <w:tcPr>
            <w:tcW w:w="1136" w:type="dxa"/>
            <w:tcBorders>
              <w:top w:val="nil"/>
              <w:left w:val="nil"/>
              <w:bottom w:val="single" w:sz="4" w:space="0" w:color="auto"/>
              <w:right w:val="single" w:sz="4" w:space="0" w:color="auto"/>
            </w:tcBorders>
            <w:vAlign w:val="center"/>
            <w:hideMark/>
          </w:tcPr>
          <w:p w14:paraId="02762A6D" w14:textId="4F01BA70"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167</w:t>
            </w:r>
          </w:p>
        </w:tc>
        <w:tc>
          <w:tcPr>
            <w:tcW w:w="1291" w:type="dxa"/>
            <w:tcBorders>
              <w:top w:val="nil"/>
              <w:left w:val="nil"/>
              <w:bottom w:val="single" w:sz="4" w:space="0" w:color="auto"/>
              <w:right w:val="single" w:sz="4" w:space="0" w:color="auto"/>
            </w:tcBorders>
            <w:vAlign w:val="center"/>
            <w:hideMark/>
          </w:tcPr>
          <w:p w14:paraId="0A46478E" w14:textId="105A2B50" w:rsidR="00FD6C26" w:rsidRPr="00937C78" w:rsidRDefault="00097254"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4533CFA8"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1448 ​</w:t>
            </w:r>
          </w:p>
        </w:tc>
      </w:tr>
      <w:tr w:rsidR="00FD6C26" w:rsidRPr="00937C78" w14:paraId="3F9BBC7A"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214BEDB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w:t>
            </w:r>
          </w:p>
        </w:tc>
        <w:tc>
          <w:tcPr>
            <w:tcW w:w="2387" w:type="dxa"/>
            <w:tcBorders>
              <w:top w:val="nil"/>
              <w:left w:val="nil"/>
              <w:bottom w:val="single" w:sz="4" w:space="0" w:color="auto"/>
              <w:right w:val="single" w:sz="4" w:space="0" w:color="auto"/>
            </w:tcBorders>
            <w:vAlign w:val="center"/>
            <w:hideMark/>
          </w:tcPr>
          <w:p w14:paraId="78EBCF1C"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Punjab Central</w:t>
            </w:r>
          </w:p>
        </w:tc>
        <w:tc>
          <w:tcPr>
            <w:tcW w:w="1136" w:type="dxa"/>
            <w:tcBorders>
              <w:top w:val="nil"/>
              <w:left w:val="nil"/>
              <w:bottom w:val="single" w:sz="4" w:space="0" w:color="auto"/>
              <w:right w:val="single" w:sz="4" w:space="0" w:color="auto"/>
            </w:tcBorders>
            <w:vAlign w:val="center"/>
            <w:hideMark/>
          </w:tcPr>
          <w:p w14:paraId="09755D83"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72</w:t>
            </w:r>
          </w:p>
        </w:tc>
        <w:tc>
          <w:tcPr>
            <w:tcW w:w="1136" w:type="dxa"/>
            <w:tcBorders>
              <w:top w:val="nil"/>
              <w:left w:val="nil"/>
              <w:bottom w:val="single" w:sz="4" w:space="0" w:color="auto"/>
              <w:right w:val="single" w:sz="4" w:space="0" w:color="auto"/>
            </w:tcBorders>
            <w:vAlign w:val="center"/>
            <w:hideMark/>
          </w:tcPr>
          <w:p w14:paraId="76911346"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369D5679"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4D0B251E"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72 ​</w:t>
            </w:r>
          </w:p>
        </w:tc>
      </w:tr>
      <w:tr w:rsidR="00FD6C26" w:rsidRPr="00937C78" w14:paraId="62A55D64"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49A6039" w14:textId="787147B3"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416A449F" w14:textId="77777777" w:rsidR="00FD6C26" w:rsidRPr="00937C78" w:rsidRDefault="00FD6C26" w:rsidP="005843A4">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Northern</w:t>
            </w:r>
          </w:p>
        </w:tc>
        <w:tc>
          <w:tcPr>
            <w:tcW w:w="1136" w:type="dxa"/>
            <w:tcBorders>
              <w:top w:val="nil"/>
              <w:left w:val="nil"/>
              <w:bottom w:val="single" w:sz="4" w:space="0" w:color="auto"/>
              <w:right w:val="single" w:sz="4" w:space="0" w:color="auto"/>
            </w:tcBorders>
            <w:vAlign w:val="center"/>
            <w:hideMark/>
          </w:tcPr>
          <w:p w14:paraId="24D76067"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2637</w:t>
            </w:r>
          </w:p>
        </w:tc>
        <w:tc>
          <w:tcPr>
            <w:tcW w:w="1136" w:type="dxa"/>
            <w:tcBorders>
              <w:top w:val="nil"/>
              <w:left w:val="nil"/>
              <w:bottom w:val="single" w:sz="4" w:space="0" w:color="auto"/>
              <w:right w:val="single" w:sz="4" w:space="0" w:color="auto"/>
            </w:tcBorders>
            <w:vAlign w:val="center"/>
            <w:hideMark/>
          </w:tcPr>
          <w:p w14:paraId="759A24AF"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723</w:t>
            </w:r>
          </w:p>
        </w:tc>
        <w:tc>
          <w:tcPr>
            <w:tcW w:w="1291" w:type="dxa"/>
            <w:tcBorders>
              <w:top w:val="nil"/>
              <w:left w:val="nil"/>
              <w:bottom w:val="single" w:sz="4" w:space="0" w:color="auto"/>
              <w:right w:val="single" w:sz="4" w:space="0" w:color="auto"/>
            </w:tcBorders>
            <w:vAlign w:val="center"/>
            <w:hideMark/>
          </w:tcPr>
          <w:p w14:paraId="357E428A"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226</w:t>
            </w:r>
          </w:p>
        </w:tc>
        <w:tc>
          <w:tcPr>
            <w:tcW w:w="1867" w:type="dxa"/>
            <w:tcBorders>
              <w:top w:val="nil"/>
              <w:left w:val="nil"/>
              <w:bottom w:val="single" w:sz="4" w:space="0" w:color="auto"/>
              <w:right w:val="single" w:sz="4" w:space="0" w:color="auto"/>
            </w:tcBorders>
            <w:vAlign w:val="center"/>
            <w:hideMark/>
          </w:tcPr>
          <w:p w14:paraId="47CB7070" w14:textId="77777777" w:rsidR="00FD6C26" w:rsidRPr="00937C78" w:rsidRDefault="00FD6C26"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3586 ​</w:t>
            </w:r>
          </w:p>
        </w:tc>
      </w:tr>
      <w:tr w:rsidR="00F741A2" w:rsidRPr="00937C78" w14:paraId="7328B02C" w14:textId="77777777" w:rsidTr="00F741A2">
        <w:trPr>
          <w:trHeight w:val="20"/>
          <w:jc w:val="center"/>
        </w:trPr>
        <w:tc>
          <w:tcPr>
            <w:tcW w:w="794" w:type="dxa"/>
            <w:tcBorders>
              <w:top w:val="single" w:sz="4" w:space="0" w:color="auto"/>
              <w:left w:val="single" w:sz="4" w:space="0" w:color="auto"/>
              <w:bottom w:val="single" w:sz="4" w:space="0" w:color="auto"/>
              <w:right w:val="single" w:sz="4" w:space="0" w:color="auto"/>
            </w:tcBorders>
            <w:vAlign w:val="center"/>
          </w:tcPr>
          <w:p w14:paraId="4D5073D2" w14:textId="5873DA8E" w:rsidR="00F741A2" w:rsidRPr="00F741A2"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lastRenderedPageBreak/>
              <w:t>1</w:t>
            </w:r>
          </w:p>
        </w:tc>
        <w:tc>
          <w:tcPr>
            <w:tcW w:w="2387" w:type="dxa"/>
            <w:tcBorders>
              <w:top w:val="single" w:sz="4" w:space="0" w:color="auto"/>
              <w:left w:val="single" w:sz="4" w:space="0" w:color="auto"/>
              <w:bottom w:val="single" w:sz="4" w:space="0" w:color="auto"/>
              <w:right w:val="single" w:sz="4" w:space="0" w:color="auto"/>
            </w:tcBorders>
            <w:vAlign w:val="center"/>
          </w:tcPr>
          <w:p w14:paraId="22781156" w14:textId="6F946D93" w:rsidR="00F741A2" w:rsidRPr="00F741A2"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2</w:t>
            </w:r>
          </w:p>
        </w:tc>
        <w:tc>
          <w:tcPr>
            <w:tcW w:w="1136" w:type="dxa"/>
            <w:tcBorders>
              <w:top w:val="single" w:sz="4" w:space="0" w:color="auto"/>
              <w:left w:val="single" w:sz="4" w:space="0" w:color="auto"/>
              <w:bottom w:val="single" w:sz="4" w:space="0" w:color="auto"/>
              <w:right w:val="single" w:sz="4" w:space="0" w:color="auto"/>
            </w:tcBorders>
            <w:vAlign w:val="center"/>
          </w:tcPr>
          <w:p w14:paraId="733DE61B" w14:textId="2C3C8123" w:rsidR="00F741A2" w:rsidRPr="00F741A2"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3</w:t>
            </w:r>
          </w:p>
        </w:tc>
        <w:tc>
          <w:tcPr>
            <w:tcW w:w="1136" w:type="dxa"/>
            <w:tcBorders>
              <w:top w:val="single" w:sz="4" w:space="0" w:color="auto"/>
              <w:left w:val="single" w:sz="4" w:space="0" w:color="auto"/>
              <w:bottom w:val="single" w:sz="4" w:space="0" w:color="auto"/>
              <w:right w:val="single" w:sz="4" w:space="0" w:color="auto"/>
            </w:tcBorders>
            <w:vAlign w:val="center"/>
          </w:tcPr>
          <w:p w14:paraId="28B1A028" w14:textId="2832E260" w:rsidR="00F741A2" w:rsidRPr="00F741A2"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4</w:t>
            </w:r>
          </w:p>
        </w:tc>
        <w:tc>
          <w:tcPr>
            <w:tcW w:w="1291" w:type="dxa"/>
            <w:tcBorders>
              <w:top w:val="single" w:sz="4" w:space="0" w:color="auto"/>
              <w:left w:val="single" w:sz="4" w:space="0" w:color="auto"/>
              <w:bottom w:val="single" w:sz="4" w:space="0" w:color="auto"/>
              <w:right w:val="single" w:sz="4" w:space="0" w:color="auto"/>
            </w:tcBorders>
            <w:vAlign w:val="center"/>
          </w:tcPr>
          <w:p w14:paraId="4159EC3B" w14:textId="43233B5E" w:rsidR="00F741A2" w:rsidRPr="00F741A2"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5</w:t>
            </w:r>
          </w:p>
        </w:tc>
        <w:tc>
          <w:tcPr>
            <w:tcW w:w="1867" w:type="dxa"/>
            <w:tcBorders>
              <w:top w:val="single" w:sz="4" w:space="0" w:color="auto"/>
              <w:left w:val="single" w:sz="4" w:space="0" w:color="auto"/>
              <w:bottom w:val="single" w:sz="4" w:space="0" w:color="auto"/>
              <w:right w:val="single" w:sz="4" w:space="0" w:color="auto"/>
            </w:tcBorders>
            <w:vAlign w:val="center"/>
          </w:tcPr>
          <w:p w14:paraId="31C87B23" w14:textId="39A94B5B" w:rsidR="00F741A2" w:rsidRPr="00F741A2"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6</w:t>
            </w:r>
          </w:p>
        </w:tc>
      </w:tr>
      <w:tr w:rsidR="00F741A2" w:rsidRPr="00937C78" w14:paraId="280B3881" w14:textId="77777777" w:rsidTr="00F741A2">
        <w:trPr>
          <w:trHeight w:val="20"/>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7CFCA3F6" w14:textId="2CD885BB"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032AFE05"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Western</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35FBDCA" w14:textId="0C7C115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B00BC2A" w14:textId="185192DE"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99</w:t>
            </w:r>
          </w:p>
        </w:tc>
        <w:tc>
          <w:tcPr>
            <w:tcW w:w="1291" w:type="dxa"/>
            <w:tcBorders>
              <w:top w:val="single" w:sz="4" w:space="0" w:color="auto"/>
              <w:left w:val="single" w:sz="4" w:space="0" w:color="auto"/>
              <w:bottom w:val="single" w:sz="4" w:space="0" w:color="auto"/>
              <w:right w:val="single" w:sz="4" w:space="0" w:color="auto"/>
            </w:tcBorders>
            <w:vAlign w:val="center"/>
            <w:hideMark/>
          </w:tcPr>
          <w:p w14:paraId="563F5034"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55F4B687"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99 ​</w:t>
            </w:r>
          </w:p>
        </w:tc>
      </w:tr>
      <w:tr w:rsidR="00F741A2" w:rsidRPr="00937C78" w14:paraId="3826C12E" w14:textId="77777777" w:rsidTr="00F741A2">
        <w:trPr>
          <w:trHeight w:val="20"/>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51837013"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w:t>
            </w:r>
          </w:p>
        </w:tc>
        <w:tc>
          <w:tcPr>
            <w:tcW w:w="2387" w:type="dxa"/>
            <w:tcBorders>
              <w:top w:val="single" w:sz="4" w:space="0" w:color="auto"/>
              <w:left w:val="single" w:sz="4" w:space="0" w:color="auto"/>
              <w:bottom w:val="single" w:sz="4" w:space="0" w:color="auto"/>
              <w:right w:val="single" w:sz="4" w:space="0" w:color="auto"/>
            </w:tcBorders>
            <w:vAlign w:val="center"/>
            <w:hideMark/>
          </w:tcPr>
          <w:p w14:paraId="3A6F601F"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Rajasthan Central</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DC7493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150DFE1" w14:textId="59BD9CB9"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single" w:sz="4" w:space="0" w:color="auto"/>
              <w:left w:val="single" w:sz="4" w:space="0" w:color="auto"/>
              <w:bottom w:val="single" w:sz="4" w:space="0" w:color="auto"/>
              <w:right w:val="single" w:sz="4" w:space="0" w:color="auto"/>
            </w:tcBorders>
            <w:vAlign w:val="center"/>
            <w:hideMark/>
          </w:tcPr>
          <w:p w14:paraId="56A9A237" w14:textId="78907AA2"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87</w:t>
            </w:r>
          </w:p>
        </w:tc>
        <w:tc>
          <w:tcPr>
            <w:tcW w:w="1867" w:type="dxa"/>
            <w:tcBorders>
              <w:top w:val="single" w:sz="4" w:space="0" w:color="auto"/>
              <w:left w:val="single" w:sz="4" w:space="0" w:color="auto"/>
              <w:bottom w:val="single" w:sz="4" w:space="0" w:color="auto"/>
              <w:right w:val="single" w:sz="4" w:space="0" w:color="auto"/>
            </w:tcBorders>
            <w:vAlign w:val="center"/>
            <w:hideMark/>
          </w:tcPr>
          <w:p w14:paraId="44C0EBE6"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122 ​</w:t>
            </w:r>
          </w:p>
        </w:tc>
      </w:tr>
      <w:tr w:rsidR="00F741A2" w:rsidRPr="00937C78" w14:paraId="72C31F77" w14:textId="77777777" w:rsidTr="00F741A2">
        <w:trPr>
          <w:trHeight w:val="20"/>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41CDC765" w14:textId="098F1966"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single" w:sz="4" w:space="0" w:color="auto"/>
              <w:left w:val="nil"/>
              <w:bottom w:val="single" w:sz="4" w:space="0" w:color="auto"/>
              <w:right w:val="single" w:sz="4" w:space="0" w:color="auto"/>
            </w:tcBorders>
            <w:vAlign w:val="center"/>
            <w:hideMark/>
          </w:tcPr>
          <w:p w14:paraId="0E6744B0"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Northern</w:t>
            </w:r>
          </w:p>
        </w:tc>
        <w:tc>
          <w:tcPr>
            <w:tcW w:w="1136" w:type="dxa"/>
            <w:tcBorders>
              <w:top w:val="single" w:sz="4" w:space="0" w:color="auto"/>
              <w:left w:val="nil"/>
              <w:bottom w:val="single" w:sz="4" w:space="0" w:color="auto"/>
              <w:right w:val="single" w:sz="4" w:space="0" w:color="auto"/>
            </w:tcBorders>
            <w:vAlign w:val="center"/>
            <w:hideMark/>
          </w:tcPr>
          <w:p w14:paraId="2AC2C2FE"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1136" w:type="dxa"/>
            <w:tcBorders>
              <w:top w:val="single" w:sz="4" w:space="0" w:color="auto"/>
              <w:left w:val="nil"/>
              <w:bottom w:val="single" w:sz="4" w:space="0" w:color="auto"/>
              <w:right w:val="single" w:sz="4" w:space="0" w:color="auto"/>
            </w:tcBorders>
            <w:vAlign w:val="center"/>
            <w:hideMark/>
          </w:tcPr>
          <w:p w14:paraId="0CBF66D0" w14:textId="1F5FBD62"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2489</w:t>
            </w:r>
          </w:p>
        </w:tc>
        <w:tc>
          <w:tcPr>
            <w:tcW w:w="1291" w:type="dxa"/>
            <w:tcBorders>
              <w:top w:val="single" w:sz="4" w:space="0" w:color="auto"/>
              <w:left w:val="nil"/>
              <w:bottom w:val="single" w:sz="4" w:space="0" w:color="auto"/>
              <w:right w:val="single" w:sz="4" w:space="0" w:color="auto"/>
            </w:tcBorders>
            <w:vAlign w:val="center"/>
            <w:hideMark/>
          </w:tcPr>
          <w:p w14:paraId="25D7F98E" w14:textId="36F1222F"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single" w:sz="4" w:space="0" w:color="auto"/>
              <w:left w:val="nil"/>
              <w:bottom w:val="single" w:sz="4" w:space="0" w:color="auto"/>
              <w:right w:val="single" w:sz="4" w:space="0" w:color="auto"/>
            </w:tcBorders>
            <w:vAlign w:val="center"/>
            <w:hideMark/>
          </w:tcPr>
          <w:p w14:paraId="698D74B4"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2495 ​</w:t>
            </w:r>
          </w:p>
        </w:tc>
      </w:tr>
      <w:tr w:rsidR="00F741A2" w:rsidRPr="00937C78" w14:paraId="3B01A8DC" w14:textId="77777777" w:rsidTr="00F741A2">
        <w:trPr>
          <w:trHeight w:val="20"/>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429AFEA8" w14:textId="51CE15F3"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single" w:sz="4" w:space="0" w:color="auto"/>
              <w:left w:val="nil"/>
              <w:bottom w:val="single" w:sz="4" w:space="0" w:color="auto"/>
              <w:right w:val="single" w:sz="4" w:space="0" w:color="auto"/>
            </w:tcBorders>
            <w:vAlign w:val="center"/>
            <w:hideMark/>
          </w:tcPr>
          <w:p w14:paraId="4F28588F"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Western</w:t>
            </w:r>
          </w:p>
        </w:tc>
        <w:tc>
          <w:tcPr>
            <w:tcW w:w="1136" w:type="dxa"/>
            <w:tcBorders>
              <w:top w:val="single" w:sz="4" w:space="0" w:color="auto"/>
              <w:left w:val="nil"/>
              <w:bottom w:val="single" w:sz="4" w:space="0" w:color="auto"/>
              <w:right w:val="single" w:sz="4" w:space="0" w:color="auto"/>
            </w:tcBorders>
            <w:vAlign w:val="center"/>
            <w:hideMark/>
          </w:tcPr>
          <w:p w14:paraId="59DA448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608</w:t>
            </w:r>
          </w:p>
        </w:tc>
        <w:tc>
          <w:tcPr>
            <w:tcW w:w="1136" w:type="dxa"/>
            <w:tcBorders>
              <w:top w:val="single" w:sz="4" w:space="0" w:color="auto"/>
              <w:left w:val="nil"/>
              <w:bottom w:val="single" w:sz="4" w:space="0" w:color="auto"/>
              <w:right w:val="single" w:sz="4" w:space="0" w:color="auto"/>
            </w:tcBorders>
            <w:vAlign w:val="center"/>
            <w:hideMark/>
          </w:tcPr>
          <w:p w14:paraId="258311E9"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2067</w:t>
            </w:r>
          </w:p>
        </w:tc>
        <w:tc>
          <w:tcPr>
            <w:tcW w:w="1291" w:type="dxa"/>
            <w:tcBorders>
              <w:top w:val="single" w:sz="4" w:space="0" w:color="auto"/>
              <w:left w:val="nil"/>
              <w:bottom w:val="single" w:sz="4" w:space="0" w:color="auto"/>
              <w:right w:val="single" w:sz="4" w:space="0" w:color="auto"/>
            </w:tcBorders>
            <w:vAlign w:val="center"/>
            <w:hideMark/>
          </w:tcPr>
          <w:p w14:paraId="3052D397"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single" w:sz="4" w:space="0" w:color="auto"/>
              <w:left w:val="nil"/>
              <w:bottom w:val="single" w:sz="4" w:space="0" w:color="auto"/>
              <w:right w:val="single" w:sz="4" w:space="0" w:color="auto"/>
            </w:tcBorders>
            <w:vAlign w:val="center"/>
            <w:hideMark/>
          </w:tcPr>
          <w:p w14:paraId="748C0751"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2675 ​</w:t>
            </w:r>
          </w:p>
        </w:tc>
      </w:tr>
      <w:tr w:rsidR="00F741A2" w:rsidRPr="00937C78" w14:paraId="31E9ACD8" w14:textId="77777777" w:rsidTr="00F741A2">
        <w:trPr>
          <w:trHeight w:val="20"/>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49B7D24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w:t>
            </w:r>
          </w:p>
        </w:tc>
        <w:tc>
          <w:tcPr>
            <w:tcW w:w="2387" w:type="dxa"/>
            <w:tcBorders>
              <w:top w:val="single" w:sz="4" w:space="0" w:color="auto"/>
              <w:left w:val="nil"/>
              <w:bottom w:val="single" w:sz="4" w:space="0" w:color="auto"/>
              <w:right w:val="single" w:sz="4" w:space="0" w:color="auto"/>
            </w:tcBorders>
            <w:vAlign w:val="center"/>
            <w:hideMark/>
          </w:tcPr>
          <w:p w14:paraId="2C0A6C72"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Uttar Pradesh Central</w:t>
            </w:r>
          </w:p>
        </w:tc>
        <w:tc>
          <w:tcPr>
            <w:tcW w:w="1136" w:type="dxa"/>
            <w:tcBorders>
              <w:top w:val="single" w:sz="4" w:space="0" w:color="auto"/>
              <w:left w:val="nil"/>
              <w:bottom w:val="single" w:sz="4" w:space="0" w:color="auto"/>
              <w:right w:val="single" w:sz="4" w:space="0" w:color="auto"/>
            </w:tcBorders>
            <w:vAlign w:val="center"/>
            <w:hideMark/>
          </w:tcPr>
          <w:p w14:paraId="26EF20EA"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960</w:t>
            </w:r>
          </w:p>
        </w:tc>
        <w:tc>
          <w:tcPr>
            <w:tcW w:w="1136" w:type="dxa"/>
            <w:tcBorders>
              <w:top w:val="single" w:sz="4" w:space="0" w:color="auto"/>
              <w:left w:val="nil"/>
              <w:bottom w:val="single" w:sz="4" w:space="0" w:color="auto"/>
              <w:right w:val="single" w:sz="4" w:space="0" w:color="auto"/>
            </w:tcBorders>
            <w:vAlign w:val="center"/>
            <w:hideMark/>
          </w:tcPr>
          <w:p w14:paraId="3ECE8022" w14:textId="6911D252"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single" w:sz="4" w:space="0" w:color="auto"/>
              <w:left w:val="nil"/>
              <w:bottom w:val="single" w:sz="4" w:space="0" w:color="auto"/>
              <w:right w:val="single" w:sz="4" w:space="0" w:color="auto"/>
            </w:tcBorders>
            <w:vAlign w:val="center"/>
            <w:hideMark/>
          </w:tcPr>
          <w:p w14:paraId="13166B00" w14:textId="06D364E2"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2</w:t>
            </w:r>
          </w:p>
        </w:tc>
        <w:tc>
          <w:tcPr>
            <w:tcW w:w="1867" w:type="dxa"/>
            <w:tcBorders>
              <w:top w:val="single" w:sz="4" w:space="0" w:color="auto"/>
              <w:left w:val="nil"/>
              <w:bottom w:val="single" w:sz="4" w:space="0" w:color="auto"/>
              <w:right w:val="single" w:sz="4" w:space="0" w:color="auto"/>
            </w:tcBorders>
            <w:vAlign w:val="center"/>
            <w:hideMark/>
          </w:tcPr>
          <w:p w14:paraId="5E139FE3"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962 ​</w:t>
            </w:r>
          </w:p>
        </w:tc>
      </w:tr>
      <w:tr w:rsidR="00F741A2" w:rsidRPr="00937C78" w14:paraId="3A800BFC" w14:textId="77777777" w:rsidTr="00F741A2">
        <w:trPr>
          <w:trHeight w:val="20"/>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6C98AB17" w14:textId="6A2CF872"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single" w:sz="4" w:space="0" w:color="auto"/>
              <w:left w:val="nil"/>
              <w:bottom w:val="single" w:sz="4" w:space="0" w:color="auto"/>
              <w:right w:val="single" w:sz="4" w:space="0" w:color="auto"/>
            </w:tcBorders>
            <w:vAlign w:val="center"/>
            <w:hideMark/>
          </w:tcPr>
          <w:p w14:paraId="37E87C47"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Eastern</w:t>
            </w:r>
          </w:p>
        </w:tc>
        <w:tc>
          <w:tcPr>
            <w:tcW w:w="1136" w:type="dxa"/>
            <w:tcBorders>
              <w:top w:val="single" w:sz="4" w:space="0" w:color="auto"/>
              <w:left w:val="nil"/>
              <w:bottom w:val="single" w:sz="4" w:space="0" w:color="auto"/>
              <w:right w:val="single" w:sz="4" w:space="0" w:color="auto"/>
            </w:tcBorders>
            <w:vAlign w:val="center"/>
            <w:hideMark/>
          </w:tcPr>
          <w:p w14:paraId="6CF4916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186</w:t>
            </w:r>
          </w:p>
        </w:tc>
        <w:tc>
          <w:tcPr>
            <w:tcW w:w="1136" w:type="dxa"/>
            <w:tcBorders>
              <w:top w:val="single" w:sz="4" w:space="0" w:color="auto"/>
              <w:left w:val="nil"/>
              <w:bottom w:val="single" w:sz="4" w:space="0" w:color="auto"/>
              <w:right w:val="single" w:sz="4" w:space="0" w:color="auto"/>
            </w:tcBorders>
            <w:vAlign w:val="center"/>
            <w:hideMark/>
          </w:tcPr>
          <w:p w14:paraId="7D7BD01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single" w:sz="4" w:space="0" w:color="auto"/>
              <w:left w:val="nil"/>
              <w:bottom w:val="single" w:sz="4" w:space="0" w:color="auto"/>
              <w:right w:val="single" w:sz="4" w:space="0" w:color="auto"/>
            </w:tcBorders>
            <w:vAlign w:val="center"/>
            <w:hideMark/>
          </w:tcPr>
          <w:p w14:paraId="11EA3BDA"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single" w:sz="4" w:space="0" w:color="auto"/>
              <w:left w:val="nil"/>
              <w:bottom w:val="single" w:sz="4" w:space="0" w:color="auto"/>
              <w:right w:val="single" w:sz="4" w:space="0" w:color="auto"/>
            </w:tcBorders>
            <w:vAlign w:val="center"/>
            <w:hideMark/>
          </w:tcPr>
          <w:p w14:paraId="6206D0AB"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186 ​</w:t>
            </w:r>
          </w:p>
        </w:tc>
      </w:tr>
      <w:tr w:rsidR="00F741A2" w:rsidRPr="00937C78" w14:paraId="752B2582"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D58908C" w14:textId="5A442034"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29AE2812"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Northern</w:t>
            </w:r>
          </w:p>
        </w:tc>
        <w:tc>
          <w:tcPr>
            <w:tcW w:w="1136" w:type="dxa"/>
            <w:tcBorders>
              <w:top w:val="nil"/>
              <w:left w:val="nil"/>
              <w:bottom w:val="single" w:sz="4" w:space="0" w:color="auto"/>
              <w:right w:val="single" w:sz="4" w:space="0" w:color="auto"/>
            </w:tcBorders>
            <w:vAlign w:val="center"/>
            <w:hideMark/>
          </w:tcPr>
          <w:p w14:paraId="194412E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4080</w:t>
            </w:r>
          </w:p>
        </w:tc>
        <w:tc>
          <w:tcPr>
            <w:tcW w:w="1136" w:type="dxa"/>
            <w:tcBorders>
              <w:top w:val="nil"/>
              <w:left w:val="nil"/>
              <w:bottom w:val="single" w:sz="4" w:space="0" w:color="auto"/>
              <w:right w:val="single" w:sz="4" w:space="0" w:color="auto"/>
            </w:tcBorders>
            <w:vAlign w:val="center"/>
            <w:hideMark/>
          </w:tcPr>
          <w:p w14:paraId="6395217F"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6B32E43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1A6A2571"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4080 ​</w:t>
            </w:r>
          </w:p>
        </w:tc>
      </w:tr>
      <w:tr w:rsidR="00F741A2" w:rsidRPr="00937C78" w14:paraId="137E13EA"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134AD4AE" w14:textId="02944F39"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38CDD2C8"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North-Eastern</w:t>
            </w:r>
          </w:p>
        </w:tc>
        <w:tc>
          <w:tcPr>
            <w:tcW w:w="1136" w:type="dxa"/>
            <w:tcBorders>
              <w:top w:val="nil"/>
              <w:left w:val="nil"/>
              <w:bottom w:val="single" w:sz="4" w:space="0" w:color="auto"/>
              <w:right w:val="single" w:sz="4" w:space="0" w:color="auto"/>
            </w:tcBorders>
            <w:vAlign w:val="center"/>
            <w:hideMark/>
          </w:tcPr>
          <w:p w14:paraId="4B1C05A4" w14:textId="5DAF5BF6"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hideMark/>
          </w:tcPr>
          <w:p w14:paraId="0D114D42" w14:textId="64F31D13"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3219</w:t>
            </w:r>
          </w:p>
        </w:tc>
        <w:tc>
          <w:tcPr>
            <w:tcW w:w="1291" w:type="dxa"/>
            <w:tcBorders>
              <w:top w:val="nil"/>
              <w:left w:val="nil"/>
              <w:bottom w:val="single" w:sz="4" w:space="0" w:color="auto"/>
              <w:right w:val="single" w:sz="4" w:space="0" w:color="auto"/>
            </w:tcBorders>
            <w:vAlign w:val="center"/>
            <w:hideMark/>
          </w:tcPr>
          <w:p w14:paraId="6BCD86EF"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46BE743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3219 ​</w:t>
            </w:r>
          </w:p>
        </w:tc>
      </w:tr>
      <w:tr w:rsidR="00F741A2" w:rsidRPr="00937C78" w14:paraId="4043F9F0"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66CEC3FC" w14:textId="0EAFF981"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25417B6E"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Western</w:t>
            </w:r>
          </w:p>
        </w:tc>
        <w:tc>
          <w:tcPr>
            <w:tcW w:w="1136" w:type="dxa"/>
            <w:tcBorders>
              <w:top w:val="nil"/>
              <w:left w:val="nil"/>
              <w:bottom w:val="single" w:sz="4" w:space="0" w:color="auto"/>
              <w:right w:val="single" w:sz="4" w:space="0" w:color="auto"/>
            </w:tcBorders>
            <w:vAlign w:val="center"/>
            <w:hideMark/>
          </w:tcPr>
          <w:p w14:paraId="5C28FF7B"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68</w:t>
            </w:r>
          </w:p>
        </w:tc>
        <w:tc>
          <w:tcPr>
            <w:tcW w:w="1136" w:type="dxa"/>
            <w:tcBorders>
              <w:top w:val="nil"/>
              <w:left w:val="nil"/>
              <w:bottom w:val="single" w:sz="4" w:space="0" w:color="auto"/>
              <w:right w:val="single" w:sz="4" w:space="0" w:color="auto"/>
            </w:tcBorders>
            <w:vAlign w:val="center"/>
            <w:hideMark/>
          </w:tcPr>
          <w:p w14:paraId="2BDDE754"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w:t>
            </w:r>
          </w:p>
        </w:tc>
        <w:tc>
          <w:tcPr>
            <w:tcW w:w="1291" w:type="dxa"/>
            <w:tcBorders>
              <w:top w:val="nil"/>
              <w:left w:val="nil"/>
              <w:bottom w:val="single" w:sz="4" w:space="0" w:color="auto"/>
              <w:right w:val="single" w:sz="4" w:space="0" w:color="auto"/>
            </w:tcBorders>
            <w:vAlign w:val="center"/>
            <w:hideMark/>
          </w:tcPr>
          <w:p w14:paraId="7B004C97"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67" w:type="dxa"/>
            <w:tcBorders>
              <w:top w:val="nil"/>
              <w:left w:val="nil"/>
              <w:bottom w:val="single" w:sz="4" w:space="0" w:color="auto"/>
              <w:right w:val="single" w:sz="4" w:space="0" w:color="auto"/>
            </w:tcBorders>
            <w:vAlign w:val="center"/>
            <w:hideMark/>
          </w:tcPr>
          <w:p w14:paraId="55873D3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105 ​</w:t>
            </w:r>
          </w:p>
        </w:tc>
      </w:tr>
      <w:tr w:rsidR="00F741A2" w:rsidRPr="00937C78" w14:paraId="48E3B544"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0AD8444F" w14:textId="10037B65"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25C12F31"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Non-Government</w:t>
            </w:r>
          </w:p>
        </w:tc>
        <w:tc>
          <w:tcPr>
            <w:tcW w:w="1136" w:type="dxa"/>
            <w:tcBorders>
              <w:top w:val="nil"/>
              <w:left w:val="nil"/>
              <w:bottom w:val="single" w:sz="4" w:space="0" w:color="auto"/>
              <w:right w:val="single" w:sz="4" w:space="0" w:color="auto"/>
            </w:tcBorders>
            <w:vAlign w:val="center"/>
            <w:hideMark/>
          </w:tcPr>
          <w:p w14:paraId="7F3C2FE2" w14:textId="610B003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hideMark/>
          </w:tcPr>
          <w:p w14:paraId="4305DD13"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52FEF200" w14:textId="3D5E2DAC"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144</w:t>
            </w:r>
          </w:p>
        </w:tc>
        <w:tc>
          <w:tcPr>
            <w:tcW w:w="1867" w:type="dxa"/>
            <w:tcBorders>
              <w:top w:val="nil"/>
              <w:left w:val="nil"/>
              <w:bottom w:val="single" w:sz="4" w:space="0" w:color="auto"/>
              <w:right w:val="single" w:sz="4" w:space="0" w:color="auto"/>
            </w:tcBorders>
            <w:vAlign w:val="center"/>
            <w:hideMark/>
          </w:tcPr>
          <w:p w14:paraId="1996CA83"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144 ​</w:t>
            </w:r>
          </w:p>
        </w:tc>
      </w:tr>
      <w:tr w:rsidR="00F741A2" w:rsidRPr="00937C78" w14:paraId="52243AA5"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62ADDBF3"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w:t>
            </w:r>
          </w:p>
        </w:tc>
        <w:tc>
          <w:tcPr>
            <w:tcW w:w="2387" w:type="dxa"/>
            <w:tcBorders>
              <w:top w:val="nil"/>
              <w:left w:val="nil"/>
              <w:bottom w:val="single" w:sz="4" w:space="0" w:color="auto"/>
              <w:right w:val="single" w:sz="4" w:space="0" w:color="auto"/>
            </w:tcBorders>
            <w:vAlign w:val="center"/>
            <w:hideMark/>
          </w:tcPr>
          <w:p w14:paraId="42DBE8D9"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 Bengal Eastern</w:t>
            </w:r>
          </w:p>
        </w:tc>
        <w:tc>
          <w:tcPr>
            <w:tcW w:w="1136" w:type="dxa"/>
            <w:tcBorders>
              <w:top w:val="nil"/>
              <w:left w:val="nil"/>
              <w:bottom w:val="single" w:sz="4" w:space="0" w:color="auto"/>
              <w:right w:val="single" w:sz="4" w:space="0" w:color="auto"/>
            </w:tcBorders>
            <w:vAlign w:val="center"/>
            <w:hideMark/>
          </w:tcPr>
          <w:p w14:paraId="0980921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1635</w:t>
            </w:r>
          </w:p>
        </w:tc>
        <w:tc>
          <w:tcPr>
            <w:tcW w:w="1136" w:type="dxa"/>
            <w:tcBorders>
              <w:top w:val="nil"/>
              <w:left w:val="nil"/>
              <w:bottom w:val="single" w:sz="4" w:space="0" w:color="auto"/>
              <w:right w:val="single" w:sz="4" w:space="0" w:color="auto"/>
            </w:tcBorders>
            <w:vAlign w:val="center"/>
            <w:hideMark/>
          </w:tcPr>
          <w:p w14:paraId="247069B9" w14:textId="746A6415"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0794A5FE" w14:textId="087E680D"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w:t>
            </w:r>
          </w:p>
        </w:tc>
        <w:tc>
          <w:tcPr>
            <w:tcW w:w="1867" w:type="dxa"/>
            <w:tcBorders>
              <w:top w:val="nil"/>
              <w:left w:val="nil"/>
              <w:bottom w:val="single" w:sz="4" w:space="0" w:color="auto"/>
              <w:right w:val="single" w:sz="4" w:space="0" w:color="auto"/>
            </w:tcBorders>
            <w:vAlign w:val="center"/>
            <w:hideMark/>
          </w:tcPr>
          <w:p w14:paraId="6CB0B53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1683 ​</w:t>
            </w:r>
          </w:p>
        </w:tc>
      </w:tr>
      <w:tr w:rsidR="00F741A2" w:rsidRPr="00937C78" w14:paraId="0A9BD3F7"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52EAB2F8" w14:textId="70A19EA4"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10E0A492"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North-East Frontier</w:t>
            </w:r>
          </w:p>
        </w:tc>
        <w:tc>
          <w:tcPr>
            <w:tcW w:w="1136" w:type="dxa"/>
            <w:tcBorders>
              <w:top w:val="nil"/>
              <w:left w:val="nil"/>
              <w:bottom w:val="single" w:sz="4" w:space="0" w:color="auto"/>
              <w:right w:val="single" w:sz="4" w:space="0" w:color="auto"/>
            </w:tcBorders>
            <w:vAlign w:val="center"/>
            <w:hideMark/>
          </w:tcPr>
          <w:p w14:paraId="15162BAA"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124</w:t>
            </w:r>
          </w:p>
        </w:tc>
        <w:tc>
          <w:tcPr>
            <w:tcW w:w="1136" w:type="dxa"/>
            <w:tcBorders>
              <w:top w:val="nil"/>
              <w:left w:val="nil"/>
              <w:bottom w:val="single" w:sz="4" w:space="0" w:color="auto"/>
              <w:right w:val="single" w:sz="4" w:space="0" w:color="auto"/>
            </w:tcBorders>
            <w:vAlign w:val="center"/>
            <w:hideMark/>
          </w:tcPr>
          <w:p w14:paraId="0E95DC3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576</w:t>
            </w:r>
          </w:p>
        </w:tc>
        <w:tc>
          <w:tcPr>
            <w:tcW w:w="1291" w:type="dxa"/>
            <w:tcBorders>
              <w:top w:val="nil"/>
              <w:left w:val="nil"/>
              <w:bottom w:val="single" w:sz="4" w:space="0" w:color="auto"/>
              <w:right w:val="single" w:sz="4" w:space="0" w:color="auto"/>
            </w:tcBorders>
            <w:vAlign w:val="center"/>
            <w:hideMark/>
          </w:tcPr>
          <w:p w14:paraId="262D2FE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84</w:t>
            </w:r>
          </w:p>
        </w:tc>
        <w:tc>
          <w:tcPr>
            <w:tcW w:w="1867" w:type="dxa"/>
            <w:tcBorders>
              <w:top w:val="nil"/>
              <w:left w:val="nil"/>
              <w:bottom w:val="single" w:sz="4" w:space="0" w:color="auto"/>
              <w:right w:val="single" w:sz="4" w:space="0" w:color="auto"/>
            </w:tcBorders>
            <w:vAlign w:val="center"/>
            <w:hideMark/>
          </w:tcPr>
          <w:p w14:paraId="2E944EB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784 ​</w:t>
            </w:r>
          </w:p>
        </w:tc>
      </w:tr>
      <w:tr w:rsidR="00F741A2" w:rsidRPr="00937C78" w14:paraId="4E4A11C1"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171F6148" w14:textId="034FE854"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29E3C3A0"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South-Eastern</w:t>
            </w:r>
          </w:p>
        </w:tc>
        <w:tc>
          <w:tcPr>
            <w:tcW w:w="1136" w:type="dxa"/>
            <w:tcBorders>
              <w:top w:val="nil"/>
              <w:left w:val="nil"/>
              <w:bottom w:val="single" w:sz="4" w:space="0" w:color="auto"/>
              <w:right w:val="single" w:sz="4" w:space="0" w:color="auto"/>
            </w:tcBorders>
            <w:vAlign w:val="center"/>
            <w:hideMark/>
          </w:tcPr>
          <w:p w14:paraId="21D49B0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632</w:t>
            </w:r>
          </w:p>
        </w:tc>
        <w:tc>
          <w:tcPr>
            <w:tcW w:w="1136" w:type="dxa"/>
            <w:tcBorders>
              <w:top w:val="nil"/>
              <w:left w:val="nil"/>
              <w:bottom w:val="single" w:sz="4" w:space="0" w:color="auto"/>
              <w:right w:val="single" w:sz="4" w:space="0" w:color="auto"/>
            </w:tcBorders>
            <w:vAlign w:val="center"/>
            <w:hideMark/>
          </w:tcPr>
          <w:p w14:paraId="744B52F2" w14:textId="06EFBDBF"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08BA091A" w14:textId="7BDA760D"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36</w:t>
            </w:r>
          </w:p>
        </w:tc>
        <w:tc>
          <w:tcPr>
            <w:tcW w:w="1867" w:type="dxa"/>
            <w:tcBorders>
              <w:top w:val="nil"/>
              <w:left w:val="nil"/>
              <w:bottom w:val="single" w:sz="4" w:space="0" w:color="auto"/>
              <w:right w:val="single" w:sz="4" w:space="0" w:color="auto"/>
            </w:tcBorders>
            <w:vAlign w:val="center"/>
            <w:hideMark/>
          </w:tcPr>
          <w:p w14:paraId="63FBCF3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668 ​</w:t>
            </w:r>
          </w:p>
        </w:tc>
      </w:tr>
      <w:tr w:rsidR="00F741A2" w:rsidRPr="00937C78" w14:paraId="250D81E8" w14:textId="77777777" w:rsidTr="00F741A2">
        <w:trPr>
          <w:trHeight w:val="20"/>
          <w:jc w:val="center"/>
        </w:trPr>
        <w:tc>
          <w:tcPr>
            <w:tcW w:w="794" w:type="dxa"/>
            <w:tcBorders>
              <w:top w:val="nil"/>
              <w:left w:val="single" w:sz="4" w:space="0" w:color="auto"/>
              <w:bottom w:val="single" w:sz="4" w:space="0" w:color="auto"/>
              <w:right w:val="single" w:sz="4" w:space="0" w:color="auto"/>
            </w:tcBorders>
            <w:vAlign w:val="center"/>
            <w:hideMark/>
          </w:tcPr>
          <w:p w14:paraId="0A97F49B" w14:textId="2B907D9D"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87" w:type="dxa"/>
            <w:tcBorders>
              <w:top w:val="nil"/>
              <w:left w:val="nil"/>
              <w:bottom w:val="single" w:sz="4" w:space="0" w:color="auto"/>
              <w:right w:val="single" w:sz="4" w:space="0" w:color="auto"/>
            </w:tcBorders>
            <w:vAlign w:val="center"/>
            <w:hideMark/>
          </w:tcPr>
          <w:p w14:paraId="028F8979" w14:textId="77777777" w:rsidR="00F741A2" w:rsidRPr="00937C78" w:rsidRDefault="00F741A2" w:rsidP="00F741A2">
            <w:pPr>
              <w:spacing w:after="0" w:line="240" w:lineRule="auto"/>
              <w:ind w:left="142"/>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Non-Government</w:t>
            </w:r>
          </w:p>
        </w:tc>
        <w:tc>
          <w:tcPr>
            <w:tcW w:w="1136" w:type="dxa"/>
            <w:tcBorders>
              <w:top w:val="nil"/>
              <w:left w:val="nil"/>
              <w:bottom w:val="single" w:sz="4" w:space="0" w:color="auto"/>
              <w:right w:val="single" w:sz="4" w:space="0" w:color="auto"/>
            </w:tcBorders>
            <w:vAlign w:val="center"/>
            <w:hideMark/>
          </w:tcPr>
          <w:p w14:paraId="57998C0C" w14:textId="4DC61AD4"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vAlign w:val="center"/>
            <w:hideMark/>
          </w:tcPr>
          <w:p w14:paraId="389E7ED4"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vAlign w:val="center"/>
            <w:hideMark/>
          </w:tcPr>
          <w:p w14:paraId="33746D06" w14:textId="35425BBC"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298</w:t>
            </w:r>
          </w:p>
        </w:tc>
        <w:tc>
          <w:tcPr>
            <w:tcW w:w="1867" w:type="dxa"/>
            <w:tcBorders>
              <w:top w:val="nil"/>
              <w:left w:val="nil"/>
              <w:bottom w:val="single" w:sz="4" w:space="0" w:color="auto"/>
              <w:right w:val="single" w:sz="4" w:space="0" w:color="auto"/>
            </w:tcBorders>
            <w:vAlign w:val="center"/>
            <w:hideMark/>
          </w:tcPr>
          <w:p w14:paraId="14874923"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298</w:t>
            </w:r>
          </w:p>
        </w:tc>
      </w:tr>
    </w:tbl>
    <w:p w14:paraId="7765E372" w14:textId="3229CA2E" w:rsidR="00FD6C26" w:rsidRPr="00937C78" w:rsidRDefault="005843A4" w:rsidP="005843A4">
      <w:pPr>
        <w:pStyle w:val="Sources"/>
      </w:pPr>
      <w:r>
        <w:t>Source: Railway Board</w:t>
      </w:r>
    </w:p>
    <w:p w14:paraId="3D5C8276" w14:textId="77777777" w:rsidR="00FD6C26" w:rsidRPr="00937C78" w:rsidRDefault="00FD6C26" w:rsidP="009B6F52">
      <w:pPr>
        <w:tabs>
          <w:tab w:val="left" w:pos="2751"/>
        </w:tabs>
        <w:spacing w:line="276" w:lineRule="auto"/>
        <w:ind w:left="142"/>
        <w:jc w:val="both"/>
        <w:rPr>
          <w:rFonts w:ascii="Times New Roman" w:hAnsi="Times New Roman" w:cs="Times New Roman"/>
          <w:sz w:val="28"/>
          <w:szCs w:val="28"/>
        </w:rPr>
      </w:pPr>
    </w:p>
    <w:p w14:paraId="740B96EF" w14:textId="77777777" w:rsidR="00FD6C26" w:rsidRPr="00937C78" w:rsidRDefault="00FD6C26" w:rsidP="009B6F52">
      <w:pPr>
        <w:tabs>
          <w:tab w:val="left" w:pos="2751"/>
        </w:tabs>
        <w:spacing w:line="276" w:lineRule="auto"/>
        <w:ind w:left="142"/>
        <w:jc w:val="both"/>
        <w:rPr>
          <w:rFonts w:ascii="Times New Roman" w:hAnsi="Times New Roman" w:cs="Times New Roman"/>
          <w:sz w:val="28"/>
          <w:szCs w:val="28"/>
        </w:rPr>
      </w:pPr>
    </w:p>
    <w:p w14:paraId="7EDC99E3" w14:textId="706F61D5" w:rsidR="002E6B00" w:rsidRPr="00937C78" w:rsidRDefault="002E6B00" w:rsidP="009B6F52">
      <w:pPr>
        <w:tabs>
          <w:tab w:val="left" w:pos="2751"/>
        </w:tabs>
        <w:spacing w:line="276" w:lineRule="auto"/>
        <w:ind w:left="142"/>
        <w:jc w:val="both"/>
        <w:rPr>
          <w:rFonts w:ascii="Times New Roman" w:hAnsi="Times New Roman" w:cs="Times New Roman"/>
          <w:b/>
          <w:bCs/>
          <w:sz w:val="28"/>
          <w:szCs w:val="28"/>
        </w:rPr>
      </w:pPr>
    </w:p>
    <w:p w14:paraId="7C092235" w14:textId="77777777" w:rsidR="002E6B00" w:rsidRPr="00937C78" w:rsidRDefault="002E6B00"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47F4F967" w14:textId="09A94529" w:rsidR="002E6B00" w:rsidRPr="00937C78" w:rsidRDefault="00633BD0" w:rsidP="00F741A2">
      <w:pPr>
        <w:pStyle w:val="Heading3"/>
      </w:pPr>
      <w:bookmarkStart w:id="42" w:name="_Toc218696731"/>
      <w:r w:rsidRPr="00937C78">
        <w:lastRenderedPageBreak/>
        <w:t xml:space="preserve">TABLE </w:t>
      </w:r>
      <w:r w:rsidR="002E6B00" w:rsidRPr="00937C78">
        <w:t>9: Railway Earnings from passenger carriage on non-suburban routes during 1961-62 to 1963-64</w:t>
      </w:r>
      <w:bookmarkEnd w:id="42"/>
    </w:p>
    <w:tbl>
      <w:tblPr>
        <w:tblW w:w="8234" w:type="dxa"/>
        <w:jc w:val="center"/>
        <w:tblLook w:val="04A0" w:firstRow="1" w:lastRow="0" w:firstColumn="1" w:lastColumn="0" w:noHBand="0" w:noVBand="1"/>
      </w:tblPr>
      <w:tblGrid>
        <w:gridCol w:w="2197"/>
        <w:gridCol w:w="1415"/>
        <w:gridCol w:w="1136"/>
        <w:gridCol w:w="1136"/>
        <w:gridCol w:w="1291"/>
        <w:gridCol w:w="1059"/>
      </w:tblGrid>
      <w:tr w:rsidR="00344F7C" w:rsidRPr="00937C78" w14:paraId="100EF5CE" w14:textId="77777777" w:rsidTr="00F741A2">
        <w:trPr>
          <w:trHeight w:val="454"/>
          <w:jc w:val="center"/>
        </w:trPr>
        <w:tc>
          <w:tcPr>
            <w:tcW w:w="21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F2128" w14:textId="77777777" w:rsidR="00344F7C" w:rsidRPr="00F741A2" w:rsidRDefault="00344F7C"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Railway Zone</w:t>
            </w:r>
          </w:p>
        </w:tc>
        <w:tc>
          <w:tcPr>
            <w:tcW w:w="1415" w:type="dxa"/>
            <w:tcBorders>
              <w:top w:val="single" w:sz="4" w:space="0" w:color="auto"/>
              <w:left w:val="nil"/>
              <w:bottom w:val="single" w:sz="4" w:space="0" w:color="auto"/>
              <w:right w:val="single" w:sz="4" w:space="0" w:color="auto"/>
            </w:tcBorders>
            <w:shd w:val="clear" w:color="000000" w:fill="FFFFFF"/>
            <w:vAlign w:val="center"/>
            <w:hideMark/>
          </w:tcPr>
          <w:p w14:paraId="4077E3E8" w14:textId="77777777" w:rsidR="00344F7C" w:rsidRPr="00F741A2" w:rsidRDefault="00344F7C"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Year</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526F1618" w14:textId="77777777" w:rsidR="00344F7C" w:rsidRPr="00F741A2" w:rsidRDefault="00344F7C"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Broad Gauge</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0AAF7642" w14:textId="77777777" w:rsidR="00344F7C" w:rsidRPr="00F741A2" w:rsidRDefault="00344F7C"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Metre Gauge</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085865CC" w14:textId="77777777" w:rsidR="00344F7C" w:rsidRPr="00F741A2" w:rsidRDefault="00344F7C"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Narrow Gauge</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4245EFD7" w14:textId="77777777" w:rsidR="00344F7C" w:rsidRPr="00F741A2" w:rsidRDefault="00344F7C"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F741A2">
              <w:rPr>
                <w:rFonts w:ascii="Times New Roman" w:eastAsia="Times New Roman" w:hAnsi="Times New Roman" w:cs="Times New Roman"/>
                <w:b/>
                <w:bCs/>
                <w:color w:val="000000"/>
                <w:kern w:val="0"/>
                <w:sz w:val="28"/>
                <w:szCs w:val="28"/>
                <w:lang w:eastAsia="en-IN" w:bidi="ar-SA"/>
                <w14:ligatures w14:val="none"/>
              </w:rPr>
              <w:t>Total</w:t>
            </w:r>
          </w:p>
        </w:tc>
      </w:tr>
      <w:tr w:rsidR="00F741A2" w:rsidRPr="00937C78" w14:paraId="5313C344"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tcPr>
          <w:p w14:paraId="0A9A114F" w14:textId="3836F746" w:rsidR="00F741A2" w:rsidRPr="00F741A2"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F741A2">
              <w:rPr>
                <w:rFonts w:ascii="Times New Roman" w:eastAsia="Times New Roman" w:hAnsi="Times New Roman" w:cs="Times New Roman"/>
                <w:color w:val="000000"/>
                <w:kern w:val="0"/>
                <w:sz w:val="28"/>
                <w:szCs w:val="28"/>
                <w:lang w:eastAsia="en-IN" w:bidi="ar-SA"/>
                <w14:ligatures w14:val="none"/>
              </w:rPr>
              <w:t>1</w:t>
            </w:r>
          </w:p>
        </w:tc>
        <w:tc>
          <w:tcPr>
            <w:tcW w:w="1415" w:type="dxa"/>
            <w:tcBorders>
              <w:top w:val="nil"/>
              <w:left w:val="nil"/>
              <w:bottom w:val="single" w:sz="4" w:space="0" w:color="auto"/>
              <w:right w:val="single" w:sz="4" w:space="0" w:color="auto"/>
            </w:tcBorders>
            <w:shd w:val="clear" w:color="000000" w:fill="FFFFFF"/>
            <w:vAlign w:val="center"/>
          </w:tcPr>
          <w:p w14:paraId="5396CA81" w14:textId="2FB8FDAA" w:rsidR="00F741A2" w:rsidRPr="00F741A2"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F741A2">
              <w:rPr>
                <w:rFonts w:ascii="Times New Roman" w:eastAsia="Times New Roman" w:hAnsi="Times New Roman" w:cs="Times New Roman"/>
                <w:color w:val="000000"/>
                <w:kern w:val="0"/>
                <w:sz w:val="28"/>
                <w:szCs w:val="28"/>
                <w:lang w:eastAsia="en-IN" w:bidi="ar-SA"/>
                <w14:ligatures w14:val="none"/>
              </w:rPr>
              <w:t>2</w:t>
            </w:r>
          </w:p>
        </w:tc>
        <w:tc>
          <w:tcPr>
            <w:tcW w:w="1136" w:type="dxa"/>
            <w:tcBorders>
              <w:top w:val="nil"/>
              <w:left w:val="nil"/>
              <w:bottom w:val="single" w:sz="4" w:space="0" w:color="auto"/>
              <w:right w:val="single" w:sz="4" w:space="0" w:color="auto"/>
            </w:tcBorders>
            <w:shd w:val="clear" w:color="000000" w:fill="FFFFFF"/>
            <w:vAlign w:val="center"/>
          </w:tcPr>
          <w:p w14:paraId="5AE3A9A7" w14:textId="66E8364D" w:rsidR="00F741A2" w:rsidRPr="00F741A2"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F741A2">
              <w:rPr>
                <w:rFonts w:ascii="Times New Roman" w:eastAsia="Times New Roman" w:hAnsi="Times New Roman" w:cs="Times New Roman"/>
                <w:color w:val="000000"/>
                <w:kern w:val="0"/>
                <w:sz w:val="28"/>
                <w:szCs w:val="28"/>
                <w:lang w:eastAsia="en-IN" w:bidi="ar-SA"/>
                <w14:ligatures w14:val="none"/>
              </w:rPr>
              <w:t>3</w:t>
            </w:r>
          </w:p>
        </w:tc>
        <w:tc>
          <w:tcPr>
            <w:tcW w:w="1136" w:type="dxa"/>
            <w:tcBorders>
              <w:top w:val="nil"/>
              <w:left w:val="nil"/>
              <w:bottom w:val="single" w:sz="4" w:space="0" w:color="auto"/>
              <w:right w:val="single" w:sz="4" w:space="0" w:color="auto"/>
            </w:tcBorders>
            <w:shd w:val="clear" w:color="000000" w:fill="FFFFFF"/>
            <w:vAlign w:val="center"/>
          </w:tcPr>
          <w:p w14:paraId="6AF04FFF" w14:textId="7578161D" w:rsidR="00F741A2" w:rsidRPr="00F741A2"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F741A2">
              <w:rPr>
                <w:rFonts w:ascii="Times New Roman" w:eastAsia="Times New Roman" w:hAnsi="Times New Roman" w:cs="Times New Roman"/>
                <w:color w:val="000000"/>
                <w:kern w:val="0"/>
                <w:sz w:val="28"/>
                <w:szCs w:val="28"/>
                <w:lang w:eastAsia="en-IN" w:bidi="ar-SA"/>
                <w14:ligatures w14:val="none"/>
              </w:rPr>
              <w:t>4</w:t>
            </w:r>
          </w:p>
        </w:tc>
        <w:tc>
          <w:tcPr>
            <w:tcW w:w="1291" w:type="dxa"/>
            <w:tcBorders>
              <w:top w:val="nil"/>
              <w:left w:val="nil"/>
              <w:bottom w:val="single" w:sz="4" w:space="0" w:color="auto"/>
              <w:right w:val="single" w:sz="4" w:space="0" w:color="auto"/>
            </w:tcBorders>
            <w:shd w:val="clear" w:color="000000" w:fill="FFFFFF"/>
            <w:vAlign w:val="center"/>
          </w:tcPr>
          <w:p w14:paraId="2039CBCC" w14:textId="1AF55731" w:rsidR="00F741A2" w:rsidRPr="00F741A2"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F741A2">
              <w:rPr>
                <w:rFonts w:ascii="Times New Roman" w:eastAsia="Times New Roman" w:hAnsi="Times New Roman" w:cs="Times New Roman"/>
                <w:color w:val="000000"/>
                <w:kern w:val="0"/>
                <w:sz w:val="28"/>
                <w:szCs w:val="28"/>
                <w:lang w:eastAsia="en-IN" w:bidi="ar-SA"/>
                <w14:ligatures w14:val="none"/>
              </w:rPr>
              <w:t>5</w:t>
            </w:r>
          </w:p>
        </w:tc>
        <w:tc>
          <w:tcPr>
            <w:tcW w:w="1059" w:type="dxa"/>
            <w:tcBorders>
              <w:top w:val="nil"/>
              <w:left w:val="nil"/>
              <w:bottom w:val="single" w:sz="4" w:space="0" w:color="auto"/>
              <w:right w:val="single" w:sz="4" w:space="0" w:color="auto"/>
            </w:tcBorders>
            <w:shd w:val="clear" w:color="000000" w:fill="FFFFFF"/>
            <w:vAlign w:val="center"/>
          </w:tcPr>
          <w:p w14:paraId="644C02C9" w14:textId="511EA1A1" w:rsidR="00F741A2" w:rsidRPr="00F741A2"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F741A2">
              <w:rPr>
                <w:rFonts w:ascii="Times New Roman" w:eastAsia="Times New Roman" w:hAnsi="Times New Roman" w:cs="Times New Roman"/>
                <w:color w:val="000000"/>
                <w:kern w:val="0"/>
                <w:sz w:val="28"/>
                <w:szCs w:val="28"/>
                <w:lang w:eastAsia="en-IN" w:bidi="ar-SA"/>
                <w14:ligatures w14:val="none"/>
              </w:rPr>
              <w:t>6</w:t>
            </w:r>
          </w:p>
        </w:tc>
      </w:tr>
      <w:tr w:rsidR="00344F7C" w:rsidRPr="00937C78" w14:paraId="77969EF4"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28F8AC7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 Central</w:t>
            </w:r>
          </w:p>
        </w:tc>
        <w:tc>
          <w:tcPr>
            <w:tcW w:w="1415" w:type="dxa"/>
            <w:tcBorders>
              <w:top w:val="nil"/>
              <w:left w:val="nil"/>
              <w:bottom w:val="single" w:sz="4" w:space="0" w:color="auto"/>
              <w:right w:val="single" w:sz="4" w:space="0" w:color="auto"/>
            </w:tcBorders>
            <w:shd w:val="clear" w:color="000000" w:fill="FFFFFF"/>
            <w:vAlign w:val="center"/>
            <w:hideMark/>
          </w:tcPr>
          <w:p w14:paraId="66FE0A47"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nil"/>
              <w:left w:val="nil"/>
              <w:bottom w:val="single" w:sz="4" w:space="0" w:color="auto"/>
              <w:right w:val="single" w:sz="4" w:space="0" w:color="auto"/>
            </w:tcBorders>
            <w:shd w:val="clear" w:color="000000" w:fill="FFFFFF"/>
            <w:vAlign w:val="center"/>
            <w:hideMark/>
          </w:tcPr>
          <w:p w14:paraId="3ADD41F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2300</w:t>
            </w:r>
          </w:p>
        </w:tc>
        <w:tc>
          <w:tcPr>
            <w:tcW w:w="1136" w:type="dxa"/>
            <w:tcBorders>
              <w:top w:val="nil"/>
              <w:left w:val="nil"/>
              <w:bottom w:val="single" w:sz="4" w:space="0" w:color="auto"/>
              <w:right w:val="single" w:sz="4" w:space="0" w:color="auto"/>
            </w:tcBorders>
            <w:shd w:val="clear" w:color="000000" w:fill="FFFFFF"/>
            <w:vAlign w:val="center"/>
            <w:hideMark/>
          </w:tcPr>
          <w:p w14:paraId="5537E04B"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183</w:t>
            </w:r>
          </w:p>
        </w:tc>
        <w:tc>
          <w:tcPr>
            <w:tcW w:w="1291" w:type="dxa"/>
            <w:tcBorders>
              <w:top w:val="nil"/>
              <w:left w:val="nil"/>
              <w:bottom w:val="single" w:sz="4" w:space="0" w:color="auto"/>
              <w:right w:val="single" w:sz="4" w:space="0" w:color="auto"/>
            </w:tcBorders>
            <w:shd w:val="clear" w:color="000000" w:fill="FFFFFF"/>
            <w:vAlign w:val="center"/>
            <w:hideMark/>
          </w:tcPr>
          <w:p w14:paraId="5BA46EFE"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81</w:t>
            </w:r>
          </w:p>
        </w:tc>
        <w:tc>
          <w:tcPr>
            <w:tcW w:w="1059" w:type="dxa"/>
            <w:tcBorders>
              <w:top w:val="nil"/>
              <w:left w:val="nil"/>
              <w:bottom w:val="single" w:sz="4" w:space="0" w:color="auto"/>
              <w:right w:val="single" w:sz="4" w:space="0" w:color="auto"/>
            </w:tcBorders>
            <w:shd w:val="clear" w:color="000000" w:fill="FFFFFF"/>
            <w:vAlign w:val="center"/>
            <w:hideMark/>
          </w:tcPr>
          <w:p w14:paraId="4E42E6A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2564</w:t>
            </w:r>
          </w:p>
        </w:tc>
      </w:tr>
      <w:tr w:rsidR="00344F7C" w:rsidRPr="00937C78" w14:paraId="361FB0F7"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685CE921" w14:textId="5865DED0"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4F6885CE"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nil"/>
              <w:left w:val="nil"/>
              <w:bottom w:val="single" w:sz="4" w:space="0" w:color="auto"/>
              <w:right w:val="single" w:sz="4" w:space="0" w:color="auto"/>
            </w:tcBorders>
            <w:shd w:val="clear" w:color="000000" w:fill="FFFFFF"/>
            <w:vAlign w:val="center"/>
            <w:hideMark/>
          </w:tcPr>
          <w:p w14:paraId="77E22279"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2528</w:t>
            </w:r>
          </w:p>
        </w:tc>
        <w:tc>
          <w:tcPr>
            <w:tcW w:w="1136" w:type="dxa"/>
            <w:tcBorders>
              <w:top w:val="nil"/>
              <w:left w:val="nil"/>
              <w:bottom w:val="single" w:sz="4" w:space="0" w:color="auto"/>
              <w:right w:val="single" w:sz="4" w:space="0" w:color="auto"/>
            </w:tcBorders>
            <w:shd w:val="clear" w:color="000000" w:fill="FFFFFF"/>
            <w:vAlign w:val="center"/>
            <w:hideMark/>
          </w:tcPr>
          <w:p w14:paraId="395178B7"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202</w:t>
            </w:r>
          </w:p>
        </w:tc>
        <w:tc>
          <w:tcPr>
            <w:tcW w:w="1291" w:type="dxa"/>
            <w:tcBorders>
              <w:top w:val="nil"/>
              <w:left w:val="nil"/>
              <w:bottom w:val="single" w:sz="4" w:space="0" w:color="auto"/>
              <w:right w:val="single" w:sz="4" w:space="0" w:color="auto"/>
            </w:tcBorders>
            <w:shd w:val="clear" w:color="000000" w:fill="FFFFFF"/>
            <w:vAlign w:val="center"/>
            <w:hideMark/>
          </w:tcPr>
          <w:p w14:paraId="0590C898"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77</w:t>
            </w:r>
          </w:p>
        </w:tc>
        <w:tc>
          <w:tcPr>
            <w:tcW w:w="1059" w:type="dxa"/>
            <w:tcBorders>
              <w:top w:val="nil"/>
              <w:left w:val="nil"/>
              <w:bottom w:val="single" w:sz="4" w:space="0" w:color="auto"/>
              <w:right w:val="single" w:sz="4" w:space="0" w:color="auto"/>
            </w:tcBorders>
            <w:shd w:val="clear" w:color="000000" w:fill="FFFFFF"/>
            <w:vAlign w:val="center"/>
            <w:hideMark/>
          </w:tcPr>
          <w:p w14:paraId="1E6C26F8"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2807</w:t>
            </w:r>
          </w:p>
        </w:tc>
      </w:tr>
      <w:tr w:rsidR="00344F7C" w:rsidRPr="00937C78" w14:paraId="5E84C837"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78D4C865" w14:textId="5721A51B"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1618D4A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nil"/>
              <w:left w:val="nil"/>
              <w:bottom w:val="single" w:sz="4" w:space="0" w:color="auto"/>
              <w:right w:val="single" w:sz="4" w:space="0" w:color="auto"/>
            </w:tcBorders>
            <w:shd w:val="clear" w:color="000000" w:fill="FFFFFF"/>
            <w:vAlign w:val="center"/>
            <w:hideMark/>
          </w:tcPr>
          <w:p w14:paraId="51A23420"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2851</w:t>
            </w:r>
          </w:p>
        </w:tc>
        <w:tc>
          <w:tcPr>
            <w:tcW w:w="1136" w:type="dxa"/>
            <w:tcBorders>
              <w:top w:val="nil"/>
              <w:left w:val="nil"/>
              <w:bottom w:val="single" w:sz="4" w:space="0" w:color="auto"/>
              <w:right w:val="single" w:sz="4" w:space="0" w:color="auto"/>
            </w:tcBorders>
            <w:shd w:val="clear" w:color="000000" w:fill="FFFFFF"/>
            <w:vAlign w:val="center"/>
            <w:hideMark/>
          </w:tcPr>
          <w:p w14:paraId="56B69155"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230</w:t>
            </w:r>
          </w:p>
        </w:tc>
        <w:tc>
          <w:tcPr>
            <w:tcW w:w="1291" w:type="dxa"/>
            <w:tcBorders>
              <w:top w:val="nil"/>
              <w:left w:val="nil"/>
              <w:bottom w:val="single" w:sz="4" w:space="0" w:color="auto"/>
              <w:right w:val="single" w:sz="4" w:space="0" w:color="auto"/>
            </w:tcBorders>
            <w:shd w:val="clear" w:color="000000" w:fill="FFFFFF"/>
            <w:vAlign w:val="center"/>
            <w:hideMark/>
          </w:tcPr>
          <w:p w14:paraId="34F23E5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82</w:t>
            </w:r>
          </w:p>
        </w:tc>
        <w:tc>
          <w:tcPr>
            <w:tcW w:w="1059" w:type="dxa"/>
            <w:tcBorders>
              <w:top w:val="nil"/>
              <w:left w:val="nil"/>
              <w:bottom w:val="single" w:sz="4" w:space="0" w:color="auto"/>
              <w:right w:val="single" w:sz="4" w:space="0" w:color="auto"/>
            </w:tcBorders>
            <w:shd w:val="clear" w:color="000000" w:fill="FFFFFF"/>
            <w:vAlign w:val="center"/>
            <w:hideMark/>
          </w:tcPr>
          <w:p w14:paraId="4C4DC4D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3163</w:t>
            </w:r>
          </w:p>
        </w:tc>
      </w:tr>
      <w:tr w:rsidR="00344F7C" w:rsidRPr="00937C78" w14:paraId="75B52349"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2701BF99" w14:textId="40C7EAF4"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09200D5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2DACF51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7679</w:t>
            </w:r>
          </w:p>
        </w:tc>
        <w:tc>
          <w:tcPr>
            <w:tcW w:w="1136" w:type="dxa"/>
            <w:tcBorders>
              <w:top w:val="nil"/>
              <w:left w:val="nil"/>
              <w:bottom w:val="single" w:sz="4" w:space="0" w:color="auto"/>
              <w:right w:val="single" w:sz="4" w:space="0" w:color="auto"/>
            </w:tcBorders>
            <w:shd w:val="clear" w:color="000000" w:fill="FFFFFF"/>
            <w:vAlign w:val="center"/>
            <w:hideMark/>
          </w:tcPr>
          <w:p w14:paraId="5F431A18"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615</w:t>
            </w:r>
          </w:p>
        </w:tc>
        <w:tc>
          <w:tcPr>
            <w:tcW w:w="1291" w:type="dxa"/>
            <w:tcBorders>
              <w:top w:val="nil"/>
              <w:left w:val="nil"/>
              <w:bottom w:val="single" w:sz="4" w:space="0" w:color="auto"/>
              <w:right w:val="single" w:sz="4" w:space="0" w:color="auto"/>
            </w:tcBorders>
            <w:shd w:val="clear" w:color="000000" w:fill="FFFFFF"/>
            <w:vAlign w:val="center"/>
            <w:hideMark/>
          </w:tcPr>
          <w:p w14:paraId="2C4CE10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240</w:t>
            </w:r>
          </w:p>
        </w:tc>
        <w:tc>
          <w:tcPr>
            <w:tcW w:w="1059" w:type="dxa"/>
            <w:tcBorders>
              <w:top w:val="nil"/>
              <w:left w:val="nil"/>
              <w:bottom w:val="single" w:sz="4" w:space="0" w:color="auto"/>
              <w:right w:val="single" w:sz="4" w:space="0" w:color="auto"/>
            </w:tcBorders>
            <w:shd w:val="clear" w:color="000000" w:fill="FFFFFF"/>
            <w:vAlign w:val="center"/>
            <w:hideMark/>
          </w:tcPr>
          <w:p w14:paraId="1C61F9B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8534</w:t>
            </w:r>
          </w:p>
        </w:tc>
      </w:tr>
      <w:tr w:rsidR="00344F7C" w:rsidRPr="00937C78" w14:paraId="3ECF9A90"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4117B0D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 Eastern</w:t>
            </w:r>
          </w:p>
        </w:tc>
        <w:tc>
          <w:tcPr>
            <w:tcW w:w="1415" w:type="dxa"/>
            <w:tcBorders>
              <w:top w:val="nil"/>
              <w:left w:val="nil"/>
              <w:bottom w:val="single" w:sz="4" w:space="0" w:color="auto"/>
              <w:right w:val="single" w:sz="4" w:space="0" w:color="auto"/>
            </w:tcBorders>
            <w:shd w:val="clear" w:color="000000" w:fill="FFFFFF"/>
            <w:vAlign w:val="center"/>
            <w:hideMark/>
          </w:tcPr>
          <w:p w14:paraId="44E8E62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nil"/>
              <w:left w:val="nil"/>
              <w:bottom w:val="single" w:sz="4" w:space="0" w:color="auto"/>
              <w:right w:val="single" w:sz="4" w:space="0" w:color="auto"/>
            </w:tcBorders>
            <w:shd w:val="clear" w:color="000000" w:fill="FFFFFF"/>
            <w:vAlign w:val="center"/>
            <w:hideMark/>
          </w:tcPr>
          <w:p w14:paraId="35D328A9"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1446</w:t>
            </w:r>
          </w:p>
        </w:tc>
        <w:tc>
          <w:tcPr>
            <w:tcW w:w="1136" w:type="dxa"/>
            <w:tcBorders>
              <w:top w:val="nil"/>
              <w:left w:val="nil"/>
              <w:bottom w:val="single" w:sz="4" w:space="0" w:color="auto"/>
              <w:right w:val="single" w:sz="4" w:space="0" w:color="auto"/>
            </w:tcBorders>
            <w:shd w:val="clear" w:color="000000" w:fill="FFFFFF"/>
            <w:vAlign w:val="center"/>
            <w:hideMark/>
          </w:tcPr>
          <w:p w14:paraId="00CBACD9"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shd w:val="clear" w:color="000000" w:fill="FFFFFF"/>
            <w:vAlign w:val="center"/>
            <w:hideMark/>
          </w:tcPr>
          <w:p w14:paraId="20B29EF5"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1059" w:type="dxa"/>
            <w:tcBorders>
              <w:top w:val="nil"/>
              <w:left w:val="nil"/>
              <w:bottom w:val="single" w:sz="4" w:space="0" w:color="auto"/>
              <w:right w:val="single" w:sz="4" w:space="0" w:color="auto"/>
            </w:tcBorders>
            <w:shd w:val="clear" w:color="000000" w:fill="FFFFFF"/>
            <w:vAlign w:val="center"/>
            <w:hideMark/>
          </w:tcPr>
          <w:p w14:paraId="7F88D13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1447</w:t>
            </w:r>
          </w:p>
        </w:tc>
      </w:tr>
      <w:tr w:rsidR="00344F7C" w:rsidRPr="00937C78" w14:paraId="65D23388"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3D696B8B" w14:textId="508D6CEE"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104F762F"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nil"/>
              <w:left w:val="nil"/>
              <w:bottom w:val="single" w:sz="4" w:space="0" w:color="auto"/>
              <w:right w:val="single" w:sz="4" w:space="0" w:color="auto"/>
            </w:tcBorders>
            <w:shd w:val="clear" w:color="000000" w:fill="FFFFFF"/>
            <w:vAlign w:val="center"/>
            <w:hideMark/>
          </w:tcPr>
          <w:p w14:paraId="5375B5E0"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1665</w:t>
            </w:r>
          </w:p>
        </w:tc>
        <w:tc>
          <w:tcPr>
            <w:tcW w:w="1136" w:type="dxa"/>
            <w:tcBorders>
              <w:top w:val="nil"/>
              <w:left w:val="nil"/>
              <w:bottom w:val="single" w:sz="4" w:space="0" w:color="auto"/>
              <w:right w:val="single" w:sz="4" w:space="0" w:color="auto"/>
            </w:tcBorders>
            <w:shd w:val="clear" w:color="000000" w:fill="FFFFFF"/>
            <w:vAlign w:val="center"/>
            <w:hideMark/>
          </w:tcPr>
          <w:p w14:paraId="65CF332E"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shd w:val="clear" w:color="000000" w:fill="FFFFFF"/>
            <w:vAlign w:val="center"/>
            <w:hideMark/>
          </w:tcPr>
          <w:p w14:paraId="58EB5FA0"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1059" w:type="dxa"/>
            <w:tcBorders>
              <w:top w:val="nil"/>
              <w:left w:val="nil"/>
              <w:bottom w:val="single" w:sz="4" w:space="0" w:color="auto"/>
              <w:right w:val="single" w:sz="4" w:space="0" w:color="auto"/>
            </w:tcBorders>
            <w:shd w:val="clear" w:color="000000" w:fill="FFFFFF"/>
            <w:vAlign w:val="center"/>
            <w:hideMark/>
          </w:tcPr>
          <w:p w14:paraId="58C056E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1666</w:t>
            </w:r>
          </w:p>
        </w:tc>
      </w:tr>
      <w:tr w:rsidR="00344F7C" w:rsidRPr="00937C78" w14:paraId="032A61DC"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4C0FC5EB" w14:textId="5C98BB94"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14289639"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nil"/>
              <w:left w:val="nil"/>
              <w:bottom w:val="single" w:sz="4" w:space="0" w:color="auto"/>
              <w:right w:val="single" w:sz="4" w:space="0" w:color="auto"/>
            </w:tcBorders>
            <w:shd w:val="clear" w:color="000000" w:fill="FFFFFF"/>
            <w:vAlign w:val="center"/>
            <w:hideMark/>
          </w:tcPr>
          <w:p w14:paraId="7417D7F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1765</w:t>
            </w:r>
          </w:p>
        </w:tc>
        <w:tc>
          <w:tcPr>
            <w:tcW w:w="1136" w:type="dxa"/>
            <w:tcBorders>
              <w:top w:val="nil"/>
              <w:left w:val="nil"/>
              <w:bottom w:val="single" w:sz="4" w:space="0" w:color="auto"/>
              <w:right w:val="single" w:sz="4" w:space="0" w:color="auto"/>
            </w:tcBorders>
            <w:shd w:val="clear" w:color="000000" w:fill="FFFFFF"/>
            <w:vAlign w:val="center"/>
            <w:hideMark/>
          </w:tcPr>
          <w:p w14:paraId="51C598C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shd w:val="clear" w:color="000000" w:fill="FFFFFF"/>
            <w:vAlign w:val="center"/>
            <w:hideMark/>
          </w:tcPr>
          <w:p w14:paraId="2482764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1059" w:type="dxa"/>
            <w:tcBorders>
              <w:top w:val="nil"/>
              <w:left w:val="nil"/>
              <w:bottom w:val="single" w:sz="4" w:space="0" w:color="auto"/>
              <w:right w:val="single" w:sz="4" w:space="0" w:color="auto"/>
            </w:tcBorders>
            <w:shd w:val="clear" w:color="000000" w:fill="FFFFFF"/>
            <w:vAlign w:val="center"/>
            <w:hideMark/>
          </w:tcPr>
          <w:p w14:paraId="3C00BB9E"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1766</w:t>
            </w:r>
          </w:p>
        </w:tc>
      </w:tr>
      <w:tr w:rsidR="00344F7C" w:rsidRPr="00937C78" w14:paraId="7A92859B"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0BF8F703" w14:textId="6A6103CA"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6928E982"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619312A2"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4876</w:t>
            </w:r>
          </w:p>
        </w:tc>
        <w:tc>
          <w:tcPr>
            <w:tcW w:w="1136" w:type="dxa"/>
            <w:tcBorders>
              <w:top w:val="nil"/>
              <w:left w:val="nil"/>
              <w:bottom w:val="single" w:sz="4" w:space="0" w:color="auto"/>
              <w:right w:val="single" w:sz="4" w:space="0" w:color="auto"/>
            </w:tcBorders>
            <w:shd w:val="clear" w:color="000000" w:fill="FFFFFF"/>
            <w:vAlign w:val="center"/>
            <w:hideMark/>
          </w:tcPr>
          <w:p w14:paraId="623EA96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shd w:val="clear" w:color="000000" w:fill="FFFFFF"/>
            <w:vAlign w:val="center"/>
            <w:hideMark/>
          </w:tcPr>
          <w:p w14:paraId="18F63C2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w:t>
            </w:r>
          </w:p>
        </w:tc>
        <w:tc>
          <w:tcPr>
            <w:tcW w:w="1059" w:type="dxa"/>
            <w:tcBorders>
              <w:top w:val="nil"/>
              <w:left w:val="nil"/>
              <w:bottom w:val="single" w:sz="4" w:space="0" w:color="auto"/>
              <w:right w:val="single" w:sz="4" w:space="0" w:color="auto"/>
            </w:tcBorders>
            <w:shd w:val="clear" w:color="000000" w:fill="FFFFFF"/>
            <w:vAlign w:val="center"/>
            <w:hideMark/>
          </w:tcPr>
          <w:p w14:paraId="396F36B5"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4879</w:t>
            </w:r>
          </w:p>
        </w:tc>
      </w:tr>
      <w:tr w:rsidR="00344F7C" w:rsidRPr="00937C78" w14:paraId="01718D8D"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621C92E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 Northern</w:t>
            </w:r>
          </w:p>
        </w:tc>
        <w:tc>
          <w:tcPr>
            <w:tcW w:w="1415" w:type="dxa"/>
            <w:tcBorders>
              <w:top w:val="nil"/>
              <w:left w:val="nil"/>
              <w:bottom w:val="single" w:sz="4" w:space="0" w:color="auto"/>
              <w:right w:val="single" w:sz="4" w:space="0" w:color="auto"/>
            </w:tcBorders>
            <w:shd w:val="clear" w:color="000000" w:fill="FFFFFF"/>
            <w:vAlign w:val="center"/>
            <w:hideMark/>
          </w:tcPr>
          <w:p w14:paraId="7D3D859B"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nil"/>
              <w:left w:val="nil"/>
              <w:bottom w:val="single" w:sz="4" w:space="0" w:color="auto"/>
              <w:right w:val="single" w:sz="4" w:space="0" w:color="auto"/>
            </w:tcBorders>
            <w:shd w:val="clear" w:color="000000" w:fill="FFFFFF"/>
            <w:vAlign w:val="center"/>
            <w:hideMark/>
          </w:tcPr>
          <w:p w14:paraId="3C3B80A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2243</w:t>
            </w:r>
          </w:p>
        </w:tc>
        <w:tc>
          <w:tcPr>
            <w:tcW w:w="1136" w:type="dxa"/>
            <w:tcBorders>
              <w:top w:val="nil"/>
              <w:left w:val="nil"/>
              <w:bottom w:val="single" w:sz="4" w:space="0" w:color="auto"/>
              <w:right w:val="single" w:sz="4" w:space="0" w:color="auto"/>
            </w:tcBorders>
            <w:shd w:val="clear" w:color="000000" w:fill="FFFFFF"/>
            <w:vAlign w:val="center"/>
            <w:hideMark/>
          </w:tcPr>
          <w:p w14:paraId="51C3252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363</w:t>
            </w:r>
          </w:p>
        </w:tc>
        <w:tc>
          <w:tcPr>
            <w:tcW w:w="1291" w:type="dxa"/>
            <w:tcBorders>
              <w:top w:val="nil"/>
              <w:left w:val="nil"/>
              <w:bottom w:val="single" w:sz="4" w:space="0" w:color="auto"/>
              <w:right w:val="single" w:sz="4" w:space="0" w:color="auto"/>
            </w:tcBorders>
            <w:shd w:val="clear" w:color="000000" w:fill="FFFFFF"/>
            <w:vAlign w:val="center"/>
            <w:hideMark/>
          </w:tcPr>
          <w:p w14:paraId="4675935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w:t>
            </w:r>
          </w:p>
        </w:tc>
        <w:tc>
          <w:tcPr>
            <w:tcW w:w="1059" w:type="dxa"/>
            <w:tcBorders>
              <w:top w:val="nil"/>
              <w:left w:val="nil"/>
              <w:bottom w:val="single" w:sz="4" w:space="0" w:color="auto"/>
              <w:right w:val="single" w:sz="4" w:space="0" w:color="auto"/>
            </w:tcBorders>
            <w:shd w:val="clear" w:color="000000" w:fill="FFFFFF"/>
            <w:vAlign w:val="center"/>
            <w:hideMark/>
          </w:tcPr>
          <w:p w14:paraId="27A1B38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2627</w:t>
            </w:r>
          </w:p>
        </w:tc>
      </w:tr>
      <w:tr w:rsidR="00344F7C" w:rsidRPr="00937C78" w14:paraId="4B77781E"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7C501A95" w14:textId="26DB5339"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2818C775"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nil"/>
              <w:left w:val="nil"/>
              <w:bottom w:val="single" w:sz="4" w:space="0" w:color="auto"/>
              <w:right w:val="single" w:sz="4" w:space="0" w:color="auto"/>
            </w:tcBorders>
            <w:shd w:val="clear" w:color="000000" w:fill="FFFFFF"/>
            <w:vAlign w:val="center"/>
            <w:hideMark/>
          </w:tcPr>
          <w:p w14:paraId="59A8A62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2569</w:t>
            </w:r>
          </w:p>
        </w:tc>
        <w:tc>
          <w:tcPr>
            <w:tcW w:w="1136" w:type="dxa"/>
            <w:tcBorders>
              <w:top w:val="nil"/>
              <w:left w:val="nil"/>
              <w:bottom w:val="single" w:sz="4" w:space="0" w:color="auto"/>
              <w:right w:val="single" w:sz="4" w:space="0" w:color="auto"/>
            </w:tcBorders>
            <w:shd w:val="clear" w:color="000000" w:fill="FFFFFF"/>
            <w:vAlign w:val="center"/>
            <w:hideMark/>
          </w:tcPr>
          <w:p w14:paraId="35FAE70F"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408</w:t>
            </w:r>
          </w:p>
        </w:tc>
        <w:tc>
          <w:tcPr>
            <w:tcW w:w="1291" w:type="dxa"/>
            <w:tcBorders>
              <w:top w:val="nil"/>
              <w:left w:val="nil"/>
              <w:bottom w:val="single" w:sz="4" w:space="0" w:color="auto"/>
              <w:right w:val="single" w:sz="4" w:space="0" w:color="auto"/>
            </w:tcBorders>
            <w:shd w:val="clear" w:color="000000" w:fill="FFFFFF"/>
            <w:vAlign w:val="center"/>
            <w:hideMark/>
          </w:tcPr>
          <w:p w14:paraId="757EE97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w:t>
            </w:r>
          </w:p>
        </w:tc>
        <w:tc>
          <w:tcPr>
            <w:tcW w:w="1059" w:type="dxa"/>
            <w:tcBorders>
              <w:top w:val="nil"/>
              <w:left w:val="nil"/>
              <w:bottom w:val="single" w:sz="4" w:space="0" w:color="auto"/>
              <w:right w:val="single" w:sz="4" w:space="0" w:color="auto"/>
            </w:tcBorders>
            <w:shd w:val="clear" w:color="000000" w:fill="FFFFFF"/>
            <w:vAlign w:val="center"/>
            <w:hideMark/>
          </w:tcPr>
          <w:p w14:paraId="20CF4ADB"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3001</w:t>
            </w:r>
          </w:p>
        </w:tc>
      </w:tr>
      <w:tr w:rsidR="00344F7C" w:rsidRPr="00937C78" w14:paraId="1B1593C2"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4147F875" w14:textId="47146854"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0113670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nil"/>
              <w:left w:val="nil"/>
              <w:bottom w:val="single" w:sz="4" w:space="0" w:color="auto"/>
              <w:right w:val="single" w:sz="4" w:space="0" w:color="auto"/>
            </w:tcBorders>
            <w:shd w:val="clear" w:color="000000" w:fill="FFFFFF"/>
            <w:vAlign w:val="center"/>
            <w:hideMark/>
          </w:tcPr>
          <w:p w14:paraId="6063B50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2797</w:t>
            </w:r>
          </w:p>
        </w:tc>
        <w:tc>
          <w:tcPr>
            <w:tcW w:w="1136" w:type="dxa"/>
            <w:tcBorders>
              <w:top w:val="nil"/>
              <w:left w:val="nil"/>
              <w:bottom w:val="single" w:sz="4" w:space="0" w:color="auto"/>
              <w:right w:val="single" w:sz="4" w:space="0" w:color="auto"/>
            </w:tcBorders>
            <w:shd w:val="clear" w:color="000000" w:fill="FFFFFF"/>
            <w:vAlign w:val="center"/>
            <w:hideMark/>
          </w:tcPr>
          <w:p w14:paraId="6C23DC2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441</w:t>
            </w:r>
          </w:p>
        </w:tc>
        <w:tc>
          <w:tcPr>
            <w:tcW w:w="1291" w:type="dxa"/>
            <w:tcBorders>
              <w:top w:val="nil"/>
              <w:left w:val="nil"/>
              <w:bottom w:val="single" w:sz="4" w:space="0" w:color="auto"/>
              <w:right w:val="single" w:sz="4" w:space="0" w:color="auto"/>
            </w:tcBorders>
            <w:shd w:val="clear" w:color="000000" w:fill="FFFFFF"/>
            <w:vAlign w:val="center"/>
            <w:hideMark/>
          </w:tcPr>
          <w:p w14:paraId="36C29678"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w:t>
            </w:r>
          </w:p>
        </w:tc>
        <w:tc>
          <w:tcPr>
            <w:tcW w:w="1059" w:type="dxa"/>
            <w:tcBorders>
              <w:top w:val="nil"/>
              <w:left w:val="nil"/>
              <w:bottom w:val="single" w:sz="4" w:space="0" w:color="auto"/>
              <w:right w:val="single" w:sz="4" w:space="0" w:color="auto"/>
            </w:tcBorders>
            <w:shd w:val="clear" w:color="000000" w:fill="FFFFFF"/>
            <w:vAlign w:val="center"/>
            <w:hideMark/>
          </w:tcPr>
          <w:p w14:paraId="621357A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3264</w:t>
            </w:r>
          </w:p>
        </w:tc>
      </w:tr>
      <w:tr w:rsidR="00344F7C" w:rsidRPr="00937C78" w14:paraId="0E0DFDB2"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25D22BE8" w14:textId="74F34850"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0AEB2020"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793C31FB"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7609</w:t>
            </w:r>
          </w:p>
        </w:tc>
        <w:tc>
          <w:tcPr>
            <w:tcW w:w="1136" w:type="dxa"/>
            <w:tcBorders>
              <w:top w:val="nil"/>
              <w:left w:val="nil"/>
              <w:bottom w:val="single" w:sz="4" w:space="0" w:color="auto"/>
              <w:right w:val="single" w:sz="4" w:space="0" w:color="auto"/>
            </w:tcBorders>
            <w:shd w:val="clear" w:color="000000" w:fill="FFFFFF"/>
            <w:vAlign w:val="center"/>
            <w:hideMark/>
          </w:tcPr>
          <w:p w14:paraId="15565988"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1212</w:t>
            </w:r>
          </w:p>
        </w:tc>
        <w:tc>
          <w:tcPr>
            <w:tcW w:w="1291" w:type="dxa"/>
            <w:tcBorders>
              <w:top w:val="nil"/>
              <w:left w:val="nil"/>
              <w:bottom w:val="single" w:sz="4" w:space="0" w:color="auto"/>
              <w:right w:val="single" w:sz="4" w:space="0" w:color="auto"/>
            </w:tcBorders>
            <w:shd w:val="clear" w:color="000000" w:fill="FFFFFF"/>
            <w:vAlign w:val="center"/>
            <w:hideMark/>
          </w:tcPr>
          <w:p w14:paraId="2CB566E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71</w:t>
            </w:r>
          </w:p>
        </w:tc>
        <w:tc>
          <w:tcPr>
            <w:tcW w:w="1059" w:type="dxa"/>
            <w:tcBorders>
              <w:top w:val="nil"/>
              <w:left w:val="nil"/>
              <w:bottom w:val="single" w:sz="4" w:space="0" w:color="auto"/>
              <w:right w:val="single" w:sz="4" w:space="0" w:color="auto"/>
            </w:tcBorders>
            <w:shd w:val="clear" w:color="000000" w:fill="FFFFFF"/>
            <w:vAlign w:val="center"/>
            <w:hideMark/>
          </w:tcPr>
          <w:p w14:paraId="4638D9F2"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8892</w:t>
            </w:r>
          </w:p>
        </w:tc>
      </w:tr>
      <w:tr w:rsidR="00344F7C" w:rsidRPr="00937C78" w14:paraId="6E07E56A"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49CA54E7"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 North-Eastern</w:t>
            </w:r>
          </w:p>
        </w:tc>
        <w:tc>
          <w:tcPr>
            <w:tcW w:w="1415" w:type="dxa"/>
            <w:tcBorders>
              <w:top w:val="nil"/>
              <w:left w:val="nil"/>
              <w:bottom w:val="single" w:sz="4" w:space="0" w:color="auto"/>
              <w:right w:val="single" w:sz="4" w:space="0" w:color="auto"/>
            </w:tcBorders>
            <w:shd w:val="clear" w:color="000000" w:fill="FFFFFF"/>
            <w:vAlign w:val="center"/>
            <w:hideMark/>
          </w:tcPr>
          <w:p w14:paraId="7228077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nil"/>
              <w:left w:val="nil"/>
              <w:bottom w:val="single" w:sz="4" w:space="0" w:color="auto"/>
              <w:right w:val="single" w:sz="4" w:space="0" w:color="auto"/>
            </w:tcBorders>
            <w:shd w:val="clear" w:color="000000" w:fill="FFFFFF"/>
            <w:vAlign w:val="center"/>
            <w:hideMark/>
          </w:tcPr>
          <w:p w14:paraId="04B27EF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shd w:val="clear" w:color="000000" w:fill="FFFFFF"/>
            <w:vAlign w:val="center"/>
            <w:hideMark/>
          </w:tcPr>
          <w:p w14:paraId="4EBDF949"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1020</w:t>
            </w:r>
          </w:p>
        </w:tc>
        <w:tc>
          <w:tcPr>
            <w:tcW w:w="1291" w:type="dxa"/>
            <w:tcBorders>
              <w:top w:val="nil"/>
              <w:left w:val="nil"/>
              <w:bottom w:val="single" w:sz="4" w:space="0" w:color="auto"/>
              <w:right w:val="single" w:sz="4" w:space="0" w:color="auto"/>
            </w:tcBorders>
            <w:shd w:val="clear" w:color="000000" w:fill="FFFFFF"/>
            <w:vAlign w:val="center"/>
            <w:hideMark/>
          </w:tcPr>
          <w:p w14:paraId="691155C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059" w:type="dxa"/>
            <w:tcBorders>
              <w:top w:val="nil"/>
              <w:left w:val="nil"/>
              <w:bottom w:val="single" w:sz="4" w:space="0" w:color="auto"/>
              <w:right w:val="single" w:sz="4" w:space="0" w:color="auto"/>
            </w:tcBorders>
            <w:shd w:val="clear" w:color="000000" w:fill="FFFFFF"/>
            <w:vAlign w:val="center"/>
            <w:hideMark/>
          </w:tcPr>
          <w:p w14:paraId="5913F76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1020</w:t>
            </w:r>
          </w:p>
        </w:tc>
      </w:tr>
      <w:tr w:rsidR="00344F7C" w:rsidRPr="00937C78" w14:paraId="1D3AF9A8"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3FF90506" w14:textId="342A112F"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4F42983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nil"/>
              <w:left w:val="nil"/>
              <w:bottom w:val="single" w:sz="4" w:space="0" w:color="auto"/>
              <w:right w:val="single" w:sz="4" w:space="0" w:color="auto"/>
            </w:tcBorders>
            <w:shd w:val="clear" w:color="000000" w:fill="FFFFFF"/>
            <w:vAlign w:val="center"/>
            <w:hideMark/>
          </w:tcPr>
          <w:p w14:paraId="48D6321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shd w:val="clear" w:color="000000" w:fill="FFFFFF"/>
            <w:vAlign w:val="center"/>
            <w:hideMark/>
          </w:tcPr>
          <w:p w14:paraId="5C4BD04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1162</w:t>
            </w:r>
          </w:p>
        </w:tc>
        <w:tc>
          <w:tcPr>
            <w:tcW w:w="1291" w:type="dxa"/>
            <w:tcBorders>
              <w:top w:val="nil"/>
              <w:left w:val="nil"/>
              <w:bottom w:val="single" w:sz="4" w:space="0" w:color="auto"/>
              <w:right w:val="single" w:sz="4" w:space="0" w:color="auto"/>
            </w:tcBorders>
            <w:shd w:val="clear" w:color="000000" w:fill="FFFFFF"/>
            <w:vAlign w:val="center"/>
            <w:hideMark/>
          </w:tcPr>
          <w:p w14:paraId="63830C29"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059" w:type="dxa"/>
            <w:tcBorders>
              <w:top w:val="nil"/>
              <w:left w:val="nil"/>
              <w:bottom w:val="single" w:sz="4" w:space="0" w:color="auto"/>
              <w:right w:val="single" w:sz="4" w:space="0" w:color="auto"/>
            </w:tcBorders>
            <w:shd w:val="clear" w:color="000000" w:fill="FFFFFF"/>
            <w:vAlign w:val="center"/>
            <w:hideMark/>
          </w:tcPr>
          <w:p w14:paraId="35767A3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1162</w:t>
            </w:r>
          </w:p>
        </w:tc>
      </w:tr>
      <w:tr w:rsidR="00344F7C" w:rsidRPr="00937C78" w14:paraId="31D057B2"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7A88508F" w14:textId="4CE2161C"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5A87766F"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nil"/>
              <w:left w:val="nil"/>
              <w:bottom w:val="single" w:sz="4" w:space="0" w:color="auto"/>
              <w:right w:val="single" w:sz="4" w:space="0" w:color="auto"/>
            </w:tcBorders>
            <w:shd w:val="clear" w:color="000000" w:fill="FFFFFF"/>
            <w:vAlign w:val="center"/>
            <w:hideMark/>
          </w:tcPr>
          <w:p w14:paraId="19D75D2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shd w:val="clear" w:color="000000" w:fill="FFFFFF"/>
            <w:vAlign w:val="center"/>
            <w:hideMark/>
          </w:tcPr>
          <w:p w14:paraId="761DC9C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1321</w:t>
            </w:r>
          </w:p>
        </w:tc>
        <w:tc>
          <w:tcPr>
            <w:tcW w:w="1291" w:type="dxa"/>
            <w:tcBorders>
              <w:top w:val="nil"/>
              <w:left w:val="nil"/>
              <w:bottom w:val="single" w:sz="4" w:space="0" w:color="auto"/>
              <w:right w:val="single" w:sz="4" w:space="0" w:color="auto"/>
            </w:tcBorders>
            <w:shd w:val="clear" w:color="000000" w:fill="FFFFFF"/>
            <w:vAlign w:val="center"/>
            <w:hideMark/>
          </w:tcPr>
          <w:p w14:paraId="6FD1E579"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059" w:type="dxa"/>
            <w:tcBorders>
              <w:top w:val="nil"/>
              <w:left w:val="nil"/>
              <w:bottom w:val="single" w:sz="4" w:space="0" w:color="auto"/>
              <w:right w:val="single" w:sz="4" w:space="0" w:color="auto"/>
            </w:tcBorders>
            <w:shd w:val="clear" w:color="000000" w:fill="FFFFFF"/>
            <w:vAlign w:val="center"/>
            <w:hideMark/>
          </w:tcPr>
          <w:p w14:paraId="625D569B"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1321</w:t>
            </w:r>
          </w:p>
        </w:tc>
      </w:tr>
      <w:tr w:rsidR="00344F7C" w:rsidRPr="00937C78" w14:paraId="16A34CEB"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20C103E9" w14:textId="18770871"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27BFB69F"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00CDB55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136" w:type="dxa"/>
            <w:tcBorders>
              <w:top w:val="nil"/>
              <w:left w:val="nil"/>
              <w:bottom w:val="single" w:sz="4" w:space="0" w:color="auto"/>
              <w:right w:val="single" w:sz="4" w:space="0" w:color="auto"/>
            </w:tcBorders>
            <w:shd w:val="clear" w:color="000000" w:fill="FFFFFF"/>
            <w:vAlign w:val="center"/>
            <w:hideMark/>
          </w:tcPr>
          <w:p w14:paraId="6EB2EB0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3503</w:t>
            </w:r>
          </w:p>
        </w:tc>
        <w:tc>
          <w:tcPr>
            <w:tcW w:w="1291" w:type="dxa"/>
            <w:tcBorders>
              <w:top w:val="nil"/>
              <w:left w:val="nil"/>
              <w:bottom w:val="single" w:sz="4" w:space="0" w:color="auto"/>
              <w:right w:val="single" w:sz="4" w:space="0" w:color="auto"/>
            </w:tcBorders>
            <w:shd w:val="clear" w:color="000000" w:fill="FFFFFF"/>
            <w:vAlign w:val="center"/>
            <w:hideMark/>
          </w:tcPr>
          <w:p w14:paraId="60EF414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059" w:type="dxa"/>
            <w:tcBorders>
              <w:top w:val="nil"/>
              <w:left w:val="nil"/>
              <w:bottom w:val="single" w:sz="4" w:space="0" w:color="auto"/>
              <w:right w:val="single" w:sz="4" w:space="0" w:color="auto"/>
            </w:tcBorders>
            <w:shd w:val="clear" w:color="000000" w:fill="FFFFFF"/>
            <w:vAlign w:val="center"/>
            <w:hideMark/>
          </w:tcPr>
          <w:p w14:paraId="55A784E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3503</w:t>
            </w:r>
          </w:p>
        </w:tc>
      </w:tr>
      <w:tr w:rsidR="00344F7C" w:rsidRPr="00937C78" w14:paraId="5E84B465"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11CA9E87"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 North-East Frontier</w:t>
            </w:r>
          </w:p>
        </w:tc>
        <w:tc>
          <w:tcPr>
            <w:tcW w:w="1415" w:type="dxa"/>
            <w:tcBorders>
              <w:top w:val="nil"/>
              <w:left w:val="nil"/>
              <w:bottom w:val="single" w:sz="4" w:space="0" w:color="auto"/>
              <w:right w:val="single" w:sz="4" w:space="0" w:color="auto"/>
            </w:tcBorders>
            <w:shd w:val="clear" w:color="000000" w:fill="FFFFFF"/>
            <w:vAlign w:val="center"/>
            <w:hideMark/>
          </w:tcPr>
          <w:p w14:paraId="25305BA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nil"/>
              <w:left w:val="nil"/>
              <w:bottom w:val="single" w:sz="4" w:space="0" w:color="auto"/>
              <w:right w:val="single" w:sz="4" w:space="0" w:color="auto"/>
            </w:tcBorders>
            <w:shd w:val="clear" w:color="000000" w:fill="FFFFFF"/>
            <w:vAlign w:val="center"/>
            <w:hideMark/>
          </w:tcPr>
          <w:p w14:paraId="4B3857B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w:t>
            </w:r>
          </w:p>
        </w:tc>
        <w:tc>
          <w:tcPr>
            <w:tcW w:w="1136" w:type="dxa"/>
            <w:tcBorders>
              <w:top w:val="nil"/>
              <w:left w:val="nil"/>
              <w:bottom w:val="single" w:sz="4" w:space="0" w:color="auto"/>
              <w:right w:val="single" w:sz="4" w:space="0" w:color="auto"/>
            </w:tcBorders>
            <w:shd w:val="clear" w:color="000000" w:fill="FFFFFF"/>
            <w:vAlign w:val="center"/>
            <w:hideMark/>
          </w:tcPr>
          <w:p w14:paraId="4B8965E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487</w:t>
            </w:r>
          </w:p>
        </w:tc>
        <w:tc>
          <w:tcPr>
            <w:tcW w:w="1291" w:type="dxa"/>
            <w:tcBorders>
              <w:top w:val="nil"/>
              <w:left w:val="nil"/>
              <w:bottom w:val="single" w:sz="4" w:space="0" w:color="auto"/>
              <w:right w:val="single" w:sz="4" w:space="0" w:color="auto"/>
            </w:tcBorders>
            <w:shd w:val="clear" w:color="000000" w:fill="FFFFFF"/>
            <w:vAlign w:val="center"/>
            <w:hideMark/>
          </w:tcPr>
          <w:p w14:paraId="71178D75"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w:t>
            </w:r>
          </w:p>
        </w:tc>
        <w:tc>
          <w:tcPr>
            <w:tcW w:w="1059" w:type="dxa"/>
            <w:tcBorders>
              <w:top w:val="nil"/>
              <w:left w:val="nil"/>
              <w:bottom w:val="single" w:sz="4" w:space="0" w:color="auto"/>
              <w:right w:val="single" w:sz="4" w:space="0" w:color="auto"/>
            </w:tcBorders>
            <w:shd w:val="clear" w:color="000000" w:fill="FFFFFF"/>
            <w:vAlign w:val="center"/>
            <w:hideMark/>
          </w:tcPr>
          <w:p w14:paraId="2F9ABE5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492</w:t>
            </w:r>
          </w:p>
        </w:tc>
      </w:tr>
      <w:tr w:rsidR="00344F7C" w:rsidRPr="00937C78" w14:paraId="02874434"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240967A7" w14:textId="298B897B"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17DA26CB"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nil"/>
              <w:left w:val="nil"/>
              <w:bottom w:val="single" w:sz="4" w:space="0" w:color="auto"/>
              <w:right w:val="single" w:sz="4" w:space="0" w:color="auto"/>
            </w:tcBorders>
            <w:shd w:val="clear" w:color="000000" w:fill="FFFFFF"/>
            <w:vAlign w:val="center"/>
            <w:hideMark/>
          </w:tcPr>
          <w:p w14:paraId="270F0B45"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w:t>
            </w:r>
          </w:p>
        </w:tc>
        <w:tc>
          <w:tcPr>
            <w:tcW w:w="1136" w:type="dxa"/>
            <w:tcBorders>
              <w:top w:val="nil"/>
              <w:left w:val="nil"/>
              <w:bottom w:val="single" w:sz="4" w:space="0" w:color="auto"/>
              <w:right w:val="single" w:sz="4" w:space="0" w:color="auto"/>
            </w:tcBorders>
            <w:shd w:val="clear" w:color="000000" w:fill="FFFFFF"/>
            <w:vAlign w:val="center"/>
            <w:hideMark/>
          </w:tcPr>
          <w:p w14:paraId="0730218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630</w:t>
            </w:r>
          </w:p>
        </w:tc>
        <w:tc>
          <w:tcPr>
            <w:tcW w:w="1291" w:type="dxa"/>
            <w:tcBorders>
              <w:top w:val="nil"/>
              <w:left w:val="nil"/>
              <w:bottom w:val="single" w:sz="4" w:space="0" w:color="auto"/>
              <w:right w:val="single" w:sz="4" w:space="0" w:color="auto"/>
            </w:tcBorders>
            <w:shd w:val="clear" w:color="000000" w:fill="FFFFFF"/>
            <w:vAlign w:val="center"/>
            <w:hideMark/>
          </w:tcPr>
          <w:p w14:paraId="5C82C1C8"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w:t>
            </w:r>
          </w:p>
        </w:tc>
        <w:tc>
          <w:tcPr>
            <w:tcW w:w="1059" w:type="dxa"/>
            <w:tcBorders>
              <w:top w:val="nil"/>
              <w:left w:val="nil"/>
              <w:bottom w:val="single" w:sz="4" w:space="0" w:color="auto"/>
              <w:right w:val="single" w:sz="4" w:space="0" w:color="auto"/>
            </w:tcBorders>
            <w:shd w:val="clear" w:color="000000" w:fill="FFFFFF"/>
            <w:vAlign w:val="center"/>
            <w:hideMark/>
          </w:tcPr>
          <w:p w14:paraId="1F51070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641</w:t>
            </w:r>
          </w:p>
        </w:tc>
      </w:tr>
      <w:tr w:rsidR="00344F7C" w:rsidRPr="00937C78" w14:paraId="514617FC"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1A503C42" w14:textId="6925F086"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132480C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nil"/>
              <w:left w:val="nil"/>
              <w:bottom w:val="single" w:sz="4" w:space="0" w:color="auto"/>
              <w:right w:val="single" w:sz="4" w:space="0" w:color="auto"/>
            </w:tcBorders>
            <w:shd w:val="clear" w:color="000000" w:fill="FFFFFF"/>
            <w:vAlign w:val="center"/>
            <w:hideMark/>
          </w:tcPr>
          <w:p w14:paraId="7A6C2F3F"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w:t>
            </w:r>
          </w:p>
        </w:tc>
        <w:tc>
          <w:tcPr>
            <w:tcW w:w="1136" w:type="dxa"/>
            <w:tcBorders>
              <w:top w:val="nil"/>
              <w:left w:val="nil"/>
              <w:bottom w:val="single" w:sz="4" w:space="0" w:color="auto"/>
              <w:right w:val="single" w:sz="4" w:space="0" w:color="auto"/>
            </w:tcBorders>
            <w:shd w:val="clear" w:color="000000" w:fill="FFFFFF"/>
            <w:vAlign w:val="center"/>
            <w:hideMark/>
          </w:tcPr>
          <w:p w14:paraId="235D7A80"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733</w:t>
            </w:r>
          </w:p>
        </w:tc>
        <w:tc>
          <w:tcPr>
            <w:tcW w:w="1291" w:type="dxa"/>
            <w:tcBorders>
              <w:top w:val="nil"/>
              <w:left w:val="nil"/>
              <w:bottom w:val="single" w:sz="4" w:space="0" w:color="auto"/>
              <w:right w:val="single" w:sz="4" w:space="0" w:color="auto"/>
            </w:tcBorders>
            <w:shd w:val="clear" w:color="000000" w:fill="FFFFFF"/>
            <w:vAlign w:val="center"/>
            <w:hideMark/>
          </w:tcPr>
          <w:p w14:paraId="543148A8"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w:t>
            </w:r>
          </w:p>
        </w:tc>
        <w:tc>
          <w:tcPr>
            <w:tcW w:w="1059" w:type="dxa"/>
            <w:tcBorders>
              <w:top w:val="nil"/>
              <w:left w:val="nil"/>
              <w:bottom w:val="single" w:sz="4" w:space="0" w:color="auto"/>
              <w:right w:val="single" w:sz="4" w:space="0" w:color="auto"/>
            </w:tcBorders>
            <w:shd w:val="clear" w:color="000000" w:fill="FFFFFF"/>
            <w:vAlign w:val="center"/>
            <w:hideMark/>
          </w:tcPr>
          <w:p w14:paraId="01BD2BC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742</w:t>
            </w:r>
          </w:p>
        </w:tc>
      </w:tr>
      <w:tr w:rsidR="00344F7C" w:rsidRPr="00937C78" w14:paraId="5DD9D53C"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09130774" w14:textId="6F893166"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3A119CA5"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50B345E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w:t>
            </w:r>
          </w:p>
        </w:tc>
        <w:tc>
          <w:tcPr>
            <w:tcW w:w="1136" w:type="dxa"/>
            <w:tcBorders>
              <w:top w:val="nil"/>
              <w:left w:val="nil"/>
              <w:bottom w:val="single" w:sz="4" w:space="0" w:color="auto"/>
              <w:right w:val="single" w:sz="4" w:space="0" w:color="auto"/>
            </w:tcBorders>
            <w:shd w:val="clear" w:color="000000" w:fill="FFFFFF"/>
            <w:vAlign w:val="center"/>
            <w:hideMark/>
          </w:tcPr>
          <w:p w14:paraId="088E62BA"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1850</w:t>
            </w:r>
          </w:p>
        </w:tc>
        <w:tc>
          <w:tcPr>
            <w:tcW w:w="1291" w:type="dxa"/>
            <w:tcBorders>
              <w:top w:val="nil"/>
              <w:left w:val="nil"/>
              <w:bottom w:val="single" w:sz="4" w:space="0" w:color="auto"/>
              <w:right w:val="single" w:sz="4" w:space="0" w:color="auto"/>
            </w:tcBorders>
            <w:shd w:val="clear" w:color="000000" w:fill="FFFFFF"/>
            <w:vAlign w:val="center"/>
            <w:hideMark/>
          </w:tcPr>
          <w:p w14:paraId="596E33F0"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1059" w:type="dxa"/>
            <w:tcBorders>
              <w:top w:val="nil"/>
              <w:left w:val="nil"/>
              <w:bottom w:val="single" w:sz="4" w:space="0" w:color="auto"/>
              <w:right w:val="single" w:sz="4" w:space="0" w:color="auto"/>
            </w:tcBorders>
            <w:shd w:val="clear" w:color="000000" w:fill="FFFFFF"/>
            <w:vAlign w:val="center"/>
            <w:hideMark/>
          </w:tcPr>
          <w:p w14:paraId="73CB6B2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1875</w:t>
            </w:r>
          </w:p>
        </w:tc>
      </w:tr>
      <w:tr w:rsidR="00344F7C" w:rsidRPr="00937C78" w14:paraId="063FAF6E"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08D64F9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 Southern</w:t>
            </w:r>
          </w:p>
        </w:tc>
        <w:tc>
          <w:tcPr>
            <w:tcW w:w="1415" w:type="dxa"/>
            <w:tcBorders>
              <w:top w:val="nil"/>
              <w:left w:val="nil"/>
              <w:bottom w:val="single" w:sz="4" w:space="0" w:color="auto"/>
              <w:right w:val="single" w:sz="4" w:space="0" w:color="auto"/>
            </w:tcBorders>
            <w:shd w:val="clear" w:color="000000" w:fill="FFFFFF"/>
            <w:vAlign w:val="center"/>
            <w:hideMark/>
          </w:tcPr>
          <w:p w14:paraId="20B72F5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nil"/>
              <w:left w:val="nil"/>
              <w:bottom w:val="single" w:sz="4" w:space="0" w:color="auto"/>
              <w:right w:val="single" w:sz="4" w:space="0" w:color="auto"/>
            </w:tcBorders>
            <w:shd w:val="clear" w:color="000000" w:fill="FFFFFF"/>
            <w:vAlign w:val="center"/>
            <w:hideMark/>
          </w:tcPr>
          <w:p w14:paraId="2E9EEE66"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1122</w:t>
            </w:r>
          </w:p>
        </w:tc>
        <w:tc>
          <w:tcPr>
            <w:tcW w:w="1136" w:type="dxa"/>
            <w:tcBorders>
              <w:top w:val="nil"/>
              <w:left w:val="nil"/>
              <w:bottom w:val="single" w:sz="4" w:space="0" w:color="auto"/>
              <w:right w:val="single" w:sz="4" w:space="0" w:color="auto"/>
            </w:tcBorders>
            <w:shd w:val="clear" w:color="000000" w:fill="FFFFFF"/>
            <w:vAlign w:val="center"/>
            <w:hideMark/>
          </w:tcPr>
          <w:p w14:paraId="222C8CD5"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1329</w:t>
            </w:r>
          </w:p>
        </w:tc>
        <w:tc>
          <w:tcPr>
            <w:tcW w:w="1291" w:type="dxa"/>
            <w:tcBorders>
              <w:top w:val="nil"/>
              <w:left w:val="nil"/>
              <w:bottom w:val="single" w:sz="4" w:space="0" w:color="auto"/>
              <w:right w:val="single" w:sz="4" w:space="0" w:color="auto"/>
            </w:tcBorders>
            <w:shd w:val="clear" w:color="000000" w:fill="FFFFFF"/>
            <w:vAlign w:val="center"/>
            <w:hideMark/>
          </w:tcPr>
          <w:p w14:paraId="22238FB0"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1059" w:type="dxa"/>
            <w:tcBorders>
              <w:top w:val="nil"/>
              <w:left w:val="nil"/>
              <w:bottom w:val="single" w:sz="4" w:space="0" w:color="auto"/>
              <w:right w:val="single" w:sz="4" w:space="0" w:color="auto"/>
            </w:tcBorders>
            <w:shd w:val="clear" w:color="000000" w:fill="FFFFFF"/>
            <w:vAlign w:val="center"/>
            <w:hideMark/>
          </w:tcPr>
          <w:p w14:paraId="494C1147"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2457</w:t>
            </w:r>
          </w:p>
        </w:tc>
      </w:tr>
      <w:tr w:rsidR="00344F7C" w:rsidRPr="00937C78" w14:paraId="09BC65C7"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5439D23F" w14:textId="7D390565"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49439912"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nil"/>
              <w:left w:val="nil"/>
              <w:bottom w:val="single" w:sz="4" w:space="0" w:color="auto"/>
              <w:right w:val="single" w:sz="4" w:space="0" w:color="auto"/>
            </w:tcBorders>
            <w:shd w:val="clear" w:color="000000" w:fill="FFFFFF"/>
            <w:vAlign w:val="center"/>
            <w:hideMark/>
          </w:tcPr>
          <w:p w14:paraId="41542DBE"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1214</w:t>
            </w:r>
          </w:p>
        </w:tc>
        <w:tc>
          <w:tcPr>
            <w:tcW w:w="1136" w:type="dxa"/>
            <w:tcBorders>
              <w:top w:val="nil"/>
              <w:left w:val="nil"/>
              <w:bottom w:val="single" w:sz="4" w:space="0" w:color="auto"/>
              <w:right w:val="single" w:sz="4" w:space="0" w:color="auto"/>
            </w:tcBorders>
            <w:shd w:val="clear" w:color="000000" w:fill="FFFFFF"/>
            <w:vAlign w:val="center"/>
            <w:hideMark/>
          </w:tcPr>
          <w:p w14:paraId="556BA292"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1359</w:t>
            </w:r>
          </w:p>
        </w:tc>
        <w:tc>
          <w:tcPr>
            <w:tcW w:w="1291" w:type="dxa"/>
            <w:tcBorders>
              <w:top w:val="nil"/>
              <w:left w:val="nil"/>
              <w:bottom w:val="single" w:sz="4" w:space="0" w:color="auto"/>
              <w:right w:val="single" w:sz="4" w:space="0" w:color="auto"/>
            </w:tcBorders>
            <w:shd w:val="clear" w:color="000000" w:fill="FFFFFF"/>
            <w:vAlign w:val="center"/>
            <w:hideMark/>
          </w:tcPr>
          <w:p w14:paraId="1D489EFF"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1059" w:type="dxa"/>
            <w:tcBorders>
              <w:top w:val="nil"/>
              <w:left w:val="nil"/>
              <w:bottom w:val="single" w:sz="4" w:space="0" w:color="auto"/>
              <w:right w:val="single" w:sz="4" w:space="0" w:color="auto"/>
            </w:tcBorders>
            <w:shd w:val="clear" w:color="000000" w:fill="FFFFFF"/>
            <w:vAlign w:val="center"/>
            <w:hideMark/>
          </w:tcPr>
          <w:p w14:paraId="06085BF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2579</w:t>
            </w:r>
          </w:p>
        </w:tc>
      </w:tr>
      <w:tr w:rsidR="00344F7C" w:rsidRPr="00937C78" w14:paraId="234872B9"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1B99375F" w14:textId="0F90F0E6"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5FEDF43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nil"/>
              <w:left w:val="nil"/>
              <w:bottom w:val="single" w:sz="4" w:space="0" w:color="auto"/>
              <w:right w:val="single" w:sz="4" w:space="0" w:color="auto"/>
            </w:tcBorders>
            <w:shd w:val="clear" w:color="000000" w:fill="FFFFFF"/>
            <w:vAlign w:val="center"/>
            <w:hideMark/>
          </w:tcPr>
          <w:p w14:paraId="46BE4DAD"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1376</w:t>
            </w:r>
          </w:p>
        </w:tc>
        <w:tc>
          <w:tcPr>
            <w:tcW w:w="1136" w:type="dxa"/>
            <w:tcBorders>
              <w:top w:val="nil"/>
              <w:left w:val="nil"/>
              <w:bottom w:val="single" w:sz="4" w:space="0" w:color="auto"/>
              <w:right w:val="single" w:sz="4" w:space="0" w:color="auto"/>
            </w:tcBorders>
            <w:shd w:val="clear" w:color="000000" w:fill="FFFFFF"/>
            <w:vAlign w:val="center"/>
            <w:hideMark/>
          </w:tcPr>
          <w:p w14:paraId="0DB6B71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1393</w:t>
            </w:r>
          </w:p>
        </w:tc>
        <w:tc>
          <w:tcPr>
            <w:tcW w:w="1291" w:type="dxa"/>
            <w:tcBorders>
              <w:top w:val="nil"/>
              <w:left w:val="nil"/>
              <w:bottom w:val="single" w:sz="4" w:space="0" w:color="auto"/>
              <w:right w:val="single" w:sz="4" w:space="0" w:color="auto"/>
            </w:tcBorders>
            <w:shd w:val="clear" w:color="000000" w:fill="FFFFFF"/>
            <w:vAlign w:val="center"/>
            <w:hideMark/>
          </w:tcPr>
          <w:p w14:paraId="359A037C"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1059" w:type="dxa"/>
            <w:tcBorders>
              <w:top w:val="nil"/>
              <w:left w:val="nil"/>
              <w:bottom w:val="single" w:sz="4" w:space="0" w:color="auto"/>
              <w:right w:val="single" w:sz="4" w:space="0" w:color="auto"/>
            </w:tcBorders>
            <w:shd w:val="clear" w:color="000000" w:fill="FFFFFF"/>
            <w:vAlign w:val="center"/>
            <w:hideMark/>
          </w:tcPr>
          <w:p w14:paraId="70846CA2"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2775</w:t>
            </w:r>
          </w:p>
        </w:tc>
      </w:tr>
      <w:tr w:rsidR="00344F7C" w:rsidRPr="00937C78" w14:paraId="509C9241"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2D65DE07" w14:textId="46766F1C" w:rsidR="00344F7C" w:rsidRPr="00937C78" w:rsidRDefault="00344F7C" w:rsidP="009B6F5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38037C93"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78CED88F"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3712</w:t>
            </w:r>
          </w:p>
        </w:tc>
        <w:tc>
          <w:tcPr>
            <w:tcW w:w="1136" w:type="dxa"/>
            <w:tcBorders>
              <w:top w:val="nil"/>
              <w:left w:val="nil"/>
              <w:bottom w:val="single" w:sz="4" w:space="0" w:color="auto"/>
              <w:right w:val="single" w:sz="4" w:space="0" w:color="auto"/>
            </w:tcBorders>
            <w:shd w:val="clear" w:color="000000" w:fill="FFFFFF"/>
            <w:vAlign w:val="center"/>
            <w:hideMark/>
          </w:tcPr>
          <w:p w14:paraId="3256D8E4"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4081</w:t>
            </w:r>
          </w:p>
        </w:tc>
        <w:tc>
          <w:tcPr>
            <w:tcW w:w="1291" w:type="dxa"/>
            <w:tcBorders>
              <w:top w:val="nil"/>
              <w:left w:val="nil"/>
              <w:bottom w:val="single" w:sz="4" w:space="0" w:color="auto"/>
              <w:right w:val="single" w:sz="4" w:space="0" w:color="auto"/>
            </w:tcBorders>
            <w:shd w:val="clear" w:color="000000" w:fill="FFFFFF"/>
            <w:vAlign w:val="center"/>
            <w:hideMark/>
          </w:tcPr>
          <w:p w14:paraId="48CB6EE1"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w:t>
            </w:r>
          </w:p>
        </w:tc>
        <w:tc>
          <w:tcPr>
            <w:tcW w:w="1059" w:type="dxa"/>
            <w:tcBorders>
              <w:top w:val="nil"/>
              <w:left w:val="nil"/>
              <w:bottom w:val="single" w:sz="4" w:space="0" w:color="auto"/>
              <w:right w:val="single" w:sz="4" w:space="0" w:color="auto"/>
            </w:tcBorders>
            <w:shd w:val="clear" w:color="000000" w:fill="FFFFFF"/>
            <w:vAlign w:val="center"/>
            <w:hideMark/>
          </w:tcPr>
          <w:p w14:paraId="3F699597" w14:textId="77777777" w:rsidR="00344F7C" w:rsidRPr="00937C78" w:rsidRDefault="00344F7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7811</w:t>
            </w:r>
          </w:p>
        </w:tc>
      </w:tr>
      <w:tr w:rsidR="00F741A2" w:rsidRPr="00937C78" w14:paraId="67EC76CB"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tcPr>
          <w:p w14:paraId="39BE42E4" w14:textId="77777777"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tcPr>
          <w:p w14:paraId="5318E7D0" w14:textId="77777777"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136" w:type="dxa"/>
            <w:tcBorders>
              <w:top w:val="nil"/>
              <w:left w:val="nil"/>
              <w:bottom w:val="single" w:sz="4" w:space="0" w:color="auto"/>
              <w:right w:val="single" w:sz="4" w:space="0" w:color="auto"/>
            </w:tcBorders>
            <w:shd w:val="clear" w:color="000000" w:fill="FFFFFF"/>
            <w:vAlign w:val="center"/>
          </w:tcPr>
          <w:p w14:paraId="7D81FF3C" w14:textId="77777777"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136" w:type="dxa"/>
            <w:tcBorders>
              <w:top w:val="nil"/>
              <w:left w:val="nil"/>
              <w:bottom w:val="single" w:sz="4" w:space="0" w:color="auto"/>
              <w:right w:val="single" w:sz="4" w:space="0" w:color="auto"/>
            </w:tcBorders>
            <w:shd w:val="clear" w:color="000000" w:fill="FFFFFF"/>
            <w:vAlign w:val="center"/>
          </w:tcPr>
          <w:p w14:paraId="7F29977B" w14:textId="77777777"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291" w:type="dxa"/>
            <w:tcBorders>
              <w:top w:val="nil"/>
              <w:left w:val="nil"/>
              <w:bottom w:val="single" w:sz="4" w:space="0" w:color="auto"/>
              <w:right w:val="single" w:sz="4" w:space="0" w:color="auto"/>
            </w:tcBorders>
            <w:shd w:val="clear" w:color="000000" w:fill="FFFFFF"/>
            <w:vAlign w:val="center"/>
          </w:tcPr>
          <w:p w14:paraId="79A53F18" w14:textId="77777777"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059" w:type="dxa"/>
            <w:tcBorders>
              <w:top w:val="nil"/>
              <w:left w:val="nil"/>
              <w:bottom w:val="single" w:sz="4" w:space="0" w:color="auto"/>
              <w:right w:val="single" w:sz="4" w:space="0" w:color="auto"/>
            </w:tcBorders>
            <w:shd w:val="clear" w:color="000000" w:fill="FFFFFF"/>
            <w:vAlign w:val="center"/>
          </w:tcPr>
          <w:p w14:paraId="53726DD5" w14:textId="77777777" w:rsidR="00F741A2" w:rsidRPr="00937C78" w:rsidRDefault="00F741A2"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r>
      <w:tr w:rsidR="00F741A2" w:rsidRPr="00937C78" w14:paraId="6E885DFD" w14:textId="77777777" w:rsidTr="00F741A2">
        <w:trPr>
          <w:trHeight w:val="454"/>
          <w:jc w:val="center"/>
        </w:trPr>
        <w:tc>
          <w:tcPr>
            <w:tcW w:w="2197" w:type="dxa"/>
            <w:tcBorders>
              <w:top w:val="single" w:sz="4" w:space="0" w:color="auto"/>
              <w:left w:val="single" w:sz="4" w:space="0" w:color="auto"/>
              <w:bottom w:val="single" w:sz="4" w:space="0" w:color="auto"/>
              <w:right w:val="single" w:sz="4" w:space="0" w:color="auto"/>
            </w:tcBorders>
            <w:shd w:val="clear" w:color="000000" w:fill="FFFFFF"/>
            <w:vAlign w:val="center"/>
          </w:tcPr>
          <w:p w14:paraId="181D9626" w14:textId="38132D46" w:rsidR="00F741A2" w:rsidRPr="00633BD0"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633BD0">
              <w:rPr>
                <w:rFonts w:ascii="Times New Roman" w:eastAsia="Times New Roman" w:hAnsi="Times New Roman" w:cs="Times New Roman"/>
                <w:b/>
                <w:bCs/>
                <w:color w:val="000000"/>
                <w:kern w:val="0"/>
                <w:sz w:val="28"/>
                <w:szCs w:val="28"/>
                <w:lang w:eastAsia="en-IN" w:bidi="ar-SA"/>
                <w14:ligatures w14:val="none"/>
              </w:rPr>
              <w:lastRenderedPageBreak/>
              <w:t>1</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tcPr>
          <w:p w14:paraId="4215F63D" w14:textId="52BC979E" w:rsidR="00F741A2" w:rsidRPr="00633BD0"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633BD0">
              <w:rPr>
                <w:rFonts w:ascii="Times New Roman" w:eastAsia="Times New Roman" w:hAnsi="Times New Roman" w:cs="Times New Roman"/>
                <w:b/>
                <w:bCs/>
                <w:color w:val="000000"/>
                <w:kern w:val="0"/>
                <w:sz w:val="28"/>
                <w:szCs w:val="28"/>
                <w:lang w:eastAsia="en-IN" w:bidi="ar-SA"/>
                <w14:ligatures w14:val="none"/>
              </w:rPr>
              <w:t>2</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F94521B" w14:textId="2811634A" w:rsidR="00F741A2" w:rsidRPr="00633BD0"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633BD0">
              <w:rPr>
                <w:rFonts w:ascii="Times New Roman" w:eastAsia="Times New Roman" w:hAnsi="Times New Roman" w:cs="Times New Roman"/>
                <w:b/>
                <w:bCs/>
                <w:color w:val="000000"/>
                <w:kern w:val="0"/>
                <w:sz w:val="28"/>
                <w:szCs w:val="28"/>
                <w:lang w:eastAsia="en-IN" w:bidi="ar-SA"/>
                <w14:ligatures w14:val="none"/>
              </w:rPr>
              <w:t>3</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81ECEBE" w14:textId="3E1ACE06" w:rsidR="00F741A2" w:rsidRPr="00633BD0"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633BD0">
              <w:rPr>
                <w:rFonts w:ascii="Times New Roman" w:eastAsia="Times New Roman" w:hAnsi="Times New Roman" w:cs="Times New Roman"/>
                <w:b/>
                <w:bCs/>
                <w:color w:val="000000"/>
                <w:kern w:val="0"/>
                <w:sz w:val="28"/>
                <w:szCs w:val="28"/>
                <w:lang w:eastAsia="en-IN" w:bidi="ar-SA"/>
                <w14:ligatures w14:val="none"/>
              </w:rPr>
              <w:t>4</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30EE2F4F" w14:textId="255E823D" w:rsidR="00F741A2" w:rsidRPr="00633BD0"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633BD0">
              <w:rPr>
                <w:rFonts w:ascii="Times New Roman" w:eastAsia="Times New Roman" w:hAnsi="Times New Roman" w:cs="Times New Roman"/>
                <w:b/>
                <w:bCs/>
                <w:color w:val="000000"/>
                <w:kern w:val="0"/>
                <w:sz w:val="28"/>
                <w:szCs w:val="28"/>
                <w:lang w:eastAsia="en-IN" w:bidi="ar-SA"/>
                <w14:ligatures w14:val="none"/>
              </w:rPr>
              <w:t>5</w:t>
            </w:r>
          </w:p>
        </w:tc>
        <w:tc>
          <w:tcPr>
            <w:tcW w:w="1059" w:type="dxa"/>
            <w:tcBorders>
              <w:top w:val="single" w:sz="4" w:space="0" w:color="auto"/>
              <w:left w:val="single" w:sz="4" w:space="0" w:color="auto"/>
              <w:bottom w:val="single" w:sz="4" w:space="0" w:color="auto"/>
              <w:right w:val="single" w:sz="4" w:space="0" w:color="auto"/>
            </w:tcBorders>
            <w:shd w:val="clear" w:color="000000" w:fill="FFFFFF"/>
            <w:vAlign w:val="center"/>
          </w:tcPr>
          <w:p w14:paraId="3C99ACD6" w14:textId="35B731A2" w:rsidR="00F741A2" w:rsidRPr="00633BD0" w:rsidRDefault="00F741A2" w:rsidP="00F741A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633BD0">
              <w:rPr>
                <w:rFonts w:ascii="Times New Roman" w:eastAsia="Times New Roman" w:hAnsi="Times New Roman" w:cs="Times New Roman"/>
                <w:b/>
                <w:bCs/>
                <w:color w:val="000000"/>
                <w:kern w:val="0"/>
                <w:sz w:val="28"/>
                <w:szCs w:val="28"/>
                <w:lang w:eastAsia="en-IN" w:bidi="ar-SA"/>
                <w14:ligatures w14:val="none"/>
              </w:rPr>
              <w:t>6</w:t>
            </w:r>
          </w:p>
        </w:tc>
      </w:tr>
      <w:tr w:rsidR="00F741A2" w:rsidRPr="00937C78" w14:paraId="341DC4B3" w14:textId="77777777" w:rsidTr="00F741A2">
        <w:trPr>
          <w:trHeight w:val="454"/>
          <w:jc w:val="center"/>
        </w:trPr>
        <w:tc>
          <w:tcPr>
            <w:tcW w:w="21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39DA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 South-Eastern</w:t>
            </w:r>
          </w:p>
        </w:tc>
        <w:tc>
          <w:tcPr>
            <w:tcW w:w="1415" w:type="dxa"/>
            <w:tcBorders>
              <w:top w:val="single" w:sz="4" w:space="0" w:color="auto"/>
              <w:left w:val="nil"/>
              <w:bottom w:val="single" w:sz="4" w:space="0" w:color="auto"/>
              <w:right w:val="single" w:sz="4" w:space="0" w:color="auto"/>
            </w:tcBorders>
            <w:shd w:val="clear" w:color="000000" w:fill="FFFFFF"/>
            <w:vAlign w:val="center"/>
            <w:hideMark/>
          </w:tcPr>
          <w:p w14:paraId="1CE31769"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4F05DC87"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965</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2EEA0887"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6355E29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49</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70E2492A"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1014</w:t>
            </w:r>
          </w:p>
        </w:tc>
      </w:tr>
      <w:tr w:rsidR="00F741A2" w:rsidRPr="00937C78" w14:paraId="72D6E326" w14:textId="77777777" w:rsidTr="00F741A2">
        <w:trPr>
          <w:trHeight w:val="454"/>
          <w:jc w:val="center"/>
        </w:trPr>
        <w:tc>
          <w:tcPr>
            <w:tcW w:w="21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FC4FD" w14:textId="489170EB"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5266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02200"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1122</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5445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AF454"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54</w:t>
            </w:r>
          </w:p>
        </w:tc>
        <w:tc>
          <w:tcPr>
            <w:tcW w:w="10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BFBC7"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1175</w:t>
            </w:r>
          </w:p>
        </w:tc>
      </w:tr>
      <w:tr w:rsidR="00F741A2" w:rsidRPr="00937C78" w14:paraId="3E232EE0" w14:textId="77777777" w:rsidTr="00F741A2">
        <w:trPr>
          <w:trHeight w:val="454"/>
          <w:jc w:val="center"/>
        </w:trPr>
        <w:tc>
          <w:tcPr>
            <w:tcW w:w="21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50B30" w14:textId="0EA5C8DB"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single" w:sz="4" w:space="0" w:color="auto"/>
              <w:left w:val="nil"/>
              <w:bottom w:val="single" w:sz="4" w:space="0" w:color="auto"/>
              <w:right w:val="single" w:sz="4" w:space="0" w:color="auto"/>
            </w:tcBorders>
            <w:shd w:val="clear" w:color="000000" w:fill="FFFFFF"/>
            <w:vAlign w:val="center"/>
            <w:hideMark/>
          </w:tcPr>
          <w:p w14:paraId="601AF6F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058078D6"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1253</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2CA851D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505812A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61</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5DD13676"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1314</w:t>
            </w:r>
          </w:p>
        </w:tc>
      </w:tr>
      <w:tr w:rsidR="00F741A2" w:rsidRPr="00937C78" w14:paraId="1C3D2614"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66CA1154" w14:textId="0917391A"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7107A811"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4DC78B3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3340</w:t>
            </w:r>
          </w:p>
        </w:tc>
        <w:tc>
          <w:tcPr>
            <w:tcW w:w="1136" w:type="dxa"/>
            <w:tcBorders>
              <w:top w:val="nil"/>
              <w:left w:val="nil"/>
              <w:bottom w:val="single" w:sz="4" w:space="0" w:color="auto"/>
              <w:right w:val="single" w:sz="4" w:space="0" w:color="auto"/>
            </w:tcBorders>
            <w:shd w:val="clear" w:color="000000" w:fill="FFFFFF"/>
            <w:vAlign w:val="center"/>
            <w:hideMark/>
          </w:tcPr>
          <w:p w14:paraId="7B356EC2"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91" w:type="dxa"/>
            <w:tcBorders>
              <w:top w:val="nil"/>
              <w:left w:val="nil"/>
              <w:bottom w:val="single" w:sz="4" w:space="0" w:color="auto"/>
              <w:right w:val="single" w:sz="4" w:space="0" w:color="auto"/>
            </w:tcBorders>
            <w:shd w:val="clear" w:color="000000" w:fill="FFFFFF"/>
            <w:vAlign w:val="center"/>
            <w:hideMark/>
          </w:tcPr>
          <w:p w14:paraId="4BE7133E"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164</w:t>
            </w:r>
          </w:p>
        </w:tc>
        <w:tc>
          <w:tcPr>
            <w:tcW w:w="1059" w:type="dxa"/>
            <w:tcBorders>
              <w:top w:val="nil"/>
              <w:left w:val="nil"/>
              <w:bottom w:val="single" w:sz="4" w:space="0" w:color="auto"/>
              <w:right w:val="single" w:sz="4" w:space="0" w:color="auto"/>
            </w:tcBorders>
            <w:shd w:val="clear" w:color="000000" w:fill="FFFFFF"/>
            <w:vAlign w:val="center"/>
            <w:hideMark/>
          </w:tcPr>
          <w:p w14:paraId="7ADA1AA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3504</w:t>
            </w:r>
          </w:p>
        </w:tc>
      </w:tr>
      <w:tr w:rsidR="00F741A2" w:rsidRPr="00937C78" w14:paraId="51D5FFEB"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70EA83B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 Western</w:t>
            </w:r>
          </w:p>
        </w:tc>
        <w:tc>
          <w:tcPr>
            <w:tcW w:w="1415" w:type="dxa"/>
            <w:tcBorders>
              <w:top w:val="nil"/>
              <w:left w:val="nil"/>
              <w:bottom w:val="single" w:sz="4" w:space="0" w:color="auto"/>
              <w:right w:val="single" w:sz="4" w:space="0" w:color="auto"/>
            </w:tcBorders>
            <w:shd w:val="clear" w:color="000000" w:fill="FFFFFF"/>
            <w:vAlign w:val="center"/>
            <w:hideMark/>
          </w:tcPr>
          <w:p w14:paraId="6FCCC58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nil"/>
              <w:left w:val="nil"/>
              <w:bottom w:val="single" w:sz="4" w:space="0" w:color="auto"/>
              <w:right w:val="single" w:sz="4" w:space="0" w:color="auto"/>
            </w:tcBorders>
            <w:shd w:val="clear" w:color="000000" w:fill="FFFFFF"/>
            <w:vAlign w:val="center"/>
            <w:hideMark/>
          </w:tcPr>
          <w:p w14:paraId="1DC273D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1125</w:t>
            </w:r>
          </w:p>
        </w:tc>
        <w:tc>
          <w:tcPr>
            <w:tcW w:w="1136" w:type="dxa"/>
            <w:tcBorders>
              <w:top w:val="nil"/>
              <w:left w:val="nil"/>
              <w:bottom w:val="single" w:sz="4" w:space="0" w:color="auto"/>
              <w:right w:val="single" w:sz="4" w:space="0" w:color="auto"/>
            </w:tcBorders>
            <w:shd w:val="clear" w:color="000000" w:fill="FFFFFF"/>
            <w:vAlign w:val="center"/>
            <w:hideMark/>
          </w:tcPr>
          <w:p w14:paraId="47E2773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953</w:t>
            </w:r>
          </w:p>
        </w:tc>
        <w:tc>
          <w:tcPr>
            <w:tcW w:w="1291" w:type="dxa"/>
            <w:tcBorders>
              <w:top w:val="nil"/>
              <w:left w:val="nil"/>
              <w:bottom w:val="single" w:sz="4" w:space="0" w:color="auto"/>
              <w:right w:val="single" w:sz="4" w:space="0" w:color="auto"/>
            </w:tcBorders>
            <w:shd w:val="clear" w:color="000000" w:fill="FFFFFF"/>
            <w:vAlign w:val="center"/>
            <w:hideMark/>
          </w:tcPr>
          <w:p w14:paraId="5605363A"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74</w:t>
            </w:r>
          </w:p>
        </w:tc>
        <w:tc>
          <w:tcPr>
            <w:tcW w:w="1059" w:type="dxa"/>
            <w:tcBorders>
              <w:top w:val="nil"/>
              <w:left w:val="nil"/>
              <w:bottom w:val="single" w:sz="4" w:space="0" w:color="auto"/>
              <w:right w:val="single" w:sz="4" w:space="0" w:color="auto"/>
            </w:tcBorders>
            <w:shd w:val="clear" w:color="000000" w:fill="FFFFFF"/>
            <w:vAlign w:val="center"/>
            <w:hideMark/>
          </w:tcPr>
          <w:p w14:paraId="20FE2B76"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2152</w:t>
            </w:r>
          </w:p>
        </w:tc>
      </w:tr>
      <w:tr w:rsidR="00F741A2" w:rsidRPr="00937C78" w14:paraId="4CBE9C16"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19C7C11A" w14:textId="5AF64F1E"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1F47B70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nil"/>
              <w:left w:val="nil"/>
              <w:bottom w:val="single" w:sz="4" w:space="0" w:color="auto"/>
              <w:right w:val="single" w:sz="4" w:space="0" w:color="auto"/>
            </w:tcBorders>
            <w:shd w:val="clear" w:color="000000" w:fill="FFFFFF"/>
            <w:vAlign w:val="center"/>
            <w:hideMark/>
          </w:tcPr>
          <w:p w14:paraId="1D460E7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1270</w:t>
            </w:r>
          </w:p>
        </w:tc>
        <w:tc>
          <w:tcPr>
            <w:tcW w:w="1136" w:type="dxa"/>
            <w:tcBorders>
              <w:top w:val="nil"/>
              <w:left w:val="nil"/>
              <w:bottom w:val="single" w:sz="4" w:space="0" w:color="auto"/>
              <w:right w:val="single" w:sz="4" w:space="0" w:color="auto"/>
            </w:tcBorders>
            <w:shd w:val="clear" w:color="000000" w:fill="FFFFFF"/>
            <w:vAlign w:val="center"/>
            <w:hideMark/>
          </w:tcPr>
          <w:p w14:paraId="23A5D38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1069</w:t>
            </w:r>
          </w:p>
        </w:tc>
        <w:tc>
          <w:tcPr>
            <w:tcW w:w="1291" w:type="dxa"/>
            <w:tcBorders>
              <w:top w:val="nil"/>
              <w:left w:val="nil"/>
              <w:bottom w:val="single" w:sz="4" w:space="0" w:color="auto"/>
              <w:right w:val="single" w:sz="4" w:space="0" w:color="auto"/>
            </w:tcBorders>
            <w:shd w:val="clear" w:color="000000" w:fill="FFFFFF"/>
            <w:vAlign w:val="center"/>
            <w:hideMark/>
          </w:tcPr>
          <w:p w14:paraId="2BB0DC41"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80</w:t>
            </w:r>
          </w:p>
        </w:tc>
        <w:tc>
          <w:tcPr>
            <w:tcW w:w="1059" w:type="dxa"/>
            <w:tcBorders>
              <w:top w:val="nil"/>
              <w:left w:val="nil"/>
              <w:bottom w:val="single" w:sz="4" w:space="0" w:color="auto"/>
              <w:right w:val="single" w:sz="4" w:space="0" w:color="auto"/>
            </w:tcBorders>
            <w:shd w:val="clear" w:color="000000" w:fill="FFFFFF"/>
            <w:vAlign w:val="center"/>
            <w:hideMark/>
          </w:tcPr>
          <w:p w14:paraId="3AFE66E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2419</w:t>
            </w:r>
          </w:p>
        </w:tc>
      </w:tr>
      <w:tr w:rsidR="00F741A2" w:rsidRPr="00937C78" w14:paraId="44174F68"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4776CE9C" w14:textId="36462657"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33E10F9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nil"/>
              <w:left w:val="nil"/>
              <w:bottom w:val="single" w:sz="4" w:space="0" w:color="auto"/>
              <w:right w:val="single" w:sz="4" w:space="0" w:color="auto"/>
            </w:tcBorders>
            <w:shd w:val="clear" w:color="000000" w:fill="FFFFFF"/>
            <w:vAlign w:val="center"/>
            <w:hideMark/>
          </w:tcPr>
          <w:p w14:paraId="5C20C4D0"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1361</w:t>
            </w:r>
          </w:p>
        </w:tc>
        <w:tc>
          <w:tcPr>
            <w:tcW w:w="1136" w:type="dxa"/>
            <w:tcBorders>
              <w:top w:val="nil"/>
              <w:left w:val="nil"/>
              <w:bottom w:val="single" w:sz="4" w:space="0" w:color="auto"/>
              <w:right w:val="single" w:sz="4" w:space="0" w:color="auto"/>
            </w:tcBorders>
            <w:shd w:val="clear" w:color="000000" w:fill="FFFFFF"/>
            <w:vAlign w:val="center"/>
            <w:hideMark/>
          </w:tcPr>
          <w:p w14:paraId="702B440A"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1097</w:t>
            </w:r>
          </w:p>
        </w:tc>
        <w:tc>
          <w:tcPr>
            <w:tcW w:w="1291" w:type="dxa"/>
            <w:tcBorders>
              <w:top w:val="nil"/>
              <w:left w:val="nil"/>
              <w:bottom w:val="single" w:sz="4" w:space="0" w:color="auto"/>
              <w:right w:val="single" w:sz="4" w:space="0" w:color="auto"/>
            </w:tcBorders>
            <w:shd w:val="clear" w:color="000000" w:fill="FFFFFF"/>
            <w:vAlign w:val="center"/>
            <w:hideMark/>
          </w:tcPr>
          <w:p w14:paraId="46DE23BA"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89</w:t>
            </w:r>
          </w:p>
        </w:tc>
        <w:tc>
          <w:tcPr>
            <w:tcW w:w="1059" w:type="dxa"/>
            <w:tcBorders>
              <w:top w:val="nil"/>
              <w:left w:val="nil"/>
              <w:bottom w:val="single" w:sz="4" w:space="0" w:color="auto"/>
              <w:right w:val="single" w:sz="4" w:space="0" w:color="auto"/>
            </w:tcBorders>
            <w:shd w:val="clear" w:color="000000" w:fill="FFFFFF"/>
            <w:vAlign w:val="center"/>
            <w:hideMark/>
          </w:tcPr>
          <w:p w14:paraId="530D663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2547</w:t>
            </w:r>
          </w:p>
        </w:tc>
      </w:tr>
      <w:tr w:rsidR="00F741A2" w:rsidRPr="00937C78" w14:paraId="5A7DF9F4"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4D4E132F" w14:textId="3C39956C"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4742DA13"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6AB4E93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3756</w:t>
            </w:r>
          </w:p>
        </w:tc>
        <w:tc>
          <w:tcPr>
            <w:tcW w:w="1136" w:type="dxa"/>
            <w:tcBorders>
              <w:top w:val="nil"/>
              <w:left w:val="nil"/>
              <w:bottom w:val="single" w:sz="4" w:space="0" w:color="auto"/>
              <w:right w:val="single" w:sz="4" w:space="0" w:color="auto"/>
            </w:tcBorders>
            <w:shd w:val="clear" w:color="000000" w:fill="FFFFFF"/>
            <w:vAlign w:val="center"/>
            <w:hideMark/>
          </w:tcPr>
          <w:p w14:paraId="396496F0"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3119</w:t>
            </w:r>
          </w:p>
        </w:tc>
        <w:tc>
          <w:tcPr>
            <w:tcW w:w="1291" w:type="dxa"/>
            <w:tcBorders>
              <w:top w:val="nil"/>
              <w:left w:val="nil"/>
              <w:bottom w:val="single" w:sz="4" w:space="0" w:color="auto"/>
              <w:right w:val="single" w:sz="4" w:space="0" w:color="auto"/>
            </w:tcBorders>
            <w:shd w:val="clear" w:color="000000" w:fill="FFFFFF"/>
            <w:vAlign w:val="center"/>
            <w:hideMark/>
          </w:tcPr>
          <w:p w14:paraId="62FF3D7E"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243</w:t>
            </w:r>
          </w:p>
        </w:tc>
        <w:tc>
          <w:tcPr>
            <w:tcW w:w="1059" w:type="dxa"/>
            <w:tcBorders>
              <w:top w:val="nil"/>
              <w:left w:val="nil"/>
              <w:bottom w:val="single" w:sz="4" w:space="0" w:color="auto"/>
              <w:right w:val="single" w:sz="4" w:space="0" w:color="auto"/>
            </w:tcBorders>
            <w:shd w:val="clear" w:color="000000" w:fill="FFFFFF"/>
            <w:vAlign w:val="center"/>
            <w:hideMark/>
          </w:tcPr>
          <w:p w14:paraId="74E6EF79"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7118</w:t>
            </w:r>
          </w:p>
        </w:tc>
      </w:tr>
      <w:tr w:rsidR="00F741A2" w:rsidRPr="00937C78" w14:paraId="096FCBE0"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2DEAEF5E"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 Grand Total</w:t>
            </w:r>
          </w:p>
        </w:tc>
        <w:tc>
          <w:tcPr>
            <w:tcW w:w="1415" w:type="dxa"/>
            <w:tcBorders>
              <w:top w:val="nil"/>
              <w:left w:val="nil"/>
              <w:bottom w:val="single" w:sz="4" w:space="0" w:color="auto"/>
              <w:right w:val="single" w:sz="4" w:space="0" w:color="auto"/>
            </w:tcBorders>
            <w:shd w:val="clear" w:color="000000" w:fill="FFFFFF"/>
            <w:vAlign w:val="center"/>
            <w:hideMark/>
          </w:tcPr>
          <w:p w14:paraId="28EDA7F1"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1961-62</w:t>
            </w:r>
          </w:p>
        </w:tc>
        <w:tc>
          <w:tcPr>
            <w:tcW w:w="1136" w:type="dxa"/>
            <w:tcBorders>
              <w:top w:val="nil"/>
              <w:left w:val="nil"/>
              <w:bottom w:val="single" w:sz="4" w:space="0" w:color="auto"/>
              <w:right w:val="single" w:sz="4" w:space="0" w:color="auto"/>
            </w:tcBorders>
            <w:shd w:val="clear" w:color="000000" w:fill="FFFFFF"/>
            <w:vAlign w:val="center"/>
            <w:hideMark/>
          </w:tcPr>
          <w:p w14:paraId="4050844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9204</w:t>
            </w:r>
          </w:p>
        </w:tc>
        <w:tc>
          <w:tcPr>
            <w:tcW w:w="1136" w:type="dxa"/>
            <w:tcBorders>
              <w:top w:val="nil"/>
              <w:left w:val="nil"/>
              <w:bottom w:val="single" w:sz="4" w:space="0" w:color="auto"/>
              <w:right w:val="single" w:sz="4" w:space="0" w:color="auto"/>
            </w:tcBorders>
            <w:shd w:val="clear" w:color="000000" w:fill="FFFFFF"/>
            <w:vAlign w:val="center"/>
            <w:hideMark/>
          </w:tcPr>
          <w:p w14:paraId="6BEF1BF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4335</w:t>
            </w:r>
          </w:p>
        </w:tc>
        <w:tc>
          <w:tcPr>
            <w:tcW w:w="1291" w:type="dxa"/>
            <w:tcBorders>
              <w:top w:val="nil"/>
              <w:left w:val="nil"/>
              <w:bottom w:val="single" w:sz="4" w:space="0" w:color="auto"/>
              <w:right w:val="single" w:sz="4" w:space="0" w:color="auto"/>
            </w:tcBorders>
            <w:shd w:val="clear" w:color="000000" w:fill="FFFFFF"/>
            <w:vAlign w:val="center"/>
            <w:hideMark/>
          </w:tcPr>
          <w:p w14:paraId="4F11995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234</w:t>
            </w:r>
          </w:p>
        </w:tc>
        <w:tc>
          <w:tcPr>
            <w:tcW w:w="1059" w:type="dxa"/>
            <w:tcBorders>
              <w:top w:val="nil"/>
              <w:left w:val="nil"/>
              <w:bottom w:val="single" w:sz="4" w:space="0" w:color="auto"/>
              <w:right w:val="single" w:sz="4" w:space="0" w:color="auto"/>
            </w:tcBorders>
            <w:shd w:val="clear" w:color="000000" w:fill="FFFFFF"/>
            <w:vAlign w:val="center"/>
            <w:hideMark/>
          </w:tcPr>
          <w:p w14:paraId="7134961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13773</w:t>
            </w:r>
          </w:p>
        </w:tc>
      </w:tr>
      <w:tr w:rsidR="00F741A2" w:rsidRPr="00937C78" w14:paraId="3929AC5F"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20ED153C" w14:textId="08262475"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425475D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1962-63</w:t>
            </w:r>
          </w:p>
        </w:tc>
        <w:tc>
          <w:tcPr>
            <w:tcW w:w="1136" w:type="dxa"/>
            <w:tcBorders>
              <w:top w:val="nil"/>
              <w:left w:val="nil"/>
              <w:bottom w:val="single" w:sz="4" w:space="0" w:color="auto"/>
              <w:right w:val="single" w:sz="4" w:space="0" w:color="auto"/>
            </w:tcBorders>
            <w:shd w:val="clear" w:color="000000" w:fill="FFFFFF"/>
            <w:vAlign w:val="center"/>
            <w:hideMark/>
          </w:tcPr>
          <w:p w14:paraId="3D3A7BA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10377</w:t>
            </w:r>
          </w:p>
        </w:tc>
        <w:tc>
          <w:tcPr>
            <w:tcW w:w="1136" w:type="dxa"/>
            <w:tcBorders>
              <w:top w:val="nil"/>
              <w:left w:val="nil"/>
              <w:bottom w:val="single" w:sz="4" w:space="0" w:color="auto"/>
              <w:right w:val="single" w:sz="4" w:space="0" w:color="auto"/>
            </w:tcBorders>
            <w:shd w:val="clear" w:color="000000" w:fill="FFFFFF"/>
            <w:vAlign w:val="center"/>
            <w:hideMark/>
          </w:tcPr>
          <w:p w14:paraId="07A74DE7"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4830</w:t>
            </w:r>
          </w:p>
        </w:tc>
        <w:tc>
          <w:tcPr>
            <w:tcW w:w="1291" w:type="dxa"/>
            <w:tcBorders>
              <w:top w:val="nil"/>
              <w:left w:val="nil"/>
              <w:bottom w:val="single" w:sz="4" w:space="0" w:color="auto"/>
              <w:right w:val="single" w:sz="4" w:space="0" w:color="auto"/>
            </w:tcBorders>
            <w:shd w:val="clear" w:color="000000" w:fill="FFFFFF"/>
            <w:vAlign w:val="center"/>
            <w:hideMark/>
          </w:tcPr>
          <w:p w14:paraId="3864574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244</w:t>
            </w:r>
          </w:p>
        </w:tc>
        <w:tc>
          <w:tcPr>
            <w:tcW w:w="1059" w:type="dxa"/>
            <w:tcBorders>
              <w:top w:val="nil"/>
              <w:left w:val="nil"/>
              <w:bottom w:val="single" w:sz="4" w:space="0" w:color="auto"/>
              <w:right w:val="single" w:sz="4" w:space="0" w:color="auto"/>
            </w:tcBorders>
            <w:shd w:val="clear" w:color="000000" w:fill="FFFFFF"/>
            <w:vAlign w:val="center"/>
            <w:hideMark/>
          </w:tcPr>
          <w:p w14:paraId="7C75401E"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15451</w:t>
            </w:r>
          </w:p>
        </w:tc>
      </w:tr>
      <w:tr w:rsidR="00F741A2" w:rsidRPr="00937C78" w14:paraId="5621374D"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0EC67A87" w14:textId="3A515646"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6F57417D"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1963-64</w:t>
            </w:r>
          </w:p>
        </w:tc>
        <w:tc>
          <w:tcPr>
            <w:tcW w:w="1136" w:type="dxa"/>
            <w:tcBorders>
              <w:top w:val="nil"/>
              <w:left w:val="nil"/>
              <w:bottom w:val="single" w:sz="4" w:space="0" w:color="auto"/>
              <w:right w:val="single" w:sz="4" w:space="0" w:color="auto"/>
            </w:tcBorders>
            <w:shd w:val="clear" w:color="000000" w:fill="FFFFFF"/>
            <w:vAlign w:val="center"/>
            <w:hideMark/>
          </w:tcPr>
          <w:p w14:paraId="01785E50"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11410</w:t>
            </w:r>
          </w:p>
        </w:tc>
        <w:tc>
          <w:tcPr>
            <w:tcW w:w="1136" w:type="dxa"/>
            <w:tcBorders>
              <w:top w:val="nil"/>
              <w:left w:val="nil"/>
              <w:bottom w:val="single" w:sz="4" w:space="0" w:color="auto"/>
              <w:right w:val="single" w:sz="4" w:space="0" w:color="auto"/>
            </w:tcBorders>
            <w:shd w:val="clear" w:color="000000" w:fill="FFFFFF"/>
            <w:vAlign w:val="center"/>
            <w:hideMark/>
          </w:tcPr>
          <w:p w14:paraId="01C6C6F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5215</w:t>
            </w:r>
          </w:p>
        </w:tc>
        <w:tc>
          <w:tcPr>
            <w:tcW w:w="1291" w:type="dxa"/>
            <w:tcBorders>
              <w:top w:val="nil"/>
              <w:left w:val="nil"/>
              <w:bottom w:val="single" w:sz="4" w:space="0" w:color="auto"/>
              <w:right w:val="single" w:sz="4" w:space="0" w:color="auto"/>
            </w:tcBorders>
            <w:shd w:val="clear" w:color="000000" w:fill="FFFFFF"/>
            <w:vAlign w:val="center"/>
            <w:hideMark/>
          </w:tcPr>
          <w:p w14:paraId="41CB58B5"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267</w:t>
            </w:r>
          </w:p>
        </w:tc>
        <w:tc>
          <w:tcPr>
            <w:tcW w:w="1059" w:type="dxa"/>
            <w:tcBorders>
              <w:top w:val="nil"/>
              <w:left w:val="nil"/>
              <w:bottom w:val="single" w:sz="4" w:space="0" w:color="auto"/>
              <w:right w:val="single" w:sz="4" w:space="0" w:color="auto"/>
            </w:tcBorders>
            <w:shd w:val="clear" w:color="000000" w:fill="FFFFFF"/>
            <w:vAlign w:val="center"/>
            <w:hideMark/>
          </w:tcPr>
          <w:p w14:paraId="3116E37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16892</w:t>
            </w:r>
          </w:p>
        </w:tc>
      </w:tr>
      <w:tr w:rsidR="00F741A2" w:rsidRPr="00937C78" w14:paraId="007D3746" w14:textId="77777777" w:rsidTr="00F741A2">
        <w:trPr>
          <w:trHeight w:val="454"/>
          <w:jc w:val="center"/>
        </w:trPr>
        <w:tc>
          <w:tcPr>
            <w:tcW w:w="2197" w:type="dxa"/>
            <w:tcBorders>
              <w:top w:val="nil"/>
              <w:left w:val="single" w:sz="4" w:space="0" w:color="auto"/>
              <w:bottom w:val="single" w:sz="4" w:space="0" w:color="auto"/>
              <w:right w:val="single" w:sz="4" w:space="0" w:color="auto"/>
            </w:tcBorders>
            <w:shd w:val="clear" w:color="000000" w:fill="FFFFFF"/>
            <w:vAlign w:val="center"/>
            <w:hideMark/>
          </w:tcPr>
          <w:p w14:paraId="53537477" w14:textId="5D6796FE" w:rsidR="00F741A2" w:rsidRPr="00937C78" w:rsidRDefault="00F741A2" w:rsidP="00F741A2">
            <w:pPr>
              <w:spacing w:after="0" w:line="240" w:lineRule="auto"/>
              <w:ind w:left="142" w:firstLineChars="100" w:firstLine="280"/>
              <w:jc w:val="center"/>
              <w:rPr>
                <w:rFonts w:ascii="Times New Roman" w:eastAsia="Times New Roman" w:hAnsi="Times New Roman" w:cs="Times New Roman"/>
                <w:color w:val="000000"/>
                <w:kern w:val="0"/>
                <w:sz w:val="28"/>
                <w:szCs w:val="28"/>
                <w:lang w:eastAsia="en-IN" w:bidi="ar-SA"/>
                <w14:ligatures w14:val="none"/>
              </w:rPr>
            </w:pPr>
          </w:p>
        </w:tc>
        <w:tc>
          <w:tcPr>
            <w:tcW w:w="1415" w:type="dxa"/>
            <w:tcBorders>
              <w:top w:val="nil"/>
              <w:left w:val="nil"/>
              <w:bottom w:val="single" w:sz="4" w:space="0" w:color="auto"/>
              <w:right w:val="single" w:sz="4" w:space="0" w:color="auto"/>
            </w:tcBorders>
            <w:shd w:val="clear" w:color="000000" w:fill="FFFFFF"/>
            <w:vAlign w:val="center"/>
            <w:hideMark/>
          </w:tcPr>
          <w:p w14:paraId="43A7DDDC"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136" w:type="dxa"/>
            <w:tcBorders>
              <w:top w:val="nil"/>
              <w:left w:val="nil"/>
              <w:bottom w:val="single" w:sz="4" w:space="0" w:color="auto"/>
              <w:right w:val="single" w:sz="4" w:space="0" w:color="auto"/>
            </w:tcBorders>
            <w:shd w:val="clear" w:color="000000" w:fill="FFFFFF"/>
            <w:vAlign w:val="center"/>
            <w:hideMark/>
          </w:tcPr>
          <w:p w14:paraId="19F71897"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30991</w:t>
            </w:r>
          </w:p>
        </w:tc>
        <w:tc>
          <w:tcPr>
            <w:tcW w:w="1136" w:type="dxa"/>
            <w:tcBorders>
              <w:top w:val="nil"/>
              <w:left w:val="nil"/>
              <w:bottom w:val="single" w:sz="4" w:space="0" w:color="auto"/>
              <w:right w:val="single" w:sz="4" w:space="0" w:color="auto"/>
            </w:tcBorders>
            <w:shd w:val="clear" w:color="000000" w:fill="FFFFFF"/>
            <w:vAlign w:val="center"/>
            <w:hideMark/>
          </w:tcPr>
          <w:p w14:paraId="37772043"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14300</w:t>
            </w:r>
          </w:p>
        </w:tc>
        <w:tc>
          <w:tcPr>
            <w:tcW w:w="1291" w:type="dxa"/>
            <w:tcBorders>
              <w:top w:val="nil"/>
              <w:left w:val="nil"/>
              <w:bottom w:val="single" w:sz="4" w:space="0" w:color="auto"/>
              <w:right w:val="single" w:sz="4" w:space="0" w:color="auto"/>
            </w:tcBorders>
            <w:shd w:val="clear" w:color="000000" w:fill="FFFFFF"/>
            <w:vAlign w:val="center"/>
            <w:hideMark/>
          </w:tcPr>
          <w:p w14:paraId="701D8826"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745</w:t>
            </w:r>
          </w:p>
        </w:tc>
        <w:tc>
          <w:tcPr>
            <w:tcW w:w="1059" w:type="dxa"/>
            <w:tcBorders>
              <w:top w:val="nil"/>
              <w:left w:val="nil"/>
              <w:bottom w:val="single" w:sz="4" w:space="0" w:color="auto"/>
              <w:right w:val="single" w:sz="4" w:space="0" w:color="auto"/>
            </w:tcBorders>
            <w:shd w:val="clear" w:color="000000" w:fill="FFFFFF"/>
            <w:vAlign w:val="center"/>
            <w:hideMark/>
          </w:tcPr>
          <w:p w14:paraId="37FD0388" w14:textId="77777777" w:rsidR="00F741A2" w:rsidRPr="00937C78" w:rsidRDefault="00F741A2" w:rsidP="00F741A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46116</w:t>
            </w:r>
          </w:p>
        </w:tc>
      </w:tr>
    </w:tbl>
    <w:p w14:paraId="7B0BA44A" w14:textId="7E538063" w:rsidR="002E6B00" w:rsidRPr="00937C78" w:rsidRDefault="00FC3994" w:rsidP="00D64C9B">
      <w:pPr>
        <w:pStyle w:val="Sources"/>
      </w:pPr>
      <w:r w:rsidRPr="00937C78">
        <w:t>Source: Statistical Supplement</w:t>
      </w:r>
      <w:r w:rsidR="00344F7C" w:rsidRPr="00937C78">
        <w:t xml:space="preserve"> </w:t>
      </w:r>
      <w:r w:rsidRPr="00937C78">
        <w:t xml:space="preserve">to Railway Board </w:t>
      </w:r>
      <w:proofErr w:type="gramStart"/>
      <w:r w:rsidRPr="00937C78">
        <w:t>Reports</w:t>
      </w:r>
      <w:r w:rsidR="00344F7C" w:rsidRPr="00937C78">
        <w:t xml:space="preserve"> </w:t>
      </w:r>
      <w:r w:rsidRPr="00937C78">
        <w:t>,</w:t>
      </w:r>
      <w:proofErr w:type="gramEnd"/>
      <w:r w:rsidRPr="00937C78">
        <w:t xml:space="preserve"> 1962-63 and 1963-64.</w:t>
      </w:r>
    </w:p>
    <w:p w14:paraId="4CA7E6F2" w14:textId="6053BCD6" w:rsidR="00FC3994" w:rsidRPr="00937C78" w:rsidRDefault="00FC3994"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61F28A6E" w14:textId="77777777" w:rsidR="00FC3994" w:rsidRPr="00937C78" w:rsidRDefault="00FC3994" w:rsidP="005C11DA">
      <w:pPr>
        <w:pStyle w:val="Heading3"/>
      </w:pPr>
      <w:bookmarkStart w:id="43" w:name="_Toc218696732"/>
      <w:r w:rsidRPr="00937C78">
        <w:lastRenderedPageBreak/>
        <w:t>TABLE 10: Road Mileage in various States, total and in relation to area and population (as on 31-3-1961)</w:t>
      </w:r>
      <w:bookmarkEnd w:id="43"/>
    </w:p>
    <w:p w14:paraId="07803F4D" w14:textId="2515AC1F" w:rsidR="00FC3994" w:rsidRPr="00937C78" w:rsidRDefault="00FC3994" w:rsidP="009B6F52">
      <w:pPr>
        <w:tabs>
          <w:tab w:val="left" w:pos="2751"/>
        </w:tabs>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(Miles)</w:t>
      </w:r>
    </w:p>
    <w:tbl>
      <w:tblPr>
        <w:tblW w:w="9924" w:type="dxa"/>
        <w:jc w:val="center"/>
        <w:tblLook w:val="04A0" w:firstRow="1" w:lastRow="0" w:firstColumn="1" w:lastColumn="0" w:noHBand="0" w:noVBand="1"/>
      </w:tblPr>
      <w:tblGrid>
        <w:gridCol w:w="712"/>
        <w:gridCol w:w="1558"/>
        <w:gridCol w:w="1278"/>
        <w:gridCol w:w="1238"/>
        <w:gridCol w:w="1199"/>
        <w:gridCol w:w="1438"/>
        <w:gridCol w:w="1318"/>
        <w:gridCol w:w="1466"/>
        <w:gridCol w:w="1466"/>
      </w:tblGrid>
      <w:tr w:rsidR="008F3F87" w:rsidRPr="00937C78" w14:paraId="6A074F55" w14:textId="77777777" w:rsidTr="008F3F87">
        <w:trPr>
          <w:trHeight w:val="20"/>
          <w:jc w:val="center"/>
        </w:trPr>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49DD5" w14:textId="77777777" w:rsidR="00C03B2B" w:rsidRPr="00F741A2" w:rsidRDefault="00C03B2B"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Sl. No.</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14:paraId="0307E274" w14:textId="77777777" w:rsidR="00C03B2B" w:rsidRPr="00F741A2" w:rsidRDefault="00C03B2B"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States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872919" w14:textId="77777777" w:rsidR="00C03B2B" w:rsidRPr="00F741A2" w:rsidRDefault="00C03B2B"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Surfaced Road Mileage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407D53" w14:textId="77777777" w:rsidR="00C03B2B" w:rsidRPr="00F741A2" w:rsidRDefault="00C03B2B"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Un-surfaced Road Mileage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14B072" w14:textId="77777777" w:rsidR="00C03B2B" w:rsidRPr="00F741A2" w:rsidRDefault="00C03B2B"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Total Road Mileage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C1D057" w14:textId="77777777" w:rsidR="00C03B2B" w:rsidRPr="00F741A2" w:rsidRDefault="00C03B2B"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Per 100 Sq. miles area (Surfaced)</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628C05" w14:textId="77777777" w:rsidR="00C03B2B" w:rsidRPr="00F741A2" w:rsidRDefault="00C03B2B"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Per 100 Sq. miles area (Un-surfaced)</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A283AA" w14:textId="77777777" w:rsidR="00C03B2B" w:rsidRPr="00F741A2" w:rsidRDefault="00C03B2B"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Per lakh population (Surfaced)</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A20785" w14:textId="77777777" w:rsidR="00C03B2B" w:rsidRPr="00F741A2" w:rsidRDefault="00C03B2B"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F741A2">
              <w:rPr>
                <w:rFonts w:ascii="Times New Roman" w:eastAsia="Times New Roman" w:hAnsi="Times New Roman" w:cs="Times New Roman"/>
                <w:b/>
                <w:bCs/>
                <w:color w:val="000000"/>
                <w:kern w:val="0"/>
                <w:szCs w:val="24"/>
                <w:lang w:eastAsia="en-IN" w:bidi="ar-SA"/>
                <w14:ligatures w14:val="none"/>
              </w:rPr>
              <w:t>Per lakh population (Un-surfaced)</w:t>
            </w:r>
          </w:p>
        </w:tc>
      </w:tr>
      <w:tr w:rsidR="008F3F87" w:rsidRPr="00937C78" w14:paraId="7618A2ED"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357B5DCD"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1416" w:type="dxa"/>
            <w:tcBorders>
              <w:top w:val="nil"/>
              <w:left w:val="nil"/>
              <w:bottom w:val="single" w:sz="4" w:space="0" w:color="auto"/>
              <w:right w:val="single" w:sz="4" w:space="0" w:color="auto"/>
            </w:tcBorders>
            <w:shd w:val="clear" w:color="000000" w:fill="FFFFFF"/>
            <w:vAlign w:val="center"/>
            <w:hideMark/>
          </w:tcPr>
          <w:p w14:paraId="58CA46DB"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Andhra Pradesh</w:t>
            </w:r>
          </w:p>
        </w:tc>
        <w:tc>
          <w:tcPr>
            <w:tcW w:w="1134" w:type="dxa"/>
            <w:tcBorders>
              <w:top w:val="nil"/>
              <w:left w:val="nil"/>
              <w:bottom w:val="single" w:sz="4" w:space="0" w:color="auto"/>
              <w:right w:val="single" w:sz="4" w:space="0" w:color="auto"/>
            </w:tcBorders>
            <w:shd w:val="clear" w:color="000000" w:fill="FFFFFF"/>
            <w:vAlign w:val="center"/>
            <w:hideMark/>
          </w:tcPr>
          <w:p w14:paraId="630D210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16,370</w:t>
            </w:r>
          </w:p>
        </w:tc>
        <w:tc>
          <w:tcPr>
            <w:tcW w:w="1134" w:type="dxa"/>
            <w:tcBorders>
              <w:top w:val="nil"/>
              <w:left w:val="nil"/>
              <w:bottom w:val="single" w:sz="4" w:space="0" w:color="auto"/>
              <w:right w:val="single" w:sz="4" w:space="0" w:color="auto"/>
            </w:tcBorders>
            <w:shd w:val="clear" w:color="000000" w:fill="FFFFFF"/>
            <w:vAlign w:val="center"/>
            <w:hideMark/>
          </w:tcPr>
          <w:p w14:paraId="09B9628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17,266</w:t>
            </w:r>
          </w:p>
        </w:tc>
        <w:tc>
          <w:tcPr>
            <w:tcW w:w="1134" w:type="dxa"/>
            <w:tcBorders>
              <w:top w:val="nil"/>
              <w:left w:val="nil"/>
              <w:bottom w:val="single" w:sz="4" w:space="0" w:color="auto"/>
              <w:right w:val="single" w:sz="4" w:space="0" w:color="auto"/>
            </w:tcBorders>
            <w:shd w:val="clear" w:color="000000" w:fill="FFFFFF"/>
            <w:vAlign w:val="center"/>
            <w:hideMark/>
          </w:tcPr>
          <w:p w14:paraId="2805FCC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33,636</w:t>
            </w:r>
          </w:p>
        </w:tc>
        <w:tc>
          <w:tcPr>
            <w:tcW w:w="1134" w:type="dxa"/>
            <w:tcBorders>
              <w:top w:val="nil"/>
              <w:left w:val="nil"/>
              <w:bottom w:val="single" w:sz="4" w:space="0" w:color="auto"/>
              <w:right w:val="single" w:sz="4" w:space="0" w:color="auto"/>
            </w:tcBorders>
            <w:shd w:val="clear" w:color="000000" w:fill="FFFFFF"/>
            <w:vAlign w:val="center"/>
            <w:hideMark/>
          </w:tcPr>
          <w:p w14:paraId="08C05F47"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134" w:type="dxa"/>
            <w:tcBorders>
              <w:top w:val="nil"/>
              <w:left w:val="nil"/>
              <w:bottom w:val="single" w:sz="4" w:space="0" w:color="auto"/>
              <w:right w:val="single" w:sz="4" w:space="0" w:color="auto"/>
            </w:tcBorders>
            <w:shd w:val="clear" w:color="000000" w:fill="FFFFFF"/>
            <w:vAlign w:val="center"/>
            <w:hideMark/>
          </w:tcPr>
          <w:p w14:paraId="5713E49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134" w:type="dxa"/>
            <w:tcBorders>
              <w:top w:val="nil"/>
              <w:left w:val="nil"/>
              <w:bottom w:val="single" w:sz="4" w:space="0" w:color="auto"/>
              <w:right w:val="single" w:sz="4" w:space="0" w:color="auto"/>
            </w:tcBorders>
            <w:shd w:val="clear" w:color="000000" w:fill="FFFFFF"/>
            <w:vAlign w:val="center"/>
            <w:hideMark/>
          </w:tcPr>
          <w:p w14:paraId="313608E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w:t>
            </w:r>
          </w:p>
        </w:tc>
        <w:tc>
          <w:tcPr>
            <w:tcW w:w="1134" w:type="dxa"/>
            <w:tcBorders>
              <w:top w:val="nil"/>
              <w:left w:val="nil"/>
              <w:bottom w:val="single" w:sz="4" w:space="0" w:color="auto"/>
              <w:right w:val="single" w:sz="4" w:space="0" w:color="auto"/>
            </w:tcBorders>
            <w:shd w:val="clear" w:color="000000" w:fill="FFFFFF"/>
            <w:vAlign w:val="center"/>
            <w:hideMark/>
          </w:tcPr>
          <w:p w14:paraId="00FFF2F7"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48</w:t>
            </w:r>
          </w:p>
        </w:tc>
      </w:tr>
      <w:tr w:rsidR="008F3F87" w:rsidRPr="00937C78" w14:paraId="04405AB1"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2A2F5CF4"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416" w:type="dxa"/>
            <w:tcBorders>
              <w:top w:val="nil"/>
              <w:left w:val="nil"/>
              <w:bottom w:val="single" w:sz="4" w:space="0" w:color="auto"/>
              <w:right w:val="single" w:sz="4" w:space="0" w:color="auto"/>
            </w:tcBorders>
            <w:shd w:val="clear" w:color="000000" w:fill="FFFFFF"/>
            <w:vAlign w:val="center"/>
            <w:hideMark/>
          </w:tcPr>
          <w:p w14:paraId="760DCF95"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Assam</w:t>
            </w:r>
          </w:p>
        </w:tc>
        <w:tc>
          <w:tcPr>
            <w:tcW w:w="1134" w:type="dxa"/>
            <w:tcBorders>
              <w:top w:val="nil"/>
              <w:left w:val="nil"/>
              <w:bottom w:val="single" w:sz="4" w:space="0" w:color="auto"/>
              <w:right w:val="single" w:sz="4" w:space="0" w:color="auto"/>
            </w:tcBorders>
            <w:shd w:val="clear" w:color="000000" w:fill="FFFFFF"/>
            <w:vAlign w:val="center"/>
            <w:hideMark/>
          </w:tcPr>
          <w:p w14:paraId="0AE18A4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1,740</w:t>
            </w:r>
          </w:p>
        </w:tc>
        <w:tc>
          <w:tcPr>
            <w:tcW w:w="1134" w:type="dxa"/>
            <w:tcBorders>
              <w:top w:val="nil"/>
              <w:left w:val="nil"/>
              <w:bottom w:val="single" w:sz="4" w:space="0" w:color="auto"/>
              <w:right w:val="single" w:sz="4" w:space="0" w:color="auto"/>
            </w:tcBorders>
            <w:shd w:val="clear" w:color="000000" w:fill="FFFFFF"/>
            <w:vAlign w:val="center"/>
            <w:hideMark/>
          </w:tcPr>
          <w:p w14:paraId="0981B4A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16,403</w:t>
            </w:r>
          </w:p>
        </w:tc>
        <w:tc>
          <w:tcPr>
            <w:tcW w:w="1134" w:type="dxa"/>
            <w:tcBorders>
              <w:top w:val="nil"/>
              <w:left w:val="nil"/>
              <w:bottom w:val="single" w:sz="4" w:space="0" w:color="auto"/>
              <w:right w:val="single" w:sz="4" w:space="0" w:color="auto"/>
            </w:tcBorders>
            <w:shd w:val="clear" w:color="000000" w:fill="FFFFFF"/>
            <w:vAlign w:val="center"/>
            <w:hideMark/>
          </w:tcPr>
          <w:p w14:paraId="4FFC7117"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18,143</w:t>
            </w:r>
          </w:p>
        </w:tc>
        <w:tc>
          <w:tcPr>
            <w:tcW w:w="1134" w:type="dxa"/>
            <w:tcBorders>
              <w:top w:val="nil"/>
              <w:left w:val="nil"/>
              <w:bottom w:val="single" w:sz="4" w:space="0" w:color="auto"/>
              <w:right w:val="single" w:sz="4" w:space="0" w:color="auto"/>
            </w:tcBorders>
            <w:shd w:val="clear" w:color="000000" w:fill="FFFFFF"/>
            <w:vAlign w:val="center"/>
            <w:hideMark/>
          </w:tcPr>
          <w:p w14:paraId="228B53F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134" w:type="dxa"/>
            <w:tcBorders>
              <w:top w:val="nil"/>
              <w:left w:val="nil"/>
              <w:bottom w:val="single" w:sz="4" w:space="0" w:color="auto"/>
              <w:right w:val="single" w:sz="4" w:space="0" w:color="auto"/>
            </w:tcBorders>
            <w:shd w:val="clear" w:color="000000" w:fill="FFFFFF"/>
            <w:vAlign w:val="center"/>
            <w:hideMark/>
          </w:tcPr>
          <w:p w14:paraId="56206DE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w:t>
            </w:r>
          </w:p>
        </w:tc>
        <w:tc>
          <w:tcPr>
            <w:tcW w:w="1134" w:type="dxa"/>
            <w:tcBorders>
              <w:top w:val="nil"/>
              <w:left w:val="nil"/>
              <w:bottom w:val="single" w:sz="4" w:space="0" w:color="auto"/>
              <w:right w:val="single" w:sz="4" w:space="0" w:color="auto"/>
            </w:tcBorders>
            <w:shd w:val="clear" w:color="000000" w:fill="FFFFFF"/>
            <w:vAlign w:val="center"/>
            <w:hideMark/>
          </w:tcPr>
          <w:p w14:paraId="35248AC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c>
          <w:tcPr>
            <w:tcW w:w="1134" w:type="dxa"/>
            <w:tcBorders>
              <w:top w:val="nil"/>
              <w:left w:val="nil"/>
              <w:bottom w:val="single" w:sz="4" w:space="0" w:color="auto"/>
              <w:right w:val="single" w:sz="4" w:space="0" w:color="auto"/>
            </w:tcBorders>
            <w:shd w:val="clear" w:color="000000" w:fill="FFFFFF"/>
            <w:vAlign w:val="center"/>
            <w:hideMark/>
          </w:tcPr>
          <w:p w14:paraId="55ED1B6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138</w:t>
            </w:r>
          </w:p>
        </w:tc>
      </w:tr>
      <w:tr w:rsidR="008F3F87" w:rsidRPr="00937C78" w14:paraId="1117425F"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33E3F4D8"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416" w:type="dxa"/>
            <w:tcBorders>
              <w:top w:val="nil"/>
              <w:left w:val="nil"/>
              <w:bottom w:val="single" w:sz="4" w:space="0" w:color="auto"/>
              <w:right w:val="single" w:sz="4" w:space="0" w:color="auto"/>
            </w:tcBorders>
            <w:shd w:val="clear" w:color="000000" w:fill="FFFFFF"/>
            <w:vAlign w:val="center"/>
            <w:hideMark/>
          </w:tcPr>
          <w:p w14:paraId="4B34D351"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Bihar</w:t>
            </w:r>
          </w:p>
        </w:tc>
        <w:tc>
          <w:tcPr>
            <w:tcW w:w="1134" w:type="dxa"/>
            <w:tcBorders>
              <w:top w:val="nil"/>
              <w:left w:val="nil"/>
              <w:bottom w:val="single" w:sz="4" w:space="0" w:color="auto"/>
              <w:right w:val="single" w:sz="4" w:space="0" w:color="auto"/>
            </w:tcBorders>
            <w:shd w:val="clear" w:color="000000" w:fill="FFFFFF"/>
            <w:vAlign w:val="center"/>
            <w:hideMark/>
          </w:tcPr>
          <w:p w14:paraId="449BA3E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8,262</w:t>
            </w:r>
          </w:p>
        </w:tc>
        <w:tc>
          <w:tcPr>
            <w:tcW w:w="1134" w:type="dxa"/>
            <w:tcBorders>
              <w:top w:val="nil"/>
              <w:left w:val="nil"/>
              <w:bottom w:val="single" w:sz="4" w:space="0" w:color="auto"/>
              <w:right w:val="single" w:sz="4" w:space="0" w:color="auto"/>
            </w:tcBorders>
            <w:shd w:val="clear" w:color="000000" w:fill="FFFFFF"/>
            <w:vAlign w:val="center"/>
            <w:hideMark/>
          </w:tcPr>
          <w:p w14:paraId="21EB370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42,085</w:t>
            </w:r>
          </w:p>
        </w:tc>
        <w:tc>
          <w:tcPr>
            <w:tcW w:w="1134" w:type="dxa"/>
            <w:tcBorders>
              <w:top w:val="nil"/>
              <w:left w:val="nil"/>
              <w:bottom w:val="single" w:sz="4" w:space="0" w:color="auto"/>
              <w:right w:val="single" w:sz="4" w:space="0" w:color="auto"/>
            </w:tcBorders>
            <w:shd w:val="clear" w:color="000000" w:fill="FFFFFF"/>
            <w:vAlign w:val="center"/>
            <w:hideMark/>
          </w:tcPr>
          <w:p w14:paraId="57AAA8C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50,347</w:t>
            </w:r>
          </w:p>
        </w:tc>
        <w:tc>
          <w:tcPr>
            <w:tcW w:w="1134" w:type="dxa"/>
            <w:tcBorders>
              <w:top w:val="nil"/>
              <w:left w:val="nil"/>
              <w:bottom w:val="single" w:sz="4" w:space="0" w:color="auto"/>
              <w:right w:val="single" w:sz="4" w:space="0" w:color="auto"/>
            </w:tcBorders>
            <w:shd w:val="clear" w:color="000000" w:fill="FFFFFF"/>
            <w:vAlign w:val="center"/>
            <w:hideMark/>
          </w:tcPr>
          <w:p w14:paraId="491AFFE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134" w:type="dxa"/>
            <w:tcBorders>
              <w:top w:val="nil"/>
              <w:left w:val="nil"/>
              <w:bottom w:val="single" w:sz="4" w:space="0" w:color="auto"/>
              <w:right w:val="single" w:sz="4" w:space="0" w:color="auto"/>
            </w:tcBorders>
            <w:shd w:val="clear" w:color="000000" w:fill="FFFFFF"/>
            <w:vAlign w:val="center"/>
            <w:hideMark/>
          </w:tcPr>
          <w:p w14:paraId="2BD8915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w:t>
            </w:r>
          </w:p>
        </w:tc>
        <w:tc>
          <w:tcPr>
            <w:tcW w:w="1134" w:type="dxa"/>
            <w:tcBorders>
              <w:top w:val="nil"/>
              <w:left w:val="nil"/>
              <w:bottom w:val="single" w:sz="4" w:space="0" w:color="auto"/>
              <w:right w:val="single" w:sz="4" w:space="0" w:color="auto"/>
            </w:tcBorders>
            <w:shd w:val="clear" w:color="000000" w:fill="FFFFFF"/>
            <w:vAlign w:val="center"/>
            <w:hideMark/>
          </w:tcPr>
          <w:p w14:paraId="2E4DA96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w:t>
            </w:r>
          </w:p>
        </w:tc>
        <w:tc>
          <w:tcPr>
            <w:tcW w:w="1134" w:type="dxa"/>
            <w:tcBorders>
              <w:top w:val="nil"/>
              <w:left w:val="nil"/>
              <w:bottom w:val="single" w:sz="4" w:space="0" w:color="auto"/>
              <w:right w:val="single" w:sz="4" w:space="0" w:color="auto"/>
            </w:tcBorders>
            <w:shd w:val="clear" w:color="000000" w:fill="FFFFFF"/>
            <w:vAlign w:val="center"/>
            <w:hideMark/>
          </w:tcPr>
          <w:p w14:paraId="7469921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w:t>
            </w:r>
          </w:p>
        </w:tc>
      </w:tr>
      <w:tr w:rsidR="008F3F87" w:rsidRPr="00937C78" w14:paraId="4A61CB2E"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4459F647"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416" w:type="dxa"/>
            <w:tcBorders>
              <w:top w:val="nil"/>
              <w:left w:val="nil"/>
              <w:bottom w:val="single" w:sz="4" w:space="0" w:color="auto"/>
              <w:right w:val="single" w:sz="4" w:space="0" w:color="auto"/>
            </w:tcBorders>
            <w:shd w:val="clear" w:color="000000" w:fill="FFFFFF"/>
            <w:vAlign w:val="center"/>
            <w:hideMark/>
          </w:tcPr>
          <w:p w14:paraId="4A49CB5F"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Gujarat</w:t>
            </w:r>
          </w:p>
        </w:tc>
        <w:tc>
          <w:tcPr>
            <w:tcW w:w="1134" w:type="dxa"/>
            <w:tcBorders>
              <w:top w:val="nil"/>
              <w:left w:val="nil"/>
              <w:bottom w:val="single" w:sz="4" w:space="0" w:color="auto"/>
              <w:right w:val="single" w:sz="4" w:space="0" w:color="auto"/>
            </w:tcBorders>
            <w:shd w:val="clear" w:color="000000" w:fill="FFFFFF"/>
            <w:vAlign w:val="center"/>
            <w:hideMark/>
          </w:tcPr>
          <w:p w14:paraId="0C0BE397"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7,410</w:t>
            </w:r>
          </w:p>
        </w:tc>
        <w:tc>
          <w:tcPr>
            <w:tcW w:w="1134" w:type="dxa"/>
            <w:tcBorders>
              <w:top w:val="nil"/>
              <w:left w:val="nil"/>
              <w:bottom w:val="single" w:sz="4" w:space="0" w:color="auto"/>
              <w:right w:val="single" w:sz="4" w:space="0" w:color="auto"/>
            </w:tcBorders>
            <w:shd w:val="clear" w:color="000000" w:fill="FFFFFF"/>
            <w:vAlign w:val="center"/>
            <w:hideMark/>
          </w:tcPr>
          <w:p w14:paraId="3F26D6C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7,805</w:t>
            </w:r>
          </w:p>
        </w:tc>
        <w:tc>
          <w:tcPr>
            <w:tcW w:w="1134" w:type="dxa"/>
            <w:tcBorders>
              <w:top w:val="nil"/>
              <w:left w:val="nil"/>
              <w:bottom w:val="single" w:sz="4" w:space="0" w:color="auto"/>
              <w:right w:val="single" w:sz="4" w:space="0" w:color="auto"/>
            </w:tcBorders>
            <w:shd w:val="clear" w:color="000000" w:fill="FFFFFF"/>
            <w:vAlign w:val="center"/>
            <w:hideMark/>
          </w:tcPr>
          <w:p w14:paraId="500B19C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15,215</w:t>
            </w:r>
          </w:p>
        </w:tc>
        <w:tc>
          <w:tcPr>
            <w:tcW w:w="1134" w:type="dxa"/>
            <w:tcBorders>
              <w:top w:val="nil"/>
              <w:left w:val="nil"/>
              <w:bottom w:val="single" w:sz="4" w:space="0" w:color="auto"/>
              <w:right w:val="single" w:sz="4" w:space="0" w:color="auto"/>
            </w:tcBorders>
            <w:shd w:val="clear" w:color="000000" w:fill="FFFFFF"/>
            <w:vAlign w:val="center"/>
            <w:hideMark/>
          </w:tcPr>
          <w:p w14:paraId="54E83CE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134" w:type="dxa"/>
            <w:tcBorders>
              <w:top w:val="nil"/>
              <w:left w:val="nil"/>
              <w:bottom w:val="single" w:sz="4" w:space="0" w:color="auto"/>
              <w:right w:val="single" w:sz="4" w:space="0" w:color="auto"/>
            </w:tcBorders>
            <w:shd w:val="clear" w:color="000000" w:fill="FFFFFF"/>
            <w:vAlign w:val="center"/>
            <w:hideMark/>
          </w:tcPr>
          <w:p w14:paraId="6C748B4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1134" w:type="dxa"/>
            <w:tcBorders>
              <w:top w:val="nil"/>
              <w:left w:val="nil"/>
              <w:bottom w:val="single" w:sz="4" w:space="0" w:color="auto"/>
              <w:right w:val="single" w:sz="4" w:space="0" w:color="auto"/>
            </w:tcBorders>
            <w:shd w:val="clear" w:color="000000" w:fill="FFFFFF"/>
            <w:vAlign w:val="center"/>
            <w:hideMark/>
          </w:tcPr>
          <w:p w14:paraId="4E10398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w:t>
            </w:r>
          </w:p>
        </w:tc>
        <w:tc>
          <w:tcPr>
            <w:tcW w:w="1134" w:type="dxa"/>
            <w:tcBorders>
              <w:top w:val="nil"/>
              <w:left w:val="nil"/>
              <w:bottom w:val="single" w:sz="4" w:space="0" w:color="auto"/>
              <w:right w:val="single" w:sz="4" w:space="0" w:color="auto"/>
            </w:tcBorders>
            <w:shd w:val="clear" w:color="000000" w:fill="FFFFFF"/>
            <w:vAlign w:val="center"/>
            <w:hideMark/>
          </w:tcPr>
          <w:p w14:paraId="5F7C9B6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w:t>
            </w:r>
          </w:p>
        </w:tc>
      </w:tr>
      <w:tr w:rsidR="008F3F87" w:rsidRPr="00937C78" w14:paraId="5E68B880"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24BC6F9E"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416" w:type="dxa"/>
            <w:tcBorders>
              <w:top w:val="nil"/>
              <w:left w:val="nil"/>
              <w:bottom w:val="single" w:sz="4" w:space="0" w:color="auto"/>
              <w:right w:val="single" w:sz="4" w:space="0" w:color="auto"/>
            </w:tcBorders>
            <w:shd w:val="clear" w:color="000000" w:fill="FFFFFF"/>
            <w:vAlign w:val="center"/>
            <w:hideMark/>
          </w:tcPr>
          <w:p w14:paraId="6C12B3F2"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Jammu &amp; Kashmir</w:t>
            </w:r>
          </w:p>
        </w:tc>
        <w:tc>
          <w:tcPr>
            <w:tcW w:w="1134" w:type="dxa"/>
            <w:tcBorders>
              <w:top w:val="nil"/>
              <w:left w:val="nil"/>
              <w:bottom w:val="single" w:sz="4" w:space="0" w:color="auto"/>
              <w:right w:val="single" w:sz="4" w:space="0" w:color="auto"/>
            </w:tcBorders>
            <w:shd w:val="clear" w:color="000000" w:fill="FFFFFF"/>
            <w:vAlign w:val="center"/>
            <w:hideMark/>
          </w:tcPr>
          <w:p w14:paraId="248E49E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1,275</w:t>
            </w:r>
          </w:p>
        </w:tc>
        <w:tc>
          <w:tcPr>
            <w:tcW w:w="1134" w:type="dxa"/>
            <w:tcBorders>
              <w:top w:val="nil"/>
              <w:left w:val="nil"/>
              <w:bottom w:val="single" w:sz="4" w:space="0" w:color="auto"/>
              <w:right w:val="single" w:sz="4" w:space="0" w:color="auto"/>
            </w:tcBorders>
            <w:shd w:val="clear" w:color="000000" w:fill="FFFFFF"/>
            <w:vAlign w:val="center"/>
            <w:hideMark/>
          </w:tcPr>
          <w:p w14:paraId="01B691B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5,263</w:t>
            </w:r>
          </w:p>
        </w:tc>
        <w:tc>
          <w:tcPr>
            <w:tcW w:w="1134" w:type="dxa"/>
            <w:tcBorders>
              <w:top w:val="nil"/>
              <w:left w:val="nil"/>
              <w:bottom w:val="single" w:sz="4" w:space="0" w:color="auto"/>
              <w:right w:val="single" w:sz="4" w:space="0" w:color="auto"/>
            </w:tcBorders>
            <w:shd w:val="clear" w:color="000000" w:fill="FFFFFF"/>
            <w:vAlign w:val="center"/>
            <w:hideMark/>
          </w:tcPr>
          <w:p w14:paraId="5400EF0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6,538</w:t>
            </w:r>
          </w:p>
        </w:tc>
        <w:tc>
          <w:tcPr>
            <w:tcW w:w="1134" w:type="dxa"/>
            <w:tcBorders>
              <w:top w:val="nil"/>
              <w:left w:val="nil"/>
              <w:bottom w:val="single" w:sz="4" w:space="0" w:color="auto"/>
              <w:right w:val="single" w:sz="4" w:space="0" w:color="auto"/>
            </w:tcBorders>
            <w:shd w:val="clear" w:color="000000" w:fill="FFFFFF"/>
            <w:vAlign w:val="center"/>
            <w:hideMark/>
          </w:tcPr>
          <w:p w14:paraId="42DF89D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134" w:type="dxa"/>
            <w:tcBorders>
              <w:top w:val="nil"/>
              <w:left w:val="nil"/>
              <w:bottom w:val="single" w:sz="4" w:space="0" w:color="auto"/>
              <w:right w:val="single" w:sz="4" w:space="0" w:color="auto"/>
            </w:tcBorders>
            <w:shd w:val="clear" w:color="000000" w:fill="FFFFFF"/>
            <w:vAlign w:val="center"/>
            <w:hideMark/>
          </w:tcPr>
          <w:p w14:paraId="14B7A57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134" w:type="dxa"/>
            <w:tcBorders>
              <w:top w:val="nil"/>
              <w:left w:val="nil"/>
              <w:bottom w:val="single" w:sz="4" w:space="0" w:color="auto"/>
              <w:right w:val="single" w:sz="4" w:space="0" w:color="auto"/>
            </w:tcBorders>
            <w:shd w:val="clear" w:color="000000" w:fill="FFFFFF"/>
            <w:vAlign w:val="center"/>
            <w:hideMark/>
          </w:tcPr>
          <w:p w14:paraId="6454A8F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134" w:type="dxa"/>
            <w:tcBorders>
              <w:top w:val="nil"/>
              <w:left w:val="nil"/>
              <w:bottom w:val="single" w:sz="4" w:space="0" w:color="auto"/>
              <w:right w:val="single" w:sz="4" w:space="0" w:color="auto"/>
            </w:tcBorders>
            <w:shd w:val="clear" w:color="000000" w:fill="FFFFFF"/>
            <w:vAlign w:val="center"/>
            <w:hideMark/>
          </w:tcPr>
          <w:p w14:paraId="1EE1FB0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r>
      <w:tr w:rsidR="008F3F87" w:rsidRPr="00937C78" w14:paraId="1BF0A504"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727AE8BA"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416" w:type="dxa"/>
            <w:tcBorders>
              <w:top w:val="nil"/>
              <w:left w:val="nil"/>
              <w:bottom w:val="single" w:sz="4" w:space="0" w:color="auto"/>
              <w:right w:val="single" w:sz="4" w:space="0" w:color="auto"/>
            </w:tcBorders>
            <w:shd w:val="clear" w:color="000000" w:fill="FFFFFF"/>
            <w:vAlign w:val="center"/>
            <w:hideMark/>
          </w:tcPr>
          <w:p w14:paraId="703F2CCA"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Kerala</w:t>
            </w:r>
          </w:p>
        </w:tc>
        <w:tc>
          <w:tcPr>
            <w:tcW w:w="1134" w:type="dxa"/>
            <w:tcBorders>
              <w:top w:val="nil"/>
              <w:left w:val="nil"/>
              <w:bottom w:val="single" w:sz="4" w:space="0" w:color="auto"/>
              <w:right w:val="single" w:sz="4" w:space="0" w:color="auto"/>
            </w:tcBorders>
            <w:shd w:val="clear" w:color="000000" w:fill="FFFFFF"/>
            <w:vAlign w:val="center"/>
            <w:hideMark/>
          </w:tcPr>
          <w:p w14:paraId="42A6401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5,003</w:t>
            </w:r>
          </w:p>
        </w:tc>
        <w:tc>
          <w:tcPr>
            <w:tcW w:w="1134" w:type="dxa"/>
            <w:tcBorders>
              <w:top w:val="nil"/>
              <w:left w:val="nil"/>
              <w:bottom w:val="single" w:sz="4" w:space="0" w:color="auto"/>
              <w:right w:val="single" w:sz="4" w:space="0" w:color="auto"/>
            </w:tcBorders>
            <w:shd w:val="clear" w:color="000000" w:fill="FFFFFF"/>
            <w:vAlign w:val="center"/>
            <w:hideMark/>
          </w:tcPr>
          <w:p w14:paraId="7EF56BD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7,136</w:t>
            </w:r>
          </w:p>
        </w:tc>
        <w:tc>
          <w:tcPr>
            <w:tcW w:w="1134" w:type="dxa"/>
            <w:tcBorders>
              <w:top w:val="nil"/>
              <w:left w:val="nil"/>
              <w:bottom w:val="single" w:sz="4" w:space="0" w:color="auto"/>
              <w:right w:val="single" w:sz="4" w:space="0" w:color="auto"/>
            </w:tcBorders>
            <w:shd w:val="clear" w:color="000000" w:fill="FFFFFF"/>
            <w:vAlign w:val="center"/>
            <w:hideMark/>
          </w:tcPr>
          <w:p w14:paraId="283663B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12,139</w:t>
            </w:r>
          </w:p>
        </w:tc>
        <w:tc>
          <w:tcPr>
            <w:tcW w:w="1134" w:type="dxa"/>
            <w:tcBorders>
              <w:top w:val="nil"/>
              <w:left w:val="nil"/>
              <w:bottom w:val="single" w:sz="4" w:space="0" w:color="auto"/>
              <w:right w:val="single" w:sz="4" w:space="0" w:color="auto"/>
            </w:tcBorders>
            <w:shd w:val="clear" w:color="000000" w:fill="FFFFFF"/>
            <w:vAlign w:val="center"/>
            <w:hideMark/>
          </w:tcPr>
          <w:p w14:paraId="499BD98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w:t>
            </w:r>
          </w:p>
        </w:tc>
        <w:tc>
          <w:tcPr>
            <w:tcW w:w="1134" w:type="dxa"/>
            <w:tcBorders>
              <w:top w:val="nil"/>
              <w:left w:val="nil"/>
              <w:bottom w:val="single" w:sz="4" w:space="0" w:color="auto"/>
              <w:right w:val="single" w:sz="4" w:space="0" w:color="auto"/>
            </w:tcBorders>
            <w:shd w:val="clear" w:color="000000" w:fill="FFFFFF"/>
            <w:vAlign w:val="center"/>
            <w:hideMark/>
          </w:tcPr>
          <w:p w14:paraId="7AF470B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48</w:t>
            </w:r>
          </w:p>
        </w:tc>
        <w:tc>
          <w:tcPr>
            <w:tcW w:w="1134" w:type="dxa"/>
            <w:tcBorders>
              <w:top w:val="nil"/>
              <w:left w:val="nil"/>
              <w:bottom w:val="single" w:sz="4" w:space="0" w:color="auto"/>
              <w:right w:val="single" w:sz="4" w:space="0" w:color="auto"/>
            </w:tcBorders>
            <w:shd w:val="clear" w:color="000000" w:fill="FFFFFF"/>
            <w:vAlign w:val="center"/>
            <w:hideMark/>
          </w:tcPr>
          <w:p w14:paraId="0E9545E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w:t>
            </w:r>
          </w:p>
        </w:tc>
        <w:tc>
          <w:tcPr>
            <w:tcW w:w="1134" w:type="dxa"/>
            <w:tcBorders>
              <w:top w:val="nil"/>
              <w:left w:val="nil"/>
              <w:bottom w:val="single" w:sz="4" w:space="0" w:color="auto"/>
              <w:right w:val="single" w:sz="4" w:space="0" w:color="auto"/>
            </w:tcBorders>
            <w:shd w:val="clear" w:color="000000" w:fill="FFFFFF"/>
            <w:vAlign w:val="center"/>
            <w:hideMark/>
          </w:tcPr>
          <w:p w14:paraId="0FA7303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w:t>
            </w:r>
          </w:p>
        </w:tc>
      </w:tr>
      <w:tr w:rsidR="008F3F87" w:rsidRPr="00937C78" w14:paraId="6B4A424C"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79F73C6D"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416" w:type="dxa"/>
            <w:tcBorders>
              <w:top w:val="nil"/>
              <w:left w:val="nil"/>
              <w:bottom w:val="single" w:sz="4" w:space="0" w:color="auto"/>
              <w:right w:val="single" w:sz="4" w:space="0" w:color="auto"/>
            </w:tcBorders>
            <w:shd w:val="clear" w:color="000000" w:fill="FFFFFF"/>
            <w:vAlign w:val="center"/>
            <w:hideMark/>
          </w:tcPr>
          <w:p w14:paraId="1CD627B9"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Madhya Pradesh</w:t>
            </w:r>
          </w:p>
        </w:tc>
        <w:tc>
          <w:tcPr>
            <w:tcW w:w="1134" w:type="dxa"/>
            <w:tcBorders>
              <w:top w:val="nil"/>
              <w:left w:val="nil"/>
              <w:bottom w:val="single" w:sz="4" w:space="0" w:color="auto"/>
              <w:right w:val="single" w:sz="4" w:space="0" w:color="auto"/>
            </w:tcBorders>
            <w:shd w:val="clear" w:color="000000" w:fill="FFFFFF"/>
            <w:vAlign w:val="center"/>
            <w:hideMark/>
          </w:tcPr>
          <w:p w14:paraId="5EBE9D1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14,958</w:t>
            </w:r>
          </w:p>
        </w:tc>
        <w:tc>
          <w:tcPr>
            <w:tcW w:w="1134" w:type="dxa"/>
            <w:tcBorders>
              <w:top w:val="nil"/>
              <w:left w:val="nil"/>
              <w:bottom w:val="single" w:sz="4" w:space="0" w:color="auto"/>
              <w:right w:val="single" w:sz="4" w:space="0" w:color="auto"/>
            </w:tcBorders>
            <w:shd w:val="clear" w:color="000000" w:fill="FFFFFF"/>
            <w:vAlign w:val="center"/>
            <w:hideMark/>
          </w:tcPr>
          <w:p w14:paraId="519CDCE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14,560</w:t>
            </w:r>
          </w:p>
        </w:tc>
        <w:tc>
          <w:tcPr>
            <w:tcW w:w="1134" w:type="dxa"/>
            <w:tcBorders>
              <w:top w:val="nil"/>
              <w:left w:val="nil"/>
              <w:bottom w:val="single" w:sz="4" w:space="0" w:color="auto"/>
              <w:right w:val="single" w:sz="4" w:space="0" w:color="auto"/>
            </w:tcBorders>
            <w:shd w:val="clear" w:color="000000" w:fill="FFFFFF"/>
            <w:vAlign w:val="center"/>
            <w:hideMark/>
          </w:tcPr>
          <w:p w14:paraId="09D4A06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29,518</w:t>
            </w:r>
          </w:p>
        </w:tc>
        <w:tc>
          <w:tcPr>
            <w:tcW w:w="1134" w:type="dxa"/>
            <w:tcBorders>
              <w:top w:val="nil"/>
              <w:left w:val="nil"/>
              <w:bottom w:val="single" w:sz="4" w:space="0" w:color="auto"/>
              <w:right w:val="single" w:sz="4" w:space="0" w:color="auto"/>
            </w:tcBorders>
            <w:shd w:val="clear" w:color="000000" w:fill="FFFFFF"/>
            <w:vAlign w:val="center"/>
            <w:hideMark/>
          </w:tcPr>
          <w:p w14:paraId="3D1A789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1134" w:type="dxa"/>
            <w:tcBorders>
              <w:top w:val="nil"/>
              <w:left w:val="nil"/>
              <w:bottom w:val="single" w:sz="4" w:space="0" w:color="auto"/>
              <w:right w:val="single" w:sz="4" w:space="0" w:color="auto"/>
            </w:tcBorders>
            <w:shd w:val="clear" w:color="000000" w:fill="FFFFFF"/>
            <w:vAlign w:val="center"/>
            <w:hideMark/>
          </w:tcPr>
          <w:p w14:paraId="3B92202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1134" w:type="dxa"/>
            <w:tcBorders>
              <w:top w:val="nil"/>
              <w:left w:val="nil"/>
              <w:bottom w:val="single" w:sz="4" w:space="0" w:color="auto"/>
              <w:right w:val="single" w:sz="4" w:space="0" w:color="auto"/>
            </w:tcBorders>
            <w:shd w:val="clear" w:color="000000" w:fill="FFFFFF"/>
            <w:vAlign w:val="center"/>
            <w:hideMark/>
          </w:tcPr>
          <w:p w14:paraId="6FE7B747"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w:t>
            </w:r>
          </w:p>
        </w:tc>
        <w:tc>
          <w:tcPr>
            <w:tcW w:w="1134" w:type="dxa"/>
            <w:tcBorders>
              <w:top w:val="nil"/>
              <w:left w:val="nil"/>
              <w:bottom w:val="single" w:sz="4" w:space="0" w:color="auto"/>
              <w:right w:val="single" w:sz="4" w:space="0" w:color="auto"/>
            </w:tcBorders>
            <w:shd w:val="clear" w:color="000000" w:fill="FFFFFF"/>
            <w:vAlign w:val="center"/>
            <w:hideMark/>
          </w:tcPr>
          <w:p w14:paraId="276F137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w:t>
            </w:r>
          </w:p>
        </w:tc>
      </w:tr>
      <w:tr w:rsidR="008F3F87" w:rsidRPr="00937C78" w14:paraId="711F395A"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1ADE52CD"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1416" w:type="dxa"/>
            <w:tcBorders>
              <w:top w:val="nil"/>
              <w:left w:val="nil"/>
              <w:bottom w:val="single" w:sz="4" w:space="0" w:color="auto"/>
              <w:right w:val="single" w:sz="4" w:space="0" w:color="auto"/>
            </w:tcBorders>
            <w:shd w:val="clear" w:color="000000" w:fill="FFFFFF"/>
            <w:vAlign w:val="center"/>
            <w:hideMark/>
          </w:tcPr>
          <w:p w14:paraId="5E1B393E"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Madras</w:t>
            </w:r>
          </w:p>
        </w:tc>
        <w:tc>
          <w:tcPr>
            <w:tcW w:w="1134" w:type="dxa"/>
            <w:tcBorders>
              <w:top w:val="nil"/>
              <w:left w:val="nil"/>
              <w:bottom w:val="single" w:sz="4" w:space="0" w:color="auto"/>
              <w:right w:val="single" w:sz="4" w:space="0" w:color="auto"/>
            </w:tcBorders>
            <w:shd w:val="clear" w:color="000000" w:fill="FFFFFF"/>
            <w:vAlign w:val="center"/>
            <w:hideMark/>
          </w:tcPr>
          <w:p w14:paraId="556FF74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17,426</w:t>
            </w:r>
          </w:p>
        </w:tc>
        <w:tc>
          <w:tcPr>
            <w:tcW w:w="1134" w:type="dxa"/>
            <w:tcBorders>
              <w:top w:val="nil"/>
              <w:left w:val="nil"/>
              <w:bottom w:val="single" w:sz="4" w:space="0" w:color="auto"/>
              <w:right w:val="single" w:sz="4" w:space="0" w:color="auto"/>
            </w:tcBorders>
            <w:shd w:val="clear" w:color="000000" w:fill="FFFFFF"/>
            <w:vAlign w:val="center"/>
            <w:hideMark/>
          </w:tcPr>
          <w:p w14:paraId="436D82D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12,115</w:t>
            </w:r>
          </w:p>
        </w:tc>
        <w:tc>
          <w:tcPr>
            <w:tcW w:w="1134" w:type="dxa"/>
            <w:tcBorders>
              <w:top w:val="nil"/>
              <w:left w:val="nil"/>
              <w:bottom w:val="single" w:sz="4" w:space="0" w:color="auto"/>
              <w:right w:val="single" w:sz="4" w:space="0" w:color="auto"/>
            </w:tcBorders>
            <w:shd w:val="clear" w:color="000000" w:fill="FFFFFF"/>
            <w:vAlign w:val="center"/>
            <w:hideMark/>
          </w:tcPr>
          <w:p w14:paraId="5B41EA4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29,541</w:t>
            </w:r>
          </w:p>
        </w:tc>
        <w:tc>
          <w:tcPr>
            <w:tcW w:w="1134" w:type="dxa"/>
            <w:tcBorders>
              <w:top w:val="nil"/>
              <w:left w:val="nil"/>
              <w:bottom w:val="single" w:sz="4" w:space="0" w:color="auto"/>
              <w:right w:val="single" w:sz="4" w:space="0" w:color="auto"/>
            </w:tcBorders>
            <w:shd w:val="clear" w:color="000000" w:fill="FFFFFF"/>
            <w:vAlign w:val="center"/>
            <w:hideMark/>
          </w:tcPr>
          <w:p w14:paraId="0AC5235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w:t>
            </w:r>
          </w:p>
        </w:tc>
        <w:tc>
          <w:tcPr>
            <w:tcW w:w="1134" w:type="dxa"/>
            <w:tcBorders>
              <w:top w:val="nil"/>
              <w:left w:val="nil"/>
              <w:bottom w:val="single" w:sz="4" w:space="0" w:color="auto"/>
              <w:right w:val="single" w:sz="4" w:space="0" w:color="auto"/>
            </w:tcBorders>
            <w:shd w:val="clear" w:color="000000" w:fill="FFFFFF"/>
            <w:vAlign w:val="center"/>
            <w:hideMark/>
          </w:tcPr>
          <w:p w14:paraId="47E8DAD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w:t>
            </w:r>
          </w:p>
        </w:tc>
        <w:tc>
          <w:tcPr>
            <w:tcW w:w="1134" w:type="dxa"/>
            <w:tcBorders>
              <w:top w:val="nil"/>
              <w:left w:val="nil"/>
              <w:bottom w:val="single" w:sz="4" w:space="0" w:color="auto"/>
              <w:right w:val="single" w:sz="4" w:space="0" w:color="auto"/>
            </w:tcBorders>
            <w:shd w:val="clear" w:color="000000" w:fill="FFFFFF"/>
            <w:vAlign w:val="center"/>
            <w:hideMark/>
          </w:tcPr>
          <w:p w14:paraId="4B20C3C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w:t>
            </w:r>
          </w:p>
        </w:tc>
        <w:tc>
          <w:tcPr>
            <w:tcW w:w="1134" w:type="dxa"/>
            <w:tcBorders>
              <w:top w:val="nil"/>
              <w:left w:val="nil"/>
              <w:bottom w:val="single" w:sz="4" w:space="0" w:color="auto"/>
              <w:right w:val="single" w:sz="4" w:space="0" w:color="auto"/>
            </w:tcBorders>
            <w:shd w:val="clear" w:color="000000" w:fill="FFFFFF"/>
            <w:vAlign w:val="center"/>
            <w:hideMark/>
          </w:tcPr>
          <w:p w14:paraId="43034FF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w:t>
            </w:r>
          </w:p>
        </w:tc>
      </w:tr>
      <w:tr w:rsidR="008F3F87" w:rsidRPr="00937C78" w14:paraId="640D955E"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55E8193F"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1416" w:type="dxa"/>
            <w:tcBorders>
              <w:top w:val="nil"/>
              <w:left w:val="nil"/>
              <w:bottom w:val="single" w:sz="4" w:space="0" w:color="auto"/>
              <w:right w:val="single" w:sz="4" w:space="0" w:color="auto"/>
            </w:tcBorders>
            <w:shd w:val="clear" w:color="000000" w:fill="FFFFFF"/>
            <w:vAlign w:val="center"/>
            <w:hideMark/>
          </w:tcPr>
          <w:p w14:paraId="441D60ED"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Maharashtra</w:t>
            </w:r>
          </w:p>
        </w:tc>
        <w:tc>
          <w:tcPr>
            <w:tcW w:w="1134" w:type="dxa"/>
            <w:tcBorders>
              <w:top w:val="nil"/>
              <w:left w:val="nil"/>
              <w:bottom w:val="single" w:sz="4" w:space="0" w:color="auto"/>
              <w:right w:val="single" w:sz="4" w:space="0" w:color="auto"/>
            </w:tcBorders>
            <w:shd w:val="clear" w:color="000000" w:fill="FFFFFF"/>
            <w:vAlign w:val="center"/>
            <w:hideMark/>
          </w:tcPr>
          <w:p w14:paraId="361C322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15,200</w:t>
            </w:r>
          </w:p>
        </w:tc>
        <w:tc>
          <w:tcPr>
            <w:tcW w:w="1134" w:type="dxa"/>
            <w:tcBorders>
              <w:top w:val="nil"/>
              <w:left w:val="nil"/>
              <w:bottom w:val="single" w:sz="4" w:space="0" w:color="auto"/>
              <w:right w:val="single" w:sz="4" w:space="0" w:color="auto"/>
            </w:tcBorders>
            <w:shd w:val="clear" w:color="000000" w:fill="FFFFFF"/>
            <w:vAlign w:val="center"/>
            <w:hideMark/>
          </w:tcPr>
          <w:p w14:paraId="72BDA62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16,525</w:t>
            </w:r>
          </w:p>
        </w:tc>
        <w:tc>
          <w:tcPr>
            <w:tcW w:w="1134" w:type="dxa"/>
            <w:tcBorders>
              <w:top w:val="nil"/>
              <w:left w:val="nil"/>
              <w:bottom w:val="single" w:sz="4" w:space="0" w:color="auto"/>
              <w:right w:val="single" w:sz="4" w:space="0" w:color="auto"/>
            </w:tcBorders>
            <w:shd w:val="clear" w:color="000000" w:fill="FFFFFF"/>
            <w:vAlign w:val="center"/>
            <w:hideMark/>
          </w:tcPr>
          <w:p w14:paraId="709C6D7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31,725</w:t>
            </w:r>
          </w:p>
        </w:tc>
        <w:tc>
          <w:tcPr>
            <w:tcW w:w="1134" w:type="dxa"/>
            <w:tcBorders>
              <w:top w:val="nil"/>
              <w:left w:val="nil"/>
              <w:bottom w:val="single" w:sz="4" w:space="0" w:color="auto"/>
              <w:right w:val="single" w:sz="4" w:space="0" w:color="auto"/>
            </w:tcBorders>
            <w:shd w:val="clear" w:color="000000" w:fill="FFFFFF"/>
            <w:vAlign w:val="center"/>
            <w:hideMark/>
          </w:tcPr>
          <w:p w14:paraId="3C20C17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134" w:type="dxa"/>
            <w:tcBorders>
              <w:top w:val="nil"/>
              <w:left w:val="nil"/>
              <w:bottom w:val="single" w:sz="4" w:space="0" w:color="auto"/>
              <w:right w:val="single" w:sz="4" w:space="0" w:color="auto"/>
            </w:tcBorders>
            <w:shd w:val="clear" w:color="000000" w:fill="FFFFFF"/>
            <w:vAlign w:val="center"/>
            <w:hideMark/>
          </w:tcPr>
          <w:p w14:paraId="4FAA5AC7"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134" w:type="dxa"/>
            <w:tcBorders>
              <w:top w:val="nil"/>
              <w:left w:val="nil"/>
              <w:bottom w:val="single" w:sz="4" w:space="0" w:color="auto"/>
              <w:right w:val="single" w:sz="4" w:space="0" w:color="auto"/>
            </w:tcBorders>
            <w:shd w:val="clear" w:color="000000" w:fill="FFFFFF"/>
            <w:vAlign w:val="center"/>
            <w:hideMark/>
          </w:tcPr>
          <w:p w14:paraId="556963C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w:t>
            </w:r>
          </w:p>
        </w:tc>
        <w:tc>
          <w:tcPr>
            <w:tcW w:w="1134" w:type="dxa"/>
            <w:tcBorders>
              <w:top w:val="nil"/>
              <w:left w:val="nil"/>
              <w:bottom w:val="single" w:sz="4" w:space="0" w:color="auto"/>
              <w:right w:val="single" w:sz="4" w:space="0" w:color="auto"/>
            </w:tcBorders>
            <w:shd w:val="clear" w:color="000000" w:fill="FFFFFF"/>
            <w:vAlign w:val="center"/>
            <w:hideMark/>
          </w:tcPr>
          <w:p w14:paraId="4724A65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w:t>
            </w:r>
          </w:p>
        </w:tc>
      </w:tr>
      <w:tr w:rsidR="008F3F87" w:rsidRPr="00937C78" w14:paraId="5866EAA5"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78282178"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416" w:type="dxa"/>
            <w:tcBorders>
              <w:top w:val="nil"/>
              <w:left w:val="nil"/>
              <w:bottom w:val="single" w:sz="4" w:space="0" w:color="auto"/>
              <w:right w:val="single" w:sz="4" w:space="0" w:color="auto"/>
            </w:tcBorders>
            <w:shd w:val="clear" w:color="000000" w:fill="FFFFFF"/>
            <w:vAlign w:val="center"/>
            <w:hideMark/>
          </w:tcPr>
          <w:p w14:paraId="3698EF22"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Mysore</w:t>
            </w:r>
          </w:p>
        </w:tc>
        <w:tc>
          <w:tcPr>
            <w:tcW w:w="1134" w:type="dxa"/>
            <w:tcBorders>
              <w:top w:val="nil"/>
              <w:left w:val="nil"/>
              <w:bottom w:val="single" w:sz="4" w:space="0" w:color="auto"/>
              <w:right w:val="single" w:sz="4" w:space="0" w:color="auto"/>
            </w:tcBorders>
            <w:shd w:val="clear" w:color="000000" w:fill="FFFFFF"/>
            <w:vAlign w:val="center"/>
            <w:hideMark/>
          </w:tcPr>
          <w:p w14:paraId="241AAC9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16,616</w:t>
            </w:r>
          </w:p>
        </w:tc>
        <w:tc>
          <w:tcPr>
            <w:tcW w:w="1134" w:type="dxa"/>
            <w:tcBorders>
              <w:top w:val="nil"/>
              <w:left w:val="nil"/>
              <w:bottom w:val="single" w:sz="4" w:space="0" w:color="auto"/>
              <w:right w:val="single" w:sz="4" w:space="0" w:color="auto"/>
            </w:tcBorders>
            <w:shd w:val="clear" w:color="000000" w:fill="FFFFFF"/>
            <w:vAlign w:val="center"/>
            <w:hideMark/>
          </w:tcPr>
          <w:p w14:paraId="2E5CE4E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22,306</w:t>
            </w:r>
          </w:p>
        </w:tc>
        <w:tc>
          <w:tcPr>
            <w:tcW w:w="1134" w:type="dxa"/>
            <w:tcBorders>
              <w:top w:val="nil"/>
              <w:left w:val="nil"/>
              <w:bottom w:val="single" w:sz="4" w:space="0" w:color="auto"/>
              <w:right w:val="single" w:sz="4" w:space="0" w:color="auto"/>
            </w:tcBorders>
            <w:shd w:val="clear" w:color="000000" w:fill="FFFFFF"/>
            <w:vAlign w:val="center"/>
            <w:hideMark/>
          </w:tcPr>
          <w:p w14:paraId="3CC5E13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38,922</w:t>
            </w:r>
          </w:p>
        </w:tc>
        <w:tc>
          <w:tcPr>
            <w:tcW w:w="1134" w:type="dxa"/>
            <w:tcBorders>
              <w:top w:val="nil"/>
              <w:left w:val="nil"/>
              <w:bottom w:val="single" w:sz="4" w:space="0" w:color="auto"/>
              <w:right w:val="single" w:sz="4" w:space="0" w:color="auto"/>
            </w:tcBorders>
            <w:shd w:val="clear" w:color="000000" w:fill="FFFFFF"/>
            <w:vAlign w:val="center"/>
            <w:hideMark/>
          </w:tcPr>
          <w:p w14:paraId="0E5D9B0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w:t>
            </w:r>
          </w:p>
        </w:tc>
        <w:tc>
          <w:tcPr>
            <w:tcW w:w="1134" w:type="dxa"/>
            <w:tcBorders>
              <w:top w:val="nil"/>
              <w:left w:val="nil"/>
              <w:bottom w:val="single" w:sz="4" w:space="0" w:color="auto"/>
              <w:right w:val="single" w:sz="4" w:space="0" w:color="auto"/>
            </w:tcBorders>
            <w:shd w:val="clear" w:color="000000" w:fill="FFFFFF"/>
            <w:vAlign w:val="center"/>
            <w:hideMark/>
          </w:tcPr>
          <w:p w14:paraId="381211A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w:t>
            </w:r>
          </w:p>
        </w:tc>
        <w:tc>
          <w:tcPr>
            <w:tcW w:w="1134" w:type="dxa"/>
            <w:tcBorders>
              <w:top w:val="nil"/>
              <w:left w:val="nil"/>
              <w:bottom w:val="single" w:sz="4" w:space="0" w:color="auto"/>
              <w:right w:val="single" w:sz="4" w:space="0" w:color="auto"/>
            </w:tcBorders>
            <w:shd w:val="clear" w:color="000000" w:fill="FFFFFF"/>
            <w:vAlign w:val="center"/>
            <w:hideMark/>
          </w:tcPr>
          <w:p w14:paraId="283CC60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w:t>
            </w:r>
          </w:p>
        </w:tc>
        <w:tc>
          <w:tcPr>
            <w:tcW w:w="1134" w:type="dxa"/>
            <w:tcBorders>
              <w:top w:val="nil"/>
              <w:left w:val="nil"/>
              <w:bottom w:val="single" w:sz="4" w:space="0" w:color="auto"/>
              <w:right w:val="single" w:sz="4" w:space="0" w:color="auto"/>
            </w:tcBorders>
            <w:shd w:val="clear" w:color="000000" w:fill="FFFFFF"/>
            <w:vAlign w:val="center"/>
            <w:hideMark/>
          </w:tcPr>
          <w:p w14:paraId="3E86E75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w:t>
            </w:r>
          </w:p>
        </w:tc>
      </w:tr>
      <w:tr w:rsidR="008F3F87" w:rsidRPr="00937C78" w14:paraId="49C0CD8C"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7F44B28D"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1416" w:type="dxa"/>
            <w:tcBorders>
              <w:top w:val="nil"/>
              <w:left w:val="nil"/>
              <w:bottom w:val="single" w:sz="4" w:space="0" w:color="auto"/>
              <w:right w:val="single" w:sz="4" w:space="0" w:color="auto"/>
            </w:tcBorders>
            <w:shd w:val="clear" w:color="000000" w:fill="FFFFFF"/>
            <w:vAlign w:val="center"/>
            <w:hideMark/>
          </w:tcPr>
          <w:p w14:paraId="0982B9AC"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Nagaland</w:t>
            </w:r>
          </w:p>
        </w:tc>
        <w:tc>
          <w:tcPr>
            <w:tcW w:w="1134" w:type="dxa"/>
            <w:tcBorders>
              <w:top w:val="nil"/>
              <w:left w:val="nil"/>
              <w:bottom w:val="single" w:sz="4" w:space="0" w:color="auto"/>
              <w:right w:val="single" w:sz="4" w:space="0" w:color="auto"/>
            </w:tcBorders>
            <w:shd w:val="clear" w:color="000000" w:fill="FFFFFF"/>
            <w:vAlign w:val="center"/>
            <w:hideMark/>
          </w:tcPr>
          <w:p w14:paraId="7719A51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34" w:type="dxa"/>
            <w:tcBorders>
              <w:top w:val="nil"/>
              <w:left w:val="nil"/>
              <w:bottom w:val="single" w:sz="4" w:space="0" w:color="auto"/>
              <w:right w:val="single" w:sz="4" w:space="0" w:color="auto"/>
            </w:tcBorders>
            <w:shd w:val="clear" w:color="000000" w:fill="FFFFFF"/>
            <w:vAlign w:val="center"/>
            <w:hideMark/>
          </w:tcPr>
          <w:p w14:paraId="2DDE761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34" w:type="dxa"/>
            <w:tcBorders>
              <w:top w:val="nil"/>
              <w:left w:val="nil"/>
              <w:bottom w:val="single" w:sz="4" w:space="0" w:color="auto"/>
              <w:right w:val="single" w:sz="4" w:space="0" w:color="auto"/>
            </w:tcBorders>
            <w:shd w:val="clear" w:color="000000" w:fill="FFFFFF"/>
            <w:vAlign w:val="center"/>
            <w:hideMark/>
          </w:tcPr>
          <w:p w14:paraId="4A65F09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34" w:type="dxa"/>
            <w:tcBorders>
              <w:top w:val="nil"/>
              <w:left w:val="nil"/>
              <w:bottom w:val="single" w:sz="4" w:space="0" w:color="auto"/>
              <w:right w:val="single" w:sz="4" w:space="0" w:color="auto"/>
            </w:tcBorders>
            <w:shd w:val="clear" w:color="000000" w:fill="FFFFFF"/>
            <w:vAlign w:val="center"/>
            <w:hideMark/>
          </w:tcPr>
          <w:p w14:paraId="43CC3B6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34" w:type="dxa"/>
            <w:tcBorders>
              <w:top w:val="nil"/>
              <w:left w:val="nil"/>
              <w:bottom w:val="single" w:sz="4" w:space="0" w:color="auto"/>
              <w:right w:val="single" w:sz="4" w:space="0" w:color="auto"/>
            </w:tcBorders>
            <w:shd w:val="clear" w:color="000000" w:fill="FFFFFF"/>
            <w:vAlign w:val="center"/>
            <w:hideMark/>
          </w:tcPr>
          <w:p w14:paraId="0D0EE69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34" w:type="dxa"/>
            <w:tcBorders>
              <w:top w:val="nil"/>
              <w:left w:val="nil"/>
              <w:bottom w:val="single" w:sz="4" w:space="0" w:color="auto"/>
              <w:right w:val="single" w:sz="4" w:space="0" w:color="auto"/>
            </w:tcBorders>
            <w:shd w:val="clear" w:color="000000" w:fill="FFFFFF"/>
            <w:vAlign w:val="center"/>
            <w:hideMark/>
          </w:tcPr>
          <w:p w14:paraId="0FB1B78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34" w:type="dxa"/>
            <w:tcBorders>
              <w:top w:val="nil"/>
              <w:left w:val="nil"/>
              <w:bottom w:val="single" w:sz="4" w:space="0" w:color="auto"/>
              <w:right w:val="single" w:sz="4" w:space="0" w:color="auto"/>
            </w:tcBorders>
            <w:shd w:val="clear" w:color="000000" w:fill="FFFFFF"/>
            <w:vAlign w:val="center"/>
            <w:hideMark/>
          </w:tcPr>
          <w:p w14:paraId="2FD9989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r w:rsidR="008F3F87" w:rsidRPr="00937C78" w14:paraId="78C00A1A"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049A6022"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416" w:type="dxa"/>
            <w:tcBorders>
              <w:top w:val="nil"/>
              <w:left w:val="nil"/>
              <w:bottom w:val="single" w:sz="4" w:space="0" w:color="auto"/>
              <w:right w:val="single" w:sz="4" w:space="0" w:color="auto"/>
            </w:tcBorders>
            <w:shd w:val="clear" w:color="000000" w:fill="FFFFFF"/>
            <w:vAlign w:val="center"/>
            <w:hideMark/>
          </w:tcPr>
          <w:p w14:paraId="3166BDE3"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Orissa</w:t>
            </w:r>
          </w:p>
        </w:tc>
        <w:tc>
          <w:tcPr>
            <w:tcW w:w="1134" w:type="dxa"/>
            <w:tcBorders>
              <w:top w:val="nil"/>
              <w:left w:val="nil"/>
              <w:bottom w:val="single" w:sz="4" w:space="0" w:color="auto"/>
              <w:right w:val="single" w:sz="4" w:space="0" w:color="auto"/>
            </w:tcBorders>
            <w:shd w:val="clear" w:color="000000" w:fill="FFFFFF"/>
            <w:vAlign w:val="center"/>
            <w:hideMark/>
          </w:tcPr>
          <w:p w14:paraId="4D8F768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5,077</w:t>
            </w:r>
          </w:p>
        </w:tc>
        <w:tc>
          <w:tcPr>
            <w:tcW w:w="1134" w:type="dxa"/>
            <w:tcBorders>
              <w:top w:val="nil"/>
              <w:left w:val="nil"/>
              <w:bottom w:val="single" w:sz="4" w:space="0" w:color="auto"/>
              <w:right w:val="single" w:sz="4" w:space="0" w:color="auto"/>
            </w:tcBorders>
            <w:shd w:val="clear" w:color="000000" w:fill="FFFFFF"/>
            <w:vAlign w:val="center"/>
            <w:hideMark/>
          </w:tcPr>
          <w:p w14:paraId="13C2A9F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14,369</w:t>
            </w:r>
          </w:p>
        </w:tc>
        <w:tc>
          <w:tcPr>
            <w:tcW w:w="1134" w:type="dxa"/>
            <w:tcBorders>
              <w:top w:val="nil"/>
              <w:left w:val="nil"/>
              <w:bottom w:val="single" w:sz="4" w:space="0" w:color="auto"/>
              <w:right w:val="single" w:sz="4" w:space="0" w:color="auto"/>
            </w:tcBorders>
            <w:shd w:val="clear" w:color="000000" w:fill="FFFFFF"/>
            <w:vAlign w:val="center"/>
            <w:hideMark/>
          </w:tcPr>
          <w:p w14:paraId="2DFFB79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19,446</w:t>
            </w:r>
          </w:p>
        </w:tc>
        <w:tc>
          <w:tcPr>
            <w:tcW w:w="1134" w:type="dxa"/>
            <w:tcBorders>
              <w:top w:val="nil"/>
              <w:left w:val="nil"/>
              <w:bottom w:val="single" w:sz="4" w:space="0" w:color="auto"/>
              <w:right w:val="single" w:sz="4" w:space="0" w:color="auto"/>
            </w:tcBorders>
            <w:shd w:val="clear" w:color="000000" w:fill="FFFFFF"/>
            <w:vAlign w:val="center"/>
            <w:hideMark/>
          </w:tcPr>
          <w:p w14:paraId="4633A2B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1134" w:type="dxa"/>
            <w:tcBorders>
              <w:top w:val="nil"/>
              <w:left w:val="nil"/>
              <w:bottom w:val="single" w:sz="4" w:space="0" w:color="auto"/>
              <w:right w:val="single" w:sz="4" w:space="0" w:color="auto"/>
            </w:tcBorders>
            <w:shd w:val="clear" w:color="000000" w:fill="FFFFFF"/>
            <w:vAlign w:val="center"/>
            <w:hideMark/>
          </w:tcPr>
          <w:p w14:paraId="45F5B4B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w:t>
            </w:r>
          </w:p>
        </w:tc>
        <w:tc>
          <w:tcPr>
            <w:tcW w:w="1134" w:type="dxa"/>
            <w:tcBorders>
              <w:top w:val="nil"/>
              <w:left w:val="nil"/>
              <w:bottom w:val="single" w:sz="4" w:space="0" w:color="auto"/>
              <w:right w:val="single" w:sz="4" w:space="0" w:color="auto"/>
            </w:tcBorders>
            <w:shd w:val="clear" w:color="000000" w:fill="FFFFFF"/>
            <w:vAlign w:val="center"/>
            <w:hideMark/>
          </w:tcPr>
          <w:p w14:paraId="7E22F52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w:t>
            </w:r>
          </w:p>
        </w:tc>
        <w:tc>
          <w:tcPr>
            <w:tcW w:w="1134" w:type="dxa"/>
            <w:tcBorders>
              <w:top w:val="nil"/>
              <w:left w:val="nil"/>
              <w:bottom w:val="single" w:sz="4" w:space="0" w:color="auto"/>
              <w:right w:val="single" w:sz="4" w:space="0" w:color="auto"/>
            </w:tcBorders>
            <w:shd w:val="clear" w:color="000000" w:fill="FFFFFF"/>
            <w:vAlign w:val="center"/>
            <w:hideMark/>
          </w:tcPr>
          <w:p w14:paraId="1E247C4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w:t>
            </w:r>
          </w:p>
        </w:tc>
      </w:tr>
      <w:tr w:rsidR="008F3F87" w:rsidRPr="00937C78" w14:paraId="533610C7"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7A5079A2"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416" w:type="dxa"/>
            <w:tcBorders>
              <w:top w:val="nil"/>
              <w:left w:val="nil"/>
              <w:bottom w:val="single" w:sz="4" w:space="0" w:color="auto"/>
              <w:right w:val="single" w:sz="4" w:space="0" w:color="auto"/>
            </w:tcBorders>
            <w:shd w:val="clear" w:color="000000" w:fill="FFFFFF"/>
            <w:vAlign w:val="center"/>
            <w:hideMark/>
          </w:tcPr>
          <w:p w14:paraId="7C573528"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Punjab</w:t>
            </w:r>
          </w:p>
        </w:tc>
        <w:tc>
          <w:tcPr>
            <w:tcW w:w="1134" w:type="dxa"/>
            <w:tcBorders>
              <w:top w:val="nil"/>
              <w:left w:val="nil"/>
              <w:bottom w:val="single" w:sz="4" w:space="0" w:color="auto"/>
              <w:right w:val="single" w:sz="4" w:space="0" w:color="auto"/>
            </w:tcBorders>
            <w:shd w:val="clear" w:color="000000" w:fill="FFFFFF"/>
            <w:vAlign w:val="center"/>
            <w:hideMark/>
          </w:tcPr>
          <w:p w14:paraId="389F42B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6,428</w:t>
            </w:r>
          </w:p>
        </w:tc>
        <w:tc>
          <w:tcPr>
            <w:tcW w:w="1134" w:type="dxa"/>
            <w:tcBorders>
              <w:top w:val="nil"/>
              <w:left w:val="nil"/>
              <w:bottom w:val="single" w:sz="4" w:space="0" w:color="auto"/>
              <w:right w:val="single" w:sz="4" w:space="0" w:color="auto"/>
            </w:tcBorders>
            <w:shd w:val="clear" w:color="000000" w:fill="FFFFFF"/>
            <w:vAlign w:val="center"/>
            <w:hideMark/>
          </w:tcPr>
          <w:p w14:paraId="50CFDBD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12,441</w:t>
            </w:r>
          </w:p>
        </w:tc>
        <w:tc>
          <w:tcPr>
            <w:tcW w:w="1134" w:type="dxa"/>
            <w:tcBorders>
              <w:top w:val="nil"/>
              <w:left w:val="nil"/>
              <w:bottom w:val="single" w:sz="4" w:space="0" w:color="auto"/>
              <w:right w:val="single" w:sz="4" w:space="0" w:color="auto"/>
            </w:tcBorders>
            <w:shd w:val="clear" w:color="000000" w:fill="FFFFFF"/>
            <w:vAlign w:val="center"/>
            <w:hideMark/>
          </w:tcPr>
          <w:p w14:paraId="5132CEF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18,869</w:t>
            </w:r>
          </w:p>
        </w:tc>
        <w:tc>
          <w:tcPr>
            <w:tcW w:w="1134" w:type="dxa"/>
            <w:tcBorders>
              <w:top w:val="nil"/>
              <w:left w:val="nil"/>
              <w:bottom w:val="single" w:sz="4" w:space="0" w:color="auto"/>
              <w:right w:val="single" w:sz="4" w:space="0" w:color="auto"/>
            </w:tcBorders>
            <w:shd w:val="clear" w:color="000000" w:fill="FFFFFF"/>
            <w:vAlign w:val="center"/>
            <w:hideMark/>
          </w:tcPr>
          <w:p w14:paraId="253B4C4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134" w:type="dxa"/>
            <w:tcBorders>
              <w:top w:val="nil"/>
              <w:left w:val="nil"/>
              <w:bottom w:val="single" w:sz="4" w:space="0" w:color="auto"/>
              <w:right w:val="single" w:sz="4" w:space="0" w:color="auto"/>
            </w:tcBorders>
            <w:shd w:val="clear" w:color="000000" w:fill="FFFFFF"/>
            <w:vAlign w:val="center"/>
            <w:hideMark/>
          </w:tcPr>
          <w:p w14:paraId="6EE9F22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w:t>
            </w:r>
          </w:p>
        </w:tc>
        <w:tc>
          <w:tcPr>
            <w:tcW w:w="1134" w:type="dxa"/>
            <w:tcBorders>
              <w:top w:val="nil"/>
              <w:left w:val="nil"/>
              <w:bottom w:val="single" w:sz="4" w:space="0" w:color="auto"/>
              <w:right w:val="single" w:sz="4" w:space="0" w:color="auto"/>
            </w:tcBorders>
            <w:shd w:val="clear" w:color="000000" w:fill="FFFFFF"/>
            <w:vAlign w:val="center"/>
            <w:hideMark/>
          </w:tcPr>
          <w:p w14:paraId="1FFB51A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w:t>
            </w:r>
          </w:p>
        </w:tc>
        <w:tc>
          <w:tcPr>
            <w:tcW w:w="1134" w:type="dxa"/>
            <w:tcBorders>
              <w:top w:val="nil"/>
              <w:left w:val="nil"/>
              <w:bottom w:val="single" w:sz="4" w:space="0" w:color="auto"/>
              <w:right w:val="single" w:sz="4" w:space="0" w:color="auto"/>
            </w:tcBorders>
            <w:shd w:val="clear" w:color="000000" w:fill="FFFFFF"/>
            <w:vAlign w:val="center"/>
            <w:hideMark/>
          </w:tcPr>
          <w:p w14:paraId="07794AC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w:t>
            </w:r>
          </w:p>
        </w:tc>
      </w:tr>
      <w:tr w:rsidR="008F3F87" w:rsidRPr="00937C78" w14:paraId="45A2000C"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5C2E7862"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416" w:type="dxa"/>
            <w:tcBorders>
              <w:top w:val="nil"/>
              <w:left w:val="nil"/>
              <w:bottom w:val="single" w:sz="4" w:space="0" w:color="auto"/>
              <w:right w:val="single" w:sz="4" w:space="0" w:color="auto"/>
            </w:tcBorders>
            <w:shd w:val="clear" w:color="000000" w:fill="FFFFFF"/>
            <w:vAlign w:val="center"/>
            <w:hideMark/>
          </w:tcPr>
          <w:p w14:paraId="7DCD3C7C"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Rajasthan</w:t>
            </w:r>
          </w:p>
        </w:tc>
        <w:tc>
          <w:tcPr>
            <w:tcW w:w="1134" w:type="dxa"/>
            <w:tcBorders>
              <w:top w:val="nil"/>
              <w:left w:val="nil"/>
              <w:bottom w:val="single" w:sz="4" w:space="0" w:color="auto"/>
              <w:right w:val="single" w:sz="4" w:space="0" w:color="auto"/>
            </w:tcBorders>
            <w:shd w:val="clear" w:color="000000" w:fill="FFFFFF"/>
            <w:vAlign w:val="center"/>
            <w:hideMark/>
          </w:tcPr>
          <w:p w14:paraId="45966F0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8,263</w:t>
            </w:r>
          </w:p>
        </w:tc>
        <w:tc>
          <w:tcPr>
            <w:tcW w:w="1134" w:type="dxa"/>
            <w:tcBorders>
              <w:top w:val="nil"/>
              <w:left w:val="nil"/>
              <w:bottom w:val="single" w:sz="4" w:space="0" w:color="auto"/>
              <w:right w:val="single" w:sz="4" w:space="0" w:color="auto"/>
            </w:tcBorders>
            <w:shd w:val="clear" w:color="000000" w:fill="FFFFFF"/>
            <w:vAlign w:val="center"/>
            <w:hideMark/>
          </w:tcPr>
          <w:p w14:paraId="372E8E3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17,351</w:t>
            </w:r>
          </w:p>
        </w:tc>
        <w:tc>
          <w:tcPr>
            <w:tcW w:w="1134" w:type="dxa"/>
            <w:tcBorders>
              <w:top w:val="nil"/>
              <w:left w:val="nil"/>
              <w:bottom w:val="single" w:sz="4" w:space="0" w:color="auto"/>
              <w:right w:val="single" w:sz="4" w:space="0" w:color="auto"/>
            </w:tcBorders>
            <w:shd w:val="clear" w:color="000000" w:fill="FFFFFF"/>
            <w:vAlign w:val="center"/>
            <w:hideMark/>
          </w:tcPr>
          <w:p w14:paraId="101223E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25,614</w:t>
            </w:r>
          </w:p>
        </w:tc>
        <w:tc>
          <w:tcPr>
            <w:tcW w:w="1134" w:type="dxa"/>
            <w:tcBorders>
              <w:top w:val="nil"/>
              <w:left w:val="nil"/>
              <w:bottom w:val="single" w:sz="4" w:space="0" w:color="auto"/>
              <w:right w:val="single" w:sz="4" w:space="0" w:color="auto"/>
            </w:tcBorders>
            <w:shd w:val="clear" w:color="000000" w:fill="FFFFFF"/>
            <w:vAlign w:val="center"/>
            <w:hideMark/>
          </w:tcPr>
          <w:p w14:paraId="22F7310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134" w:type="dxa"/>
            <w:tcBorders>
              <w:top w:val="nil"/>
              <w:left w:val="nil"/>
              <w:bottom w:val="single" w:sz="4" w:space="0" w:color="auto"/>
              <w:right w:val="single" w:sz="4" w:space="0" w:color="auto"/>
            </w:tcBorders>
            <w:shd w:val="clear" w:color="000000" w:fill="FFFFFF"/>
            <w:vAlign w:val="center"/>
            <w:hideMark/>
          </w:tcPr>
          <w:p w14:paraId="0021900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134" w:type="dxa"/>
            <w:tcBorders>
              <w:top w:val="nil"/>
              <w:left w:val="nil"/>
              <w:bottom w:val="single" w:sz="4" w:space="0" w:color="auto"/>
              <w:right w:val="single" w:sz="4" w:space="0" w:color="auto"/>
            </w:tcBorders>
            <w:shd w:val="clear" w:color="000000" w:fill="FFFFFF"/>
            <w:vAlign w:val="center"/>
            <w:hideMark/>
          </w:tcPr>
          <w:p w14:paraId="229FEB6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w:t>
            </w:r>
          </w:p>
        </w:tc>
        <w:tc>
          <w:tcPr>
            <w:tcW w:w="1134" w:type="dxa"/>
            <w:tcBorders>
              <w:top w:val="nil"/>
              <w:left w:val="nil"/>
              <w:bottom w:val="single" w:sz="4" w:space="0" w:color="auto"/>
              <w:right w:val="single" w:sz="4" w:space="0" w:color="auto"/>
            </w:tcBorders>
            <w:shd w:val="clear" w:color="000000" w:fill="FFFFFF"/>
            <w:vAlign w:val="center"/>
            <w:hideMark/>
          </w:tcPr>
          <w:p w14:paraId="6C16E6D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86</w:t>
            </w:r>
          </w:p>
        </w:tc>
      </w:tr>
      <w:tr w:rsidR="008F3F87" w:rsidRPr="00937C78" w14:paraId="1DAD7477"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72E8ACA4"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c>
          <w:tcPr>
            <w:tcW w:w="1416" w:type="dxa"/>
            <w:tcBorders>
              <w:top w:val="nil"/>
              <w:left w:val="nil"/>
              <w:bottom w:val="single" w:sz="4" w:space="0" w:color="auto"/>
              <w:right w:val="single" w:sz="4" w:space="0" w:color="auto"/>
            </w:tcBorders>
            <w:shd w:val="clear" w:color="000000" w:fill="FFFFFF"/>
            <w:vAlign w:val="center"/>
            <w:hideMark/>
          </w:tcPr>
          <w:p w14:paraId="6333F913"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U.P.</w:t>
            </w:r>
          </w:p>
        </w:tc>
        <w:tc>
          <w:tcPr>
            <w:tcW w:w="1134" w:type="dxa"/>
            <w:tcBorders>
              <w:top w:val="nil"/>
              <w:left w:val="nil"/>
              <w:bottom w:val="single" w:sz="4" w:space="0" w:color="auto"/>
              <w:right w:val="single" w:sz="4" w:space="0" w:color="auto"/>
            </w:tcBorders>
            <w:shd w:val="clear" w:color="000000" w:fill="FFFFFF"/>
            <w:vAlign w:val="center"/>
            <w:hideMark/>
          </w:tcPr>
          <w:p w14:paraId="5BE7448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12,919</w:t>
            </w:r>
          </w:p>
        </w:tc>
        <w:tc>
          <w:tcPr>
            <w:tcW w:w="1134" w:type="dxa"/>
            <w:tcBorders>
              <w:top w:val="nil"/>
              <w:left w:val="nil"/>
              <w:bottom w:val="single" w:sz="4" w:space="0" w:color="auto"/>
              <w:right w:val="single" w:sz="4" w:space="0" w:color="auto"/>
            </w:tcBorders>
            <w:shd w:val="clear" w:color="000000" w:fill="FFFFFF"/>
            <w:vAlign w:val="center"/>
            <w:hideMark/>
          </w:tcPr>
          <w:p w14:paraId="523C440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48,521</w:t>
            </w:r>
          </w:p>
        </w:tc>
        <w:tc>
          <w:tcPr>
            <w:tcW w:w="1134" w:type="dxa"/>
            <w:tcBorders>
              <w:top w:val="nil"/>
              <w:left w:val="nil"/>
              <w:bottom w:val="single" w:sz="4" w:space="0" w:color="auto"/>
              <w:right w:val="single" w:sz="4" w:space="0" w:color="auto"/>
            </w:tcBorders>
            <w:shd w:val="clear" w:color="000000" w:fill="FFFFFF"/>
            <w:vAlign w:val="center"/>
            <w:hideMark/>
          </w:tcPr>
          <w:p w14:paraId="6D0ADD1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61,440</w:t>
            </w:r>
          </w:p>
        </w:tc>
        <w:tc>
          <w:tcPr>
            <w:tcW w:w="1134" w:type="dxa"/>
            <w:tcBorders>
              <w:top w:val="nil"/>
              <w:left w:val="nil"/>
              <w:bottom w:val="single" w:sz="4" w:space="0" w:color="auto"/>
              <w:right w:val="single" w:sz="4" w:space="0" w:color="auto"/>
            </w:tcBorders>
            <w:shd w:val="clear" w:color="000000" w:fill="FFFFFF"/>
            <w:vAlign w:val="center"/>
            <w:hideMark/>
          </w:tcPr>
          <w:p w14:paraId="54CFC02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1134" w:type="dxa"/>
            <w:tcBorders>
              <w:top w:val="nil"/>
              <w:left w:val="nil"/>
              <w:bottom w:val="single" w:sz="4" w:space="0" w:color="auto"/>
              <w:right w:val="single" w:sz="4" w:space="0" w:color="auto"/>
            </w:tcBorders>
            <w:shd w:val="clear" w:color="000000" w:fill="FFFFFF"/>
            <w:vAlign w:val="center"/>
            <w:hideMark/>
          </w:tcPr>
          <w:p w14:paraId="410C408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w:t>
            </w:r>
          </w:p>
        </w:tc>
        <w:tc>
          <w:tcPr>
            <w:tcW w:w="1134" w:type="dxa"/>
            <w:tcBorders>
              <w:top w:val="nil"/>
              <w:left w:val="nil"/>
              <w:bottom w:val="single" w:sz="4" w:space="0" w:color="auto"/>
              <w:right w:val="single" w:sz="4" w:space="0" w:color="auto"/>
            </w:tcBorders>
            <w:shd w:val="clear" w:color="000000" w:fill="FFFFFF"/>
            <w:vAlign w:val="center"/>
            <w:hideMark/>
          </w:tcPr>
          <w:p w14:paraId="0E13A3F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w:t>
            </w:r>
          </w:p>
        </w:tc>
        <w:tc>
          <w:tcPr>
            <w:tcW w:w="1134" w:type="dxa"/>
            <w:tcBorders>
              <w:top w:val="nil"/>
              <w:left w:val="nil"/>
              <w:bottom w:val="single" w:sz="4" w:space="0" w:color="auto"/>
              <w:right w:val="single" w:sz="4" w:space="0" w:color="auto"/>
            </w:tcBorders>
            <w:shd w:val="clear" w:color="000000" w:fill="FFFFFF"/>
            <w:vAlign w:val="center"/>
            <w:hideMark/>
          </w:tcPr>
          <w:p w14:paraId="2286851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w:t>
            </w:r>
          </w:p>
        </w:tc>
      </w:tr>
      <w:tr w:rsidR="008F3F87" w:rsidRPr="00937C78" w14:paraId="64981CFD"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2259C549"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416" w:type="dxa"/>
            <w:tcBorders>
              <w:top w:val="nil"/>
              <w:left w:val="nil"/>
              <w:bottom w:val="single" w:sz="4" w:space="0" w:color="auto"/>
              <w:right w:val="single" w:sz="4" w:space="0" w:color="auto"/>
            </w:tcBorders>
            <w:shd w:val="clear" w:color="000000" w:fill="FFFFFF"/>
            <w:vAlign w:val="center"/>
            <w:hideMark/>
          </w:tcPr>
          <w:p w14:paraId="68F24301"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West Bengal</w:t>
            </w:r>
          </w:p>
        </w:tc>
        <w:tc>
          <w:tcPr>
            <w:tcW w:w="1134" w:type="dxa"/>
            <w:tcBorders>
              <w:top w:val="nil"/>
              <w:left w:val="nil"/>
              <w:bottom w:val="single" w:sz="4" w:space="0" w:color="auto"/>
              <w:right w:val="single" w:sz="4" w:space="0" w:color="auto"/>
            </w:tcBorders>
            <w:shd w:val="clear" w:color="000000" w:fill="FFFFFF"/>
            <w:vAlign w:val="center"/>
            <w:hideMark/>
          </w:tcPr>
          <w:p w14:paraId="3101742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8,491</w:t>
            </w:r>
          </w:p>
        </w:tc>
        <w:tc>
          <w:tcPr>
            <w:tcW w:w="1134" w:type="dxa"/>
            <w:tcBorders>
              <w:top w:val="nil"/>
              <w:left w:val="nil"/>
              <w:bottom w:val="single" w:sz="4" w:space="0" w:color="auto"/>
              <w:right w:val="single" w:sz="4" w:space="0" w:color="auto"/>
            </w:tcBorders>
            <w:shd w:val="clear" w:color="000000" w:fill="FFFFFF"/>
            <w:vAlign w:val="center"/>
            <w:hideMark/>
          </w:tcPr>
          <w:p w14:paraId="1FD0C5A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31,816</w:t>
            </w:r>
          </w:p>
        </w:tc>
        <w:tc>
          <w:tcPr>
            <w:tcW w:w="1134" w:type="dxa"/>
            <w:tcBorders>
              <w:top w:val="nil"/>
              <w:left w:val="nil"/>
              <w:bottom w:val="single" w:sz="4" w:space="0" w:color="auto"/>
              <w:right w:val="single" w:sz="4" w:space="0" w:color="auto"/>
            </w:tcBorders>
            <w:shd w:val="clear" w:color="000000" w:fill="FFFFFF"/>
            <w:vAlign w:val="center"/>
            <w:hideMark/>
          </w:tcPr>
          <w:p w14:paraId="273B128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40,307</w:t>
            </w:r>
          </w:p>
        </w:tc>
        <w:tc>
          <w:tcPr>
            <w:tcW w:w="1134" w:type="dxa"/>
            <w:tcBorders>
              <w:top w:val="nil"/>
              <w:left w:val="nil"/>
              <w:bottom w:val="single" w:sz="4" w:space="0" w:color="auto"/>
              <w:right w:val="single" w:sz="4" w:space="0" w:color="auto"/>
            </w:tcBorders>
            <w:shd w:val="clear" w:color="000000" w:fill="FFFFFF"/>
            <w:vAlign w:val="center"/>
            <w:hideMark/>
          </w:tcPr>
          <w:p w14:paraId="20417DE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w:t>
            </w:r>
          </w:p>
        </w:tc>
        <w:tc>
          <w:tcPr>
            <w:tcW w:w="1134" w:type="dxa"/>
            <w:tcBorders>
              <w:top w:val="nil"/>
              <w:left w:val="nil"/>
              <w:bottom w:val="single" w:sz="4" w:space="0" w:color="auto"/>
              <w:right w:val="single" w:sz="4" w:space="0" w:color="auto"/>
            </w:tcBorders>
            <w:shd w:val="clear" w:color="000000" w:fill="FFFFFF"/>
            <w:vAlign w:val="center"/>
            <w:hideMark/>
          </w:tcPr>
          <w:p w14:paraId="0B87289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94</w:t>
            </w:r>
          </w:p>
        </w:tc>
        <w:tc>
          <w:tcPr>
            <w:tcW w:w="1134" w:type="dxa"/>
            <w:tcBorders>
              <w:top w:val="nil"/>
              <w:left w:val="nil"/>
              <w:bottom w:val="single" w:sz="4" w:space="0" w:color="auto"/>
              <w:right w:val="single" w:sz="4" w:space="0" w:color="auto"/>
            </w:tcBorders>
            <w:shd w:val="clear" w:color="000000" w:fill="FFFFFF"/>
            <w:vAlign w:val="center"/>
            <w:hideMark/>
          </w:tcPr>
          <w:p w14:paraId="5B2CC20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w:t>
            </w:r>
          </w:p>
        </w:tc>
        <w:tc>
          <w:tcPr>
            <w:tcW w:w="1134" w:type="dxa"/>
            <w:tcBorders>
              <w:top w:val="nil"/>
              <w:left w:val="nil"/>
              <w:bottom w:val="single" w:sz="4" w:space="0" w:color="auto"/>
              <w:right w:val="single" w:sz="4" w:space="0" w:color="auto"/>
            </w:tcBorders>
            <w:shd w:val="clear" w:color="000000" w:fill="FFFFFF"/>
            <w:vAlign w:val="center"/>
            <w:hideMark/>
          </w:tcPr>
          <w:p w14:paraId="5F1C87F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w:t>
            </w:r>
          </w:p>
        </w:tc>
      </w:tr>
      <w:tr w:rsidR="008F3F87" w:rsidRPr="00937C78" w14:paraId="33767667"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3A9CFA17" w14:textId="77777777" w:rsidR="00C03B2B" w:rsidRPr="00937C78" w:rsidRDefault="00C03B2B" w:rsidP="009B6F52">
            <w:pPr>
              <w:spacing w:after="0" w:line="240" w:lineRule="auto"/>
              <w:ind w:left="142" w:firstLineChars="100" w:firstLine="240"/>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1416" w:type="dxa"/>
            <w:tcBorders>
              <w:top w:val="nil"/>
              <w:left w:val="nil"/>
              <w:bottom w:val="single" w:sz="4" w:space="0" w:color="auto"/>
              <w:right w:val="single" w:sz="4" w:space="0" w:color="auto"/>
            </w:tcBorders>
            <w:shd w:val="clear" w:color="000000" w:fill="FFFFFF"/>
            <w:vAlign w:val="center"/>
            <w:hideMark/>
          </w:tcPr>
          <w:p w14:paraId="33331893"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Union Territories</w:t>
            </w:r>
          </w:p>
        </w:tc>
        <w:tc>
          <w:tcPr>
            <w:tcW w:w="1134" w:type="dxa"/>
            <w:tcBorders>
              <w:top w:val="nil"/>
              <w:left w:val="nil"/>
              <w:bottom w:val="single" w:sz="4" w:space="0" w:color="auto"/>
              <w:right w:val="single" w:sz="4" w:space="0" w:color="auto"/>
            </w:tcBorders>
            <w:shd w:val="clear" w:color="000000" w:fill="FFFFFF"/>
            <w:vAlign w:val="center"/>
            <w:hideMark/>
          </w:tcPr>
          <w:p w14:paraId="4A429F8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1,075</w:t>
            </w:r>
          </w:p>
        </w:tc>
        <w:tc>
          <w:tcPr>
            <w:tcW w:w="1134" w:type="dxa"/>
            <w:tcBorders>
              <w:top w:val="nil"/>
              <w:left w:val="nil"/>
              <w:bottom w:val="single" w:sz="4" w:space="0" w:color="auto"/>
              <w:right w:val="single" w:sz="4" w:space="0" w:color="auto"/>
            </w:tcBorders>
            <w:shd w:val="clear" w:color="000000" w:fill="FFFFFF"/>
            <w:vAlign w:val="center"/>
            <w:hideMark/>
          </w:tcPr>
          <w:p w14:paraId="78EF265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8,151</w:t>
            </w:r>
          </w:p>
        </w:tc>
        <w:tc>
          <w:tcPr>
            <w:tcW w:w="1134" w:type="dxa"/>
            <w:tcBorders>
              <w:top w:val="nil"/>
              <w:left w:val="nil"/>
              <w:bottom w:val="single" w:sz="4" w:space="0" w:color="auto"/>
              <w:right w:val="single" w:sz="4" w:space="0" w:color="auto"/>
            </w:tcBorders>
            <w:shd w:val="clear" w:color="000000" w:fill="FFFFFF"/>
            <w:vAlign w:val="center"/>
            <w:hideMark/>
          </w:tcPr>
          <w:p w14:paraId="099E635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9,226</w:t>
            </w:r>
          </w:p>
        </w:tc>
        <w:tc>
          <w:tcPr>
            <w:tcW w:w="1134" w:type="dxa"/>
            <w:tcBorders>
              <w:top w:val="nil"/>
              <w:left w:val="nil"/>
              <w:bottom w:val="single" w:sz="4" w:space="0" w:color="auto"/>
              <w:right w:val="single" w:sz="4" w:space="0" w:color="auto"/>
            </w:tcBorders>
            <w:shd w:val="clear" w:color="000000" w:fill="FFFFFF"/>
            <w:vAlign w:val="center"/>
            <w:hideMark/>
          </w:tcPr>
          <w:p w14:paraId="1C56FAE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134" w:type="dxa"/>
            <w:tcBorders>
              <w:top w:val="nil"/>
              <w:left w:val="nil"/>
              <w:bottom w:val="single" w:sz="4" w:space="0" w:color="auto"/>
              <w:right w:val="single" w:sz="4" w:space="0" w:color="auto"/>
            </w:tcBorders>
            <w:shd w:val="clear" w:color="000000" w:fill="FFFFFF"/>
            <w:vAlign w:val="center"/>
            <w:hideMark/>
          </w:tcPr>
          <w:p w14:paraId="4FE4E72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w:t>
            </w:r>
          </w:p>
        </w:tc>
        <w:tc>
          <w:tcPr>
            <w:tcW w:w="1134" w:type="dxa"/>
            <w:tcBorders>
              <w:top w:val="nil"/>
              <w:left w:val="nil"/>
              <w:bottom w:val="single" w:sz="4" w:space="0" w:color="auto"/>
              <w:right w:val="single" w:sz="4" w:space="0" w:color="auto"/>
            </w:tcBorders>
            <w:shd w:val="clear" w:color="000000" w:fill="FFFFFF"/>
            <w:vAlign w:val="center"/>
            <w:hideMark/>
          </w:tcPr>
          <w:p w14:paraId="1B85B97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134" w:type="dxa"/>
            <w:tcBorders>
              <w:top w:val="nil"/>
              <w:left w:val="nil"/>
              <w:bottom w:val="single" w:sz="4" w:space="0" w:color="auto"/>
              <w:right w:val="single" w:sz="4" w:space="0" w:color="auto"/>
            </w:tcBorders>
            <w:shd w:val="clear" w:color="000000" w:fill="FFFFFF"/>
            <w:vAlign w:val="center"/>
            <w:hideMark/>
          </w:tcPr>
          <w:p w14:paraId="7427BC7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134</w:t>
            </w:r>
          </w:p>
        </w:tc>
      </w:tr>
      <w:tr w:rsidR="008F3F87" w:rsidRPr="00937C78" w14:paraId="151E5F83" w14:textId="77777777" w:rsidTr="008F3F87">
        <w:trPr>
          <w:trHeight w:val="20"/>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62A91E6A" w14:textId="77777777" w:rsidR="00C03B2B" w:rsidRPr="00937C78" w:rsidRDefault="00C03B2B" w:rsidP="009B6F52">
            <w:pPr>
              <w:spacing w:after="0" w:line="240" w:lineRule="auto"/>
              <w:ind w:left="142" w:firstLineChars="100" w:firstLine="240"/>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w:t>
            </w:r>
          </w:p>
        </w:tc>
        <w:tc>
          <w:tcPr>
            <w:tcW w:w="1416" w:type="dxa"/>
            <w:tcBorders>
              <w:top w:val="nil"/>
              <w:left w:val="nil"/>
              <w:bottom w:val="single" w:sz="4" w:space="0" w:color="auto"/>
              <w:right w:val="single" w:sz="4" w:space="0" w:color="auto"/>
            </w:tcBorders>
            <w:shd w:val="clear" w:color="000000" w:fill="FFFFFF"/>
            <w:vAlign w:val="center"/>
            <w:hideMark/>
          </w:tcPr>
          <w:p w14:paraId="0D00AFEA" w14:textId="77777777" w:rsidR="00C03B2B" w:rsidRPr="00937C78" w:rsidRDefault="00C03B2B" w:rsidP="009B6F52">
            <w:pPr>
              <w:spacing w:after="0" w:line="240" w:lineRule="auto"/>
              <w:ind w:left="142"/>
              <w:jc w:val="both"/>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All India</w:t>
            </w:r>
          </w:p>
        </w:tc>
        <w:tc>
          <w:tcPr>
            <w:tcW w:w="1134" w:type="dxa"/>
            <w:tcBorders>
              <w:top w:val="nil"/>
              <w:left w:val="nil"/>
              <w:bottom w:val="single" w:sz="4" w:space="0" w:color="auto"/>
              <w:right w:val="single" w:sz="4" w:space="0" w:color="auto"/>
            </w:tcBorders>
            <w:shd w:val="clear" w:color="000000" w:fill="FFFFFF"/>
            <w:vAlign w:val="center"/>
            <w:hideMark/>
          </w:tcPr>
          <w:p w14:paraId="6E694A9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1,46,513</w:t>
            </w:r>
          </w:p>
        </w:tc>
        <w:tc>
          <w:tcPr>
            <w:tcW w:w="1134" w:type="dxa"/>
            <w:tcBorders>
              <w:top w:val="nil"/>
              <w:left w:val="nil"/>
              <w:bottom w:val="single" w:sz="4" w:space="0" w:color="auto"/>
              <w:right w:val="single" w:sz="4" w:space="0" w:color="auto"/>
            </w:tcBorders>
            <w:shd w:val="clear" w:color="000000" w:fill="FFFFFF"/>
            <w:vAlign w:val="center"/>
            <w:hideMark/>
          </w:tcPr>
          <w:p w14:paraId="585F97F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2,94,113</w:t>
            </w:r>
          </w:p>
        </w:tc>
        <w:tc>
          <w:tcPr>
            <w:tcW w:w="1134" w:type="dxa"/>
            <w:tcBorders>
              <w:top w:val="nil"/>
              <w:left w:val="nil"/>
              <w:bottom w:val="single" w:sz="4" w:space="0" w:color="auto"/>
              <w:right w:val="single" w:sz="4" w:space="0" w:color="auto"/>
            </w:tcBorders>
            <w:shd w:val="clear" w:color="000000" w:fill="FFFFFF"/>
            <w:vAlign w:val="center"/>
            <w:hideMark/>
          </w:tcPr>
          <w:p w14:paraId="6655A43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4,40,626</w:t>
            </w:r>
          </w:p>
        </w:tc>
        <w:tc>
          <w:tcPr>
            <w:tcW w:w="1134" w:type="dxa"/>
            <w:tcBorders>
              <w:top w:val="nil"/>
              <w:left w:val="nil"/>
              <w:bottom w:val="single" w:sz="4" w:space="0" w:color="auto"/>
              <w:right w:val="single" w:sz="4" w:space="0" w:color="auto"/>
            </w:tcBorders>
            <w:shd w:val="clear" w:color="000000" w:fill="FFFFFF"/>
            <w:vAlign w:val="center"/>
            <w:hideMark/>
          </w:tcPr>
          <w:p w14:paraId="7E88ADE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134" w:type="dxa"/>
            <w:tcBorders>
              <w:top w:val="nil"/>
              <w:left w:val="nil"/>
              <w:bottom w:val="single" w:sz="4" w:space="0" w:color="auto"/>
              <w:right w:val="single" w:sz="4" w:space="0" w:color="auto"/>
            </w:tcBorders>
            <w:shd w:val="clear" w:color="000000" w:fill="FFFFFF"/>
            <w:vAlign w:val="center"/>
            <w:hideMark/>
          </w:tcPr>
          <w:p w14:paraId="5C83BF3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w:t>
            </w:r>
          </w:p>
        </w:tc>
        <w:tc>
          <w:tcPr>
            <w:tcW w:w="1134" w:type="dxa"/>
            <w:tcBorders>
              <w:top w:val="nil"/>
              <w:left w:val="nil"/>
              <w:bottom w:val="single" w:sz="4" w:space="0" w:color="auto"/>
              <w:right w:val="single" w:sz="4" w:space="0" w:color="auto"/>
            </w:tcBorders>
            <w:shd w:val="clear" w:color="000000" w:fill="FFFFFF"/>
            <w:vAlign w:val="center"/>
            <w:hideMark/>
          </w:tcPr>
          <w:p w14:paraId="454CAF6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w:t>
            </w:r>
          </w:p>
        </w:tc>
        <w:tc>
          <w:tcPr>
            <w:tcW w:w="1134" w:type="dxa"/>
            <w:tcBorders>
              <w:top w:val="nil"/>
              <w:left w:val="nil"/>
              <w:bottom w:val="single" w:sz="4" w:space="0" w:color="auto"/>
              <w:right w:val="single" w:sz="4" w:space="0" w:color="auto"/>
            </w:tcBorders>
            <w:shd w:val="clear" w:color="000000" w:fill="FFFFFF"/>
            <w:vAlign w:val="center"/>
            <w:hideMark/>
          </w:tcPr>
          <w:p w14:paraId="29F0C76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w:t>
            </w:r>
          </w:p>
        </w:tc>
      </w:tr>
    </w:tbl>
    <w:p w14:paraId="28A69016" w14:textId="77777777" w:rsidR="00FC3994" w:rsidRPr="00937C78" w:rsidRDefault="00FC3994" w:rsidP="00D64C9B">
      <w:pPr>
        <w:pStyle w:val="Sources"/>
      </w:pPr>
      <w:r w:rsidRPr="00937C78">
        <w:t xml:space="preserve">Source: Basic Road Statistics of India </w:t>
      </w:r>
    </w:p>
    <w:p w14:paraId="65B7C66F" w14:textId="26F5395E" w:rsidR="00FC3994" w:rsidRPr="00937C78" w:rsidRDefault="00FC3994" w:rsidP="00D64C9B">
      <w:pPr>
        <w:pStyle w:val="Sources"/>
      </w:pPr>
      <w:r w:rsidRPr="00937C78">
        <w:t>Twelfth (1961) Supplement</w:t>
      </w:r>
    </w:p>
    <w:p w14:paraId="23807907" w14:textId="349AB79D" w:rsidR="00FC3994" w:rsidRPr="00937C78" w:rsidRDefault="00FC3994" w:rsidP="00D64C9B">
      <w:pPr>
        <w:pStyle w:val="Sources"/>
      </w:pPr>
      <w:r w:rsidRPr="00937C78">
        <w:t>Note: 1 Mile = 1.609 Km</w:t>
      </w:r>
    </w:p>
    <w:p w14:paraId="3A7371F9" w14:textId="77777777" w:rsidR="00C03B2B" w:rsidRPr="00937C78" w:rsidRDefault="00C03B2B" w:rsidP="009B6F52">
      <w:pPr>
        <w:ind w:left="142"/>
        <w:rPr>
          <w:rFonts w:ascii="Times New Roman" w:hAnsi="Times New Roman" w:cs="Times New Roman"/>
          <w:b/>
          <w:bCs/>
          <w:i/>
          <w:iCs/>
          <w:sz w:val="28"/>
          <w:szCs w:val="28"/>
        </w:rPr>
      </w:pPr>
      <w:r w:rsidRPr="00937C78">
        <w:rPr>
          <w:rFonts w:ascii="Times New Roman" w:hAnsi="Times New Roman" w:cs="Times New Roman"/>
          <w:b/>
          <w:bCs/>
          <w:i/>
          <w:iCs/>
          <w:sz w:val="28"/>
          <w:szCs w:val="28"/>
        </w:rPr>
        <w:br w:type="page"/>
      </w:r>
    </w:p>
    <w:p w14:paraId="0729CDAF" w14:textId="6FFE565A" w:rsidR="00FC3994" w:rsidRDefault="00FC3994" w:rsidP="005C11DA">
      <w:pPr>
        <w:pStyle w:val="Heading3"/>
      </w:pPr>
      <w:bookmarkStart w:id="44" w:name="_Toc218696733"/>
      <w:r w:rsidRPr="00937C78">
        <w:lastRenderedPageBreak/>
        <w:t>TABLE 11: Number of motor vehicles</w:t>
      </w:r>
      <w:r w:rsidR="00116EAF">
        <w:t>*</w:t>
      </w:r>
      <w:r w:rsidRPr="00937C78">
        <w:t> in States as on 31-3-1961</w:t>
      </w:r>
      <w:bookmarkEnd w:id="44"/>
    </w:p>
    <w:p w14:paraId="12C87DCE" w14:textId="77777777" w:rsidR="005C11DA" w:rsidRPr="005C11DA" w:rsidRDefault="005C11DA" w:rsidP="005C11DA"/>
    <w:tbl>
      <w:tblPr>
        <w:tblW w:w="10208" w:type="dxa"/>
        <w:jc w:val="center"/>
        <w:tblLook w:val="04A0" w:firstRow="1" w:lastRow="0" w:firstColumn="1" w:lastColumn="0" w:noHBand="0" w:noVBand="1"/>
      </w:tblPr>
      <w:tblGrid>
        <w:gridCol w:w="984"/>
        <w:gridCol w:w="2506"/>
        <w:gridCol w:w="2147"/>
        <w:gridCol w:w="1446"/>
        <w:gridCol w:w="1841"/>
        <w:gridCol w:w="1284"/>
      </w:tblGrid>
      <w:tr w:rsidR="0030556E" w:rsidRPr="00937C78" w14:paraId="4662AA7C" w14:textId="77777777" w:rsidTr="00496042">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B8037" w14:textId="77777777" w:rsidR="00C03B2B" w:rsidRPr="005C11DA" w:rsidRDefault="00C03B2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Sl. No.</w:t>
            </w:r>
          </w:p>
        </w:tc>
        <w:tc>
          <w:tcPr>
            <w:tcW w:w="2506" w:type="dxa"/>
            <w:tcBorders>
              <w:top w:val="single" w:sz="4" w:space="0" w:color="auto"/>
              <w:left w:val="nil"/>
              <w:bottom w:val="single" w:sz="4" w:space="0" w:color="auto"/>
              <w:right w:val="single" w:sz="4" w:space="0" w:color="auto"/>
            </w:tcBorders>
            <w:shd w:val="clear" w:color="000000" w:fill="FFFFFF"/>
            <w:vAlign w:val="center"/>
            <w:hideMark/>
          </w:tcPr>
          <w:p w14:paraId="00E2B3EC" w14:textId="77777777" w:rsidR="00C03B2B" w:rsidRPr="005C11DA" w:rsidRDefault="00C03B2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States</w:t>
            </w:r>
          </w:p>
        </w:tc>
        <w:tc>
          <w:tcPr>
            <w:tcW w:w="2147" w:type="dxa"/>
            <w:tcBorders>
              <w:top w:val="single" w:sz="4" w:space="0" w:color="auto"/>
              <w:left w:val="nil"/>
              <w:bottom w:val="single" w:sz="4" w:space="0" w:color="auto"/>
              <w:right w:val="single" w:sz="4" w:space="0" w:color="auto"/>
            </w:tcBorders>
            <w:shd w:val="clear" w:color="000000" w:fill="FFFFFF"/>
            <w:vAlign w:val="center"/>
            <w:hideMark/>
          </w:tcPr>
          <w:p w14:paraId="141D1477" w14:textId="77777777" w:rsidR="00C03B2B" w:rsidRPr="005C11DA" w:rsidRDefault="00C03B2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Total number of vehicles</w:t>
            </w:r>
          </w:p>
        </w:tc>
        <w:tc>
          <w:tcPr>
            <w:tcW w:w="1446" w:type="dxa"/>
            <w:tcBorders>
              <w:top w:val="single" w:sz="4" w:space="0" w:color="auto"/>
              <w:left w:val="nil"/>
              <w:bottom w:val="single" w:sz="4" w:space="0" w:color="auto"/>
              <w:right w:val="single" w:sz="4" w:space="0" w:color="auto"/>
            </w:tcBorders>
            <w:shd w:val="clear" w:color="000000" w:fill="FFFFFF"/>
            <w:vAlign w:val="center"/>
            <w:hideMark/>
          </w:tcPr>
          <w:p w14:paraId="3AA6E7C2" w14:textId="77777777" w:rsidR="00C03B2B" w:rsidRPr="005C11DA" w:rsidRDefault="00C03B2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Per 100 sq. miles of area</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3015CA3E" w14:textId="77777777" w:rsidR="00C03B2B" w:rsidRPr="005C11DA" w:rsidRDefault="00C03B2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Per lakh of population</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14:paraId="4EFC76B4" w14:textId="77777777" w:rsidR="00C03B2B" w:rsidRPr="005C11DA" w:rsidRDefault="00C03B2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Per 100 miles of roads</w:t>
            </w:r>
          </w:p>
        </w:tc>
      </w:tr>
      <w:tr w:rsidR="0030556E" w:rsidRPr="00937C78" w14:paraId="2FFD8B0F"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523341B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2506" w:type="dxa"/>
            <w:tcBorders>
              <w:top w:val="nil"/>
              <w:left w:val="nil"/>
              <w:bottom w:val="single" w:sz="4" w:space="0" w:color="auto"/>
              <w:right w:val="single" w:sz="4" w:space="0" w:color="auto"/>
            </w:tcBorders>
            <w:shd w:val="clear" w:color="000000" w:fill="FFFFFF"/>
            <w:vAlign w:val="center"/>
            <w:hideMark/>
          </w:tcPr>
          <w:p w14:paraId="136E090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Andhra Pradesh</w:t>
            </w:r>
          </w:p>
        </w:tc>
        <w:tc>
          <w:tcPr>
            <w:tcW w:w="2147" w:type="dxa"/>
            <w:tcBorders>
              <w:top w:val="nil"/>
              <w:left w:val="nil"/>
              <w:bottom w:val="single" w:sz="4" w:space="0" w:color="auto"/>
              <w:right w:val="single" w:sz="4" w:space="0" w:color="auto"/>
            </w:tcBorders>
            <w:shd w:val="clear" w:color="000000" w:fill="FFFFFF"/>
            <w:vAlign w:val="center"/>
            <w:hideMark/>
          </w:tcPr>
          <w:p w14:paraId="7F5D978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35,441</w:t>
            </w:r>
          </w:p>
        </w:tc>
        <w:tc>
          <w:tcPr>
            <w:tcW w:w="1446" w:type="dxa"/>
            <w:tcBorders>
              <w:top w:val="nil"/>
              <w:left w:val="nil"/>
              <w:bottom w:val="single" w:sz="4" w:space="0" w:color="auto"/>
              <w:right w:val="single" w:sz="4" w:space="0" w:color="auto"/>
            </w:tcBorders>
            <w:shd w:val="clear" w:color="000000" w:fill="FFFFFF"/>
            <w:vAlign w:val="center"/>
            <w:hideMark/>
          </w:tcPr>
          <w:p w14:paraId="448A05A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w:t>
            </w:r>
          </w:p>
        </w:tc>
        <w:tc>
          <w:tcPr>
            <w:tcW w:w="1841" w:type="dxa"/>
            <w:tcBorders>
              <w:top w:val="nil"/>
              <w:left w:val="nil"/>
              <w:bottom w:val="single" w:sz="4" w:space="0" w:color="auto"/>
              <w:right w:val="single" w:sz="4" w:space="0" w:color="auto"/>
            </w:tcBorders>
            <w:shd w:val="clear" w:color="000000" w:fill="FFFFFF"/>
            <w:vAlign w:val="center"/>
            <w:hideMark/>
          </w:tcPr>
          <w:p w14:paraId="7E07D71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99</w:t>
            </w:r>
          </w:p>
        </w:tc>
        <w:tc>
          <w:tcPr>
            <w:tcW w:w="1284" w:type="dxa"/>
            <w:tcBorders>
              <w:top w:val="nil"/>
              <w:left w:val="nil"/>
              <w:bottom w:val="single" w:sz="4" w:space="0" w:color="auto"/>
              <w:right w:val="single" w:sz="4" w:space="0" w:color="auto"/>
            </w:tcBorders>
            <w:shd w:val="clear" w:color="000000" w:fill="FFFFFF"/>
            <w:vAlign w:val="center"/>
            <w:hideMark/>
          </w:tcPr>
          <w:p w14:paraId="0DD498F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105</w:t>
            </w:r>
          </w:p>
        </w:tc>
      </w:tr>
      <w:tr w:rsidR="0030556E" w:rsidRPr="00937C78" w14:paraId="4E5E27CF"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2CCC88E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w:t>
            </w:r>
          </w:p>
        </w:tc>
        <w:tc>
          <w:tcPr>
            <w:tcW w:w="2506" w:type="dxa"/>
            <w:tcBorders>
              <w:top w:val="nil"/>
              <w:left w:val="nil"/>
              <w:bottom w:val="single" w:sz="4" w:space="0" w:color="auto"/>
              <w:right w:val="single" w:sz="4" w:space="0" w:color="auto"/>
            </w:tcBorders>
            <w:shd w:val="clear" w:color="000000" w:fill="FFFFFF"/>
            <w:vAlign w:val="center"/>
            <w:hideMark/>
          </w:tcPr>
          <w:p w14:paraId="3DADDB1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Assam</w:t>
            </w:r>
          </w:p>
        </w:tc>
        <w:tc>
          <w:tcPr>
            <w:tcW w:w="2147" w:type="dxa"/>
            <w:tcBorders>
              <w:top w:val="nil"/>
              <w:left w:val="nil"/>
              <w:bottom w:val="single" w:sz="4" w:space="0" w:color="auto"/>
              <w:right w:val="single" w:sz="4" w:space="0" w:color="auto"/>
            </w:tcBorders>
            <w:shd w:val="clear" w:color="000000" w:fill="FFFFFF"/>
            <w:vAlign w:val="center"/>
            <w:hideMark/>
          </w:tcPr>
          <w:p w14:paraId="51B9F56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28,377</w:t>
            </w:r>
          </w:p>
        </w:tc>
        <w:tc>
          <w:tcPr>
            <w:tcW w:w="1446" w:type="dxa"/>
            <w:tcBorders>
              <w:top w:val="nil"/>
              <w:left w:val="nil"/>
              <w:bottom w:val="single" w:sz="4" w:space="0" w:color="auto"/>
              <w:right w:val="single" w:sz="4" w:space="0" w:color="auto"/>
            </w:tcBorders>
            <w:shd w:val="clear" w:color="000000" w:fill="FFFFFF"/>
            <w:vAlign w:val="center"/>
            <w:hideMark/>
          </w:tcPr>
          <w:p w14:paraId="6607CB7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60</w:t>
            </w:r>
          </w:p>
        </w:tc>
        <w:tc>
          <w:tcPr>
            <w:tcW w:w="1841" w:type="dxa"/>
            <w:tcBorders>
              <w:top w:val="nil"/>
              <w:left w:val="nil"/>
              <w:bottom w:val="single" w:sz="4" w:space="0" w:color="auto"/>
              <w:right w:val="single" w:sz="4" w:space="0" w:color="auto"/>
            </w:tcBorders>
            <w:shd w:val="clear" w:color="000000" w:fill="FFFFFF"/>
            <w:vAlign w:val="center"/>
            <w:hideMark/>
          </w:tcPr>
          <w:p w14:paraId="5415F27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239</w:t>
            </w:r>
          </w:p>
        </w:tc>
        <w:tc>
          <w:tcPr>
            <w:tcW w:w="1284" w:type="dxa"/>
            <w:tcBorders>
              <w:top w:val="nil"/>
              <w:left w:val="nil"/>
              <w:bottom w:val="single" w:sz="4" w:space="0" w:color="auto"/>
              <w:right w:val="single" w:sz="4" w:space="0" w:color="auto"/>
            </w:tcBorders>
            <w:shd w:val="clear" w:color="000000" w:fill="FFFFFF"/>
            <w:vAlign w:val="center"/>
            <w:hideMark/>
          </w:tcPr>
          <w:p w14:paraId="6903B5B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156</w:t>
            </w:r>
          </w:p>
        </w:tc>
      </w:tr>
      <w:tr w:rsidR="0030556E" w:rsidRPr="00937C78" w14:paraId="42561F84"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0D2A083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w:t>
            </w:r>
          </w:p>
        </w:tc>
        <w:tc>
          <w:tcPr>
            <w:tcW w:w="2506" w:type="dxa"/>
            <w:tcBorders>
              <w:top w:val="nil"/>
              <w:left w:val="nil"/>
              <w:bottom w:val="single" w:sz="4" w:space="0" w:color="auto"/>
              <w:right w:val="single" w:sz="4" w:space="0" w:color="auto"/>
            </w:tcBorders>
            <w:shd w:val="clear" w:color="000000" w:fill="FFFFFF"/>
            <w:vAlign w:val="center"/>
            <w:hideMark/>
          </w:tcPr>
          <w:p w14:paraId="208AF66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Bihar</w:t>
            </w:r>
          </w:p>
        </w:tc>
        <w:tc>
          <w:tcPr>
            <w:tcW w:w="2147" w:type="dxa"/>
            <w:tcBorders>
              <w:top w:val="nil"/>
              <w:left w:val="nil"/>
              <w:bottom w:val="single" w:sz="4" w:space="0" w:color="auto"/>
              <w:right w:val="single" w:sz="4" w:space="0" w:color="auto"/>
            </w:tcBorders>
            <w:shd w:val="clear" w:color="000000" w:fill="FFFFFF"/>
            <w:vAlign w:val="center"/>
            <w:hideMark/>
          </w:tcPr>
          <w:p w14:paraId="0E1BE35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26,244</w:t>
            </w:r>
          </w:p>
        </w:tc>
        <w:tc>
          <w:tcPr>
            <w:tcW w:w="1446" w:type="dxa"/>
            <w:tcBorders>
              <w:top w:val="nil"/>
              <w:left w:val="nil"/>
              <w:bottom w:val="single" w:sz="4" w:space="0" w:color="auto"/>
              <w:right w:val="single" w:sz="4" w:space="0" w:color="auto"/>
            </w:tcBorders>
            <w:shd w:val="clear" w:color="000000" w:fill="FFFFFF"/>
            <w:vAlign w:val="center"/>
            <w:hideMark/>
          </w:tcPr>
          <w:p w14:paraId="5EEDB8E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39</w:t>
            </w:r>
          </w:p>
        </w:tc>
        <w:tc>
          <w:tcPr>
            <w:tcW w:w="1841" w:type="dxa"/>
            <w:tcBorders>
              <w:top w:val="nil"/>
              <w:left w:val="nil"/>
              <w:bottom w:val="single" w:sz="4" w:space="0" w:color="auto"/>
              <w:right w:val="single" w:sz="4" w:space="0" w:color="auto"/>
            </w:tcBorders>
            <w:shd w:val="clear" w:color="000000" w:fill="FFFFFF"/>
            <w:vAlign w:val="center"/>
            <w:hideMark/>
          </w:tcPr>
          <w:p w14:paraId="60DC560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56</w:t>
            </w:r>
          </w:p>
        </w:tc>
        <w:tc>
          <w:tcPr>
            <w:tcW w:w="1284" w:type="dxa"/>
            <w:tcBorders>
              <w:top w:val="nil"/>
              <w:left w:val="nil"/>
              <w:bottom w:val="single" w:sz="4" w:space="0" w:color="auto"/>
              <w:right w:val="single" w:sz="4" w:space="0" w:color="auto"/>
            </w:tcBorders>
            <w:shd w:val="clear" w:color="000000" w:fill="FFFFFF"/>
            <w:vAlign w:val="center"/>
            <w:hideMark/>
          </w:tcPr>
          <w:p w14:paraId="7FDC528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52</w:t>
            </w:r>
          </w:p>
        </w:tc>
      </w:tr>
      <w:tr w:rsidR="0030556E" w:rsidRPr="00937C78" w14:paraId="5D89C67E"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7D03E02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w:t>
            </w:r>
          </w:p>
        </w:tc>
        <w:tc>
          <w:tcPr>
            <w:tcW w:w="2506" w:type="dxa"/>
            <w:tcBorders>
              <w:top w:val="nil"/>
              <w:left w:val="nil"/>
              <w:bottom w:val="single" w:sz="4" w:space="0" w:color="auto"/>
              <w:right w:val="single" w:sz="4" w:space="0" w:color="auto"/>
            </w:tcBorders>
            <w:shd w:val="clear" w:color="000000" w:fill="FFFFFF"/>
            <w:vAlign w:val="center"/>
            <w:hideMark/>
          </w:tcPr>
          <w:p w14:paraId="18BAD97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Gujarat</w:t>
            </w:r>
          </w:p>
        </w:tc>
        <w:tc>
          <w:tcPr>
            <w:tcW w:w="2147" w:type="dxa"/>
            <w:tcBorders>
              <w:top w:val="nil"/>
              <w:left w:val="nil"/>
              <w:bottom w:val="single" w:sz="4" w:space="0" w:color="auto"/>
              <w:right w:val="single" w:sz="4" w:space="0" w:color="auto"/>
            </w:tcBorders>
            <w:shd w:val="clear" w:color="000000" w:fill="FFFFFF"/>
            <w:vAlign w:val="center"/>
            <w:hideMark/>
          </w:tcPr>
          <w:p w14:paraId="53346A0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44,423</w:t>
            </w:r>
          </w:p>
        </w:tc>
        <w:tc>
          <w:tcPr>
            <w:tcW w:w="1446" w:type="dxa"/>
            <w:tcBorders>
              <w:top w:val="nil"/>
              <w:left w:val="nil"/>
              <w:bottom w:val="single" w:sz="4" w:space="0" w:color="auto"/>
              <w:right w:val="single" w:sz="4" w:space="0" w:color="auto"/>
            </w:tcBorders>
            <w:shd w:val="clear" w:color="000000" w:fill="FFFFFF"/>
            <w:vAlign w:val="center"/>
            <w:hideMark/>
          </w:tcPr>
          <w:p w14:paraId="1CD4DEF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62</w:t>
            </w:r>
          </w:p>
        </w:tc>
        <w:tc>
          <w:tcPr>
            <w:tcW w:w="1841" w:type="dxa"/>
            <w:tcBorders>
              <w:top w:val="nil"/>
              <w:left w:val="nil"/>
              <w:bottom w:val="single" w:sz="4" w:space="0" w:color="auto"/>
              <w:right w:val="single" w:sz="4" w:space="0" w:color="auto"/>
            </w:tcBorders>
            <w:shd w:val="clear" w:color="000000" w:fill="FFFFFF"/>
            <w:vAlign w:val="center"/>
            <w:hideMark/>
          </w:tcPr>
          <w:p w14:paraId="2D7B9C8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215</w:t>
            </w:r>
          </w:p>
        </w:tc>
        <w:tc>
          <w:tcPr>
            <w:tcW w:w="1284" w:type="dxa"/>
            <w:tcBorders>
              <w:top w:val="nil"/>
              <w:left w:val="nil"/>
              <w:bottom w:val="single" w:sz="4" w:space="0" w:color="auto"/>
              <w:right w:val="single" w:sz="4" w:space="0" w:color="auto"/>
            </w:tcBorders>
            <w:shd w:val="clear" w:color="000000" w:fill="FFFFFF"/>
            <w:vAlign w:val="center"/>
            <w:hideMark/>
          </w:tcPr>
          <w:p w14:paraId="7A31A4B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292</w:t>
            </w:r>
          </w:p>
        </w:tc>
      </w:tr>
      <w:tr w:rsidR="0030556E" w:rsidRPr="00937C78" w14:paraId="389F41E9"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0990B5E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w:t>
            </w:r>
          </w:p>
        </w:tc>
        <w:tc>
          <w:tcPr>
            <w:tcW w:w="2506" w:type="dxa"/>
            <w:tcBorders>
              <w:top w:val="nil"/>
              <w:left w:val="nil"/>
              <w:bottom w:val="single" w:sz="4" w:space="0" w:color="auto"/>
              <w:right w:val="single" w:sz="4" w:space="0" w:color="auto"/>
            </w:tcBorders>
            <w:shd w:val="clear" w:color="000000" w:fill="FFFFFF"/>
            <w:vAlign w:val="center"/>
            <w:hideMark/>
          </w:tcPr>
          <w:p w14:paraId="0F9F288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Jammu &amp; Kashmir</w:t>
            </w:r>
          </w:p>
        </w:tc>
        <w:tc>
          <w:tcPr>
            <w:tcW w:w="2147" w:type="dxa"/>
            <w:tcBorders>
              <w:top w:val="nil"/>
              <w:left w:val="nil"/>
              <w:bottom w:val="single" w:sz="4" w:space="0" w:color="auto"/>
              <w:right w:val="single" w:sz="4" w:space="0" w:color="auto"/>
            </w:tcBorders>
            <w:shd w:val="clear" w:color="000000" w:fill="FFFFFF"/>
            <w:vAlign w:val="center"/>
            <w:hideMark/>
          </w:tcPr>
          <w:p w14:paraId="67E1783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4,766</w:t>
            </w:r>
          </w:p>
        </w:tc>
        <w:tc>
          <w:tcPr>
            <w:tcW w:w="1446" w:type="dxa"/>
            <w:tcBorders>
              <w:top w:val="nil"/>
              <w:left w:val="nil"/>
              <w:bottom w:val="single" w:sz="4" w:space="0" w:color="auto"/>
              <w:right w:val="single" w:sz="4" w:space="0" w:color="auto"/>
            </w:tcBorders>
            <w:shd w:val="clear" w:color="000000" w:fill="FFFFFF"/>
            <w:vAlign w:val="center"/>
            <w:hideMark/>
          </w:tcPr>
          <w:p w14:paraId="4FCD94E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1841" w:type="dxa"/>
            <w:tcBorders>
              <w:top w:val="nil"/>
              <w:left w:val="nil"/>
              <w:bottom w:val="single" w:sz="4" w:space="0" w:color="auto"/>
              <w:right w:val="single" w:sz="4" w:space="0" w:color="auto"/>
            </w:tcBorders>
            <w:shd w:val="clear" w:color="000000" w:fill="FFFFFF"/>
            <w:vAlign w:val="center"/>
            <w:hideMark/>
          </w:tcPr>
          <w:p w14:paraId="1CD6EB6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132</w:t>
            </w:r>
          </w:p>
        </w:tc>
        <w:tc>
          <w:tcPr>
            <w:tcW w:w="1284" w:type="dxa"/>
            <w:tcBorders>
              <w:top w:val="nil"/>
              <w:left w:val="nil"/>
              <w:bottom w:val="single" w:sz="4" w:space="0" w:color="auto"/>
              <w:right w:val="single" w:sz="4" w:space="0" w:color="auto"/>
            </w:tcBorders>
            <w:shd w:val="clear" w:color="000000" w:fill="FFFFFF"/>
            <w:vAlign w:val="center"/>
            <w:hideMark/>
          </w:tcPr>
          <w:p w14:paraId="7C11240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73</w:t>
            </w:r>
          </w:p>
        </w:tc>
      </w:tr>
      <w:tr w:rsidR="0030556E" w:rsidRPr="00937C78" w14:paraId="5AA7ACEB"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50B051B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2506" w:type="dxa"/>
            <w:tcBorders>
              <w:top w:val="nil"/>
              <w:left w:val="nil"/>
              <w:bottom w:val="single" w:sz="4" w:space="0" w:color="auto"/>
              <w:right w:val="single" w:sz="4" w:space="0" w:color="auto"/>
            </w:tcBorders>
            <w:shd w:val="clear" w:color="000000" w:fill="FFFFFF"/>
            <w:vAlign w:val="center"/>
            <w:hideMark/>
          </w:tcPr>
          <w:p w14:paraId="173CFEE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Kerala</w:t>
            </w:r>
          </w:p>
        </w:tc>
        <w:tc>
          <w:tcPr>
            <w:tcW w:w="2147" w:type="dxa"/>
            <w:tcBorders>
              <w:top w:val="nil"/>
              <w:left w:val="nil"/>
              <w:bottom w:val="single" w:sz="4" w:space="0" w:color="auto"/>
              <w:right w:val="single" w:sz="4" w:space="0" w:color="auto"/>
            </w:tcBorders>
            <w:shd w:val="clear" w:color="000000" w:fill="FFFFFF"/>
            <w:vAlign w:val="center"/>
            <w:hideMark/>
          </w:tcPr>
          <w:p w14:paraId="1A0AC63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21,225</w:t>
            </w:r>
          </w:p>
        </w:tc>
        <w:tc>
          <w:tcPr>
            <w:tcW w:w="1446" w:type="dxa"/>
            <w:tcBorders>
              <w:top w:val="nil"/>
              <w:left w:val="nil"/>
              <w:bottom w:val="single" w:sz="4" w:space="0" w:color="auto"/>
              <w:right w:val="single" w:sz="4" w:space="0" w:color="auto"/>
            </w:tcBorders>
            <w:shd w:val="clear" w:color="000000" w:fill="FFFFFF"/>
            <w:vAlign w:val="center"/>
            <w:hideMark/>
          </w:tcPr>
          <w:p w14:paraId="2A62387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141</w:t>
            </w:r>
          </w:p>
        </w:tc>
        <w:tc>
          <w:tcPr>
            <w:tcW w:w="1841" w:type="dxa"/>
            <w:tcBorders>
              <w:top w:val="nil"/>
              <w:left w:val="nil"/>
              <w:bottom w:val="single" w:sz="4" w:space="0" w:color="auto"/>
              <w:right w:val="single" w:sz="4" w:space="0" w:color="auto"/>
            </w:tcBorders>
            <w:shd w:val="clear" w:color="000000" w:fill="FFFFFF"/>
            <w:vAlign w:val="center"/>
            <w:hideMark/>
          </w:tcPr>
          <w:p w14:paraId="151C1D7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126</w:t>
            </w:r>
          </w:p>
        </w:tc>
        <w:tc>
          <w:tcPr>
            <w:tcW w:w="1284" w:type="dxa"/>
            <w:tcBorders>
              <w:top w:val="nil"/>
              <w:left w:val="nil"/>
              <w:bottom w:val="single" w:sz="4" w:space="0" w:color="auto"/>
              <w:right w:val="single" w:sz="4" w:space="0" w:color="auto"/>
            </w:tcBorders>
            <w:shd w:val="clear" w:color="000000" w:fill="FFFFFF"/>
            <w:vAlign w:val="center"/>
            <w:hideMark/>
          </w:tcPr>
          <w:p w14:paraId="72A2627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175</w:t>
            </w:r>
          </w:p>
        </w:tc>
      </w:tr>
      <w:tr w:rsidR="0030556E" w:rsidRPr="00937C78" w14:paraId="2351C53B"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6DA196C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w:t>
            </w:r>
          </w:p>
        </w:tc>
        <w:tc>
          <w:tcPr>
            <w:tcW w:w="2506" w:type="dxa"/>
            <w:tcBorders>
              <w:top w:val="nil"/>
              <w:left w:val="nil"/>
              <w:bottom w:val="single" w:sz="4" w:space="0" w:color="auto"/>
              <w:right w:val="single" w:sz="4" w:space="0" w:color="auto"/>
            </w:tcBorders>
            <w:shd w:val="clear" w:color="000000" w:fill="FFFFFF"/>
            <w:vAlign w:val="center"/>
            <w:hideMark/>
          </w:tcPr>
          <w:p w14:paraId="6B2311B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Madhya Pradesh</w:t>
            </w:r>
          </w:p>
        </w:tc>
        <w:tc>
          <w:tcPr>
            <w:tcW w:w="2147" w:type="dxa"/>
            <w:tcBorders>
              <w:top w:val="nil"/>
              <w:left w:val="nil"/>
              <w:bottom w:val="single" w:sz="4" w:space="0" w:color="auto"/>
              <w:right w:val="single" w:sz="4" w:space="0" w:color="auto"/>
            </w:tcBorders>
            <w:shd w:val="clear" w:color="000000" w:fill="FFFFFF"/>
            <w:vAlign w:val="center"/>
            <w:hideMark/>
          </w:tcPr>
          <w:p w14:paraId="3B6C3C6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39,685</w:t>
            </w:r>
          </w:p>
        </w:tc>
        <w:tc>
          <w:tcPr>
            <w:tcW w:w="1446" w:type="dxa"/>
            <w:tcBorders>
              <w:top w:val="nil"/>
              <w:left w:val="nil"/>
              <w:bottom w:val="single" w:sz="4" w:space="0" w:color="auto"/>
              <w:right w:val="single" w:sz="4" w:space="0" w:color="auto"/>
            </w:tcBorders>
            <w:shd w:val="clear" w:color="000000" w:fill="FFFFFF"/>
            <w:vAlign w:val="center"/>
            <w:hideMark/>
          </w:tcPr>
          <w:p w14:paraId="4257076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w:t>
            </w:r>
          </w:p>
        </w:tc>
        <w:tc>
          <w:tcPr>
            <w:tcW w:w="1841" w:type="dxa"/>
            <w:tcBorders>
              <w:top w:val="nil"/>
              <w:left w:val="nil"/>
              <w:bottom w:val="single" w:sz="4" w:space="0" w:color="auto"/>
              <w:right w:val="single" w:sz="4" w:space="0" w:color="auto"/>
            </w:tcBorders>
            <w:shd w:val="clear" w:color="000000" w:fill="FFFFFF"/>
            <w:vAlign w:val="center"/>
            <w:hideMark/>
          </w:tcPr>
          <w:p w14:paraId="1FC4B4A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123</w:t>
            </w:r>
          </w:p>
        </w:tc>
        <w:tc>
          <w:tcPr>
            <w:tcW w:w="1284" w:type="dxa"/>
            <w:tcBorders>
              <w:top w:val="nil"/>
              <w:left w:val="nil"/>
              <w:bottom w:val="single" w:sz="4" w:space="0" w:color="auto"/>
              <w:right w:val="single" w:sz="4" w:space="0" w:color="auto"/>
            </w:tcBorders>
            <w:shd w:val="clear" w:color="000000" w:fill="FFFFFF"/>
            <w:vAlign w:val="center"/>
            <w:hideMark/>
          </w:tcPr>
          <w:p w14:paraId="5853D65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134</w:t>
            </w:r>
          </w:p>
        </w:tc>
      </w:tr>
      <w:tr w:rsidR="0030556E" w:rsidRPr="00937C78" w14:paraId="7D935CC1"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1308402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w:t>
            </w:r>
          </w:p>
        </w:tc>
        <w:tc>
          <w:tcPr>
            <w:tcW w:w="2506" w:type="dxa"/>
            <w:tcBorders>
              <w:top w:val="nil"/>
              <w:left w:val="nil"/>
              <w:bottom w:val="single" w:sz="4" w:space="0" w:color="auto"/>
              <w:right w:val="single" w:sz="4" w:space="0" w:color="auto"/>
            </w:tcBorders>
            <w:shd w:val="clear" w:color="000000" w:fill="FFFFFF"/>
            <w:vAlign w:val="center"/>
            <w:hideMark/>
          </w:tcPr>
          <w:p w14:paraId="3E92CCB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Madras</w:t>
            </w:r>
          </w:p>
        </w:tc>
        <w:tc>
          <w:tcPr>
            <w:tcW w:w="2147" w:type="dxa"/>
            <w:tcBorders>
              <w:top w:val="nil"/>
              <w:left w:val="nil"/>
              <w:bottom w:val="single" w:sz="4" w:space="0" w:color="auto"/>
              <w:right w:val="single" w:sz="4" w:space="0" w:color="auto"/>
            </w:tcBorders>
            <w:shd w:val="clear" w:color="000000" w:fill="FFFFFF"/>
            <w:vAlign w:val="center"/>
            <w:hideMark/>
          </w:tcPr>
          <w:p w14:paraId="20C4AEE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55,356</w:t>
            </w:r>
          </w:p>
        </w:tc>
        <w:tc>
          <w:tcPr>
            <w:tcW w:w="1446" w:type="dxa"/>
            <w:tcBorders>
              <w:top w:val="nil"/>
              <w:left w:val="nil"/>
              <w:bottom w:val="single" w:sz="4" w:space="0" w:color="auto"/>
              <w:right w:val="single" w:sz="4" w:space="0" w:color="auto"/>
            </w:tcBorders>
            <w:shd w:val="clear" w:color="000000" w:fill="FFFFFF"/>
            <w:vAlign w:val="center"/>
            <w:hideMark/>
          </w:tcPr>
          <w:p w14:paraId="3476714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110</w:t>
            </w:r>
          </w:p>
        </w:tc>
        <w:tc>
          <w:tcPr>
            <w:tcW w:w="1841" w:type="dxa"/>
            <w:tcBorders>
              <w:top w:val="nil"/>
              <w:left w:val="nil"/>
              <w:bottom w:val="single" w:sz="4" w:space="0" w:color="auto"/>
              <w:right w:val="single" w:sz="4" w:space="0" w:color="auto"/>
            </w:tcBorders>
            <w:shd w:val="clear" w:color="000000" w:fill="FFFFFF"/>
            <w:vAlign w:val="center"/>
            <w:hideMark/>
          </w:tcPr>
          <w:p w14:paraId="3EE5058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165</w:t>
            </w:r>
          </w:p>
        </w:tc>
        <w:tc>
          <w:tcPr>
            <w:tcW w:w="1284" w:type="dxa"/>
            <w:tcBorders>
              <w:top w:val="nil"/>
              <w:left w:val="nil"/>
              <w:bottom w:val="single" w:sz="4" w:space="0" w:color="auto"/>
              <w:right w:val="single" w:sz="4" w:space="0" w:color="auto"/>
            </w:tcBorders>
            <w:shd w:val="clear" w:color="000000" w:fill="FFFFFF"/>
            <w:vAlign w:val="center"/>
            <w:hideMark/>
          </w:tcPr>
          <w:p w14:paraId="7311666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187</w:t>
            </w:r>
          </w:p>
        </w:tc>
      </w:tr>
      <w:tr w:rsidR="0030556E" w:rsidRPr="00937C78" w14:paraId="120D2484"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195A4D6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w:t>
            </w:r>
          </w:p>
        </w:tc>
        <w:tc>
          <w:tcPr>
            <w:tcW w:w="2506" w:type="dxa"/>
            <w:tcBorders>
              <w:top w:val="nil"/>
              <w:left w:val="nil"/>
              <w:bottom w:val="single" w:sz="4" w:space="0" w:color="auto"/>
              <w:right w:val="single" w:sz="4" w:space="0" w:color="auto"/>
            </w:tcBorders>
            <w:shd w:val="clear" w:color="000000" w:fill="FFFFFF"/>
            <w:vAlign w:val="center"/>
            <w:hideMark/>
          </w:tcPr>
          <w:p w14:paraId="3857400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Maharashtra</w:t>
            </w:r>
          </w:p>
        </w:tc>
        <w:tc>
          <w:tcPr>
            <w:tcW w:w="2147" w:type="dxa"/>
            <w:tcBorders>
              <w:top w:val="nil"/>
              <w:left w:val="nil"/>
              <w:bottom w:val="single" w:sz="4" w:space="0" w:color="auto"/>
              <w:right w:val="single" w:sz="4" w:space="0" w:color="auto"/>
            </w:tcBorders>
            <w:shd w:val="clear" w:color="000000" w:fill="FFFFFF"/>
            <w:vAlign w:val="center"/>
            <w:hideMark/>
          </w:tcPr>
          <w:p w14:paraId="06412D4F" w14:textId="5AF5810A" w:rsidR="00C03B2B" w:rsidRPr="00937C78" w:rsidRDefault="0030556E"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1,07,035</w:t>
            </w:r>
          </w:p>
        </w:tc>
        <w:tc>
          <w:tcPr>
            <w:tcW w:w="1446" w:type="dxa"/>
            <w:tcBorders>
              <w:top w:val="nil"/>
              <w:left w:val="nil"/>
              <w:bottom w:val="single" w:sz="4" w:space="0" w:color="auto"/>
              <w:right w:val="single" w:sz="4" w:space="0" w:color="auto"/>
            </w:tcBorders>
            <w:shd w:val="clear" w:color="000000" w:fill="FFFFFF"/>
            <w:vAlign w:val="center"/>
            <w:hideMark/>
          </w:tcPr>
          <w:p w14:paraId="0D73E97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90</w:t>
            </w:r>
          </w:p>
        </w:tc>
        <w:tc>
          <w:tcPr>
            <w:tcW w:w="1841" w:type="dxa"/>
            <w:tcBorders>
              <w:top w:val="nil"/>
              <w:left w:val="nil"/>
              <w:bottom w:val="single" w:sz="4" w:space="0" w:color="auto"/>
              <w:right w:val="single" w:sz="4" w:space="0" w:color="auto"/>
            </w:tcBorders>
            <w:shd w:val="clear" w:color="000000" w:fill="FFFFFF"/>
            <w:vAlign w:val="center"/>
            <w:hideMark/>
          </w:tcPr>
          <w:p w14:paraId="32D07C2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271</w:t>
            </w:r>
          </w:p>
        </w:tc>
        <w:tc>
          <w:tcPr>
            <w:tcW w:w="1284" w:type="dxa"/>
            <w:tcBorders>
              <w:top w:val="nil"/>
              <w:left w:val="nil"/>
              <w:bottom w:val="single" w:sz="4" w:space="0" w:color="auto"/>
              <w:right w:val="single" w:sz="4" w:space="0" w:color="auto"/>
            </w:tcBorders>
            <w:shd w:val="clear" w:color="000000" w:fill="FFFFFF"/>
            <w:vAlign w:val="center"/>
            <w:hideMark/>
          </w:tcPr>
          <w:p w14:paraId="0337E307"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337</w:t>
            </w:r>
          </w:p>
        </w:tc>
      </w:tr>
      <w:tr w:rsidR="0030556E" w:rsidRPr="00937C78" w14:paraId="0D4909FB"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1D3E8C7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w:t>
            </w:r>
          </w:p>
        </w:tc>
        <w:tc>
          <w:tcPr>
            <w:tcW w:w="2506" w:type="dxa"/>
            <w:tcBorders>
              <w:top w:val="nil"/>
              <w:left w:val="nil"/>
              <w:bottom w:val="single" w:sz="4" w:space="0" w:color="auto"/>
              <w:right w:val="single" w:sz="4" w:space="0" w:color="auto"/>
            </w:tcBorders>
            <w:shd w:val="clear" w:color="000000" w:fill="FFFFFF"/>
            <w:vAlign w:val="center"/>
            <w:hideMark/>
          </w:tcPr>
          <w:p w14:paraId="039E5CD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Mysore</w:t>
            </w:r>
          </w:p>
        </w:tc>
        <w:tc>
          <w:tcPr>
            <w:tcW w:w="2147" w:type="dxa"/>
            <w:tcBorders>
              <w:top w:val="nil"/>
              <w:left w:val="nil"/>
              <w:bottom w:val="single" w:sz="4" w:space="0" w:color="auto"/>
              <w:right w:val="single" w:sz="4" w:space="0" w:color="auto"/>
            </w:tcBorders>
            <w:shd w:val="clear" w:color="000000" w:fill="FFFFFF"/>
            <w:vAlign w:val="center"/>
            <w:hideMark/>
          </w:tcPr>
          <w:p w14:paraId="6D5B4CE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39,354</w:t>
            </w:r>
          </w:p>
        </w:tc>
        <w:tc>
          <w:tcPr>
            <w:tcW w:w="1446" w:type="dxa"/>
            <w:tcBorders>
              <w:top w:val="nil"/>
              <w:left w:val="nil"/>
              <w:bottom w:val="single" w:sz="4" w:space="0" w:color="auto"/>
              <w:right w:val="single" w:sz="4" w:space="0" w:color="auto"/>
            </w:tcBorders>
            <w:shd w:val="clear" w:color="000000" w:fill="FFFFFF"/>
            <w:vAlign w:val="center"/>
            <w:hideMark/>
          </w:tcPr>
          <w:p w14:paraId="62A26D1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53</w:t>
            </w:r>
          </w:p>
        </w:tc>
        <w:tc>
          <w:tcPr>
            <w:tcW w:w="1841" w:type="dxa"/>
            <w:tcBorders>
              <w:top w:val="nil"/>
              <w:left w:val="nil"/>
              <w:bottom w:val="single" w:sz="4" w:space="0" w:color="auto"/>
              <w:right w:val="single" w:sz="4" w:space="0" w:color="auto"/>
            </w:tcBorders>
            <w:shd w:val="clear" w:color="000000" w:fill="FFFFFF"/>
            <w:vAlign w:val="center"/>
            <w:hideMark/>
          </w:tcPr>
          <w:p w14:paraId="0C3F311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167</w:t>
            </w:r>
          </w:p>
        </w:tc>
        <w:tc>
          <w:tcPr>
            <w:tcW w:w="1284" w:type="dxa"/>
            <w:tcBorders>
              <w:top w:val="nil"/>
              <w:left w:val="nil"/>
              <w:bottom w:val="single" w:sz="4" w:space="0" w:color="auto"/>
              <w:right w:val="single" w:sz="4" w:space="0" w:color="auto"/>
            </w:tcBorders>
            <w:shd w:val="clear" w:color="000000" w:fill="FFFFFF"/>
            <w:vAlign w:val="center"/>
            <w:hideMark/>
          </w:tcPr>
          <w:p w14:paraId="6F4A37B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101</w:t>
            </w:r>
          </w:p>
        </w:tc>
      </w:tr>
      <w:tr w:rsidR="0030556E" w:rsidRPr="00937C78" w14:paraId="3915875C"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46109E3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w:t>
            </w:r>
          </w:p>
        </w:tc>
        <w:tc>
          <w:tcPr>
            <w:tcW w:w="2506" w:type="dxa"/>
            <w:tcBorders>
              <w:top w:val="nil"/>
              <w:left w:val="nil"/>
              <w:bottom w:val="single" w:sz="4" w:space="0" w:color="auto"/>
              <w:right w:val="single" w:sz="4" w:space="0" w:color="auto"/>
            </w:tcBorders>
            <w:shd w:val="clear" w:color="000000" w:fill="FFFFFF"/>
            <w:vAlign w:val="center"/>
            <w:hideMark/>
          </w:tcPr>
          <w:p w14:paraId="0691F75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Nagaland</w:t>
            </w:r>
          </w:p>
        </w:tc>
        <w:tc>
          <w:tcPr>
            <w:tcW w:w="2147" w:type="dxa"/>
            <w:tcBorders>
              <w:top w:val="nil"/>
              <w:left w:val="nil"/>
              <w:bottom w:val="single" w:sz="4" w:space="0" w:color="auto"/>
              <w:right w:val="single" w:sz="4" w:space="0" w:color="auto"/>
            </w:tcBorders>
            <w:shd w:val="clear" w:color="000000" w:fill="FFFFFF"/>
            <w:vAlign w:val="center"/>
            <w:hideMark/>
          </w:tcPr>
          <w:p w14:paraId="28C9FB1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446" w:type="dxa"/>
            <w:tcBorders>
              <w:top w:val="nil"/>
              <w:left w:val="nil"/>
              <w:bottom w:val="single" w:sz="4" w:space="0" w:color="auto"/>
              <w:right w:val="single" w:sz="4" w:space="0" w:color="auto"/>
            </w:tcBorders>
            <w:shd w:val="clear" w:color="000000" w:fill="FFFFFF"/>
            <w:vAlign w:val="center"/>
            <w:hideMark/>
          </w:tcPr>
          <w:p w14:paraId="67B2E704"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841" w:type="dxa"/>
            <w:tcBorders>
              <w:top w:val="nil"/>
              <w:left w:val="nil"/>
              <w:bottom w:val="single" w:sz="4" w:space="0" w:color="auto"/>
              <w:right w:val="single" w:sz="4" w:space="0" w:color="auto"/>
            </w:tcBorders>
            <w:shd w:val="clear" w:color="000000" w:fill="FFFFFF"/>
            <w:vAlign w:val="center"/>
            <w:hideMark/>
          </w:tcPr>
          <w:p w14:paraId="555564B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84" w:type="dxa"/>
            <w:tcBorders>
              <w:top w:val="nil"/>
              <w:left w:val="nil"/>
              <w:bottom w:val="single" w:sz="4" w:space="0" w:color="auto"/>
              <w:right w:val="single" w:sz="4" w:space="0" w:color="auto"/>
            </w:tcBorders>
            <w:shd w:val="clear" w:color="000000" w:fill="FFFFFF"/>
            <w:vAlign w:val="center"/>
            <w:hideMark/>
          </w:tcPr>
          <w:p w14:paraId="480669CC"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r>
      <w:tr w:rsidR="0030556E" w:rsidRPr="00937C78" w14:paraId="108EF05A"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09F69C8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w:t>
            </w:r>
          </w:p>
        </w:tc>
        <w:tc>
          <w:tcPr>
            <w:tcW w:w="2506" w:type="dxa"/>
            <w:tcBorders>
              <w:top w:val="nil"/>
              <w:left w:val="nil"/>
              <w:bottom w:val="single" w:sz="4" w:space="0" w:color="auto"/>
              <w:right w:val="single" w:sz="4" w:space="0" w:color="auto"/>
            </w:tcBorders>
            <w:shd w:val="clear" w:color="000000" w:fill="FFFFFF"/>
            <w:vAlign w:val="center"/>
            <w:hideMark/>
          </w:tcPr>
          <w:p w14:paraId="54DED0A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Orissa</w:t>
            </w:r>
          </w:p>
        </w:tc>
        <w:tc>
          <w:tcPr>
            <w:tcW w:w="2147" w:type="dxa"/>
            <w:tcBorders>
              <w:top w:val="nil"/>
              <w:left w:val="nil"/>
              <w:bottom w:val="single" w:sz="4" w:space="0" w:color="auto"/>
              <w:right w:val="single" w:sz="4" w:space="0" w:color="auto"/>
            </w:tcBorders>
            <w:shd w:val="clear" w:color="000000" w:fill="FFFFFF"/>
            <w:vAlign w:val="center"/>
            <w:hideMark/>
          </w:tcPr>
          <w:p w14:paraId="02F7CE6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11,667</w:t>
            </w:r>
          </w:p>
        </w:tc>
        <w:tc>
          <w:tcPr>
            <w:tcW w:w="1446" w:type="dxa"/>
            <w:tcBorders>
              <w:top w:val="nil"/>
              <w:left w:val="nil"/>
              <w:bottom w:val="single" w:sz="4" w:space="0" w:color="auto"/>
              <w:right w:val="single" w:sz="4" w:space="0" w:color="auto"/>
            </w:tcBorders>
            <w:shd w:val="clear" w:color="000000" w:fill="FFFFFF"/>
            <w:vAlign w:val="center"/>
            <w:hideMark/>
          </w:tcPr>
          <w:p w14:paraId="77B5BAD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w:t>
            </w:r>
          </w:p>
        </w:tc>
        <w:tc>
          <w:tcPr>
            <w:tcW w:w="1841" w:type="dxa"/>
            <w:tcBorders>
              <w:top w:val="nil"/>
              <w:left w:val="nil"/>
              <w:bottom w:val="single" w:sz="4" w:space="0" w:color="auto"/>
              <w:right w:val="single" w:sz="4" w:space="0" w:color="auto"/>
            </w:tcBorders>
            <w:shd w:val="clear" w:color="000000" w:fill="FFFFFF"/>
            <w:vAlign w:val="center"/>
            <w:hideMark/>
          </w:tcPr>
          <w:p w14:paraId="11CE25F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66</w:t>
            </w:r>
          </w:p>
        </w:tc>
        <w:tc>
          <w:tcPr>
            <w:tcW w:w="1284" w:type="dxa"/>
            <w:tcBorders>
              <w:top w:val="nil"/>
              <w:left w:val="nil"/>
              <w:bottom w:val="single" w:sz="4" w:space="0" w:color="auto"/>
              <w:right w:val="single" w:sz="4" w:space="0" w:color="auto"/>
            </w:tcBorders>
            <w:shd w:val="clear" w:color="000000" w:fill="FFFFFF"/>
            <w:vAlign w:val="center"/>
            <w:hideMark/>
          </w:tcPr>
          <w:p w14:paraId="2C92A34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60</w:t>
            </w:r>
          </w:p>
        </w:tc>
      </w:tr>
      <w:tr w:rsidR="0030556E" w:rsidRPr="00937C78" w14:paraId="357CA89D"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56A7757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w:t>
            </w:r>
          </w:p>
        </w:tc>
        <w:tc>
          <w:tcPr>
            <w:tcW w:w="2506" w:type="dxa"/>
            <w:tcBorders>
              <w:top w:val="nil"/>
              <w:left w:val="nil"/>
              <w:bottom w:val="single" w:sz="4" w:space="0" w:color="auto"/>
              <w:right w:val="single" w:sz="4" w:space="0" w:color="auto"/>
            </w:tcBorders>
            <w:shd w:val="clear" w:color="000000" w:fill="FFFFFF"/>
            <w:vAlign w:val="center"/>
            <w:hideMark/>
          </w:tcPr>
          <w:p w14:paraId="7151A4E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Punjab</w:t>
            </w:r>
          </w:p>
        </w:tc>
        <w:tc>
          <w:tcPr>
            <w:tcW w:w="2147" w:type="dxa"/>
            <w:tcBorders>
              <w:top w:val="nil"/>
              <w:left w:val="nil"/>
              <w:bottom w:val="single" w:sz="4" w:space="0" w:color="auto"/>
              <w:right w:val="single" w:sz="4" w:space="0" w:color="auto"/>
            </w:tcBorders>
            <w:shd w:val="clear" w:color="000000" w:fill="FFFFFF"/>
            <w:vAlign w:val="center"/>
            <w:hideMark/>
          </w:tcPr>
          <w:p w14:paraId="6431045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22,784</w:t>
            </w:r>
          </w:p>
        </w:tc>
        <w:tc>
          <w:tcPr>
            <w:tcW w:w="1446" w:type="dxa"/>
            <w:tcBorders>
              <w:top w:val="nil"/>
              <w:left w:val="nil"/>
              <w:bottom w:val="single" w:sz="4" w:space="0" w:color="auto"/>
              <w:right w:val="single" w:sz="4" w:space="0" w:color="auto"/>
            </w:tcBorders>
            <w:shd w:val="clear" w:color="000000" w:fill="FFFFFF"/>
            <w:vAlign w:val="center"/>
            <w:hideMark/>
          </w:tcPr>
          <w:p w14:paraId="4781761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48</w:t>
            </w:r>
          </w:p>
        </w:tc>
        <w:tc>
          <w:tcPr>
            <w:tcW w:w="1841" w:type="dxa"/>
            <w:tcBorders>
              <w:top w:val="nil"/>
              <w:left w:val="nil"/>
              <w:bottom w:val="single" w:sz="4" w:space="0" w:color="auto"/>
              <w:right w:val="single" w:sz="4" w:space="0" w:color="auto"/>
            </w:tcBorders>
            <w:shd w:val="clear" w:color="000000" w:fill="FFFFFF"/>
            <w:vAlign w:val="center"/>
            <w:hideMark/>
          </w:tcPr>
          <w:p w14:paraId="4C9D534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112</w:t>
            </w:r>
          </w:p>
        </w:tc>
        <w:tc>
          <w:tcPr>
            <w:tcW w:w="1284" w:type="dxa"/>
            <w:tcBorders>
              <w:top w:val="nil"/>
              <w:left w:val="nil"/>
              <w:bottom w:val="single" w:sz="4" w:space="0" w:color="auto"/>
              <w:right w:val="single" w:sz="4" w:space="0" w:color="auto"/>
            </w:tcBorders>
            <w:shd w:val="clear" w:color="000000" w:fill="FFFFFF"/>
            <w:vAlign w:val="center"/>
            <w:hideMark/>
          </w:tcPr>
          <w:p w14:paraId="4A90F10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121</w:t>
            </w:r>
          </w:p>
        </w:tc>
      </w:tr>
      <w:tr w:rsidR="0030556E" w:rsidRPr="00937C78" w14:paraId="4A609818"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0A5D528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w:t>
            </w:r>
          </w:p>
        </w:tc>
        <w:tc>
          <w:tcPr>
            <w:tcW w:w="2506" w:type="dxa"/>
            <w:tcBorders>
              <w:top w:val="nil"/>
              <w:left w:val="nil"/>
              <w:bottom w:val="single" w:sz="4" w:space="0" w:color="auto"/>
              <w:right w:val="single" w:sz="4" w:space="0" w:color="auto"/>
            </w:tcBorders>
            <w:shd w:val="clear" w:color="000000" w:fill="FFFFFF"/>
            <w:vAlign w:val="center"/>
            <w:hideMark/>
          </w:tcPr>
          <w:p w14:paraId="3934919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Rajasthan</w:t>
            </w:r>
          </w:p>
        </w:tc>
        <w:tc>
          <w:tcPr>
            <w:tcW w:w="2147" w:type="dxa"/>
            <w:tcBorders>
              <w:top w:val="nil"/>
              <w:left w:val="nil"/>
              <w:bottom w:val="single" w:sz="4" w:space="0" w:color="auto"/>
              <w:right w:val="single" w:sz="4" w:space="0" w:color="auto"/>
            </w:tcBorders>
            <w:shd w:val="clear" w:color="000000" w:fill="FFFFFF"/>
            <w:vAlign w:val="center"/>
            <w:hideMark/>
          </w:tcPr>
          <w:p w14:paraId="30C2015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33,195</w:t>
            </w:r>
          </w:p>
        </w:tc>
        <w:tc>
          <w:tcPr>
            <w:tcW w:w="1446" w:type="dxa"/>
            <w:tcBorders>
              <w:top w:val="nil"/>
              <w:left w:val="nil"/>
              <w:bottom w:val="single" w:sz="4" w:space="0" w:color="auto"/>
              <w:right w:val="single" w:sz="4" w:space="0" w:color="auto"/>
            </w:tcBorders>
            <w:shd w:val="clear" w:color="000000" w:fill="FFFFFF"/>
            <w:vAlign w:val="center"/>
            <w:hideMark/>
          </w:tcPr>
          <w:p w14:paraId="1DB9EB8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w:t>
            </w:r>
          </w:p>
        </w:tc>
        <w:tc>
          <w:tcPr>
            <w:tcW w:w="1841" w:type="dxa"/>
            <w:tcBorders>
              <w:top w:val="nil"/>
              <w:left w:val="nil"/>
              <w:bottom w:val="single" w:sz="4" w:space="0" w:color="auto"/>
              <w:right w:val="single" w:sz="4" w:space="0" w:color="auto"/>
            </w:tcBorders>
            <w:shd w:val="clear" w:color="000000" w:fill="FFFFFF"/>
            <w:vAlign w:val="center"/>
            <w:hideMark/>
          </w:tcPr>
          <w:p w14:paraId="008E599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165</w:t>
            </w:r>
          </w:p>
        </w:tc>
        <w:tc>
          <w:tcPr>
            <w:tcW w:w="1284" w:type="dxa"/>
            <w:tcBorders>
              <w:top w:val="nil"/>
              <w:left w:val="nil"/>
              <w:bottom w:val="single" w:sz="4" w:space="0" w:color="auto"/>
              <w:right w:val="single" w:sz="4" w:space="0" w:color="auto"/>
            </w:tcBorders>
            <w:shd w:val="clear" w:color="000000" w:fill="FFFFFF"/>
            <w:vAlign w:val="center"/>
            <w:hideMark/>
          </w:tcPr>
          <w:p w14:paraId="7010AA42"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130</w:t>
            </w:r>
          </w:p>
        </w:tc>
      </w:tr>
      <w:tr w:rsidR="0030556E" w:rsidRPr="00937C78" w14:paraId="257FABC8"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76B7A84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w:t>
            </w:r>
          </w:p>
        </w:tc>
        <w:tc>
          <w:tcPr>
            <w:tcW w:w="2506" w:type="dxa"/>
            <w:tcBorders>
              <w:top w:val="nil"/>
              <w:left w:val="nil"/>
              <w:bottom w:val="single" w:sz="4" w:space="0" w:color="auto"/>
              <w:right w:val="single" w:sz="4" w:space="0" w:color="auto"/>
            </w:tcBorders>
            <w:shd w:val="clear" w:color="000000" w:fill="FFFFFF"/>
            <w:vAlign w:val="center"/>
            <w:hideMark/>
          </w:tcPr>
          <w:p w14:paraId="7EC0C57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U.P.</w:t>
            </w:r>
          </w:p>
        </w:tc>
        <w:tc>
          <w:tcPr>
            <w:tcW w:w="2147" w:type="dxa"/>
            <w:tcBorders>
              <w:top w:val="nil"/>
              <w:left w:val="nil"/>
              <w:bottom w:val="single" w:sz="4" w:space="0" w:color="auto"/>
              <w:right w:val="single" w:sz="4" w:space="0" w:color="auto"/>
            </w:tcBorders>
            <w:shd w:val="clear" w:color="000000" w:fill="FFFFFF"/>
            <w:vAlign w:val="center"/>
            <w:hideMark/>
          </w:tcPr>
          <w:p w14:paraId="4465A16E"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49,671</w:t>
            </w:r>
          </w:p>
        </w:tc>
        <w:tc>
          <w:tcPr>
            <w:tcW w:w="1446" w:type="dxa"/>
            <w:tcBorders>
              <w:top w:val="nil"/>
              <w:left w:val="nil"/>
              <w:bottom w:val="single" w:sz="4" w:space="0" w:color="auto"/>
              <w:right w:val="single" w:sz="4" w:space="0" w:color="auto"/>
            </w:tcBorders>
            <w:shd w:val="clear" w:color="000000" w:fill="FFFFFF"/>
            <w:vAlign w:val="center"/>
            <w:hideMark/>
          </w:tcPr>
          <w:p w14:paraId="09EEE26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44</w:t>
            </w:r>
          </w:p>
        </w:tc>
        <w:tc>
          <w:tcPr>
            <w:tcW w:w="1841" w:type="dxa"/>
            <w:tcBorders>
              <w:top w:val="nil"/>
              <w:left w:val="nil"/>
              <w:bottom w:val="single" w:sz="4" w:space="0" w:color="auto"/>
              <w:right w:val="single" w:sz="4" w:space="0" w:color="auto"/>
            </w:tcBorders>
            <w:shd w:val="clear" w:color="000000" w:fill="FFFFFF"/>
            <w:vAlign w:val="center"/>
            <w:hideMark/>
          </w:tcPr>
          <w:p w14:paraId="2C6FB93F"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67</w:t>
            </w:r>
          </w:p>
        </w:tc>
        <w:tc>
          <w:tcPr>
            <w:tcW w:w="1284" w:type="dxa"/>
            <w:tcBorders>
              <w:top w:val="nil"/>
              <w:left w:val="nil"/>
              <w:bottom w:val="single" w:sz="4" w:space="0" w:color="auto"/>
              <w:right w:val="single" w:sz="4" w:space="0" w:color="auto"/>
            </w:tcBorders>
            <w:shd w:val="clear" w:color="000000" w:fill="FFFFFF"/>
            <w:vAlign w:val="center"/>
            <w:hideMark/>
          </w:tcPr>
          <w:p w14:paraId="55227216"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81</w:t>
            </w:r>
          </w:p>
        </w:tc>
      </w:tr>
      <w:tr w:rsidR="0030556E" w:rsidRPr="00937C78" w14:paraId="3020A933"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2DEDDFD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w:t>
            </w:r>
          </w:p>
        </w:tc>
        <w:tc>
          <w:tcPr>
            <w:tcW w:w="2506" w:type="dxa"/>
            <w:tcBorders>
              <w:top w:val="nil"/>
              <w:left w:val="nil"/>
              <w:bottom w:val="single" w:sz="4" w:space="0" w:color="auto"/>
              <w:right w:val="single" w:sz="4" w:space="0" w:color="auto"/>
            </w:tcBorders>
            <w:shd w:val="clear" w:color="000000" w:fill="FFFFFF"/>
            <w:vAlign w:val="center"/>
            <w:hideMark/>
          </w:tcPr>
          <w:p w14:paraId="19B00555"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 Bengal</w:t>
            </w:r>
          </w:p>
        </w:tc>
        <w:tc>
          <w:tcPr>
            <w:tcW w:w="2147" w:type="dxa"/>
            <w:tcBorders>
              <w:top w:val="nil"/>
              <w:left w:val="nil"/>
              <w:bottom w:val="single" w:sz="4" w:space="0" w:color="auto"/>
              <w:right w:val="single" w:sz="4" w:space="0" w:color="auto"/>
            </w:tcBorders>
            <w:shd w:val="clear" w:color="000000" w:fill="FFFFFF"/>
            <w:vAlign w:val="center"/>
            <w:hideMark/>
          </w:tcPr>
          <w:p w14:paraId="10C94E65" w14:textId="5E00B9CC" w:rsidR="00C03B2B" w:rsidRPr="00937C78" w:rsidRDefault="0030556E"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1,15,096</w:t>
            </w:r>
          </w:p>
        </w:tc>
        <w:tc>
          <w:tcPr>
            <w:tcW w:w="1446" w:type="dxa"/>
            <w:tcBorders>
              <w:top w:val="nil"/>
              <w:left w:val="nil"/>
              <w:bottom w:val="single" w:sz="4" w:space="0" w:color="auto"/>
              <w:right w:val="single" w:sz="4" w:space="0" w:color="auto"/>
            </w:tcBorders>
            <w:shd w:val="clear" w:color="000000" w:fill="FFFFFF"/>
            <w:vAlign w:val="center"/>
            <w:hideMark/>
          </w:tcPr>
          <w:p w14:paraId="15D13B3B"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339</w:t>
            </w:r>
          </w:p>
        </w:tc>
        <w:tc>
          <w:tcPr>
            <w:tcW w:w="1841" w:type="dxa"/>
            <w:tcBorders>
              <w:top w:val="nil"/>
              <w:left w:val="nil"/>
              <w:bottom w:val="single" w:sz="4" w:space="0" w:color="auto"/>
              <w:right w:val="single" w:sz="4" w:space="0" w:color="auto"/>
            </w:tcBorders>
            <w:shd w:val="clear" w:color="000000" w:fill="FFFFFF"/>
            <w:vAlign w:val="center"/>
            <w:hideMark/>
          </w:tcPr>
          <w:p w14:paraId="16DA054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329</w:t>
            </w:r>
          </w:p>
        </w:tc>
        <w:tc>
          <w:tcPr>
            <w:tcW w:w="1284" w:type="dxa"/>
            <w:tcBorders>
              <w:top w:val="nil"/>
              <w:left w:val="nil"/>
              <w:bottom w:val="single" w:sz="4" w:space="0" w:color="auto"/>
              <w:right w:val="single" w:sz="4" w:space="0" w:color="auto"/>
            </w:tcBorders>
            <w:shd w:val="clear" w:color="000000" w:fill="FFFFFF"/>
            <w:vAlign w:val="center"/>
            <w:hideMark/>
          </w:tcPr>
          <w:p w14:paraId="450A1DA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286</w:t>
            </w:r>
          </w:p>
        </w:tc>
      </w:tr>
      <w:tr w:rsidR="0030556E" w:rsidRPr="00937C78" w14:paraId="24214348"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7007C3F8" w14:textId="1E2B1719" w:rsidR="00C03B2B" w:rsidRPr="00937C78" w:rsidRDefault="00C03B2B"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506" w:type="dxa"/>
            <w:tcBorders>
              <w:top w:val="nil"/>
              <w:left w:val="nil"/>
              <w:bottom w:val="single" w:sz="4" w:space="0" w:color="auto"/>
              <w:right w:val="single" w:sz="4" w:space="0" w:color="auto"/>
            </w:tcBorders>
            <w:shd w:val="clear" w:color="000000" w:fill="FFFFFF"/>
            <w:vAlign w:val="center"/>
            <w:hideMark/>
          </w:tcPr>
          <w:p w14:paraId="74F5F50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Union Territories</w:t>
            </w:r>
          </w:p>
        </w:tc>
        <w:tc>
          <w:tcPr>
            <w:tcW w:w="2147" w:type="dxa"/>
            <w:tcBorders>
              <w:top w:val="nil"/>
              <w:left w:val="nil"/>
              <w:bottom w:val="single" w:sz="4" w:space="0" w:color="auto"/>
              <w:right w:val="single" w:sz="4" w:space="0" w:color="auto"/>
            </w:tcBorders>
            <w:shd w:val="clear" w:color="000000" w:fill="FFFFFF"/>
            <w:vAlign w:val="center"/>
            <w:hideMark/>
          </w:tcPr>
          <w:p w14:paraId="1AC52791"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40,902</w:t>
            </w:r>
          </w:p>
        </w:tc>
        <w:tc>
          <w:tcPr>
            <w:tcW w:w="1446" w:type="dxa"/>
            <w:tcBorders>
              <w:top w:val="nil"/>
              <w:left w:val="nil"/>
              <w:bottom w:val="single" w:sz="4" w:space="0" w:color="auto"/>
              <w:right w:val="single" w:sz="4" w:space="0" w:color="auto"/>
            </w:tcBorders>
            <w:shd w:val="clear" w:color="000000" w:fill="FFFFFF"/>
            <w:vAlign w:val="center"/>
            <w:hideMark/>
          </w:tcPr>
          <w:p w14:paraId="188BB76D"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675</w:t>
            </w:r>
          </w:p>
        </w:tc>
        <w:tc>
          <w:tcPr>
            <w:tcW w:w="1841" w:type="dxa"/>
            <w:tcBorders>
              <w:top w:val="nil"/>
              <w:left w:val="nil"/>
              <w:bottom w:val="single" w:sz="4" w:space="0" w:color="auto"/>
              <w:right w:val="single" w:sz="4" w:space="0" w:color="auto"/>
            </w:tcBorders>
            <w:shd w:val="clear" w:color="000000" w:fill="FFFFFF"/>
            <w:vAlign w:val="center"/>
            <w:hideMark/>
          </w:tcPr>
          <w:p w14:paraId="43088A98"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552</w:t>
            </w:r>
          </w:p>
        </w:tc>
        <w:tc>
          <w:tcPr>
            <w:tcW w:w="1284" w:type="dxa"/>
            <w:tcBorders>
              <w:top w:val="nil"/>
              <w:left w:val="nil"/>
              <w:bottom w:val="single" w:sz="4" w:space="0" w:color="auto"/>
              <w:right w:val="single" w:sz="4" w:space="0" w:color="auto"/>
            </w:tcBorders>
            <w:shd w:val="clear" w:color="000000" w:fill="FFFFFF"/>
            <w:vAlign w:val="center"/>
            <w:hideMark/>
          </w:tcPr>
          <w:p w14:paraId="39B9B353"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443</w:t>
            </w:r>
          </w:p>
        </w:tc>
      </w:tr>
      <w:tr w:rsidR="0030556E" w:rsidRPr="00937C78" w14:paraId="1D759751" w14:textId="77777777" w:rsidTr="00496042">
        <w:trPr>
          <w:trHeight w:val="20"/>
          <w:jc w:val="center"/>
        </w:trPr>
        <w:tc>
          <w:tcPr>
            <w:tcW w:w="984" w:type="dxa"/>
            <w:tcBorders>
              <w:top w:val="nil"/>
              <w:left w:val="single" w:sz="4" w:space="0" w:color="auto"/>
              <w:bottom w:val="single" w:sz="4" w:space="0" w:color="auto"/>
              <w:right w:val="single" w:sz="4" w:space="0" w:color="auto"/>
            </w:tcBorders>
            <w:shd w:val="clear" w:color="000000" w:fill="FFFFFF"/>
            <w:vAlign w:val="center"/>
            <w:hideMark/>
          </w:tcPr>
          <w:p w14:paraId="2B1EE99D" w14:textId="7621E8AE" w:rsidR="00C03B2B" w:rsidRPr="00937C78" w:rsidRDefault="00C03B2B"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506" w:type="dxa"/>
            <w:tcBorders>
              <w:top w:val="nil"/>
              <w:left w:val="nil"/>
              <w:bottom w:val="single" w:sz="4" w:space="0" w:color="auto"/>
              <w:right w:val="single" w:sz="4" w:space="0" w:color="auto"/>
            </w:tcBorders>
            <w:shd w:val="clear" w:color="000000" w:fill="FFFFFF"/>
            <w:vAlign w:val="center"/>
            <w:hideMark/>
          </w:tcPr>
          <w:p w14:paraId="5BF4F850"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2147" w:type="dxa"/>
            <w:tcBorders>
              <w:top w:val="nil"/>
              <w:left w:val="nil"/>
              <w:bottom w:val="single" w:sz="4" w:space="0" w:color="auto"/>
              <w:right w:val="single" w:sz="4" w:space="0" w:color="auto"/>
            </w:tcBorders>
            <w:shd w:val="clear" w:color="000000" w:fill="FFFFFF"/>
            <w:vAlign w:val="center"/>
            <w:hideMark/>
          </w:tcPr>
          <w:p w14:paraId="5FE6EB74" w14:textId="4146721A" w:rsidR="00C03B2B" w:rsidRPr="00937C78" w:rsidRDefault="0030556E"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6,75,221</w:t>
            </w:r>
          </w:p>
        </w:tc>
        <w:tc>
          <w:tcPr>
            <w:tcW w:w="1446" w:type="dxa"/>
            <w:tcBorders>
              <w:top w:val="nil"/>
              <w:left w:val="nil"/>
              <w:bottom w:val="single" w:sz="4" w:space="0" w:color="auto"/>
              <w:right w:val="single" w:sz="4" w:space="0" w:color="auto"/>
            </w:tcBorders>
            <w:shd w:val="clear" w:color="000000" w:fill="FFFFFF"/>
            <w:vAlign w:val="center"/>
            <w:hideMark/>
          </w:tcPr>
          <w:p w14:paraId="38E3AB8A"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53</w:t>
            </w:r>
          </w:p>
        </w:tc>
        <w:tc>
          <w:tcPr>
            <w:tcW w:w="1841" w:type="dxa"/>
            <w:tcBorders>
              <w:top w:val="nil"/>
              <w:left w:val="nil"/>
              <w:bottom w:val="single" w:sz="4" w:space="0" w:color="auto"/>
              <w:right w:val="single" w:sz="4" w:space="0" w:color="auto"/>
            </w:tcBorders>
            <w:shd w:val="clear" w:color="000000" w:fill="FFFFFF"/>
            <w:vAlign w:val="center"/>
            <w:hideMark/>
          </w:tcPr>
          <w:p w14:paraId="1138A447"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155</w:t>
            </w:r>
          </w:p>
        </w:tc>
        <w:tc>
          <w:tcPr>
            <w:tcW w:w="1284" w:type="dxa"/>
            <w:tcBorders>
              <w:top w:val="nil"/>
              <w:left w:val="nil"/>
              <w:bottom w:val="single" w:sz="4" w:space="0" w:color="auto"/>
              <w:right w:val="single" w:sz="4" w:space="0" w:color="auto"/>
            </w:tcBorders>
            <w:shd w:val="clear" w:color="000000" w:fill="FFFFFF"/>
            <w:vAlign w:val="center"/>
            <w:hideMark/>
          </w:tcPr>
          <w:p w14:paraId="4502F4C9" w14:textId="77777777" w:rsidR="00C03B2B" w:rsidRPr="00937C78" w:rsidRDefault="00C03B2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153</w:t>
            </w:r>
          </w:p>
        </w:tc>
      </w:tr>
    </w:tbl>
    <w:p w14:paraId="29B8F090" w14:textId="77B41B6F" w:rsidR="00643280" w:rsidRPr="00937C78" w:rsidRDefault="00643280" w:rsidP="00D64C9B">
      <w:pPr>
        <w:pStyle w:val="Sources"/>
      </w:pPr>
      <w:r w:rsidRPr="00937C78">
        <w:t>Source: Basic Road Statistics of India</w:t>
      </w:r>
      <w:r w:rsidR="0030556E" w:rsidRPr="00937C78">
        <w:t xml:space="preserve"> </w:t>
      </w:r>
      <w:r w:rsidRPr="00937C78">
        <w:t>Twelfth (1961) Supplement</w:t>
      </w:r>
    </w:p>
    <w:p w14:paraId="705D1A9A" w14:textId="09270055" w:rsidR="00643280" w:rsidRPr="00937C78" w:rsidRDefault="0030556E" w:rsidP="00D64C9B">
      <w:pPr>
        <w:pStyle w:val="Sources"/>
      </w:pPr>
      <w:r w:rsidRPr="00937C78">
        <w:t xml:space="preserve">* </w:t>
      </w:r>
      <w:r w:rsidR="00643280" w:rsidRPr="00937C78">
        <w:t xml:space="preserve">Includes </w:t>
      </w:r>
      <w:r w:rsidR="00CE1F09" w:rsidRPr="00937C78">
        <w:t>motorcycles</w:t>
      </w:r>
      <w:r w:rsidR="00643280" w:rsidRPr="00937C78">
        <w:t xml:space="preserve">, auto-rickshaws, jeeps, private motor cars, motor cabs, other public service vehicles, goods vehicles and Miscellaneous Vehicles as Municipal water carriers, garbage vehicles, fire-fighting vehicles, etc. </w:t>
      </w:r>
      <w:r w:rsidR="00CE1F09" w:rsidRPr="00937C78">
        <w:t>Figures</w:t>
      </w:r>
      <w:r w:rsidR="00643280" w:rsidRPr="00937C78">
        <w:t xml:space="preserve"> relate to motor vehicles taxed and tax- exempted during the last </w:t>
      </w:r>
      <w:r w:rsidR="00CE1F09" w:rsidRPr="00937C78">
        <w:t>quarter</w:t>
      </w:r>
      <w:r w:rsidR="00643280" w:rsidRPr="00937C78">
        <w:t xml:space="preserve"> of the financial year.</w:t>
      </w:r>
    </w:p>
    <w:p w14:paraId="1E8B4E5F" w14:textId="77777777" w:rsidR="00116EAF" w:rsidRDefault="00116EAF">
      <w:pPr>
        <w:rPr>
          <w:rFonts w:ascii="Times New Roman" w:hAnsi="Times New Roman" w:cs="Times New Roman"/>
          <w:b/>
          <w:bCs/>
          <w:sz w:val="28"/>
          <w:szCs w:val="28"/>
        </w:rPr>
      </w:pPr>
      <w:r>
        <w:rPr>
          <w:rFonts w:ascii="Times New Roman" w:hAnsi="Times New Roman" w:cs="Times New Roman"/>
          <w:b/>
          <w:bCs/>
          <w:sz w:val="28"/>
          <w:szCs w:val="28"/>
        </w:rPr>
        <w:br w:type="page"/>
      </w:r>
    </w:p>
    <w:p w14:paraId="469B38F3" w14:textId="6A501D92" w:rsidR="00116EAF" w:rsidRDefault="00116EAF" w:rsidP="00116EAF">
      <w:pPr>
        <w:spacing w:line="276" w:lineRule="auto"/>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TABLE 1</w:t>
      </w:r>
      <w:r>
        <w:rPr>
          <w:rFonts w:ascii="Times New Roman" w:hAnsi="Times New Roman" w:cs="Times New Roman"/>
          <w:b/>
          <w:bCs/>
          <w:sz w:val="28"/>
          <w:szCs w:val="28"/>
        </w:rPr>
        <w:t>2</w:t>
      </w:r>
      <w:r w:rsidRPr="00937C78">
        <w:rPr>
          <w:rFonts w:ascii="Times New Roman" w:hAnsi="Times New Roman" w:cs="Times New Roman"/>
          <w:b/>
          <w:bCs/>
          <w:sz w:val="28"/>
          <w:szCs w:val="28"/>
        </w:rPr>
        <w:t xml:space="preserve">: </w:t>
      </w:r>
      <w:r>
        <w:rPr>
          <w:rFonts w:ascii="Times New Roman" w:hAnsi="Times New Roman" w:cs="Times New Roman"/>
          <w:b/>
          <w:bCs/>
          <w:sz w:val="28"/>
          <w:szCs w:val="28"/>
        </w:rPr>
        <w:t>Education in States</w:t>
      </w:r>
    </w:p>
    <w:p w14:paraId="7A4BA6B6" w14:textId="77777777" w:rsidR="005C11DA" w:rsidRDefault="005C11DA" w:rsidP="00116EAF">
      <w:pPr>
        <w:spacing w:line="276" w:lineRule="auto"/>
        <w:jc w:val="center"/>
        <w:rPr>
          <w:rFonts w:ascii="Times New Roman" w:hAnsi="Times New Roman" w:cs="Times New Roman"/>
          <w:b/>
          <w:bCs/>
          <w:sz w:val="28"/>
          <w:szCs w:val="28"/>
        </w:rPr>
      </w:pPr>
    </w:p>
    <w:tbl>
      <w:tblPr>
        <w:tblW w:w="10122" w:type="dxa"/>
        <w:jc w:val="center"/>
        <w:tblLook w:val="04A0" w:firstRow="1" w:lastRow="0" w:firstColumn="1" w:lastColumn="0" w:noHBand="0" w:noVBand="1"/>
      </w:tblPr>
      <w:tblGrid>
        <w:gridCol w:w="656"/>
        <w:gridCol w:w="1675"/>
        <w:gridCol w:w="1260"/>
        <w:gridCol w:w="1710"/>
        <w:gridCol w:w="1710"/>
        <w:gridCol w:w="1508"/>
        <w:gridCol w:w="1603"/>
      </w:tblGrid>
      <w:tr w:rsidR="00116EAF" w:rsidRPr="005C11DA" w14:paraId="125A6DCB" w14:textId="77777777" w:rsidTr="00496042">
        <w:trPr>
          <w:trHeight w:val="20"/>
          <w:jc w:val="center"/>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B278A" w14:textId="77777777" w:rsidR="00116EAF" w:rsidRPr="005C11DA" w:rsidRDefault="00116EAF" w:rsidP="00116EA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C11DA">
              <w:rPr>
                <w:rFonts w:ascii="Times New Roman" w:eastAsia="Times New Roman" w:hAnsi="Times New Roman" w:cs="Times New Roman"/>
                <w:b/>
                <w:bCs/>
                <w:color w:val="000000"/>
                <w:kern w:val="0"/>
                <w:sz w:val="28"/>
                <w:szCs w:val="28"/>
                <w:lang w:eastAsia="en-IN"/>
                <w14:ligatures w14:val="none"/>
              </w:rPr>
              <w:t>Sl. No.</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14:paraId="6F68C46D" w14:textId="77777777" w:rsidR="00116EAF" w:rsidRPr="005C11DA" w:rsidRDefault="00116EAF" w:rsidP="00116EA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C11DA">
              <w:rPr>
                <w:rFonts w:ascii="Times New Roman" w:eastAsia="Times New Roman" w:hAnsi="Times New Roman" w:cs="Times New Roman"/>
                <w:b/>
                <w:bCs/>
                <w:color w:val="000000"/>
                <w:kern w:val="0"/>
                <w:sz w:val="28"/>
                <w:szCs w:val="28"/>
                <w:lang w:eastAsia="en-IN"/>
                <w14:ligatures w14:val="none"/>
              </w:rPr>
              <w:t>States</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1448E00" w14:textId="77777777" w:rsidR="00116EAF" w:rsidRPr="005C11DA" w:rsidRDefault="00116EAF" w:rsidP="00116EA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C11DA">
              <w:rPr>
                <w:rFonts w:ascii="Times New Roman" w:eastAsia="Times New Roman" w:hAnsi="Times New Roman" w:cs="Times New Roman"/>
                <w:b/>
                <w:bCs/>
                <w:color w:val="000000"/>
                <w:kern w:val="0"/>
                <w:sz w:val="28"/>
                <w:szCs w:val="28"/>
                <w:lang w:eastAsia="en-IN"/>
                <w14:ligatures w14:val="none"/>
              </w:rPr>
              <w:t>Students on roll 1961-62 (000)</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5E0847FA" w14:textId="77777777" w:rsidR="00116EAF" w:rsidRPr="005C11DA" w:rsidRDefault="00116EAF" w:rsidP="00116EA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C11DA">
              <w:rPr>
                <w:rFonts w:ascii="Times New Roman" w:eastAsia="Times New Roman" w:hAnsi="Times New Roman" w:cs="Times New Roman"/>
                <w:b/>
                <w:bCs/>
                <w:color w:val="000000"/>
                <w:kern w:val="0"/>
                <w:sz w:val="28"/>
                <w:szCs w:val="28"/>
                <w:lang w:eastAsia="en-IN"/>
                <w14:ligatures w14:val="none"/>
              </w:rPr>
              <w:t>Expenditure per student (Revenue Account) 1961-62 (Rs.)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7EBE2193" w14:textId="77777777" w:rsidR="00116EAF" w:rsidRPr="005C11DA" w:rsidRDefault="00116EAF" w:rsidP="00116EA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C11DA">
              <w:rPr>
                <w:rFonts w:ascii="Times New Roman" w:eastAsia="Times New Roman" w:hAnsi="Times New Roman" w:cs="Times New Roman"/>
                <w:b/>
                <w:bCs/>
                <w:color w:val="000000"/>
                <w:kern w:val="0"/>
                <w:sz w:val="28"/>
                <w:szCs w:val="28"/>
                <w:lang w:eastAsia="en-IN"/>
                <w14:ligatures w14:val="none"/>
              </w:rPr>
              <w:t>Expenditure per capita (Revenue Account) 1962-63 (Rs.)</w:t>
            </w:r>
          </w:p>
        </w:tc>
        <w:tc>
          <w:tcPr>
            <w:tcW w:w="1489" w:type="dxa"/>
            <w:tcBorders>
              <w:top w:val="single" w:sz="4" w:space="0" w:color="auto"/>
              <w:left w:val="nil"/>
              <w:bottom w:val="single" w:sz="4" w:space="0" w:color="auto"/>
              <w:right w:val="single" w:sz="4" w:space="0" w:color="auto"/>
            </w:tcBorders>
            <w:shd w:val="clear" w:color="000000" w:fill="FFFFFF"/>
            <w:vAlign w:val="center"/>
            <w:hideMark/>
          </w:tcPr>
          <w:p w14:paraId="5F1B09D9" w14:textId="77777777" w:rsidR="00116EAF" w:rsidRPr="005C11DA" w:rsidRDefault="00116EAF" w:rsidP="00116EA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C11DA">
              <w:rPr>
                <w:rFonts w:ascii="Times New Roman" w:eastAsia="Times New Roman" w:hAnsi="Times New Roman" w:cs="Times New Roman"/>
                <w:b/>
                <w:bCs/>
                <w:color w:val="000000"/>
                <w:kern w:val="0"/>
                <w:sz w:val="28"/>
                <w:szCs w:val="28"/>
                <w:lang w:eastAsia="en-IN"/>
                <w14:ligatures w14:val="none"/>
              </w:rPr>
              <w:t>Enrolment in Classes I to V as % of age group 6-11 1961-62</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2B55B701" w14:textId="77777777" w:rsidR="00116EAF" w:rsidRPr="005C11DA" w:rsidRDefault="00116EAF" w:rsidP="00116EA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C11DA">
              <w:rPr>
                <w:rFonts w:ascii="Times New Roman" w:eastAsia="Times New Roman" w:hAnsi="Times New Roman" w:cs="Times New Roman"/>
                <w:b/>
                <w:bCs/>
                <w:color w:val="000000"/>
                <w:kern w:val="0"/>
                <w:sz w:val="28"/>
                <w:szCs w:val="28"/>
                <w:lang w:eastAsia="en-IN"/>
                <w14:ligatures w14:val="none"/>
              </w:rPr>
              <w:t>Literacy rate 1961 Census (No. of literate persons to 1000 population)</w:t>
            </w:r>
          </w:p>
        </w:tc>
      </w:tr>
      <w:tr w:rsidR="00116EAF" w:rsidRPr="00116EAF" w14:paraId="69057250"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3232C2B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w:t>
            </w:r>
          </w:p>
        </w:tc>
        <w:tc>
          <w:tcPr>
            <w:tcW w:w="1719" w:type="dxa"/>
            <w:tcBorders>
              <w:top w:val="nil"/>
              <w:left w:val="nil"/>
              <w:bottom w:val="single" w:sz="4" w:space="0" w:color="auto"/>
              <w:right w:val="single" w:sz="4" w:space="0" w:color="auto"/>
            </w:tcBorders>
            <w:shd w:val="clear" w:color="000000" w:fill="FFFFFF"/>
            <w:vAlign w:val="center"/>
            <w:hideMark/>
          </w:tcPr>
          <w:p w14:paraId="6064A246"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Andhra Pradesh</w:t>
            </w:r>
          </w:p>
        </w:tc>
        <w:tc>
          <w:tcPr>
            <w:tcW w:w="1260" w:type="dxa"/>
            <w:tcBorders>
              <w:top w:val="nil"/>
              <w:left w:val="nil"/>
              <w:bottom w:val="single" w:sz="4" w:space="0" w:color="auto"/>
              <w:right w:val="single" w:sz="4" w:space="0" w:color="auto"/>
            </w:tcBorders>
            <w:shd w:val="clear" w:color="000000" w:fill="FFFFFF"/>
            <w:vAlign w:val="center"/>
            <w:hideMark/>
          </w:tcPr>
          <w:p w14:paraId="0FB22F53"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42,35</w:t>
            </w:r>
          </w:p>
        </w:tc>
        <w:tc>
          <w:tcPr>
            <w:tcW w:w="1686" w:type="dxa"/>
            <w:tcBorders>
              <w:top w:val="nil"/>
              <w:left w:val="nil"/>
              <w:bottom w:val="single" w:sz="4" w:space="0" w:color="auto"/>
              <w:right w:val="single" w:sz="4" w:space="0" w:color="auto"/>
            </w:tcBorders>
            <w:shd w:val="clear" w:color="000000" w:fill="FFFFFF"/>
            <w:vAlign w:val="center"/>
            <w:hideMark/>
          </w:tcPr>
          <w:p w14:paraId="41CE391A"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50.3</w:t>
            </w:r>
          </w:p>
        </w:tc>
        <w:tc>
          <w:tcPr>
            <w:tcW w:w="1686" w:type="dxa"/>
            <w:tcBorders>
              <w:top w:val="nil"/>
              <w:left w:val="nil"/>
              <w:bottom w:val="single" w:sz="4" w:space="0" w:color="auto"/>
              <w:right w:val="single" w:sz="4" w:space="0" w:color="auto"/>
            </w:tcBorders>
            <w:shd w:val="clear" w:color="000000" w:fill="FFFFFF"/>
            <w:vAlign w:val="center"/>
            <w:hideMark/>
          </w:tcPr>
          <w:p w14:paraId="1F716BE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5.98</w:t>
            </w:r>
          </w:p>
        </w:tc>
        <w:tc>
          <w:tcPr>
            <w:tcW w:w="1489" w:type="dxa"/>
            <w:tcBorders>
              <w:top w:val="nil"/>
              <w:left w:val="nil"/>
              <w:bottom w:val="single" w:sz="4" w:space="0" w:color="auto"/>
              <w:right w:val="single" w:sz="4" w:space="0" w:color="auto"/>
            </w:tcBorders>
            <w:shd w:val="clear" w:color="000000" w:fill="FFFFFF"/>
            <w:vAlign w:val="center"/>
            <w:hideMark/>
          </w:tcPr>
          <w:p w14:paraId="5D44F4AD"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72.5</w:t>
            </w:r>
          </w:p>
        </w:tc>
        <w:tc>
          <w:tcPr>
            <w:tcW w:w="1604" w:type="dxa"/>
            <w:tcBorders>
              <w:top w:val="nil"/>
              <w:left w:val="nil"/>
              <w:bottom w:val="single" w:sz="4" w:space="0" w:color="auto"/>
              <w:right w:val="single" w:sz="4" w:space="0" w:color="auto"/>
            </w:tcBorders>
            <w:shd w:val="clear" w:color="000000" w:fill="FFFFFF"/>
            <w:vAlign w:val="center"/>
            <w:hideMark/>
          </w:tcPr>
          <w:p w14:paraId="396B6B70"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212</w:t>
            </w:r>
          </w:p>
        </w:tc>
      </w:tr>
      <w:tr w:rsidR="00116EAF" w:rsidRPr="00116EAF" w14:paraId="1D565343"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10FF63F9"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w:t>
            </w:r>
          </w:p>
        </w:tc>
        <w:tc>
          <w:tcPr>
            <w:tcW w:w="1719" w:type="dxa"/>
            <w:tcBorders>
              <w:top w:val="nil"/>
              <w:left w:val="nil"/>
              <w:bottom w:val="single" w:sz="4" w:space="0" w:color="auto"/>
              <w:right w:val="single" w:sz="4" w:space="0" w:color="auto"/>
            </w:tcBorders>
            <w:shd w:val="clear" w:color="000000" w:fill="FFFFFF"/>
            <w:vAlign w:val="center"/>
            <w:hideMark/>
          </w:tcPr>
          <w:p w14:paraId="30AAF31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Assam</w:t>
            </w:r>
          </w:p>
        </w:tc>
        <w:tc>
          <w:tcPr>
            <w:tcW w:w="1260" w:type="dxa"/>
            <w:tcBorders>
              <w:top w:val="nil"/>
              <w:left w:val="nil"/>
              <w:bottom w:val="single" w:sz="4" w:space="0" w:color="auto"/>
              <w:right w:val="single" w:sz="4" w:space="0" w:color="auto"/>
            </w:tcBorders>
            <w:shd w:val="clear" w:color="000000" w:fill="FFFFFF"/>
            <w:vAlign w:val="center"/>
            <w:hideMark/>
          </w:tcPr>
          <w:p w14:paraId="293BA214"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16,72</w:t>
            </w:r>
          </w:p>
        </w:tc>
        <w:tc>
          <w:tcPr>
            <w:tcW w:w="1686" w:type="dxa"/>
            <w:tcBorders>
              <w:top w:val="nil"/>
              <w:left w:val="nil"/>
              <w:bottom w:val="single" w:sz="4" w:space="0" w:color="auto"/>
              <w:right w:val="single" w:sz="4" w:space="0" w:color="auto"/>
            </w:tcBorders>
            <w:shd w:val="clear" w:color="000000" w:fill="FFFFFF"/>
            <w:vAlign w:val="center"/>
            <w:hideMark/>
          </w:tcPr>
          <w:p w14:paraId="6FC5970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46.6</w:t>
            </w:r>
          </w:p>
        </w:tc>
        <w:tc>
          <w:tcPr>
            <w:tcW w:w="1686" w:type="dxa"/>
            <w:tcBorders>
              <w:top w:val="nil"/>
              <w:left w:val="nil"/>
              <w:bottom w:val="single" w:sz="4" w:space="0" w:color="auto"/>
              <w:right w:val="single" w:sz="4" w:space="0" w:color="auto"/>
            </w:tcBorders>
            <w:shd w:val="clear" w:color="000000" w:fill="FFFFFF"/>
            <w:vAlign w:val="center"/>
            <w:hideMark/>
          </w:tcPr>
          <w:p w14:paraId="0A3EF4FB"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7.19</w:t>
            </w:r>
          </w:p>
        </w:tc>
        <w:tc>
          <w:tcPr>
            <w:tcW w:w="1489" w:type="dxa"/>
            <w:tcBorders>
              <w:top w:val="nil"/>
              <w:left w:val="nil"/>
              <w:bottom w:val="single" w:sz="4" w:space="0" w:color="auto"/>
              <w:right w:val="single" w:sz="4" w:space="0" w:color="auto"/>
            </w:tcBorders>
            <w:shd w:val="clear" w:color="000000" w:fill="FFFFFF"/>
            <w:vAlign w:val="center"/>
            <w:hideMark/>
          </w:tcPr>
          <w:p w14:paraId="2C48FF2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70.6</w:t>
            </w:r>
          </w:p>
        </w:tc>
        <w:tc>
          <w:tcPr>
            <w:tcW w:w="1604" w:type="dxa"/>
            <w:tcBorders>
              <w:top w:val="nil"/>
              <w:left w:val="nil"/>
              <w:bottom w:val="single" w:sz="4" w:space="0" w:color="auto"/>
              <w:right w:val="single" w:sz="4" w:space="0" w:color="auto"/>
            </w:tcBorders>
            <w:shd w:val="clear" w:color="000000" w:fill="FFFFFF"/>
            <w:vAlign w:val="center"/>
            <w:hideMark/>
          </w:tcPr>
          <w:p w14:paraId="077136F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274</w:t>
            </w:r>
          </w:p>
        </w:tc>
      </w:tr>
      <w:tr w:rsidR="00116EAF" w:rsidRPr="00116EAF" w14:paraId="4A3B9BE2"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13C4E74B"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w:t>
            </w:r>
          </w:p>
        </w:tc>
        <w:tc>
          <w:tcPr>
            <w:tcW w:w="1719" w:type="dxa"/>
            <w:tcBorders>
              <w:top w:val="nil"/>
              <w:left w:val="nil"/>
              <w:bottom w:val="single" w:sz="4" w:space="0" w:color="auto"/>
              <w:right w:val="single" w:sz="4" w:space="0" w:color="auto"/>
            </w:tcBorders>
            <w:shd w:val="clear" w:color="000000" w:fill="FFFFFF"/>
            <w:vAlign w:val="center"/>
            <w:hideMark/>
          </w:tcPr>
          <w:p w14:paraId="03E9D35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Bihar</w:t>
            </w:r>
          </w:p>
        </w:tc>
        <w:tc>
          <w:tcPr>
            <w:tcW w:w="1260" w:type="dxa"/>
            <w:tcBorders>
              <w:top w:val="nil"/>
              <w:left w:val="nil"/>
              <w:bottom w:val="single" w:sz="4" w:space="0" w:color="auto"/>
              <w:right w:val="single" w:sz="4" w:space="0" w:color="auto"/>
            </w:tcBorders>
            <w:shd w:val="clear" w:color="000000" w:fill="FFFFFF"/>
            <w:vAlign w:val="center"/>
            <w:hideMark/>
          </w:tcPr>
          <w:p w14:paraId="3C5D285D"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47,89</w:t>
            </w:r>
          </w:p>
        </w:tc>
        <w:tc>
          <w:tcPr>
            <w:tcW w:w="1686" w:type="dxa"/>
            <w:tcBorders>
              <w:top w:val="nil"/>
              <w:left w:val="nil"/>
              <w:bottom w:val="single" w:sz="4" w:space="0" w:color="auto"/>
              <w:right w:val="single" w:sz="4" w:space="0" w:color="auto"/>
            </w:tcBorders>
            <w:shd w:val="clear" w:color="000000" w:fill="FFFFFF"/>
            <w:vAlign w:val="center"/>
            <w:hideMark/>
          </w:tcPr>
          <w:p w14:paraId="5CE2525F"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31.5</w:t>
            </w:r>
          </w:p>
        </w:tc>
        <w:tc>
          <w:tcPr>
            <w:tcW w:w="1686" w:type="dxa"/>
            <w:tcBorders>
              <w:top w:val="nil"/>
              <w:left w:val="nil"/>
              <w:bottom w:val="single" w:sz="4" w:space="0" w:color="auto"/>
              <w:right w:val="single" w:sz="4" w:space="0" w:color="auto"/>
            </w:tcBorders>
            <w:shd w:val="clear" w:color="000000" w:fill="FFFFFF"/>
            <w:vAlign w:val="center"/>
            <w:hideMark/>
          </w:tcPr>
          <w:p w14:paraId="717EF780"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3.22</w:t>
            </w:r>
          </w:p>
        </w:tc>
        <w:tc>
          <w:tcPr>
            <w:tcW w:w="1489" w:type="dxa"/>
            <w:tcBorders>
              <w:top w:val="nil"/>
              <w:left w:val="nil"/>
              <w:bottom w:val="single" w:sz="4" w:space="0" w:color="auto"/>
              <w:right w:val="single" w:sz="4" w:space="0" w:color="auto"/>
            </w:tcBorders>
            <w:shd w:val="clear" w:color="000000" w:fill="FFFFFF"/>
            <w:vAlign w:val="center"/>
            <w:hideMark/>
          </w:tcPr>
          <w:p w14:paraId="2EE9E668"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57</w:t>
            </w:r>
          </w:p>
        </w:tc>
        <w:tc>
          <w:tcPr>
            <w:tcW w:w="1604" w:type="dxa"/>
            <w:tcBorders>
              <w:top w:val="nil"/>
              <w:left w:val="nil"/>
              <w:bottom w:val="single" w:sz="4" w:space="0" w:color="auto"/>
              <w:right w:val="single" w:sz="4" w:space="0" w:color="auto"/>
            </w:tcBorders>
            <w:shd w:val="clear" w:color="000000" w:fill="FFFFFF"/>
            <w:vAlign w:val="center"/>
            <w:hideMark/>
          </w:tcPr>
          <w:p w14:paraId="5E38F5D4"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184</w:t>
            </w:r>
          </w:p>
        </w:tc>
      </w:tr>
      <w:tr w:rsidR="00116EAF" w:rsidRPr="00116EAF" w14:paraId="795281F1"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6BD80D1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w:t>
            </w:r>
          </w:p>
        </w:tc>
        <w:tc>
          <w:tcPr>
            <w:tcW w:w="1719" w:type="dxa"/>
            <w:tcBorders>
              <w:top w:val="nil"/>
              <w:left w:val="nil"/>
              <w:bottom w:val="single" w:sz="4" w:space="0" w:color="auto"/>
              <w:right w:val="single" w:sz="4" w:space="0" w:color="auto"/>
            </w:tcBorders>
            <w:shd w:val="clear" w:color="000000" w:fill="FFFFFF"/>
            <w:vAlign w:val="center"/>
            <w:hideMark/>
          </w:tcPr>
          <w:p w14:paraId="5A7AD29E"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Gujarat</w:t>
            </w:r>
          </w:p>
        </w:tc>
        <w:tc>
          <w:tcPr>
            <w:tcW w:w="1260" w:type="dxa"/>
            <w:tcBorders>
              <w:top w:val="nil"/>
              <w:left w:val="nil"/>
              <w:bottom w:val="single" w:sz="4" w:space="0" w:color="auto"/>
              <w:right w:val="single" w:sz="4" w:space="0" w:color="auto"/>
            </w:tcBorders>
            <w:shd w:val="clear" w:color="000000" w:fill="FFFFFF"/>
            <w:vAlign w:val="center"/>
            <w:hideMark/>
          </w:tcPr>
          <w:p w14:paraId="34EED822"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32,46</w:t>
            </w:r>
          </w:p>
        </w:tc>
        <w:tc>
          <w:tcPr>
            <w:tcW w:w="1686" w:type="dxa"/>
            <w:tcBorders>
              <w:top w:val="nil"/>
              <w:left w:val="nil"/>
              <w:bottom w:val="single" w:sz="4" w:space="0" w:color="auto"/>
              <w:right w:val="single" w:sz="4" w:space="0" w:color="auto"/>
            </w:tcBorders>
            <w:shd w:val="clear" w:color="000000" w:fill="FFFFFF"/>
            <w:vAlign w:val="center"/>
            <w:hideMark/>
          </w:tcPr>
          <w:p w14:paraId="49E656EF"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40</w:t>
            </w:r>
          </w:p>
        </w:tc>
        <w:tc>
          <w:tcPr>
            <w:tcW w:w="1686" w:type="dxa"/>
            <w:tcBorders>
              <w:top w:val="nil"/>
              <w:left w:val="nil"/>
              <w:bottom w:val="single" w:sz="4" w:space="0" w:color="auto"/>
              <w:right w:val="single" w:sz="4" w:space="0" w:color="auto"/>
            </w:tcBorders>
            <w:shd w:val="clear" w:color="000000" w:fill="FFFFFF"/>
            <w:vAlign w:val="center"/>
            <w:hideMark/>
          </w:tcPr>
          <w:p w14:paraId="24A1ECB6"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6.39</w:t>
            </w:r>
          </w:p>
        </w:tc>
        <w:tc>
          <w:tcPr>
            <w:tcW w:w="1489" w:type="dxa"/>
            <w:tcBorders>
              <w:top w:val="nil"/>
              <w:left w:val="nil"/>
              <w:bottom w:val="single" w:sz="4" w:space="0" w:color="auto"/>
              <w:right w:val="single" w:sz="4" w:space="0" w:color="auto"/>
            </w:tcBorders>
            <w:shd w:val="clear" w:color="000000" w:fill="FFFFFF"/>
            <w:vAlign w:val="center"/>
            <w:hideMark/>
          </w:tcPr>
          <w:p w14:paraId="7302CC7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82.2</w:t>
            </w:r>
          </w:p>
        </w:tc>
        <w:tc>
          <w:tcPr>
            <w:tcW w:w="1604" w:type="dxa"/>
            <w:tcBorders>
              <w:top w:val="nil"/>
              <w:left w:val="nil"/>
              <w:bottom w:val="single" w:sz="4" w:space="0" w:color="auto"/>
              <w:right w:val="single" w:sz="4" w:space="0" w:color="auto"/>
            </w:tcBorders>
            <w:shd w:val="clear" w:color="000000" w:fill="FFFFFF"/>
            <w:vAlign w:val="center"/>
            <w:hideMark/>
          </w:tcPr>
          <w:p w14:paraId="4D6A1272"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305</w:t>
            </w:r>
          </w:p>
        </w:tc>
      </w:tr>
      <w:tr w:rsidR="00116EAF" w:rsidRPr="00116EAF" w14:paraId="2078C212"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6D4FF548"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w:t>
            </w:r>
          </w:p>
        </w:tc>
        <w:tc>
          <w:tcPr>
            <w:tcW w:w="1719" w:type="dxa"/>
            <w:tcBorders>
              <w:top w:val="nil"/>
              <w:left w:val="nil"/>
              <w:bottom w:val="single" w:sz="4" w:space="0" w:color="auto"/>
              <w:right w:val="single" w:sz="4" w:space="0" w:color="auto"/>
            </w:tcBorders>
            <w:shd w:val="clear" w:color="000000" w:fill="FFFFFF"/>
            <w:vAlign w:val="center"/>
            <w:hideMark/>
          </w:tcPr>
          <w:p w14:paraId="2F81B96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Jammu &amp; Kashmir</w:t>
            </w:r>
          </w:p>
        </w:tc>
        <w:tc>
          <w:tcPr>
            <w:tcW w:w="1260" w:type="dxa"/>
            <w:tcBorders>
              <w:top w:val="nil"/>
              <w:left w:val="nil"/>
              <w:bottom w:val="single" w:sz="4" w:space="0" w:color="auto"/>
              <w:right w:val="single" w:sz="4" w:space="0" w:color="auto"/>
            </w:tcBorders>
            <w:shd w:val="clear" w:color="000000" w:fill="FFFFFF"/>
            <w:vAlign w:val="center"/>
            <w:hideMark/>
          </w:tcPr>
          <w:p w14:paraId="1EB17936"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3,64</w:t>
            </w:r>
          </w:p>
        </w:tc>
        <w:tc>
          <w:tcPr>
            <w:tcW w:w="1686" w:type="dxa"/>
            <w:tcBorders>
              <w:top w:val="nil"/>
              <w:left w:val="nil"/>
              <w:bottom w:val="single" w:sz="4" w:space="0" w:color="auto"/>
              <w:right w:val="single" w:sz="4" w:space="0" w:color="auto"/>
            </w:tcBorders>
            <w:shd w:val="clear" w:color="000000" w:fill="FFFFFF"/>
            <w:vAlign w:val="center"/>
            <w:hideMark/>
          </w:tcPr>
          <w:p w14:paraId="1983BE39"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63.7</w:t>
            </w:r>
          </w:p>
        </w:tc>
        <w:tc>
          <w:tcPr>
            <w:tcW w:w="1686" w:type="dxa"/>
            <w:tcBorders>
              <w:top w:val="nil"/>
              <w:left w:val="nil"/>
              <w:bottom w:val="single" w:sz="4" w:space="0" w:color="auto"/>
              <w:right w:val="single" w:sz="4" w:space="0" w:color="auto"/>
            </w:tcBorders>
            <w:shd w:val="clear" w:color="000000" w:fill="FFFFFF"/>
            <w:vAlign w:val="center"/>
            <w:hideMark/>
          </w:tcPr>
          <w:p w14:paraId="6E254D9F"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7.65</w:t>
            </w:r>
          </w:p>
        </w:tc>
        <w:tc>
          <w:tcPr>
            <w:tcW w:w="1489" w:type="dxa"/>
            <w:tcBorders>
              <w:top w:val="nil"/>
              <w:left w:val="nil"/>
              <w:bottom w:val="single" w:sz="4" w:space="0" w:color="auto"/>
              <w:right w:val="single" w:sz="4" w:space="0" w:color="auto"/>
            </w:tcBorders>
            <w:shd w:val="clear" w:color="000000" w:fill="FFFFFF"/>
            <w:vAlign w:val="center"/>
            <w:hideMark/>
          </w:tcPr>
          <w:p w14:paraId="281FC074"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46.4</w:t>
            </w:r>
          </w:p>
        </w:tc>
        <w:tc>
          <w:tcPr>
            <w:tcW w:w="1604" w:type="dxa"/>
            <w:tcBorders>
              <w:top w:val="nil"/>
              <w:left w:val="nil"/>
              <w:bottom w:val="single" w:sz="4" w:space="0" w:color="auto"/>
              <w:right w:val="single" w:sz="4" w:space="0" w:color="auto"/>
            </w:tcBorders>
            <w:shd w:val="clear" w:color="000000" w:fill="FFFFFF"/>
            <w:vAlign w:val="center"/>
            <w:hideMark/>
          </w:tcPr>
          <w:p w14:paraId="6526E6FF"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110</w:t>
            </w:r>
          </w:p>
        </w:tc>
      </w:tr>
      <w:tr w:rsidR="00116EAF" w:rsidRPr="00116EAF" w14:paraId="20AC2B03"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53B9E290"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w:t>
            </w:r>
          </w:p>
        </w:tc>
        <w:tc>
          <w:tcPr>
            <w:tcW w:w="1719" w:type="dxa"/>
            <w:tcBorders>
              <w:top w:val="nil"/>
              <w:left w:val="nil"/>
              <w:bottom w:val="single" w:sz="4" w:space="0" w:color="auto"/>
              <w:right w:val="single" w:sz="4" w:space="0" w:color="auto"/>
            </w:tcBorders>
            <w:shd w:val="clear" w:color="000000" w:fill="FFFFFF"/>
            <w:vAlign w:val="center"/>
            <w:hideMark/>
          </w:tcPr>
          <w:p w14:paraId="1D3586BB"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Kerala</w:t>
            </w:r>
          </w:p>
        </w:tc>
        <w:tc>
          <w:tcPr>
            <w:tcW w:w="1260" w:type="dxa"/>
            <w:tcBorders>
              <w:top w:val="nil"/>
              <w:left w:val="nil"/>
              <w:bottom w:val="single" w:sz="4" w:space="0" w:color="auto"/>
              <w:right w:val="single" w:sz="4" w:space="0" w:color="auto"/>
            </w:tcBorders>
            <w:shd w:val="clear" w:color="000000" w:fill="FFFFFF"/>
            <w:vAlign w:val="center"/>
            <w:hideMark/>
          </w:tcPr>
          <w:p w14:paraId="297E744C"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35,34</w:t>
            </w:r>
          </w:p>
        </w:tc>
        <w:tc>
          <w:tcPr>
            <w:tcW w:w="1686" w:type="dxa"/>
            <w:tcBorders>
              <w:top w:val="nil"/>
              <w:left w:val="nil"/>
              <w:bottom w:val="single" w:sz="4" w:space="0" w:color="auto"/>
              <w:right w:val="single" w:sz="4" w:space="0" w:color="auto"/>
            </w:tcBorders>
            <w:shd w:val="clear" w:color="000000" w:fill="FFFFFF"/>
            <w:vAlign w:val="center"/>
            <w:hideMark/>
          </w:tcPr>
          <w:p w14:paraId="73406292"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52.4</w:t>
            </w:r>
          </w:p>
        </w:tc>
        <w:tc>
          <w:tcPr>
            <w:tcW w:w="1686" w:type="dxa"/>
            <w:tcBorders>
              <w:top w:val="nil"/>
              <w:left w:val="nil"/>
              <w:bottom w:val="single" w:sz="4" w:space="0" w:color="auto"/>
              <w:right w:val="single" w:sz="4" w:space="0" w:color="auto"/>
            </w:tcBorders>
            <w:shd w:val="clear" w:color="000000" w:fill="FFFFFF"/>
            <w:vAlign w:val="center"/>
            <w:hideMark/>
          </w:tcPr>
          <w:p w14:paraId="08126883"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10.88</w:t>
            </w:r>
          </w:p>
        </w:tc>
        <w:tc>
          <w:tcPr>
            <w:tcW w:w="1489" w:type="dxa"/>
            <w:tcBorders>
              <w:top w:val="nil"/>
              <w:left w:val="nil"/>
              <w:bottom w:val="single" w:sz="4" w:space="0" w:color="auto"/>
              <w:right w:val="single" w:sz="4" w:space="0" w:color="auto"/>
            </w:tcBorders>
            <w:shd w:val="clear" w:color="000000" w:fill="FFFFFF"/>
            <w:vAlign w:val="center"/>
            <w:hideMark/>
          </w:tcPr>
          <w:p w14:paraId="45402B9A"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98.9</w:t>
            </w:r>
          </w:p>
        </w:tc>
        <w:tc>
          <w:tcPr>
            <w:tcW w:w="1604" w:type="dxa"/>
            <w:tcBorders>
              <w:top w:val="nil"/>
              <w:left w:val="nil"/>
              <w:bottom w:val="single" w:sz="4" w:space="0" w:color="auto"/>
              <w:right w:val="single" w:sz="4" w:space="0" w:color="auto"/>
            </w:tcBorders>
            <w:shd w:val="clear" w:color="000000" w:fill="FFFFFF"/>
            <w:vAlign w:val="center"/>
            <w:hideMark/>
          </w:tcPr>
          <w:p w14:paraId="49D58DC2"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468</w:t>
            </w:r>
          </w:p>
        </w:tc>
      </w:tr>
      <w:tr w:rsidR="00116EAF" w:rsidRPr="00116EAF" w14:paraId="2F1D66F7"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07FADC46"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w:t>
            </w:r>
          </w:p>
        </w:tc>
        <w:tc>
          <w:tcPr>
            <w:tcW w:w="1719" w:type="dxa"/>
            <w:tcBorders>
              <w:top w:val="nil"/>
              <w:left w:val="nil"/>
              <w:bottom w:val="single" w:sz="4" w:space="0" w:color="auto"/>
              <w:right w:val="single" w:sz="4" w:space="0" w:color="auto"/>
            </w:tcBorders>
            <w:shd w:val="clear" w:color="000000" w:fill="FFFFFF"/>
            <w:vAlign w:val="center"/>
            <w:hideMark/>
          </w:tcPr>
          <w:p w14:paraId="3DE1162A"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Madhya Pradesh</w:t>
            </w:r>
          </w:p>
        </w:tc>
        <w:tc>
          <w:tcPr>
            <w:tcW w:w="1260" w:type="dxa"/>
            <w:tcBorders>
              <w:top w:val="nil"/>
              <w:left w:val="nil"/>
              <w:bottom w:val="single" w:sz="4" w:space="0" w:color="auto"/>
              <w:right w:val="single" w:sz="4" w:space="0" w:color="auto"/>
            </w:tcBorders>
            <w:shd w:val="clear" w:color="000000" w:fill="FFFFFF"/>
            <w:vAlign w:val="center"/>
            <w:hideMark/>
          </w:tcPr>
          <w:p w14:paraId="7F1C0D9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28,54</w:t>
            </w:r>
          </w:p>
        </w:tc>
        <w:tc>
          <w:tcPr>
            <w:tcW w:w="1686" w:type="dxa"/>
            <w:tcBorders>
              <w:top w:val="nil"/>
              <w:left w:val="nil"/>
              <w:bottom w:val="single" w:sz="4" w:space="0" w:color="auto"/>
              <w:right w:val="single" w:sz="4" w:space="0" w:color="auto"/>
            </w:tcBorders>
            <w:shd w:val="clear" w:color="000000" w:fill="FFFFFF"/>
            <w:vAlign w:val="center"/>
            <w:hideMark/>
          </w:tcPr>
          <w:p w14:paraId="72424CDE"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63.7</w:t>
            </w:r>
          </w:p>
        </w:tc>
        <w:tc>
          <w:tcPr>
            <w:tcW w:w="1686" w:type="dxa"/>
            <w:tcBorders>
              <w:top w:val="nil"/>
              <w:left w:val="nil"/>
              <w:bottom w:val="single" w:sz="4" w:space="0" w:color="auto"/>
              <w:right w:val="single" w:sz="4" w:space="0" w:color="auto"/>
            </w:tcBorders>
            <w:shd w:val="clear" w:color="000000" w:fill="FFFFFF"/>
            <w:vAlign w:val="center"/>
            <w:hideMark/>
          </w:tcPr>
          <w:p w14:paraId="748BD9F4"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6.16</w:t>
            </w:r>
          </w:p>
        </w:tc>
        <w:tc>
          <w:tcPr>
            <w:tcW w:w="1489" w:type="dxa"/>
            <w:tcBorders>
              <w:top w:val="nil"/>
              <w:left w:val="nil"/>
              <w:bottom w:val="single" w:sz="4" w:space="0" w:color="auto"/>
              <w:right w:val="single" w:sz="4" w:space="0" w:color="auto"/>
            </w:tcBorders>
            <w:shd w:val="clear" w:color="000000" w:fill="FFFFFF"/>
            <w:vAlign w:val="center"/>
            <w:hideMark/>
          </w:tcPr>
          <w:p w14:paraId="343568D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52.2</w:t>
            </w:r>
          </w:p>
        </w:tc>
        <w:tc>
          <w:tcPr>
            <w:tcW w:w="1604" w:type="dxa"/>
            <w:tcBorders>
              <w:top w:val="nil"/>
              <w:left w:val="nil"/>
              <w:bottom w:val="single" w:sz="4" w:space="0" w:color="auto"/>
              <w:right w:val="single" w:sz="4" w:space="0" w:color="auto"/>
            </w:tcBorders>
            <w:shd w:val="clear" w:color="000000" w:fill="FFFFFF"/>
            <w:vAlign w:val="center"/>
            <w:hideMark/>
          </w:tcPr>
          <w:p w14:paraId="0003DC0C"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171</w:t>
            </w:r>
          </w:p>
        </w:tc>
      </w:tr>
      <w:tr w:rsidR="00116EAF" w:rsidRPr="00116EAF" w14:paraId="107551A0"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1603EAD3"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8</w:t>
            </w:r>
          </w:p>
        </w:tc>
        <w:tc>
          <w:tcPr>
            <w:tcW w:w="1719" w:type="dxa"/>
            <w:tcBorders>
              <w:top w:val="nil"/>
              <w:left w:val="nil"/>
              <w:bottom w:val="single" w:sz="4" w:space="0" w:color="auto"/>
              <w:right w:val="single" w:sz="4" w:space="0" w:color="auto"/>
            </w:tcBorders>
            <w:shd w:val="clear" w:color="000000" w:fill="FFFFFF"/>
            <w:vAlign w:val="center"/>
            <w:hideMark/>
          </w:tcPr>
          <w:p w14:paraId="2F5460D4"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Madras</w:t>
            </w:r>
          </w:p>
        </w:tc>
        <w:tc>
          <w:tcPr>
            <w:tcW w:w="1260" w:type="dxa"/>
            <w:tcBorders>
              <w:top w:val="nil"/>
              <w:left w:val="nil"/>
              <w:bottom w:val="single" w:sz="4" w:space="0" w:color="auto"/>
              <w:right w:val="single" w:sz="4" w:space="0" w:color="auto"/>
            </w:tcBorders>
            <w:shd w:val="clear" w:color="000000" w:fill="FFFFFF"/>
            <w:vAlign w:val="center"/>
            <w:hideMark/>
          </w:tcPr>
          <w:p w14:paraId="531381BD"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49,33</w:t>
            </w:r>
          </w:p>
        </w:tc>
        <w:tc>
          <w:tcPr>
            <w:tcW w:w="1686" w:type="dxa"/>
            <w:tcBorders>
              <w:top w:val="nil"/>
              <w:left w:val="nil"/>
              <w:bottom w:val="single" w:sz="4" w:space="0" w:color="auto"/>
              <w:right w:val="single" w:sz="4" w:space="0" w:color="auto"/>
            </w:tcBorders>
            <w:shd w:val="clear" w:color="000000" w:fill="FFFFFF"/>
            <w:vAlign w:val="center"/>
            <w:hideMark/>
          </w:tcPr>
          <w:p w14:paraId="2E65144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47.5</w:t>
            </w:r>
          </w:p>
        </w:tc>
        <w:tc>
          <w:tcPr>
            <w:tcW w:w="1686" w:type="dxa"/>
            <w:tcBorders>
              <w:top w:val="nil"/>
              <w:left w:val="nil"/>
              <w:bottom w:val="single" w:sz="4" w:space="0" w:color="auto"/>
              <w:right w:val="single" w:sz="4" w:space="0" w:color="auto"/>
            </w:tcBorders>
            <w:shd w:val="clear" w:color="000000" w:fill="FFFFFF"/>
            <w:vAlign w:val="center"/>
            <w:hideMark/>
          </w:tcPr>
          <w:p w14:paraId="76C6C2A6"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7.53</w:t>
            </w:r>
          </w:p>
        </w:tc>
        <w:tc>
          <w:tcPr>
            <w:tcW w:w="1489" w:type="dxa"/>
            <w:tcBorders>
              <w:top w:val="nil"/>
              <w:left w:val="nil"/>
              <w:bottom w:val="single" w:sz="4" w:space="0" w:color="auto"/>
              <w:right w:val="single" w:sz="4" w:space="0" w:color="auto"/>
            </w:tcBorders>
            <w:shd w:val="clear" w:color="000000" w:fill="FFFFFF"/>
            <w:vAlign w:val="center"/>
            <w:hideMark/>
          </w:tcPr>
          <w:p w14:paraId="42264D9F"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87.3</w:t>
            </w:r>
          </w:p>
        </w:tc>
        <w:tc>
          <w:tcPr>
            <w:tcW w:w="1604" w:type="dxa"/>
            <w:tcBorders>
              <w:top w:val="nil"/>
              <w:left w:val="nil"/>
              <w:bottom w:val="single" w:sz="4" w:space="0" w:color="auto"/>
              <w:right w:val="single" w:sz="4" w:space="0" w:color="auto"/>
            </w:tcBorders>
            <w:shd w:val="clear" w:color="000000" w:fill="FFFFFF"/>
            <w:vAlign w:val="center"/>
            <w:hideMark/>
          </w:tcPr>
          <w:p w14:paraId="527C953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314</w:t>
            </w:r>
          </w:p>
        </w:tc>
      </w:tr>
      <w:tr w:rsidR="00116EAF" w:rsidRPr="00116EAF" w14:paraId="4D1A3977"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7FC9172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9</w:t>
            </w:r>
          </w:p>
        </w:tc>
        <w:tc>
          <w:tcPr>
            <w:tcW w:w="1719" w:type="dxa"/>
            <w:tcBorders>
              <w:top w:val="nil"/>
              <w:left w:val="nil"/>
              <w:bottom w:val="single" w:sz="4" w:space="0" w:color="auto"/>
              <w:right w:val="single" w:sz="4" w:space="0" w:color="auto"/>
            </w:tcBorders>
            <w:shd w:val="clear" w:color="000000" w:fill="FFFFFF"/>
            <w:vAlign w:val="center"/>
            <w:hideMark/>
          </w:tcPr>
          <w:p w14:paraId="608A1D9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Maharashtra</w:t>
            </w:r>
          </w:p>
        </w:tc>
        <w:tc>
          <w:tcPr>
            <w:tcW w:w="1260" w:type="dxa"/>
            <w:tcBorders>
              <w:top w:val="nil"/>
              <w:left w:val="nil"/>
              <w:bottom w:val="single" w:sz="4" w:space="0" w:color="auto"/>
              <w:right w:val="single" w:sz="4" w:space="0" w:color="auto"/>
            </w:tcBorders>
            <w:shd w:val="clear" w:color="000000" w:fill="FFFFFF"/>
            <w:vAlign w:val="center"/>
            <w:hideMark/>
          </w:tcPr>
          <w:p w14:paraId="2D9D1AD2"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69,52</w:t>
            </w:r>
          </w:p>
        </w:tc>
        <w:tc>
          <w:tcPr>
            <w:tcW w:w="1686" w:type="dxa"/>
            <w:tcBorders>
              <w:top w:val="nil"/>
              <w:left w:val="nil"/>
              <w:bottom w:val="single" w:sz="4" w:space="0" w:color="auto"/>
              <w:right w:val="single" w:sz="4" w:space="0" w:color="auto"/>
            </w:tcBorders>
            <w:shd w:val="clear" w:color="000000" w:fill="FFFFFF"/>
            <w:vAlign w:val="center"/>
            <w:hideMark/>
          </w:tcPr>
          <w:p w14:paraId="7F1AA74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35.2</w:t>
            </w:r>
          </w:p>
        </w:tc>
        <w:tc>
          <w:tcPr>
            <w:tcW w:w="1686" w:type="dxa"/>
            <w:tcBorders>
              <w:top w:val="nil"/>
              <w:left w:val="nil"/>
              <w:bottom w:val="single" w:sz="4" w:space="0" w:color="auto"/>
              <w:right w:val="single" w:sz="4" w:space="0" w:color="auto"/>
            </w:tcBorders>
            <w:shd w:val="clear" w:color="000000" w:fill="FFFFFF"/>
            <w:vAlign w:val="center"/>
            <w:hideMark/>
          </w:tcPr>
          <w:p w14:paraId="3C904973"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5.5</w:t>
            </w:r>
          </w:p>
        </w:tc>
        <w:tc>
          <w:tcPr>
            <w:tcW w:w="1489" w:type="dxa"/>
            <w:tcBorders>
              <w:top w:val="nil"/>
              <w:left w:val="nil"/>
              <w:bottom w:val="single" w:sz="4" w:space="0" w:color="auto"/>
              <w:right w:val="single" w:sz="4" w:space="0" w:color="auto"/>
            </w:tcBorders>
            <w:shd w:val="clear" w:color="000000" w:fill="FFFFFF"/>
            <w:vAlign w:val="center"/>
            <w:hideMark/>
          </w:tcPr>
          <w:p w14:paraId="065EA7F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79.1</w:t>
            </w:r>
          </w:p>
        </w:tc>
        <w:tc>
          <w:tcPr>
            <w:tcW w:w="1604" w:type="dxa"/>
            <w:tcBorders>
              <w:top w:val="nil"/>
              <w:left w:val="nil"/>
              <w:bottom w:val="single" w:sz="4" w:space="0" w:color="auto"/>
              <w:right w:val="single" w:sz="4" w:space="0" w:color="auto"/>
            </w:tcBorders>
            <w:shd w:val="clear" w:color="000000" w:fill="FFFFFF"/>
            <w:vAlign w:val="center"/>
            <w:hideMark/>
          </w:tcPr>
          <w:p w14:paraId="785E1A0C"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298</w:t>
            </w:r>
          </w:p>
        </w:tc>
      </w:tr>
      <w:tr w:rsidR="00116EAF" w:rsidRPr="00116EAF" w14:paraId="623759B8"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021B74DC"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10</w:t>
            </w:r>
          </w:p>
        </w:tc>
        <w:tc>
          <w:tcPr>
            <w:tcW w:w="1719" w:type="dxa"/>
            <w:tcBorders>
              <w:top w:val="nil"/>
              <w:left w:val="nil"/>
              <w:bottom w:val="single" w:sz="4" w:space="0" w:color="auto"/>
              <w:right w:val="single" w:sz="4" w:space="0" w:color="auto"/>
            </w:tcBorders>
            <w:shd w:val="clear" w:color="000000" w:fill="FFFFFF"/>
            <w:vAlign w:val="center"/>
            <w:hideMark/>
          </w:tcPr>
          <w:p w14:paraId="725EBB3D"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Mysore</w:t>
            </w:r>
          </w:p>
        </w:tc>
        <w:tc>
          <w:tcPr>
            <w:tcW w:w="1260" w:type="dxa"/>
            <w:tcBorders>
              <w:top w:val="nil"/>
              <w:left w:val="nil"/>
              <w:bottom w:val="single" w:sz="4" w:space="0" w:color="auto"/>
              <w:right w:val="single" w:sz="4" w:space="0" w:color="auto"/>
            </w:tcBorders>
            <w:shd w:val="clear" w:color="000000" w:fill="FFFFFF"/>
            <w:vAlign w:val="center"/>
            <w:hideMark/>
          </w:tcPr>
          <w:p w14:paraId="3742108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28,94(a)</w:t>
            </w:r>
          </w:p>
        </w:tc>
        <w:tc>
          <w:tcPr>
            <w:tcW w:w="1686" w:type="dxa"/>
            <w:tcBorders>
              <w:top w:val="nil"/>
              <w:left w:val="nil"/>
              <w:bottom w:val="single" w:sz="4" w:space="0" w:color="auto"/>
              <w:right w:val="single" w:sz="4" w:space="0" w:color="auto"/>
            </w:tcBorders>
            <w:shd w:val="clear" w:color="000000" w:fill="FFFFFF"/>
            <w:vAlign w:val="center"/>
            <w:hideMark/>
          </w:tcPr>
          <w:p w14:paraId="7C80845F"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43.1(a)</w:t>
            </w:r>
          </w:p>
        </w:tc>
        <w:tc>
          <w:tcPr>
            <w:tcW w:w="1686" w:type="dxa"/>
            <w:tcBorders>
              <w:top w:val="nil"/>
              <w:left w:val="nil"/>
              <w:bottom w:val="single" w:sz="4" w:space="0" w:color="auto"/>
              <w:right w:val="single" w:sz="4" w:space="0" w:color="auto"/>
            </w:tcBorders>
            <w:shd w:val="clear" w:color="000000" w:fill="FFFFFF"/>
            <w:vAlign w:val="center"/>
            <w:hideMark/>
          </w:tcPr>
          <w:p w14:paraId="69632A58"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6.87</w:t>
            </w:r>
          </w:p>
        </w:tc>
        <w:tc>
          <w:tcPr>
            <w:tcW w:w="1489" w:type="dxa"/>
            <w:tcBorders>
              <w:top w:val="nil"/>
              <w:left w:val="nil"/>
              <w:bottom w:val="single" w:sz="4" w:space="0" w:color="auto"/>
              <w:right w:val="single" w:sz="4" w:space="0" w:color="auto"/>
            </w:tcBorders>
            <w:shd w:val="clear" w:color="000000" w:fill="FFFFFF"/>
            <w:vAlign w:val="center"/>
            <w:hideMark/>
          </w:tcPr>
          <w:p w14:paraId="1C5C594C"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70</w:t>
            </w:r>
          </w:p>
        </w:tc>
        <w:tc>
          <w:tcPr>
            <w:tcW w:w="1604" w:type="dxa"/>
            <w:tcBorders>
              <w:top w:val="nil"/>
              <w:left w:val="nil"/>
              <w:bottom w:val="single" w:sz="4" w:space="0" w:color="auto"/>
              <w:right w:val="single" w:sz="4" w:space="0" w:color="auto"/>
            </w:tcBorders>
            <w:shd w:val="clear" w:color="000000" w:fill="FFFFFF"/>
            <w:vAlign w:val="center"/>
            <w:hideMark/>
          </w:tcPr>
          <w:p w14:paraId="1DDA7E98"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254</w:t>
            </w:r>
          </w:p>
        </w:tc>
      </w:tr>
      <w:tr w:rsidR="00116EAF" w:rsidRPr="00116EAF" w14:paraId="1C973AAC"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0079D32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11</w:t>
            </w:r>
          </w:p>
        </w:tc>
        <w:tc>
          <w:tcPr>
            <w:tcW w:w="1719" w:type="dxa"/>
            <w:tcBorders>
              <w:top w:val="nil"/>
              <w:left w:val="nil"/>
              <w:bottom w:val="single" w:sz="4" w:space="0" w:color="auto"/>
              <w:right w:val="single" w:sz="4" w:space="0" w:color="auto"/>
            </w:tcBorders>
            <w:shd w:val="clear" w:color="000000" w:fill="FFFFFF"/>
            <w:vAlign w:val="center"/>
            <w:hideMark/>
          </w:tcPr>
          <w:p w14:paraId="5CA5EA1D"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Orissa</w:t>
            </w:r>
          </w:p>
        </w:tc>
        <w:tc>
          <w:tcPr>
            <w:tcW w:w="1260" w:type="dxa"/>
            <w:tcBorders>
              <w:top w:val="nil"/>
              <w:left w:val="nil"/>
              <w:bottom w:val="single" w:sz="4" w:space="0" w:color="auto"/>
              <w:right w:val="single" w:sz="4" w:space="0" w:color="auto"/>
            </w:tcBorders>
            <w:shd w:val="clear" w:color="000000" w:fill="FFFFFF"/>
            <w:vAlign w:val="center"/>
            <w:hideMark/>
          </w:tcPr>
          <w:p w14:paraId="641332CD"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17,75</w:t>
            </w:r>
          </w:p>
        </w:tc>
        <w:tc>
          <w:tcPr>
            <w:tcW w:w="1686" w:type="dxa"/>
            <w:tcBorders>
              <w:top w:val="nil"/>
              <w:left w:val="nil"/>
              <w:bottom w:val="single" w:sz="4" w:space="0" w:color="auto"/>
              <w:right w:val="single" w:sz="4" w:space="0" w:color="auto"/>
            </w:tcBorders>
            <w:shd w:val="clear" w:color="000000" w:fill="FFFFFF"/>
            <w:vAlign w:val="center"/>
            <w:hideMark/>
          </w:tcPr>
          <w:p w14:paraId="4F90C6BA"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38</w:t>
            </w:r>
          </w:p>
        </w:tc>
        <w:tc>
          <w:tcPr>
            <w:tcW w:w="1686" w:type="dxa"/>
            <w:tcBorders>
              <w:top w:val="nil"/>
              <w:left w:val="nil"/>
              <w:bottom w:val="single" w:sz="4" w:space="0" w:color="auto"/>
              <w:right w:val="single" w:sz="4" w:space="0" w:color="auto"/>
            </w:tcBorders>
            <w:shd w:val="clear" w:color="000000" w:fill="FFFFFF"/>
            <w:vAlign w:val="center"/>
            <w:hideMark/>
          </w:tcPr>
          <w:p w14:paraId="0024A8C3"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4.27</w:t>
            </w:r>
          </w:p>
        </w:tc>
        <w:tc>
          <w:tcPr>
            <w:tcW w:w="1489" w:type="dxa"/>
            <w:tcBorders>
              <w:top w:val="nil"/>
              <w:left w:val="nil"/>
              <w:bottom w:val="single" w:sz="4" w:space="0" w:color="auto"/>
              <w:right w:val="single" w:sz="4" w:space="0" w:color="auto"/>
            </w:tcBorders>
            <w:shd w:val="clear" w:color="000000" w:fill="FFFFFF"/>
            <w:vAlign w:val="center"/>
            <w:hideMark/>
          </w:tcPr>
          <w:p w14:paraId="196AF67E"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64.4</w:t>
            </w:r>
          </w:p>
        </w:tc>
        <w:tc>
          <w:tcPr>
            <w:tcW w:w="1604" w:type="dxa"/>
            <w:tcBorders>
              <w:top w:val="nil"/>
              <w:left w:val="nil"/>
              <w:bottom w:val="single" w:sz="4" w:space="0" w:color="auto"/>
              <w:right w:val="single" w:sz="4" w:space="0" w:color="auto"/>
            </w:tcBorders>
            <w:shd w:val="clear" w:color="000000" w:fill="FFFFFF"/>
            <w:vAlign w:val="center"/>
            <w:hideMark/>
          </w:tcPr>
          <w:p w14:paraId="377EF559"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217</w:t>
            </w:r>
          </w:p>
        </w:tc>
      </w:tr>
      <w:tr w:rsidR="00116EAF" w:rsidRPr="00116EAF" w14:paraId="7212C61B"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70B28E48"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12</w:t>
            </w:r>
          </w:p>
        </w:tc>
        <w:tc>
          <w:tcPr>
            <w:tcW w:w="1719" w:type="dxa"/>
            <w:tcBorders>
              <w:top w:val="nil"/>
              <w:left w:val="nil"/>
              <w:bottom w:val="single" w:sz="4" w:space="0" w:color="auto"/>
              <w:right w:val="single" w:sz="4" w:space="0" w:color="auto"/>
            </w:tcBorders>
            <w:shd w:val="clear" w:color="000000" w:fill="FFFFFF"/>
            <w:vAlign w:val="center"/>
            <w:hideMark/>
          </w:tcPr>
          <w:p w14:paraId="0D094A09"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Punjab</w:t>
            </w:r>
          </w:p>
        </w:tc>
        <w:tc>
          <w:tcPr>
            <w:tcW w:w="1260" w:type="dxa"/>
            <w:tcBorders>
              <w:top w:val="nil"/>
              <w:left w:val="nil"/>
              <w:bottom w:val="single" w:sz="4" w:space="0" w:color="auto"/>
              <w:right w:val="single" w:sz="4" w:space="0" w:color="auto"/>
            </w:tcBorders>
            <w:shd w:val="clear" w:color="000000" w:fill="FFFFFF"/>
            <w:vAlign w:val="center"/>
            <w:hideMark/>
          </w:tcPr>
          <w:p w14:paraId="3869E1B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27,32</w:t>
            </w:r>
          </w:p>
        </w:tc>
        <w:tc>
          <w:tcPr>
            <w:tcW w:w="1686" w:type="dxa"/>
            <w:tcBorders>
              <w:top w:val="nil"/>
              <w:left w:val="nil"/>
              <w:bottom w:val="single" w:sz="4" w:space="0" w:color="auto"/>
              <w:right w:val="single" w:sz="4" w:space="0" w:color="auto"/>
            </w:tcBorders>
            <w:shd w:val="clear" w:color="000000" w:fill="FFFFFF"/>
            <w:vAlign w:val="center"/>
            <w:hideMark/>
          </w:tcPr>
          <w:p w14:paraId="5104BD8F"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46.4</w:t>
            </w:r>
          </w:p>
        </w:tc>
        <w:tc>
          <w:tcPr>
            <w:tcW w:w="1686" w:type="dxa"/>
            <w:tcBorders>
              <w:top w:val="nil"/>
              <w:left w:val="nil"/>
              <w:bottom w:val="single" w:sz="4" w:space="0" w:color="auto"/>
              <w:right w:val="single" w:sz="4" w:space="0" w:color="auto"/>
            </w:tcBorders>
            <w:shd w:val="clear" w:color="000000" w:fill="FFFFFF"/>
            <w:vAlign w:val="center"/>
            <w:hideMark/>
          </w:tcPr>
          <w:p w14:paraId="3DE90ADD"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6.75</w:t>
            </w:r>
          </w:p>
        </w:tc>
        <w:tc>
          <w:tcPr>
            <w:tcW w:w="1489" w:type="dxa"/>
            <w:tcBorders>
              <w:top w:val="nil"/>
              <w:left w:val="nil"/>
              <w:bottom w:val="single" w:sz="4" w:space="0" w:color="auto"/>
              <w:right w:val="single" w:sz="4" w:space="0" w:color="auto"/>
            </w:tcBorders>
            <w:shd w:val="clear" w:color="000000" w:fill="FFFFFF"/>
            <w:vAlign w:val="center"/>
            <w:hideMark/>
          </w:tcPr>
          <w:p w14:paraId="30529A0D"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71.1</w:t>
            </w:r>
          </w:p>
        </w:tc>
        <w:tc>
          <w:tcPr>
            <w:tcW w:w="1604" w:type="dxa"/>
            <w:tcBorders>
              <w:top w:val="nil"/>
              <w:left w:val="nil"/>
              <w:bottom w:val="single" w:sz="4" w:space="0" w:color="auto"/>
              <w:right w:val="single" w:sz="4" w:space="0" w:color="auto"/>
            </w:tcBorders>
            <w:shd w:val="clear" w:color="000000" w:fill="FFFFFF"/>
            <w:vAlign w:val="center"/>
            <w:hideMark/>
          </w:tcPr>
          <w:p w14:paraId="6BECAF6C"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242</w:t>
            </w:r>
          </w:p>
        </w:tc>
      </w:tr>
      <w:tr w:rsidR="00116EAF" w:rsidRPr="00116EAF" w14:paraId="4DB2491C"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5546EE0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13</w:t>
            </w:r>
          </w:p>
        </w:tc>
        <w:tc>
          <w:tcPr>
            <w:tcW w:w="1719" w:type="dxa"/>
            <w:tcBorders>
              <w:top w:val="nil"/>
              <w:left w:val="nil"/>
              <w:bottom w:val="single" w:sz="4" w:space="0" w:color="auto"/>
              <w:right w:val="single" w:sz="4" w:space="0" w:color="auto"/>
            </w:tcBorders>
            <w:shd w:val="clear" w:color="000000" w:fill="FFFFFF"/>
            <w:vAlign w:val="center"/>
            <w:hideMark/>
          </w:tcPr>
          <w:p w14:paraId="1D262B88"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Rajasthan</w:t>
            </w:r>
          </w:p>
        </w:tc>
        <w:tc>
          <w:tcPr>
            <w:tcW w:w="1260" w:type="dxa"/>
            <w:tcBorders>
              <w:top w:val="nil"/>
              <w:left w:val="nil"/>
              <w:bottom w:val="single" w:sz="4" w:space="0" w:color="auto"/>
              <w:right w:val="single" w:sz="4" w:space="0" w:color="auto"/>
            </w:tcBorders>
            <w:shd w:val="clear" w:color="000000" w:fill="FFFFFF"/>
            <w:vAlign w:val="center"/>
            <w:hideMark/>
          </w:tcPr>
          <w:p w14:paraId="5C60C198"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17,81</w:t>
            </w:r>
          </w:p>
        </w:tc>
        <w:tc>
          <w:tcPr>
            <w:tcW w:w="1686" w:type="dxa"/>
            <w:tcBorders>
              <w:top w:val="nil"/>
              <w:left w:val="nil"/>
              <w:bottom w:val="single" w:sz="4" w:space="0" w:color="auto"/>
              <w:right w:val="single" w:sz="4" w:space="0" w:color="auto"/>
            </w:tcBorders>
            <w:shd w:val="clear" w:color="000000" w:fill="FFFFFF"/>
            <w:vAlign w:val="center"/>
            <w:hideMark/>
          </w:tcPr>
          <w:p w14:paraId="06EFBF1C"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65</w:t>
            </w:r>
          </w:p>
        </w:tc>
        <w:tc>
          <w:tcPr>
            <w:tcW w:w="1686" w:type="dxa"/>
            <w:tcBorders>
              <w:top w:val="nil"/>
              <w:left w:val="nil"/>
              <w:bottom w:val="single" w:sz="4" w:space="0" w:color="auto"/>
              <w:right w:val="single" w:sz="4" w:space="0" w:color="auto"/>
            </w:tcBorders>
            <w:shd w:val="clear" w:color="000000" w:fill="FFFFFF"/>
            <w:vAlign w:val="center"/>
            <w:hideMark/>
          </w:tcPr>
          <w:p w14:paraId="36835550"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6.17</w:t>
            </w:r>
          </w:p>
        </w:tc>
        <w:tc>
          <w:tcPr>
            <w:tcW w:w="1489" w:type="dxa"/>
            <w:tcBorders>
              <w:top w:val="nil"/>
              <w:left w:val="nil"/>
              <w:bottom w:val="single" w:sz="4" w:space="0" w:color="auto"/>
              <w:right w:val="single" w:sz="4" w:space="0" w:color="auto"/>
            </w:tcBorders>
            <w:shd w:val="clear" w:color="000000" w:fill="FFFFFF"/>
            <w:vAlign w:val="center"/>
            <w:hideMark/>
          </w:tcPr>
          <w:p w14:paraId="676CA41E"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45.8</w:t>
            </w:r>
          </w:p>
        </w:tc>
        <w:tc>
          <w:tcPr>
            <w:tcW w:w="1604" w:type="dxa"/>
            <w:tcBorders>
              <w:top w:val="nil"/>
              <w:left w:val="nil"/>
              <w:bottom w:val="single" w:sz="4" w:space="0" w:color="auto"/>
              <w:right w:val="single" w:sz="4" w:space="0" w:color="auto"/>
            </w:tcBorders>
            <w:shd w:val="clear" w:color="000000" w:fill="FFFFFF"/>
            <w:vAlign w:val="center"/>
            <w:hideMark/>
          </w:tcPr>
          <w:p w14:paraId="4DE10CBB"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152</w:t>
            </w:r>
          </w:p>
        </w:tc>
      </w:tr>
      <w:tr w:rsidR="00116EAF" w:rsidRPr="00116EAF" w14:paraId="634B843D"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4BAB959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14</w:t>
            </w:r>
          </w:p>
        </w:tc>
        <w:tc>
          <w:tcPr>
            <w:tcW w:w="1719" w:type="dxa"/>
            <w:tcBorders>
              <w:top w:val="nil"/>
              <w:left w:val="nil"/>
              <w:bottom w:val="single" w:sz="4" w:space="0" w:color="auto"/>
              <w:right w:val="single" w:sz="4" w:space="0" w:color="auto"/>
            </w:tcBorders>
            <w:shd w:val="clear" w:color="000000" w:fill="FFFFFF"/>
            <w:vAlign w:val="center"/>
            <w:hideMark/>
          </w:tcPr>
          <w:p w14:paraId="109649E0"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Uttar Pradesh</w:t>
            </w:r>
          </w:p>
        </w:tc>
        <w:tc>
          <w:tcPr>
            <w:tcW w:w="1260" w:type="dxa"/>
            <w:tcBorders>
              <w:top w:val="nil"/>
              <w:left w:val="nil"/>
              <w:bottom w:val="single" w:sz="4" w:space="0" w:color="auto"/>
              <w:right w:val="single" w:sz="4" w:space="0" w:color="auto"/>
            </w:tcBorders>
            <w:shd w:val="clear" w:color="000000" w:fill="FFFFFF"/>
            <w:vAlign w:val="center"/>
            <w:hideMark/>
          </w:tcPr>
          <w:p w14:paraId="709CDA8F"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66,12</w:t>
            </w:r>
          </w:p>
        </w:tc>
        <w:tc>
          <w:tcPr>
            <w:tcW w:w="1686" w:type="dxa"/>
            <w:tcBorders>
              <w:top w:val="nil"/>
              <w:left w:val="nil"/>
              <w:bottom w:val="single" w:sz="4" w:space="0" w:color="auto"/>
              <w:right w:val="single" w:sz="4" w:space="0" w:color="auto"/>
            </w:tcBorders>
            <w:shd w:val="clear" w:color="000000" w:fill="FFFFFF"/>
            <w:vAlign w:val="center"/>
            <w:hideMark/>
          </w:tcPr>
          <w:p w14:paraId="4C798507"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36</w:t>
            </w:r>
          </w:p>
        </w:tc>
        <w:tc>
          <w:tcPr>
            <w:tcW w:w="1686" w:type="dxa"/>
            <w:tcBorders>
              <w:top w:val="nil"/>
              <w:left w:val="nil"/>
              <w:bottom w:val="single" w:sz="4" w:space="0" w:color="auto"/>
              <w:right w:val="single" w:sz="4" w:space="0" w:color="auto"/>
            </w:tcBorders>
            <w:shd w:val="clear" w:color="000000" w:fill="FFFFFF"/>
            <w:vAlign w:val="center"/>
            <w:hideMark/>
          </w:tcPr>
          <w:p w14:paraId="6CF138BA"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3.39</w:t>
            </w:r>
          </w:p>
        </w:tc>
        <w:tc>
          <w:tcPr>
            <w:tcW w:w="1489" w:type="dxa"/>
            <w:tcBorders>
              <w:top w:val="nil"/>
              <w:left w:val="nil"/>
              <w:bottom w:val="single" w:sz="4" w:space="0" w:color="auto"/>
              <w:right w:val="single" w:sz="4" w:space="0" w:color="auto"/>
            </w:tcBorders>
            <w:shd w:val="clear" w:color="000000" w:fill="FFFFFF"/>
            <w:vAlign w:val="center"/>
            <w:hideMark/>
          </w:tcPr>
          <w:p w14:paraId="7D1A39F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50.4</w:t>
            </w:r>
          </w:p>
        </w:tc>
        <w:tc>
          <w:tcPr>
            <w:tcW w:w="1604" w:type="dxa"/>
            <w:tcBorders>
              <w:top w:val="nil"/>
              <w:left w:val="nil"/>
              <w:bottom w:val="single" w:sz="4" w:space="0" w:color="auto"/>
              <w:right w:val="single" w:sz="4" w:space="0" w:color="auto"/>
            </w:tcBorders>
            <w:shd w:val="clear" w:color="000000" w:fill="FFFFFF"/>
            <w:vAlign w:val="center"/>
            <w:hideMark/>
          </w:tcPr>
          <w:p w14:paraId="722DD4D9"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176</w:t>
            </w:r>
          </w:p>
        </w:tc>
      </w:tr>
      <w:tr w:rsidR="00116EAF" w:rsidRPr="00116EAF" w14:paraId="79692ED6"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631CF84B"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15</w:t>
            </w:r>
          </w:p>
        </w:tc>
        <w:tc>
          <w:tcPr>
            <w:tcW w:w="1719" w:type="dxa"/>
            <w:tcBorders>
              <w:top w:val="nil"/>
              <w:left w:val="nil"/>
              <w:bottom w:val="single" w:sz="4" w:space="0" w:color="auto"/>
              <w:right w:val="single" w:sz="4" w:space="0" w:color="auto"/>
            </w:tcBorders>
            <w:shd w:val="clear" w:color="000000" w:fill="FFFFFF"/>
            <w:vAlign w:val="center"/>
            <w:hideMark/>
          </w:tcPr>
          <w:p w14:paraId="696E30CE"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West Bengal</w:t>
            </w:r>
          </w:p>
        </w:tc>
        <w:tc>
          <w:tcPr>
            <w:tcW w:w="1260" w:type="dxa"/>
            <w:tcBorders>
              <w:top w:val="nil"/>
              <w:left w:val="nil"/>
              <w:bottom w:val="single" w:sz="4" w:space="0" w:color="auto"/>
              <w:right w:val="single" w:sz="4" w:space="0" w:color="auto"/>
            </w:tcBorders>
            <w:shd w:val="clear" w:color="000000" w:fill="FFFFFF"/>
            <w:vAlign w:val="center"/>
            <w:hideMark/>
          </w:tcPr>
          <w:p w14:paraId="43534DB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43,83</w:t>
            </w:r>
          </w:p>
        </w:tc>
        <w:tc>
          <w:tcPr>
            <w:tcW w:w="1686" w:type="dxa"/>
            <w:tcBorders>
              <w:top w:val="nil"/>
              <w:left w:val="nil"/>
              <w:bottom w:val="single" w:sz="4" w:space="0" w:color="auto"/>
              <w:right w:val="single" w:sz="4" w:space="0" w:color="auto"/>
            </w:tcBorders>
            <w:shd w:val="clear" w:color="000000" w:fill="FFFFFF"/>
            <w:vAlign w:val="center"/>
            <w:hideMark/>
          </w:tcPr>
          <w:p w14:paraId="6DD846A1"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48.5</w:t>
            </w:r>
          </w:p>
        </w:tc>
        <w:tc>
          <w:tcPr>
            <w:tcW w:w="1686" w:type="dxa"/>
            <w:tcBorders>
              <w:top w:val="nil"/>
              <w:left w:val="nil"/>
              <w:bottom w:val="single" w:sz="4" w:space="0" w:color="auto"/>
              <w:right w:val="single" w:sz="4" w:space="0" w:color="auto"/>
            </w:tcBorders>
            <w:shd w:val="clear" w:color="000000" w:fill="FFFFFF"/>
            <w:vAlign w:val="center"/>
            <w:hideMark/>
          </w:tcPr>
          <w:p w14:paraId="1D1A8BB2"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6.48</w:t>
            </w:r>
          </w:p>
        </w:tc>
        <w:tc>
          <w:tcPr>
            <w:tcW w:w="1489" w:type="dxa"/>
            <w:tcBorders>
              <w:top w:val="nil"/>
              <w:left w:val="nil"/>
              <w:bottom w:val="single" w:sz="4" w:space="0" w:color="auto"/>
              <w:right w:val="single" w:sz="4" w:space="0" w:color="auto"/>
            </w:tcBorders>
            <w:shd w:val="clear" w:color="000000" w:fill="FFFFFF"/>
            <w:vAlign w:val="center"/>
            <w:hideMark/>
          </w:tcPr>
          <w:p w14:paraId="1E6DF339"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72.1</w:t>
            </w:r>
          </w:p>
        </w:tc>
        <w:tc>
          <w:tcPr>
            <w:tcW w:w="1604" w:type="dxa"/>
            <w:tcBorders>
              <w:top w:val="nil"/>
              <w:left w:val="nil"/>
              <w:bottom w:val="single" w:sz="4" w:space="0" w:color="auto"/>
              <w:right w:val="single" w:sz="4" w:space="0" w:color="auto"/>
            </w:tcBorders>
            <w:shd w:val="clear" w:color="000000" w:fill="FFFFFF"/>
            <w:vAlign w:val="center"/>
            <w:hideMark/>
          </w:tcPr>
          <w:p w14:paraId="7B189716"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293</w:t>
            </w:r>
          </w:p>
        </w:tc>
      </w:tr>
      <w:tr w:rsidR="00116EAF" w:rsidRPr="00116EAF" w14:paraId="2BC89754" w14:textId="77777777" w:rsidTr="00496042">
        <w:trPr>
          <w:trHeight w:val="20"/>
          <w:jc w:val="center"/>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5336ADB8" w14:textId="77777777" w:rsidR="00116EAF" w:rsidRPr="00116EAF" w:rsidRDefault="00116EAF" w:rsidP="00116EAF">
            <w:pPr>
              <w:spacing w:after="0" w:line="240" w:lineRule="auto"/>
              <w:rPr>
                <w:rFonts w:ascii="Aptos" w:eastAsia="Times New Roman" w:hAnsi="Aptos" w:cs="Times New Roman"/>
                <w:color w:val="000000"/>
                <w:kern w:val="0"/>
                <w:szCs w:val="24"/>
                <w:lang w:eastAsia="en-IN"/>
                <w14:ligatures w14:val="none"/>
              </w:rPr>
            </w:pPr>
            <w:r w:rsidRPr="00116EAF">
              <w:rPr>
                <w:rFonts w:ascii="Aptos" w:eastAsia="Times New Roman" w:hAnsi="Aptos" w:cs="Times New Roman"/>
                <w:color w:val="000000"/>
                <w:kern w:val="0"/>
                <w:szCs w:val="24"/>
                <w:lang w:eastAsia="en-IN"/>
                <w14:ligatures w14:val="none"/>
              </w:rPr>
              <w:t> </w:t>
            </w:r>
          </w:p>
        </w:tc>
        <w:tc>
          <w:tcPr>
            <w:tcW w:w="1719" w:type="dxa"/>
            <w:tcBorders>
              <w:top w:val="nil"/>
              <w:left w:val="nil"/>
              <w:bottom w:val="single" w:sz="4" w:space="0" w:color="auto"/>
              <w:right w:val="single" w:sz="4" w:space="0" w:color="auto"/>
            </w:tcBorders>
            <w:shd w:val="clear" w:color="000000" w:fill="FFFFFF"/>
            <w:vAlign w:val="center"/>
            <w:hideMark/>
          </w:tcPr>
          <w:p w14:paraId="73B34DEC"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All States</w:t>
            </w:r>
          </w:p>
        </w:tc>
        <w:tc>
          <w:tcPr>
            <w:tcW w:w="1260" w:type="dxa"/>
            <w:tcBorders>
              <w:top w:val="nil"/>
              <w:left w:val="nil"/>
              <w:bottom w:val="single" w:sz="4" w:space="0" w:color="auto"/>
              <w:right w:val="single" w:sz="4" w:space="0" w:color="auto"/>
            </w:tcBorders>
            <w:shd w:val="clear" w:color="000000" w:fill="FFFFFF"/>
            <w:vAlign w:val="center"/>
            <w:hideMark/>
          </w:tcPr>
          <w:p w14:paraId="40C14E05"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527,55</w:t>
            </w:r>
          </w:p>
        </w:tc>
        <w:tc>
          <w:tcPr>
            <w:tcW w:w="1686" w:type="dxa"/>
            <w:tcBorders>
              <w:top w:val="nil"/>
              <w:left w:val="nil"/>
              <w:bottom w:val="single" w:sz="4" w:space="0" w:color="auto"/>
              <w:right w:val="single" w:sz="4" w:space="0" w:color="auto"/>
            </w:tcBorders>
            <w:shd w:val="clear" w:color="000000" w:fill="FFFFFF"/>
            <w:vAlign w:val="center"/>
            <w:hideMark/>
          </w:tcPr>
          <w:p w14:paraId="52DAF640"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44.4</w:t>
            </w:r>
          </w:p>
        </w:tc>
        <w:tc>
          <w:tcPr>
            <w:tcW w:w="1686" w:type="dxa"/>
            <w:tcBorders>
              <w:top w:val="nil"/>
              <w:left w:val="nil"/>
              <w:bottom w:val="single" w:sz="4" w:space="0" w:color="auto"/>
              <w:right w:val="single" w:sz="4" w:space="0" w:color="auto"/>
            </w:tcBorders>
            <w:shd w:val="clear" w:color="000000" w:fill="FFFFFF"/>
            <w:vAlign w:val="center"/>
            <w:hideMark/>
          </w:tcPr>
          <w:p w14:paraId="3525C653"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5.66</w:t>
            </w:r>
          </w:p>
        </w:tc>
        <w:tc>
          <w:tcPr>
            <w:tcW w:w="1489" w:type="dxa"/>
            <w:tcBorders>
              <w:top w:val="nil"/>
              <w:left w:val="nil"/>
              <w:bottom w:val="single" w:sz="4" w:space="0" w:color="auto"/>
              <w:right w:val="single" w:sz="4" w:space="0" w:color="auto"/>
            </w:tcBorders>
            <w:shd w:val="clear" w:color="000000" w:fill="FFFFFF"/>
            <w:vAlign w:val="center"/>
            <w:hideMark/>
          </w:tcPr>
          <w:p w14:paraId="0536262A"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67.4</w:t>
            </w:r>
          </w:p>
        </w:tc>
        <w:tc>
          <w:tcPr>
            <w:tcW w:w="1604" w:type="dxa"/>
            <w:tcBorders>
              <w:top w:val="nil"/>
              <w:left w:val="nil"/>
              <w:bottom w:val="single" w:sz="4" w:space="0" w:color="auto"/>
              <w:right w:val="single" w:sz="4" w:space="0" w:color="auto"/>
            </w:tcBorders>
            <w:shd w:val="clear" w:color="000000" w:fill="FFFFFF"/>
            <w:vAlign w:val="center"/>
            <w:hideMark/>
          </w:tcPr>
          <w:p w14:paraId="0962BBBA" w14:textId="77777777" w:rsidR="00116EAF" w:rsidRPr="00116EAF" w:rsidRDefault="00116EAF" w:rsidP="00116EA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16EAF">
              <w:rPr>
                <w:rFonts w:ascii="Times New Roman" w:eastAsia="Times New Roman" w:hAnsi="Times New Roman" w:cs="Times New Roman"/>
                <w:color w:val="000000"/>
                <w:kern w:val="0"/>
                <w:sz w:val="28"/>
                <w:szCs w:val="28"/>
                <w:lang w:eastAsia="en-IN"/>
                <w14:ligatures w14:val="none"/>
              </w:rPr>
              <w:t>239</w:t>
            </w:r>
          </w:p>
        </w:tc>
      </w:tr>
    </w:tbl>
    <w:p w14:paraId="73F01AA0" w14:textId="77777777" w:rsidR="00643280" w:rsidRPr="00937C78" w:rsidRDefault="00643280" w:rsidP="00D64C9B">
      <w:pPr>
        <w:pStyle w:val="Sources"/>
      </w:pPr>
      <w:r w:rsidRPr="00937C78">
        <w:t>Source: Education in States 1961-62.</w:t>
      </w:r>
    </w:p>
    <w:p w14:paraId="5D3A5CD1" w14:textId="77777777" w:rsidR="00643280" w:rsidRPr="00937C78" w:rsidRDefault="00643280" w:rsidP="00D64C9B">
      <w:pPr>
        <w:pStyle w:val="Sources"/>
      </w:pPr>
      <w:r w:rsidRPr="00937C78">
        <w:t>(a) Relates to 1960-61 only. Data for 1961-62 not available.</w:t>
      </w:r>
    </w:p>
    <w:p w14:paraId="6C4CB14C" w14:textId="3F9BE88A" w:rsidR="00643280" w:rsidRPr="00937C78" w:rsidRDefault="00643280"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2E8A87A1" w14:textId="77777777" w:rsidR="00643280" w:rsidRPr="00937C78" w:rsidRDefault="00643280" w:rsidP="005C11DA">
      <w:pPr>
        <w:pStyle w:val="Heading3"/>
      </w:pPr>
      <w:bookmarkStart w:id="45" w:name="_Toc218696734"/>
      <w:r w:rsidRPr="00937C78">
        <w:lastRenderedPageBreak/>
        <w:t>TABLE 13: Medical Services, 1963 (P)</w:t>
      </w:r>
      <w:bookmarkEnd w:id="45"/>
    </w:p>
    <w:p w14:paraId="5B34C734" w14:textId="29979A50" w:rsidR="00FC3994" w:rsidRPr="00937C78" w:rsidRDefault="00643280" w:rsidP="009B6F52">
      <w:pPr>
        <w:tabs>
          <w:tab w:val="left" w:pos="2751"/>
        </w:tabs>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(Numbers)</w:t>
      </w:r>
    </w:p>
    <w:tbl>
      <w:tblPr>
        <w:tblW w:w="10888" w:type="dxa"/>
        <w:tblInd w:w="-710" w:type="dxa"/>
        <w:tblLook w:val="04A0" w:firstRow="1" w:lastRow="0" w:firstColumn="1" w:lastColumn="0" w:noHBand="0" w:noVBand="1"/>
      </w:tblPr>
      <w:tblGrid>
        <w:gridCol w:w="826"/>
        <w:gridCol w:w="2590"/>
        <w:gridCol w:w="1479"/>
        <w:gridCol w:w="1867"/>
        <w:gridCol w:w="1553"/>
        <w:gridCol w:w="1344"/>
        <w:gridCol w:w="1229"/>
      </w:tblGrid>
      <w:tr w:rsidR="00C5320D" w:rsidRPr="00937C78" w14:paraId="5D72F568" w14:textId="77777777" w:rsidTr="00C5320D">
        <w:trPr>
          <w:trHeight w:val="20"/>
        </w:trPr>
        <w:tc>
          <w:tcPr>
            <w:tcW w:w="852" w:type="dxa"/>
            <w:tcBorders>
              <w:top w:val="single" w:sz="4" w:space="0" w:color="auto"/>
              <w:left w:val="single" w:sz="4" w:space="0" w:color="auto"/>
              <w:bottom w:val="single" w:sz="4" w:space="0" w:color="auto"/>
              <w:right w:val="single" w:sz="4" w:space="0" w:color="auto"/>
            </w:tcBorders>
            <w:vAlign w:val="center"/>
            <w:hideMark/>
          </w:tcPr>
          <w:p w14:paraId="60BC746B"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Sl. No.</w:t>
            </w:r>
          </w:p>
        </w:tc>
        <w:tc>
          <w:tcPr>
            <w:tcW w:w="2972" w:type="dxa"/>
            <w:tcBorders>
              <w:top w:val="single" w:sz="4" w:space="0" w:color="auto"/>
              <w:left w:val="nil"/>
              <w:bottom w:val="single" w:sz="4" w:space="0" w:color="auto"/>
              <w:right w:val="single" w:sz="4" w:space="0" w:color="auto"/>
            </w:tcBorders>
            <w:vAlign w:val="center"/>
            <w:hideMark/>
          </w:tcPr>
          <w:p w14:paraId="38CB0F41"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States</w:t>
            </w:r>
          </w:p>
        </w:tc>
        <w:tc>
          <w:tcPr>
            <w:tcW w:w="1059" w:type="dxa"/>
            <w:tcBorders>
              <w:top w:val="single" w:sz="4" w:space="0" w:color="auto"/>
              <w:left w:val="nil"/>
              <w:bottom w:val="single" w:sz="4" w:space="0" w:color="auto"/>
              <w:right w:val="single" w:sz="4" w:space="0" w:color="auto"/>
            </w:tcBorders>
            <w:vAlign w:val="center"/>
            <w:hideMark/>
          </w:tcPr>
          <w:p w14:paraId="6114F70B"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Hospitals</w:t>
            </w:r>
          </w:p>
        </w:tc>
        <w:tc>
          <w:tcPr>
            <w:tcW w:w="1789" w:type="dxa"/>
            <w:tcBorders>
              <w:top w:val="single" w:sz="4" w:space="0" w:color="auto"/>
              <w:left w:val="nil"/>
              <w:bottom w:val="single" w:sz="4" w:space="0" w:color="auto"/>
              <w:right w:val="single" w:sz="4" w:space="0" w:color="auto"/>
            </w:tcBorders>
            <w:vAlign w:val="center"/>
            <w:hideMark/>
          </w:tcPr>
          <w:p w14:paraId="7C56574E"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Dispensaries</w:t>
            </w:r>
          </w:p>
        </w:tc>
        <w:tc>
          <w:tcPr>
            <w:tcW w:w="1598" w:type="dxa"/>
            <w:tcBorders>
              <w:top w:val="single" w:sz="4" w:space="0" w:color="auto"/>
              <w:left w:val="nil"/>
              <w:bottom w:val="single" w:sz="4" w:space="0" w:color="auto"/>
              <w:right w:val="single" w:sz="4" w:space="0" w:color="auto"/>
            </w:tcBorders>
            <w:vAlign w:val="center"/>
            <w:hideMark/>
          </w:tcPr>
          <w:p w14:paraId="17604446"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Beds</w:t>
            </w:r>
          </w:p>
        </w:tc>
        <w:tc>
          <w:tcPr>
            <w:tcW w:w="1368" w:type="dxa"/>
            <w:tcBorders>
              <w:top w:val="single" w:sz="4" w:space="0" w:color="auto"/>
              <w:left w:val="nil"/>
              <w:bottom w:val="single" w:sz="4" w:space="0" w:color="auto"/>
              <w:right w:val="single" w:sz="4" w:space="0" w:color="auto"/>
            </w:tcBorders>
            <w:vAlign w:val="center"/>
            <w:hideMark/>
          </w:tcPr>
          <w:p w14:paraId="6327EB7F"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Doctors</w:t>
            </w:r>
          </w:p>
        </w:tc>
        <w:tc>
          <w:tcPr>
            <w:tcW w:w="1250" w:type="dxa"/>
            <w:tcBorders>
              <w:top w:val="single" w:sz="4" w:space="0" w:color="auto"/>
              <w:left w:val="nil"/>
              <w:bottom w:val="single" w:sz="4" w:space="0" w:color="auto"/>
              <w:right w:val="single" w:sz="4" w:space="0" w:color="auto"/>
            </w:tcBorders>
            <w:vAlign w:val="center"/>
            <w:hideMark/>
          </w:tcPr>
          <w:p w14:paraId="0D825E93"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Nurses</w:t>
            </w:r>
          </w:p>
        </w:tc>
      </w:tr>
      <w:tr w:rsidR="00C5320D" w:rsidRPr="00937C78" w14:paraId="21AEFEAF"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1E3D85F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2972" w:type="dxa"/>
            <w:tcBorders>
              <w:top w:val="nil"/>
              <w:left w:val="nil"/>
              <w:bottom w:val="single" w:sz="4" w:space="0" w:color="auto"/>
              <w:right w:val="single" w:sz="4" w:space="0" w:color="auto"/>
            </w:tcBorders>
            <w:vAlign w:val="center"/>
            <w:hideMark/>
          </w:tcPr>
          <w:p w14:paraId="3949909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Andhra Pradesh</w:t>
            </w:r>
          </w:p>
        </w:tc>
        <w:tc>
          <w:tcPr>
            <w:tcW w:w="1059" w:type="dxa"/>
            <w:tcBorders>
              <w:top w:val="nil"/>
              <w:left w:val="nil"/>
              <w:bottom w:val="single" w:sz="4" w:space="0" w:color="auto"/>
              <w:right w:val="single" w:sz="4" w:space="0" w:color="auto"/>
            </w:tcBorders>
            <w:vAlign w:val="center"/>
            <w:hideMark/>
          </w:tcPr>
          <w:p w14:paraId="563C3F8D"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369</w:t>
            </w:r>
          </w:p>
        </w:tc>
        <w:tc>
          <w:tcPr>
            <w:tcW w:w="1789" w:type="dxa"/>
            <w:tcBorders>
              <w:top w:val="nil"/>
              <w:left w:val="nil"/>
              <w:bottom w:val="single" w:sz="4" w:space="0" w:color="auto"/>
              <w:right w:val="single" w:sz="4" w:space="0" w:color="auto"/>
            </w:tcBorders>
            <w:vAlign w:val="center"/>
            <w:hideMark/>
          </w:tcPr>
          <w:p w14:paraId="605EF07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567</w:t>
            </w:r>
          </w:p>
        </w:tc>
        <w:tc>
          <w:tcPr>
            <w:tcW w:w="1598" w:type="dxa"/>
            <w:tcBorders>
              <w:top w:val="nil"/>
              <w:left w:val="nil"/>
              <w:bottom w:val="single" w:sz="4" w:space="0" w:color="auto"/>
              <w:right w:val="single" w:sz="4" w:space="0" w:color="auto"/>
            </w:tcBorders>
            <w:vAlign w:val="center"/>
            <w:hideMark/>
          </w:tcPr>
          <w:p w14:paraId="353CFDA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20,296</w:t>
            </w:r>
          </w:p>
        </w:tc>
        <w:tc>
          <w:tcPr>
            <w:tcW w:w="1368" w:type="dxa"/>
            <w:tcBorders>
              <w:top w:val="nil"/>
              <w:left w:val="nil"/>
              <w:bottom w:val="single" w:sz="4" w:space="0" w:color="auto"/>
              <w:right w:val="single" w:sz="4" w:space="0" w:color="auto"/>
            </w:tcBorders>
            <w:vAlign w:val="center"/>
            <w:hideMark/>
          </w:tcPr>
          <w:p w14:paraId="7FDC7889"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2,913</w:t>
            </w:r>
          </w:p>
        </w:tc>
        <w:tc>
          <w:tcPr>
            <w:tcW w:w="1250" w:type="dxa"/>
            <w:tcBorders>
              <w:top w:val="nil"/>
              <w:left w:val="nil"/>
              <w:bottom w:val="single" w:sz="4" w:space="0" w:color="auto"/>
              <w:right w:val="single" w:sz="4" w:space="0" w:color="auto"/>
            </w:tcBorders>
            <w:vAlign w:val="center"/>
            <w:hideMark/>
          </w:tcPr>
          <w:p w14:paraId="480923C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3,710</w:t>
            </w:r>
          </w:p>
        </w:tc>
      </w:tr>
      <w:tr w:rsidR="00C5320D" w:rsidRPr="00937C78" w14:paraId="66855119"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516D548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w:t>
            </w:r>
          </w:p>
        </w:tc>
        <w:tc>
          <w:tcPr>
            <w:tcW w:w="2972" w:type="dxa"/>
            <w:tcBorders>
              <w:top w:val="nil"/>
              <w:left w:val="nil"/>
              <w:bottom w:val="single" w:sz="4" w:space="0" w:color="auto"/>
              <w:right w:val="single" w:sz="4" w:space="0" w:color="auto"/>
            </w:tcBorders>
            <w:vAlign w:val="center"/>
            <w:hideMark/>
          </w:tcPr>
          <w:p w14:paraId="6A51319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Assam</w:t>
            </w:r>
          </w:p>
        </w:tc>
        <w:tc>
          <w:tcPr>
            <w:tcW w:w="1059" w:type="dxa"/>
            <w:tcBorders>
              <w:top w:val="nil"/>
              <w:left w:val="nil"/>
              <w:bottom w:val="single" w:sz="4" w:space="0" w:color="auto"/>
              <w:right w:val="single" w:sz="4" w:space="0" w:color="auto"/>
            </w:tcBorders>
            <w:vAlign w:val="center"/>
            <w:hideMark/>
          </w:tcPr>
          <w:p w14:paraId="47E8203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61</w:t>
            </w:r>
          </w:p>
        </w:tc>
        <w:tc>
          <w:tcPr>
            <w:tcW w:w="1789" w:type="dxa"/>
            <w:tcBorders>
              <w:top w:val="nil"/>
              <w:left w:val="nil"/>
              <w:bottom w:val="single" w:sz="4" w:space="0" w:color="auto"/>
              <w:right w:val="single" w:sz="4" w:space="0" w:color="auto"/>
            </w:tcBorders>
            <w:vAlign w:val="center"/>
            <w:hideMark/>
          </w:tcPr>
          <w:p w14:paraId="2F286D7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669</w:t>
            </w:r>
          </w:p>
        </w:tc>
        <w:tc>
          <w:tcPr>
            <w:tcW w:w="1598" w:type="dxa"/>
            <w:tcBorders>
              <w:top w:val="nil"/>
              <w:left w:val="nil"/>
              <w:bottom w:val="single" w:sz="4" w:space="0" w:color="auto"/>
              <w:right w:val="single" w:sz="4" w:space="0" w:color="auto"/>
            </w:tcBorders>
            <w:vAlign w:val="center"/>
            <w:hideMark/>
          </w:tcPr>
          <w:p w14:paraId="3CFD454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4,316</w:t>
            </w:r>
          </w:p>
        </w:tc>
        <w:tc>
          <w:tcPr>
            <w:tcW w:w="1368" w:type="dxa"/>
            <w:tcBorders>
              <w:top w:val="nil"/>
              <w:left w:val="nil"/>
              <w:bottom w:val="single" w:sz="4" w:space="0" w:color="auto"/>
              <w:right w:val="single" w:sz="4" w:space="0" w:color="auto"/>
            </w:tcBorders>
            <w:vAlign w:val="center"/>
            <w:hideMark/>
          </w:tcPr>
          <w:p w14:paraId="5B569738"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w:t>
            </w:r>
          </w:p>
        </w:tc>
        <w:tc>
          <w:tcPr>
            <w:tcW w:w="1250" w:type="dxa"/>
            <w:tcBorders>
              <w:top w:val="nil"/>
              <w:left w:val="nil"/>
              <w:bottom w:val="single" w:sz="4" w:space="0" w:color="auto"/>
              <w:right w:val="single" w:sz="4" w:space="0" w:color="auto"/>
            </w:tcBorders>
            <w:vAlign w:val="center"/>
            <w:hideMark/>
          </w:tcPr>
          <w:p w14:paraId="23F4198F"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1,217</w:t>
            </w:r>
          </w:p>
        </w:tc>
      </w:tr>
      <w:tr w:rsidR="00C5320D" w:rsidRPr="00937C78" w14:paraId="512496F2"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2385173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w:t>
            </w:r>
          </w:p>
        </w:tc>
        <w:tc>
          <w:tcPr>
            <w:tcW w:w="2972" w:type="dxa"/>
            <w:tcBorders>
              <w:top w:val="nil"/>
              <w:left w:val="nil"/>
              <w:bottom w:val="single" w:sz="4" w:space="0" w:color="auto"/>
              <w:right w:val="single" w:sz="4" w:space="0" w:color="auto"/>
            </w:tcBorders>
            <w:vAlign w:val="center"/>
            <w:hideMark/>
          </w:tcPr>
          <w:p w14:paraId="43D90288"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Bihar</w:t>
            </w:r>
          </w:p>
        </w:tc>
        <w:tc>
          <w:tcPr>
            <w:tcW w:w="1059" w:type="dxa"/>
            <w:tcBorders>
              <w:top w:val="nil"/>
              <w:left w:val="nil"/>
              <w:bottom w:val="single" w:sz="4" w:space="0" w:color="auto"/>
              <w:right w:val="single" w:sz="4" w:space="0" w:color="auto"/>
            </w:tcBorders>
            <w:vAlign w:val="center"/>
            <w:hideMark/>
          </w:tcPr>
          <w:p w14:paraId="7742FBE9"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(a)</w:t>
            </w:r>
          </w:p>
        </w:tc>
        <w:tc>
          <w:tcPr>
            <w:tcW w:w="1789" w:type="dxa"/>
            <w:tcBorders>
              <w:top w:val="nil"/>
              <w:left w:val="nil"/>
              <w:bottom w:val="single" w:sz="4" w:space="0" w:color="auto"/>
              <w:right w:val="single" w:sz="4" w:space="0" w:color="auto"/>
            </w:tcBorders>
            <w:vAlign w:val="center"/>
            <w:hideMark/>
          </w:tcPr>
          <w:p w14:paraId="5FC7180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1,238(b)</w:t>
            </w:r>
          </w:p>
        </w:tc>
        <w:tc>
          <w:tcPr>
            <w:tcW w:w="1598" w:type="dxa"/>
            <w:tcBorders>
              <w:top w:val="nil"/>
              <w:left w:val="nil"/>
              <w:bottom w:val="single" w:sz="4" w:space="0" w:color="auto"/>
              <w:right w:val="single" w:sz="4" w:space="0" w:color="auto"/>
            </w:tcBorders>
            <w:vAlign w:val="center"/>
            <w:hideMark/>
          </w:tcPr>
          <w:p w14:paraId="73F26EA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10,161</w:t>
            </w:r>
          </w:p>
        </w:tc>
        <w:tc>
          <w:tcPr>
            <w:tcW w:w="1368" w:type="dxa"/>
            <w:tcBorders>
              <w:top w:val="nil"/>
              <w:left w:val="nil"/>
              <w:bottom w:val="single" w:sz="4" w:space="0" w:color="auto"/>
              <w:right w:val="single" w:sz="4" w:space="0" w:color="auto"/>
            </w:tcBorders>
            <w:vAlign w:val="center"/>
            <w:hideMark/>
          </w:tcPr>
          <w:p w14:paraId="368CFFC0"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7,469</w:t>
            </w:r>
          </w:p>
        </w:tc>
        <w:tc>
          <w:tcPr>
            <w:tcW w:w="1250" w:type="dxa"/>
            <w:tcBorders>
              <w:top w:val="nil"/>
              <w:left w:val="nil"/>
              <w:bottom w:val="single" w:sz="4" w:space="0" w:color="auto"/>
              <w:right w:val="single" w:sz="4" w:space="0" w:color="auto"/>
            </w:tcBorders>
            <w:vAlign w:val="center"/>
            <w:hideMark/>
          </w:tcPr>
          <w:p w14:paraId="5A3C2A0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1,851</w:t>
            </w:r>
          </w:p>
        </w:tc>
      </w:tr>
      <w:tr w:rsidR="00C5320D" w:rsidRPr="00937C78" w14:paraId="6E79EE5C"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03BFA44D"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w:t>
            </w:r>
          </w:p>
        </w:tc>
        <w:tc>
          <w:tcPr>
            <w:tcW w:w="2972" w:type="dxa"/>
            <w:tcBorders>
              <w:top w:val="nil"/>
              <w:left w:val="nil"/>
              <w:bottom w:val="single" w:sz="4" w:space="0" w:color="auto"/>
              <w:right w:val="single" w:sz="4" w:space="0" w:color="auto"/>
            </w:tcBorders>
            <w:vAlign w:val="center"/>
            <w:hideMark/>
          </w:tcPr>
          <w:p w14:paraId="6A0EBE0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Gujarat</w:t>
            </w:r>
          </w:p>
        </w:tc>
        <w:tc>
          <w:tcPr>
            <w:tcW w:w="1059" w:type="dxa"/>
            <w:tcBorders>
              <w:top w:val="nil"/>
              <w:left w:val="nil"/>
              <w:bottom w:val="single" w:sz="4" w:space="0" w:color="auto"/>
              <w:right w:val="single" w:sz="4" w:space="0" w:color="auto"/>
            </w:tcBorders>
            <w:vAlign w:val="center"/>
            <w:hideMark/>
          </w:tcPr>
          <w:p w14:paraId="529D7BF2"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118</w:t>
            </w:r>
          </w:p>
        </w:tc>
        <w:tc>
          <w:tcPr>
            <w:tcW w:w="1789" w:type="dxa"/>
            <w:tcBorders>
              <w:top w:val="nil"/>
              <w:left w:val="nil"/>
              <w:bottom w:val="single" w:sz="4" w:space="0" w:color="auto"/>
              <w:right w:val="single" w:sz="4" w:space="0" w:color="auto"/>
            </w:tcBorders>
            <w:vAlign w:val="center"/>
            <w:hideMark/>
          </w:tcPr>
          <w:p w14:paraId="7EA8C57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1,185</w:t>
            </w:r>
          </w:p>
        </w:tc>
        <w:tc>
          <w:tcPr>
            <w:tcW w:w="1598" w:type="dxa"/>
            <w:tcBorders>
              <w:top w:val="nil"/>
              <w:left w:val="nil"/>
              <w:bottom w:val="single" w:sz="4" w:space="0" w:color="auto"/>
              <w:right w:val="single" w:sz="4" w:space="0" w:color="auto"/>
            </w:tcBorders>
            <w:vAlign w:val="center"/>
            <w:hideMark/>
          </w:tcPr>
          <w:p w14:paraId="2BAD065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11,952</w:t>
            </w:r>
          </w:p>
        </w:tc>
        <w:tc>
          <w:tcPr>
            <w:tcW w:w="1368" w:type="dxa"/>
            <w:tcBorders>
              <w:top w:val="nil"/>
              <w:left w:val="nil"/>
              <w:bottom w:val="single" w:sz="4" w:space="0" w:color="auto"/>
              <w:right w:val="single" w:sz="4" w:space="0" w:color="auto"/>
            </w:tcBorders>
            <w:vAlign w:val="center"/>
            <w:hideMark/>
          </w:tcPr>
          <w:p w14:paraId="27D8AE1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4,035</w:t>
            </w:r>
          </w:p>
        </w:tc>
        <w:tc>
          <w:tcPr>
            <w:tcW w:w="1250" w:type="dxa"/>
            <w:tcBorders>
              <w:top w:val="nil"/>
              <w:left w:val="nil"/>
              <w:bottom w:val="single" w:sz="4" w:space="0" w:color="auto"/>
              <w:right w:val="single" w:sz="4" w:space="0" w:color="auto"/>
            </w:tcBorders>
            <w:vAlign w:val="center"/>
            <w:hideMark/>
          </w:tcPr>
          <w:p w14:paraId="3E9B7F9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1,263</w:t>
            </w:r>
          </w:p>
        </w:tc>
      </w:tr>
      <w:tr w:rsidR="00C5320D" w:rsidRPr="00937C78" w14:paraId="076972F7"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56BA35F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w:t>
            </w:r>
          </w:p>
        </w:tc>
        <w:tc>
          <w:tcPr>
            <w:tcW w:w="2972" w:type="dxa"/>
            <w:tcBorders>
              <w:top w:val="nil"/>
              <w:left w:val="nil"/>
              <w:bottom w:val="single" w:sz="4" w:space="0" w:color="auto"/>
              <w:right w:val="single" w:sz="4" w:space="0" w:color="auto"/>
            </w:tcBorders>
            <w:vAlign w:val="center"/>
            <w:hideMark/>
          </w:tcPr>
          <w:p w14:paraId="40B4DFA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Jammu &amp; Kashmir</w:t>
            </w:r>
          </w:p>
        </w:tc>
        <w:tc>
          <w:tcPr>
            <w:tcW w:w="1059" w:type="dxa"/>
            <w:tcBorders>
              <w:top w:val="nil"/>
              <w:left w:val="nil"/>
              <w:bottom w:val="single" w:sz="4" w:space="0" w:color="auto"/>
              <w:right w:val="single" w:sz="4" w:space="0" w:color="auto"/>
            </w:tcBorders>
            <w:vAlign w:val="center"/>
            <w:hideMark/>
          </w:tcPr>
          <w:p w14:paraId="75F4055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w:t>
            </w:r>
          </w:p>
        </w:tc>
        <w:tc>
          <w:tcPr>
            <w:tcW w:w="1789" w:type="dxa"/>
            <w:tcBorders>
              <w:top w:val="nil"/>
              <w:left w:val="nil"/>
              <w:bottom w:val="single" w:sz="4" w:space="0" w:color="auto"/>
              <w:right w:val="single" w:sz="4" w:space="0" w:color="auto"/>
            </w:tcBorders>
            <w:vAlign w:val="center"/>
            <w:hideMark/>
          </w:tcPr>
          <w:p w14:paraId="2D7DE35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130</w:t>
            </w:r>
          </w:p>
        </w:tc>
        <w:tc>
          <w:tcPr>
            <w:tcW w:w="1598" w:type="dxa"/>
            <w:tcBorders>
              <w:top w:val="nil"/>
              <w:left w:val="nil"/>
              <w:bottom w:val="single" w:sz="4" w:space="0" w:color="auto"/>
              <w:right w:val="single" w:sz="4" w:space="0" w:color="auto"/>
            </w:tcBorders>
            <w:vAlign w:val="center"/>
            <w:hideMark/>
          </w:tcPr>
          <w:p w14:paraId="5187BA3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2,250</w:t>
            </w:r>
          </w:p>
        </w:tc>
        <w:tc>
          <w:tcPr>
            <w:tcW w:w="1368" w:type="dxa"/>
            <w:tcBorders>
              <w:top w:val="nil"/>
              <w:left w:val="nil"/>
              <w:bottom w:val="single" w:sz="4" w:space="0" w:color="auto"/>
              <w:right w:val="single" w:sz="4" w:space="0" w:color="auto"/>
            </w:tcBorders>
            <w:vAlign w:val="center"/>
            <w:hideMark/>
          </w:tcPr>
          <w:p w14:paraId="5EFF33C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206</w:t>
            </w:r>
          </w:p>
        </w:tc>
        <w:tc>
          <w:tcPr>
            <w:tcW w:w="1250" w:type="dxa"/>
            <w:tcBorders>
              <w:top w:val="nil"/>
              <w:left w:val="nil"/>
              <w:bottom w:val="single" w:sz="4" w:space="0" w:color="auto"/>
              <w:right w:val="single" w:sz="4" w:space="0" w:color="auto"/>
            </w:tcBorders>
            <w:vAlign w:val="center"/>
            <w:hideMark/>
          </w:tcPr>
          <w:p w14:paraId="7F735AA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213</w:t>
            </w:r>
          </w:p>
        </w:tc>
      </w:tr>
      <w:tr w:rsidR="00C5320D" w:rsidRPr="00937C78" w14:paraId="6E658EF4"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736C2D7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w:t>
            </w:r>
          </w:p>
        </w:tc>
        <w:tc>
          <w:tcPr>
            <w:tcW w:w="2972" w:type="dxa"/>
            <w:tcBorders>
              <w:top w:val="nil"/>
              <w:left w:val="nil"/>
              <w:bottom w:val="single" w:sz="4" w:space="0" w:color="auto"/>
              <w:right w:val="single" w:sz="4" w:space="0" w:color="auto"/>
            </w:tcBorders>
            <w:vAlign w:val="center"/>
            <w:hideMark/>
          </w:tcPr>
          <w:p w14:paraId="181A2AB8"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Kerala</w:t>
            </w:r>
          </w:p>
        </w:tc>
        <w:tc>
          <w:tcPr>
            <w:tcW w:w="1059" w:type="dxa"/>
            <w:tcBorders>
              <w:top w:val="nil"/>
              <w:left w:val="nil"/>
              <w:bottom w:val="single" w:sz="4" w:space="0" w:color="auto"/>
              <w:right w:val="single" w:sz="4" w:space="0" w:color="auto"/>
            </w:tcBorders>
            <w:vAlign w:val="center"/>
            <w:hideMark/>
          </w:tcPr>
          <w:p w14:paraId="3EE596B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94</w:t>
            </w:r>
          </w:p>
        </w:tc>
        <w:tc>
          <w:tcPr>
            <w:tcW w:w="1789" w:type="dxa"/>
            <w:tcBorders>
              <w:top w:val="nil"/>
              <w:left w:val="nil"/>
              <w:bottom w:val="single" w:sz="4" w:space="0" w:color="auto"/>
              <w:right w:val="single" w:sz="4" w:space="0" w:color="auto"/>
            </w:tcBorders>
            <w:vAlign w:val="center"/>
            <w:hideMark/>
          </w:tcPr>
          <w:p w14:paraId="08D36AA2"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211</w:t>
            </w:r>
          </w:p>
        </w:tc>
        <w:tc>
          <w:tcPr>
            <w:tcW w:w="1598" w:type="dxa"/>
            <w:tcBorders>
              <w:top w:val="nil"/>
              <w:left w:val="nil"/>
              <w:bottom w:val="single" w:sz="4" w:space="0" w:color="auto"/>
              <w:right w:val="single" w:sz="4" w:space="0" w:color="auto"/>
            </w:tcBorders>
            <w:vAlign w:val="center"/>
            <w:hideMark/>
          </w:tcPr>
          <w:p w14:paraId="31AE8A4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14,413</w:t>
            </w:r>
          </w:p>
        </w:tc>
        <w:tc>
          <w:tcPr>
            <w:tcW w:w="1368" w:type="dxa"/>
            <w:tcBorders>
              <w:top w:val="nil"/>
              <w:left w:val="nil"/>
              <w:bottom w:val="single" w:sz="4" w:space="0" w:color="auto"/>
              <w:right w:val="single" w:sz="4" w:space="0" w:color="auto"/>
            </w:tcBorders>
            <w:vAlign w:val="center"/>
            <w:hideMark/>
          </w:tcPr>
          <w:p w14:paraId="0FFB1C2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2,612</w:t>
            </w:r>
          </w:p>
        </w:tc>
        <w:tc>
          <w:tcPr>
            <w:tcW w:w="1250" w:type="dxa"/>
            <w:tcBorders>
              <w:top w:val="nil"/>
              <w:left w:val="nil"/>
              <w:bottom w:val="single" w:sz="4" w:space="0" w:color="auto"/>
              <w:right w:val="single" w:sz="4" w:space="0" w:color="auto"/>
            </w:tcBorders>
            <w:vAlign w:val="center"/>
            <w:hideMark/>
          </w:tcPr>
          <w:p w14:paraId="2F731E7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886</w:t>
            </w:r>
          </w:p>
        </w:tc>
      </w:tr>
      <w:tr w:rsidR="00C5320D" w:rsidRPr="00937C78" w14:paraId="17A033AA"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492A15E9"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w:t>
            </w:r>
          </w:p>
        </w:tc>
        <w:tc>
          <w:tcPr>
            <w:tcW w:w="2972" w:type="dxa"/>
            <w:tcBorders>
              <w:top w:val="nil"/>
              <w:left w:val="nil"/>
              <w:bottom w:val="single" w:sz="4" w:space="0" w:color="auto"/>
              <w:right w:val="single" w:sz="4" w:space="0" w:color="auto"/>
            </w:tcBorders>
            <w:vAlign w:val="center"/>
            <w:hideMark/>
          </w:tcPr>
          <w:p w14:paraId="6E975B7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Madhya Pradesh</w:t>
            </w:r>
          </w:p>
        </w:tc>
        <w:tc>
          <w:tcPr>
            <w:tcW w:w="1059" w:type="dxa"/>
            <w:tcBorders>
              <w:top w:val="nil"/>
              <w:left w:val="nil"/>
              <w:bottom w:val="single" w:sz="4" w:space="0" w:color="auto"/>
              <w:right w:val="single" w:sz="4" w:space="0" w:color="auto"/>
            </w:tcBorders>
            <w:vAlign w:val="center"/>
            <w:hideMark/>
          </w:tcPr>
          <w:p w14:paraId="3F9BE90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157</w:t>
            </w:r>
          </w:p>
        </w:tc>
        <w:tc>
          <w:tcPr>
            <w:tcW w:w="1789" w:type="dxa"/>
            <w:tcBorders>
              <w:top w:val="nil"/>
              <w:left w:val="nil"/>
              <w:bottom w:val="single" w:sz="4" w:space="0" w:color="auto"/>
              <w:right w:val="single" w:sz="4" w:space="0" w:color="auto"/>
            </w:tcBorders>
            <w:vAlign w:val="center"/>
            <w:hideMark/>
          </w:tcPr>
          <w:p w14:paraId="5B4859E2"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419</w:t>
            </w:r>
          </w:p>
        </w:tc>
        <w:tc>
          <w:tcPr>
            <w:tcW w:w="1598" w:type="dxa"/>
            <w:tcBorders>
              <w:top w:val="nil"/>
              <w:left w:val="nil"/>
              <w:bottom w:val="single" w:sz="4" w:space="0" w:color="auto"/>
              <w:right w:val="single" w:sz="4" w:space="0" w:color="auto"/>
            </w:tcBorders>
            <w:vAlign w:val="center"/>
            <w:hideMark/>
          </w:tcPr>
          <w:p w14:paraId="01AD1BD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10,308</w:t>
            </w:r>
          </w:p>
        </w:tc>
        <w:tc>
          <w:tcPr>
            <w:tcW w:w="1368" w:type="dxa"/>
            <w:tcBorders>
              <w:top w:val="nil"/>
              <w:left w:val="nil"/>
              <w:bottom w:val="single" w:sz="4" w:space="0" w:color="auto"/>
              <w:right w:val="single" w:sz="4" w:space="0" w:color="auto"/>
            </w:tcBorders>
            <w:vAlign w:val="center"/>
            <w:hideMark/>
          </w:tcPr>
          <w:p w14:paraId="6912517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557</w:t>
            </w:r>
          </w:p>
        </w:tc>
        <w:tc>
          <w:tcPr>
            <w:tcW w:w="1250" w:type="dxa"/>
            <w:tcBorders>
              <w:top w:val="nil"/>
              <w:left w:val="nil"/>
              <w:bottom w:val="single" w:sz="4" w:space="0" w:color="auto"/>
              <w:right w:val="single" w:sz="4" w:space="0" w:color="auto"/>
            </w:tcBorders>
            <w:vAlign w:val="center"/>
            <w:hideMark/>
          </w:tcPr>
          <w:p w14:paraId="7ECCF356"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1,817</w:t>
            </w:r>
          </w:p>
        </w:tc>
      </w:tr>
      <w:tr w:rsidR="00C5320D" w:rsidRPr="00937C78" w14:paraId="4D4A1D29"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77EAB95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w:t>
            </w:r>
          </w:p>
        </w:tc>
        <w:tc>
          <w:tcPr>
            <w:tcW w:w="2972" w:type="dxa"/>
            <w:tcBorders>
              <w:top w:val="nil"/>
              <w:left w:val="nil"/>
              <w:bottom w:val="single" w:sz="4" w:space="0" w:color="auto"/>
              <w:right w:val="single" w:sz="4" w:space="0" w:color="auto"/>
            </w:tcBorders>
            <w:vAlign w:val="center"/>
            <w:hideMark/>
          </w:tcPr>
          <w:p w14:paraId="02D4AAA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Madras</w:t>
            </w:r>
          </w:p>
        </w:tc>
        <w:tc>
          <w:tcPr>
            <w:tcW w:w="1059" w:type="dxa"/>
            <w:tcBorders>
              <w:top w:val="nil"/>
              <w:left w:val="nil"/>
              <w:bottom w:val="single" w:sz="4" w:space="0" w:color="auto"/>
              <w:right w:val="single" w:sz="4" w:space="0" w:color="auto"/>
            </w:tcBorders>
            <w:vAlign w:val="center"/>
            <w:hideMark/>
          </w:tcPr>
          <w:p w14:paraId="33A47CB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326(c)</w:t>
            </w:r>
          </w:p>
        </w:tc>
        <w:tc>
          <w:tcPr>
            <w:tcW w:w="1789" w:type="dxa"/>
            <w:tcBorders>
              <w:top w:val="nil"/>
              <w:left w:val="nil"/>
              <w:bottom w:val="single" w:sz="4" w:space="0" w:color="auto"/>
              <w:right w:val="single" w:sz="4" w:space="0" w:color="auto"/>
            </w:tcBorders>
            <w:vAlign w:val="center"/>
            <w:hideMark/>
          </w:tcPr>
          <w:p w14:paraId="4850AE4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619(c)</w:t>
            </w:r>
          </w:p>
        </w:tc>
        <w:tc>
          <w:tcPr>
            <w:tcW w:w="1598" w:type="dxa"/>
            <w:tcBorders>
              <w:top w:val="nil"/>
              <w:left w:val="nil"/>
              <w:bottom w:val="single" w:sz="4" w:space="0" w:color="auto"/>
              <w:right w:val="single" w:sz="4" w:space="0" w:color="auto"/>
            </w:tcBorders>
            <w:vAlign w:val="center"/>
            <w:hideMark/>
          </w:tcPr>
          <w:p w14:paraId="5A3BB78F"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24,756(c)</w:t>
            </w:r>
          </w:p>
        </w:tc>
        <w:tc>
          <w:tcPr>
            <w:tcW w:w="1368" w:type="dxa"/>
            <w:tcBorders>
              <w:top w:val="nil"/>
              <w:left w:val="nil"/>
              <w:bottom w:val="single" w:sz="4" w:space="0" w:color="auto"/>
              <w:right w:val="single" w:sz="4" w:space="0" w:color="auto"/>
            </w:tcBorders>
            <w:vAlign w:val="center"/>
            <w:hideMark/>
          </w:tcPr>
          <w:p w14:paraId="3FFDBEE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13,019</w:t>
            </w:r>
          </w:p>
        </w:tc>
        <w:tc>
          <w:tcPr>
            <w:tcW w:w="1250" w:type="dxa"/>
            <w:tcBorders>
              <w:top w:val="nil"/>
              <w:left w:val="nil"/>
              <w:bottom w:val="single" w:sz="4" w:space="0" w:color="auto"/>
              <w:right w:val="single" w:sz="4" w:space="0" w:color="auto"/>
            </w:tcBorders>
            <w:vAlign w:val="center"/>
            <w:hideMark/>
          </w:tcPr>
          <w:p w14:paraId="049117C9"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10,557</w:t>
            </w:r>
          </w:p>
        </w:tc>
      </w:tr>
      <w:tr w:rsidR="00C5320D" w:rsidRPr="00937C78" w14:paraId="166C2993"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2F4D8F0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w:t>
            </w:r>
          </w:p>
        </w:tc>
        <w:tc>
          <w:tcPr>
            <w:tcW w:w="2972" w:type="dxa"/>
            <w:tcBorders>
              <w:top w:val="nil"/>
              <w:left w:val="nil"/>
              <w:bottom w:val="single" w:sz="4" w:space="0" w:color="auto"/>
              <w:right w:val="single" w:sz="4" w:space="0" w:color="auto"/>
            </w:tcBorders>
            <w:vAlign w:val="center"/>
            <w:hideMark/>
          </w:tcPr>
          <w:p w14:paraId="4D73DC6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Maharashtra</w:t>
            </w:r>
          </w:p>
        </w:tc>
        <w:tc>
          <w:tcPr>
            <w:tcW w:w="1059" w:type="dxa"/>
            <w:tcBorders>
              <w:top w:val="nil"/>
              <w:left w:val="nil"/>
              <w:bottom w:val="single" w:sz="4" w:space="0" w:color="auto"/>
              <w:right w:val="single" w:sz="4" w:space="0" w:color="auto"/>
            </w:tcBorders>
            <w:vAlign w:val="center"/>
            <w:hideMark/>
          </w:tcPr>
          <w:p w14:paraId="70DC0AE0"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405</w:t>
            </w:r>
          </w:p>
        </w:tc>
        <w:tc>
          <w:tcPr>
            <w:tcW w:w="1789" w:type="dxa"/>
            <w:tcBorders>
              <w:top w:val="nil"/>
              <w:left w:val="nil"/>
              <w:bottom w:val="single" w:sz="4" w:space="0" w:color="auto"/>
              <w:right w:val="single" w:sz="4" w:space="0" w:color="auto"/>
            </w:tcBorders>
            <w:vAlign w:val="center"/>
            <w:hideMark/>
          </w:tcPr>
          <w:p w14:paraId="449A25F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775</w:t>
            </w:r>
          </w:p>
        </w:tc>
        <w:tc>
          <w:tcPr>
            <w:tcW w:w="1598" w:type="dxa"/>
            <w:tcBorders>
              <w:top w:val="nil"/>
              <w:left w:val="nil"/>
              <w:bottom w:val="single" w:sz="4" w:space="0" w:color="auto"/>
              <w:right w:val="single" w:sz="4" w:space="0" w:color="auto"/>
            </w:tcBorders>
            <w:vAlign w:val="center"/>
            <w:hideMark/>
          </w:tcPr>
          <w:p w14:paraId="68AE5E0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22,558</w:t>
            </w:r>
          </w:p>
        </w:tc>
        <w:tc>
          <w:tcPr>
            <w:tcW w:w="1368" w:type="dxa"/>
            <w:tcBorders>
              <w:top w:val="nil"/>
              <w:left w:val="nil"/>
              <w:bottom w:val="single" w:sz="4" w:space="0" w:color="auto"/>
              <w:right w:val="single" w:sz="4" w:space="0" w:color="auto"/>
            </w:tcBorders>
            <w:vAlign w:val="center"/>
            <w:hideMark/>
          </w:tcPr>
          <w:p w14:paraId="045AE7D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12,723</w:t>
            </w:r>
          </w:p>
        </w:tc>
        <w:tc>
          <w:tcPr>
            <w:tcW w:w="1250" w:type="dxa"/>
            <w:tcBorders>
              <w:top w:val="nil"/>
              <w:left w:val="nil"/>
              <w:bottom w:val="single" w:sz="4" w:space="0" w:color="auto"/>
              <w:right w:val="single" w:sz="4" w:space="0" w:color="auto"/>
            </w:tcBorders>
            <w:vAlign w:val="center"/>
            <w:hideMark/>
          </w:tcPr>
          <w:p w14:paraId="2E7D427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14,155</w:t>
            </w:r>
          </w:p>
        </w:tc>
      </w:tr>
      <w:tr w:rsidR="00C5320D" w:rsidRPr="00937C78" w14:paraId="0D733852"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4E83AB6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w:t>
            </w:r>
          </w:p>
        </w:tc>
        <w:tc>
          <w:tcPr>
            <w:tcW w:w="2972" w:type="dxa"/>
            <w:tcBorders>
              <w:top w:val="nil"/>
              <w:left w:val="nil"/>
              <w:bottom w:val="single" w:sz="4" w:space="0" w:color="auto"/>
              <w:right w:val="single" w:sz="4" w:space="0" w:color="auto"/>
            </w:tcBorders>
            <w:vAlign w:val="center"/>
            <w:hideMark/>
          </w:tcPr>
          <w:p w14:paraId="2C53F87F"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Mysore</w:t>
            </w:r>
          </w:p>
        </w:tc>
        <w:tc>
          <w:tcPr>
            <w:tcW w:w="1059" w:type="dxa"/>
            <w:tcBorders>
              <w:top w:val="nil"/>
              <w:left w:val="nil"/>
              <w:bottom w:val="single" w:sz="4" w:space="0" w:color="auto"/>
              <w:right w:val="single" w:sz="4" w:space="0" w:color="auto"/>
            </w:tcBorders>
            <w:vAlign w:val="center"/>
            <w:hideMark/>
          </w:tcPr>
          <w:p w14:paraId="2C70E4B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195</w:t>
            </w:r>
          </w:p>
        </w:tc>
        <w:tc>
          <w:tcPr>
            <w:tcW w:w="1789" w:type="dxa"/>
            <w:tcBorders>
              <w:top w:val="nil"/>
              <w:left w:val="nil"/>
              <w:bottom w:val="single" w:sz="4" w:space="0" w:color="auto"/>
              <w:right w:val="single" w:sz="4" w:space="0" w:color="auto"/>
            </w:tcBorders>
            <w:vAlign w:val="center"/>
            <w:hideMark/>
          </w:tcPr>
          <w:p w14:paraId="0202623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783</w:t>
            </w:r>
          </w:p>
        </w:tc>
        <w:tc>
          <w:tcPr>
            <w:tcW w:w="1598" w:type="dxa"/>
            <w:tcBorders>
              <w:top w:val="nil"/>
              <w:left w:val="nil"/>
              <w:bottom w:val="single" w:sz="4" w:space="0" w:color="auto"/>
              <w:right w:val="single" w:sz="4" w:space="0" w:color="auto"/>
            </w:tcBorders>
            <w:vAlign w:val="center"/>
            <w:hideMark/>
          </w:tcPr>
          <w:p w14:paraId="307EEB3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17,717</w:t>
            </w:r>
          </w:p>
        </w:tc>
        <w:tc>
          <w:tcPr>
            <w:tcW w:w="1368" w:type="dxa"/>
            <w:tcBorders>
              <w:top w:val="nil"/>
              <w:left w:val="nil"/>
              <w:bottom w:val="single" w:sz="4" w:space="0" w:color="auto"/>
              <w:right w:val="single" w:sz="4" w:space="0" w:color="auto"/>
            </w:tcBorders>
            <w:vAlign w:val="center"/>
            <w:hideMark/>
          </w:tcPr>
          <w:p w14:paraId="101273E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1,530</w:t>
            </w:r>
          </w:p>
        </w:tc>
        <w:tc>
          <w:tcPr>
            <w:tcW w:w="1250" w:type="dxa"/>
            <w:tcBorders>
              <w:top w:val="nil"/>
              <w:left w:val="nil"/>
              <w:bottom w:val="single" w:sz="4" w:space="0" w:color="auto"/>
              <w:right w:val="single" w:sz="4" w:space="0" w:color="auto"/>
            </w:tcBorders>
            <w:vAlign w:val="center"/>
            <w:hideMark/>
          </w:tcPr>
          <w:p w14:paraId="2EF52402"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1,375</w:t>
            </w:r>
          </w:p>
        </w:tc>
      </w:tr>
      <w:tr w:rsidR="00C5320D" w:rsidRPr="00937C78" w14:paraId="2D7303AF"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1844623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w:t>
            </w:r>
          </w:p>
        </w:tc>
        <w:tc>
          <w:tcPr>
            <w:tcW w:w="2972" w:type="dxa"/>
            <w:tcBorders>
              <w:top w:val="nil"/>
              <w:left w:val="nil"/>
              <w:bottom w:val="single" w:sz="4" w:space="0" w:color="auto"/>
              <w:right w:val="single" w:sz="4" w:space="0" w:color="auto"/>
            </w:tcBorders>
            <w:vAlign w:val="center"/>
            <w:hideMark/>
          </w:tcPr>
          <w:p w14:paraId="12792D0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Nagaland</w:t>
            </w:r>
          </w:p>
        </w:tc>
        <w:tc>
          <w:tcPr>
            <w:tcW w:w="1059" w:type="dxa"/>
            <w:tcBorders>
              <w:top w:val="nil"/>
              <w:left w:val="nil"/>
              <w:bottom w:val="single" w:sz="4" w:space="0" w:color="auto"/>
              <w:right w:val="single" w:sz="4" w:space="0" w:color="auto"/>
            </w:tcBorders>
            <w:vAlign w:val="center"/>
            <w:hideMark/>
          </w:tcPr>
          <w:p w14:paraId="4DC04259"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789" w:type="dxa"/>
            <w:tcBorders>
              <w:top w:val="nil"/>
              <w:left w:val="nil"/>
              <w:bottom w:val="single" w:sz="4" w:space="0" w:color="auto"/>
              <w:right w:val="single" w:sz="4" w:space="0" w:color="auto"/>
            </w:tcBorders>
            <w:vAlign w:val="center"/>
            <w:hideMark/>
          </w:tcPr>
          <w:p w14:paraId="63BE390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598" w:type="dxa"/>
            <w:tcBorders>
              <w:top w:val="nil"/>
              <w:left w:val="nil"/>
              <w:bottom w:val="single" w:sz="4" w:space="0" w:color="auto"/>
              <w:right w:val="single" w:sz="4" w:space="0" w:color="auto"/>
            </w:tcBorders>
            <w:vAlign w:val="center"/>
            <w:hideMark/>
          </w:tcPr>
          <w:p w14:paraId="139DD20D"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368" w:type="dxa"/>
            <w:tcBorders>
              <w:top w:val="nil"/>
              <w:left w:val="nil"/>
              <w:bottom w:val="single" w:sz="4" w:space="0" w:color="auto"/>
              <w:right w:val="single" w:sz="4" w:space="0" w:color="auto"/>
            </w:tcBorders>
            <w:vAlign w:val="center"/>
            <w:hideMark/>
          </w:tcPr>
          <w:p w14:paraId="28900BC6"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250" w:type="dxa"/>
            <w:tcBorders>
              <w:top w:val="nil"/>
              <w:left w:val="nil"/>
              <w:bottom w:val="single" w:sz="4" w:space="0" w:color="auto"/>
              <w:right w:val="single" w:sz="4" w:space="0" w:color="auto"/>
            </w:tcBorders>
            <w:vAlign w:val="center"/>
            <w:hideMark/>
          </w:tcPr>
          <w:p w14:paraId="3920769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r>
      <w:tr w:rsidR="00C5320D" w:rsidRPr="00937C78" w14:paraId="0DC52B05"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30610F3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12</w:t>
            </w:r>
          </w:p>
        </w:tc>
        <w:tc>
          <w:tcPr>
            <w:tcW w:w="2972" w:type="dxa"/>
            <w:tcBorders>
              <w:top w:val="nil"/>
              <w:left w:val="nil"/>
              <w:bottom w:val="single" w:sz="4" w:space="0" w:color="auto"/>
              <w:right w:val="single" w:sz="4" w:space="0" w:color="auto"/>
            </w:tcBorders>
            <w:vAlign w:val="center"/>
            <w:hideMark/>
          </w:tcPr>
          <w:p w14:paraId="1691852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Orissa</w:t>
            </w:r>
          </w:p>
        </w:tc>
        <w:tc>
          <w:tcPr>
            <w:tcW w:w="1059" w:type="dxa"/>
            <w:tcBorders>
              <w:top w:val="nil"/>
              <w:left w:val="nil"/>
              <w:bottom w:val="single" w:sz="4" w:space="0" w:color="auto"/>
              <w:right w:val="single" w:sz="4" w:space="0" w:color="auto"/>
            </w:tcBorders>
            <w:vAlign w:val="center"/>
            <w:hideMark/>
          </w:tcPr>
          <w:p w14:paraId="67ACF5C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171</w:t>
            </w:r>
          </w:p>
        </w:tc>
        <w:tc>
          <w:tcPr>
            <w:tcW w:w="1789" w:type="dxa"/>
            <w:tcBorders>
              <w:top w:val="nil"/>
              <w:left w:val="nil"/>
              <w:bottom w:val="single" w:sz="4" w:space="0" w:color="auto"/>
              <w:right w:val="single" w:sz="4" w:space="0" w:color="auto"/>
            </w:tcBorders>
            <w:vAlign w:val="center"/>
            <w:hideMark/>
          </w:tcPr>
          <w:p w14:paraId="715E2610"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255</w:t>
            </w:r>
          </w:p>
        </w:tc>
        <w:tc>
          <w:tcPr>
            <w:tcW w:w="1598" w:type="dxa"/>
            <w:tcBorders>
              <w:top w:val="nil"/>
              <w:left w:val="nil"/>
              <w:bottom w:val="single" w:sz="4" w:space="0" w:color="auto"/>
              <w:right w:val="single" w:sz="4" w:space="0" w:color="auto"/>
            </w:tcBorders>
            <w:vAlign w:val="center"/>
            <w:hideMark/>
          </w:tcPr>
          <w:p w14:paraId="43E7324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6,108</w:t>
            </w:r>
          </w:p>
        </w:tc>
        <w:tc>
          <w:tcPr>
            <w:tcW w:w="1368" w:type="dxa"/>
            <w:tcBorders>
              <w:top w:val="nil"/>
              <w:left w:val="nil"/>
              <w:bottom w:val="single" w:sz="4" w:space="0" w:color="auto"/>
              <w:right w:val="single" w:sz="4" w:space="0" w:color="auto"/>
            </w:tcBorders>
            <w:vAlign w:val="center"/>
            <w:hideMark/>
          </w:tcPr>
          <w:p w14:paraId="1781321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1,848</w:t>
            </w:r>
          </w:p>
        </w:tc>
        <w:tc>
          <w:tcPr>
            <w:tcW w:w="1250" w:type="dxa"/>
            <w:tcBorders>
              <w:top w:val="nil"/>
              <w:left w:val="nil"/>
              <w:bottom w:val="single" w:sz="4" w:space="0" w:color="auto"/>
              <w:right w:val="single" w:sz="4" w:space="0" w:color="auto"/>
            </w:tcBorders>
            <w:vAlign w:val="center"/>
            <w:hideMark/>
          </w:tcPr>
          <w:p w14:paraId="526BD48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629</w:t>
            </w:r>
          </w:p>
        </w:tc>
      </w:tr>
      <w:tr w:rsidR="00C5320D" w:rsidRPr="00937C78" w14:paraId="706155A1"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6010087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w:t>
            </w:r>
          </w:p>
        </w:tc>
        <w:tc>
          <w:tcPr>
            <w:tcW w:w="2972" w:type="dxa"/>
            <w:tcBorders>
              <w:top w:val="nil"/>
              <w:left w:val="nil"/>
              <w:bottom w:val="single" w:sz="4" w:space="0" w:color="auto"/>
              <w:right w:val="single" w:sz="4" w:space="0" w:color="auto"/>
            </w:tcBorders>
            <w:vAlign w:val="center"/>
            <w:hideMark/>
          </w:tcPr>
          <w:p w14:paraId="622209D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Punjab</w:t>
            </w:r>
          </w:p>
        </w:tc>
        <w:tc>
          <w:tcPr>
            <w:tcW w:w="1059" w:type="dxa"/>
            <w:tcBorders>
              <w:top w:val="nil"/>
              <w:left w:val="nil"/>
              <w:bottom w:val="single" w:sz="4" w:space="0" w:color="auto"/>
              <w:right w:val="single" w:sz="4" w:space="0" w:color="auto"/>
            </w:tcBorders>
            <w:vAlign w:val="center"/>
            <w:hideMark/>
          </w:tcPr>
          <w:p w14:paraId="4EE1191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173</w:t>
            </w:r>
          </w:p>
        </w:tc>
        <w:tc>
          <w:tcPr>
            <w:tcW w:w="1789" w:type="dxa"/>
            <w:tcBorders>
              <w:top w:val="nil"/>
              <w:left w:val="nil"/>
              <w:bottom w:val="single" w:sz="4" w:space="0" w:color="auto"/>
              <w:right w:val="single" w:sz="4" w:space="0" w:color="auto"/>
            </w:tcBorders>
            <w:vAlign w:val="center"/>
            <w:hideMark/>
          </w:tcPr>
          <w:p w14:paraId="2C8C248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467</w:t>
            </w:r>
          </w:p>
        </w:tc>
        <w:tc>
          <w:tcPr>
            <w:tcW w:w="1598" w:type="dxa"/>
            <w:tcBorders>
              <w:top w:val="nil"/>
              <w:left w:val="nil"/>
              <w:bottom w:val="single" w:sz="4" w:space="0" w:color="auto"/>
              <w:right w:val="single" w:sz="4" w:space="0" w:color="auto"/>
            </w:tcBorders>
            <w:vAlign w:val="center"/>
            <w:hideMark/>
          </w:tcPr>
          <w:p w14:paraId="17613598"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14,139</w:t>
            </w:r>
          </w:p>
        </w:tc>
        <w:tc>
          <w:tcPr>
            <w:tcW w:w="1368" w:type="dxa"/>
            <w:tcBorders>
              <w:top w:val="nil"/>
              <w:left w:val="nil"/>
              <w:bottom w:val="single" w:sz="4" w:space="0" w:color="auto"/>
              <w:right w:val="single" w:sz="4" w:space="0" w:color="auto"/>
            </w:tcBorders>
            <w:vAlign w:val="center"/>
            <w:hideMark/>
          </w:tcPr>
          <w:p w14:paraId="0751BBB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6,914</w:t>
            </w:r>
          </w:p>
        </w:tc>
        <w:tc>
          <w:tcPr>
            <w:tcW w:w="1250" w:type="dxa"/>
            <w:tcBorders>
              <w:top w:val="nil"/>
              <w:left w:val="nil"/>
              <w:bottom w:val="single" w:sz="4" w:space="0" w:color="auto"/>
              <w:right w:val="single" w:sz="4" w:space="0" w:color="auto"/>
            </w:tcBorders>
            <w:vAlign w:val="center"/>
            <w:hideMark/>
          </w:tcPr>
          <w:p w14:paraId="659A6D5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3,959</w:t>
            </w:r>
          </w:p>
        </w:tc>
      </w:tr>
      <w:tr w:rsidR="00C5320D" w:rsidRPr="00937C78" w14:paraId="32913BC9"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611EF61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w:t>
            </w:r>
          </w:p>
        </w:tc>
        <w:tc>
          <w:tcPr>
            <w:tcW w:w="2972" w:type="dxa"/>
            <w:tcBorders>
              <w:top w:val="nil"/>
              <w:left w:val="nil"/>
              <w:bottom w:val="single" w:sz="4" w:space="0" w:color="auto"/>
              <w:right w:val="single" w:sz="4" w:space="0" w:color="auto"/>
            </w:tcBorders>
            <w:vAlign w:val="center"/>
            <w:hideMark/>
          </w:tcPr>
          <w:p w14:paraId="7BD3290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Rajasthan</w:t>
            </w:r>
          </w:p>
        </w:tc>
        <w:tc>
          <w:tcPr>
            <w:tcW w:w="1059" w:type="dxa"/>
            <w:tcBorders>
              <w:top w:val="nil"/>
              <w:left w:val="nil"/>
              <w:bottom w:val="single" w:sz="4" w:space="0" w:color="auto"/>
              <w:right w:val="single" w:sz="4" w:space="0" w:color="auto"/>
            </w:tcBorders>
            <w:vAlign w:val="center"/>
            <w:hideMark/>
          </w:tcPr>
          <w:p w14:paraId="6ED970C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323</w:t>
            </w:r>
          </w:p>
        </w:tc>
        <w:tc>
          <w:tcPr>
            <w:tcW w:w="1789" w:type="dxa"/>
            <w:tcBorders>
              <w:top w:val="nil"/>
              <w:left w:val="nil"/>
              <w:bottom w:val="single" w:sz="4" w:space="0" w:color="auto"/>
              <w:right w:val="single" w:sz="4" w:space="0" w:color="auto"/>
            </w:tcBorders>
            <w:vAlign w:val="center"/>
            <w:hideMark/>
          </w:tcPr>
          <w:p w14:paraId="26C8FCC8"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344</w:t>
            </w:r>
          </w:p>
        </w:tc>
        <w:tc>
          <w:tcPr>
            <w:tcW w:w="1598" w:type="dxa"/>
            <w:tcBorders>
              <w:top w:val="nil"/>
              <w:left w:val="nil"/>
              <w:bottom w:val="single" w:sz="4" w:space="0" w:color="auto"/>
              <w:right w:val="single" w:sz="4" w:space="0" w:color="auto"/>
            </w:tcBorders>
            <w:vAlign w:val="center"/>
            <w:hideMark/>
          </w:tcPr>
          <w:p w14:paraId="079640D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11,831</w:t>
            </w:r>
          </w:p>
        </w:tc>
        <w:tc>
          <w:tcPr>
            <w:tcW w:w="1368" w:type="dxa"/>
            <w:tcBorders>
              <w:top w:val="nil"/>
              <w:left w:val="nil"/>
              <w:bottom w:val="single" w:sz="4" w:space="0" w:color="auto"/>
              <w:right w:val="single" w:sz="4" w:space="0" w:color="auto"/>
            </w:tcBorders>
            <w:vAlign w:val="center"/>
            <w:hideMark/>
          </w:tcPr>
          <w:p w14:paraId="2A41B306"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1,142</w:t>
            </w:r>
          </w:p>
        </w:tc>
        <w:tc>
          <w:tcPr>
            <w:tcW w:w="1250" w:type="dxa"/>
            <w:tcBorders>
              <w:top w:val="nil"/>
              <w:left w:val="nil"/>
              <w:bottom w:val="single" w:sz="4" w:space="0" w:color="auto"/>
              <w:right w:val="single" w:sz="4" w:space="0" w:color="auto"/>
            </w:tcBorders>
            <w:vAlign w:val="center"/>
            <w:hideMark/>
          </w:tcPr>
          <w:p w14:paraId="357DB4E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614</w:t>
            </w:r>
          </w:p>
        </w:tc>
      </w:tr>
      <w:tr w:rsidR="00C5320D" w:rsidRPr="00937C78" w14:paraId="02E32F12"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08AF674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w:t>
            </w:r>
          </w:p>
        </w:tc>
        <w:tc>
          <w:tcPr>
            <w:tcW w:w="2972" w:type="dxa"/>
            <w:tcBorders>
              <w:top w:val="nil"/>
              <w:left w:val="nil"/>
              <w:bottom w:val="single" w:sz="4" w:space="0" w:color="auto"/>
              <w:right w:val="single" w:sz="4" w:space="0" w:color="auto"/>
            </w:tcBorders>
            <w:vAlign w:val="center"/>
            <w:hideMark/>
          </w:tcPr>
          <w:p w14:paraId="4C1935A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Uttar Pradesh</w:t>
            </w:r>
          </w:p>
        </w:tc>
        <w:tc>
          <w:tcPr>
            <w:tcW w:w="1059" w:type="dxa"/>
            <w:tcBorders>
              <w:top w:val="nil"/>
              <w:left w:val="nil"/>
              <w:bottom w:val="single" w:sz="4" w:space="0" w:color="auto"/>
              <w:right w:val="single" w:sz="4" w:space="0" w:color="auto"/>
            </w:tcBorders>
            <w:vAlign w:val="center"/>
            <w:hideMark/>
          </w:tcPr>
          <w:p w14:paraId="7E2B357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504(d)</w:t>
            </w:r>
          </w:p>
        </w:tc>
        <w:tc>
          <w:tcPr>
            <w:tcW w:w="1789" w:type="dxa"/>
            <w:tcBorders>
              <w:top w:val="nil"/>
              <w:left w:val="nil"/>
              <w:bottom w:val="single" w:sz="4" w:space="0" w:color="auto"/>
              <w:right w:val="single" w:sz="4" w:space="0" w:color="auto"/>
            </w:tcBorders>
            <w:vAlign w:val="center"/>
            <w:hideMark/>
          </w:tcPr>
          <w:p w14:paraId="5AAFA146"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1072(d)</w:t>
            </w:r>
          </w:p>
        </w:tc>
        <w:tc>
          <w:tcPr>
            <w:tcW w:w="1598" w:type="dxa"/>
            <w:tcBorders>
              <w:top w:val="nil"/>
              <w:left w:val="nil"/>
              <w:bottom w:val="single" w:sz="4" w:space="0" w:color="auto"/>
              <w:right w:val="single" w:sz="4" w:space="0" w:color="auto"/>
            </w:tcBorders>
            <w:vAlign w:val="center"/>
            <w:hideMark/>
          </w:tcPr>
          <w:p w14:paraId="1ECAE25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25,803(d)</w:t>
            </w:r>
          </w:p>
        </w:tc>
        <w:tc>
          <w:tcPr>
            <w:tcW w:w="1368" w:type="dxa"/>
            <w:tcBorders>
              <w:top w:val="nil"/>
              <w:left w:val="nil"/>
              <w:bottom w:val="single" w:sz="4" w:space="0" w:color="auto"/>
              <w:right w:val="single" w:sz="4" w:space="0" w:color="auto"/>
            </w:tcBorders>
            <w:vAlign w:val="center"/>
            <w:hideMark/>
          </w:tcPr>
          <w:p w14:paraId="685A946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9,221</w:t>
            </w:r>
          </w:p>
        </w:tc>
        <w:tc>
          <w:tcPr>
            <w:tcW w:w="1250" w:type="dxa"/>
            <w:tcBorders>
              <w:top w:val="nil"/>
              <w:left w:val="nil"/>
              <w:bottom w:val="single" w:sz="4" w:space="0" w:color="auto"/>
              <w:right w:val="single" w:sz="4" w:space="0" w:color="auto"/>
            </w:tcBorders>
            <w:vAlign w:val="center"/>
            <w:hideMark/>
          </w:tcPr>
          <w:p w14:paraId="75FCEB7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3,143</w:t>
            </w:r>
          </w:p>
        </w:tc>
      </w:tr>
      <w:tr w:rsidR="00C5320D" w:rsidRPr="00937C78" w14:paraId="6E9B443F" w14:textId="77777777" w:rsidTr="00C5320D">
        <w:trPr>
          <w:trHeight w:val="20"/>
        </w:trPr>
        <w:tc>
          <w:tcPr>
            <w:tcW w:w="852" w:type="dxa"/>
            <w:tcBorders>
              <w:top w:val="nil"/>
              <w:left w:val="single" w:sz="4" w:space="0" w:color="auto"/>
              <w:bottom w:val="single" w:sz="4" w:space="0" w:color="auto"/>
              <w:right w:val="single" w:sz="4" w:space="0" w:color="auto"/>
            </w:tcBorders>
            <w:vAlign w:val="center"/>
            <w:hideMark/>
          </w:tcPr>
          <w:p w14:paraId="60918766"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w:t>
            </w:r>
          </w:p>
        </w:tc>
        <w:tc>
          <w:tcPr>
            <w:tcW w:w="2972" w:type="dxa"/>
            <w:tcBorders>
              <w:top w:val="nil"/>
              <w:left w:val="nil"/>
              <w:bottom w:val="single" w:sz="4" w:space="0" w:color="auto"/>
              <w:right w:val="single" w:sz="4" w:space="0" w:color="auto"/>
            </w:tcBorders>
            <w:vAlign w:val="center"/>
            <w:hideMark/>
          </w:tcPr>
          <w:p w14:paraId="4A04474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West Bengal</w:t>
            </w:r>
          </w:p>
        </w:tc>
        <w:tc>
          <w:tcPr>
            <w:tcW w:w="1059" w:type="dxa"/>
            <w:tcBorders>
              <w:top w:val="nil"/>
              <w:left w:val="nil"/>
              <w:bottom w:val="single" w:sz="4" w:space="0" w:color="auto"/>
              <w:right w:val="single" w:sz="4" w:space="0" w:color="auto"/>
            </w:tcBorders>
            <w:vAlign w:val="center"/>
            <w:hideMark/>
          </w:tcPr>
          <w:p w14:paraId="2130070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862</w:t>
            </w:r>
          </w:p>
        </w:tc>
        <w:tc>
          <w:tcPr>
            <w:tcW w:w="1789" w:type="dxa"/>
            <w:tcBorders>
              <w:top w:val="nil"/>
              <w:left w:val="nil"/>
              <w:bottom w:val="single" w:sz="4" w:space="0" w:color="auto"/>
              <w:right w:val="single" w:sz="4" w:space="0" w:color="auto"/>
            </w:tcBorders>
            <w:vAlign w:val="center"/>
            <w:hideMark/>
          </w:tcPr>
          <w:p w14:paraId="4A8A57E8"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568</w:t>
            </w:r>
          </w:p>
        </w:tc>
        <w:tc>
          <w:tcPr>
            <w:tcW w:w="1598" w:type="dxa"/>
            <w:tcBorders>
              <w:top w:val="nil"/>
              <w:left w:val="nil"/>
              <w:bottom w:val="single" w:sz="4" w:space="0" w:color="auto"/>
              <w:right w:val="single" w:sz="4" w:space="0" w:color="auto"/>
            </w:tcBorders>
            <w:vAlign w:val="center"/>
            <w:hideMark/>
          </w:tcPr>
          <w:p w14:paraId="385B3A3F"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30,236</w:t>
            </w:r>
          </w:p>
        </w:tc>
        <w:tc>
          <w:tcPr>
            <w:tcW w:w="1368" w:type="dxa"/>
            <w:tcBorders>
              <w:top w:val="nil"/>
              <w:left w:val="nil"/>
              <w:bottom w:val="single" w:sz="4" w:space="0" w:color="auto"/>
              <w:right w:val="single" w:sz="4" w:space="0" w:color="auto"/>
            </w:tcBorders>
            <w:vAlign w:val="center"/>
            <w:hideMark/>
          </w:tcPr>
          <w:p w14:paraId="1ED649FF"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22,436</w:t>
            </w:r>
          </w:p>
        </w:tc>
        <w:tc>
          <w:tcPr>
            <w:tcW w:w="1250" w:type="dxa"/>
            <w:tcBorders>
              <w:top w:val="nil"/>
              <w:left w:val="nil"/>
              <w:bottom w:val="single" w:sz="4" w:space="0" w:color="auto"/>
              <w:right w:val="single" w:sz="4" w:space="0" w:color="auto"/>
            </w:tcBorders>
            <w:vAlign w:val="center"/>
            <w:hideMark/>
          </w:tcPr>
          <w:p w14:paraId="1DE17D9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6,154</w:t>
            </w:r>
          </w:p>
        </w:tc>
      </w:tr>
    </w:tbl>
    <w:p w14:paraId="73030D8C" w14:textId="77777777" w:rsidR="00643280" w:rsidRPr="00937C78" w:rsidRDefault="00643280" w:rsidP="00D64C9B">
      <w:pPr>
        <w:pStyle w:val="Sources"/>
      </w:pPr>
      <w:r w:rsidRPr="00937C78">
        <w:t>Source: Central Bureau of Health Intelligence.</w:t>
      </w:r>
    </w:p>
    <w:p w14:paraId="123C134C" w14:textId="77777777" w:rsidR="00643280" w:rsidRPr="00937C78" w:rsidRDefault="00643280" w:rsidP="00D64C9B">
      <w:pPr>
        <w:pStyle w:val="Sources"/>
      </w:pPr>
      <w:r w:rsidRPr="00937C78">
        <w:t xml:space="preserve">(P) Provisional </w:t>
      </w:r>
    </w:p>
    <w:p w14:paraId="4B4FAB5B" w14:textId="4D68DFCE" w:rsidR="00643280" w:rsidRPr="00937C78" w:rsidRDefault="00643280" w:rsidP="00D64C9B">
      <w:pPr>
        <w:pStyle w:val="Sources"/>
      </w:pPr>
      <w:r w:rsidRPr="00937C78">
        <w:t>(a) Not available</w:t>
      </w:r>
      <w:r w:rsidR="00D31E4A" w:rsidRPr="00937C78">
        <w:t xml:space="preserve"> ;</w:t>
      </w:r>
      <w:r w:rsidRPr="00937C78">
        <w:t>(b) Including hospitals</w:t>
      </w:r>
    </w:p>
    <w:p w14:paraId="6B1C4B8D" w14:textId="6BBF2681" w:rsidR="00643280" w:rsidRPr="00937C78" w:rsidRDefault="00643280" w:rsidP="00D64C9B">
      <w:pPr>
        <w:pStyle w:val="Sources"/>
      </w:pPr>
      <w:r w:rsidRPr="00937C78">
        <w:t>(c) Relates to the year 1962</w:t>
      </w:r>
      <w:r w:rsidR="00D31E4A" w:rsidRPr="00937C78">
        <w:t>;</w:t>
      </w:r>
      <w:r w:rsidR="00C5320D">
        <w:t xml:space="preserve"> </w:t>
      </w:r>
      <w:r w:rsidRPr="00937C78">
        <w:t>(d) Relates to the year 1961</w:t>
      </w:r>
    </w:p>
    <w:p w14:paraId="1B65D21B" w14:textId="20FE5D6E" w:rsidR="00D31E4A" w:rsidRPr="00937C78" w:rsidRDefault="00D31E4A"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72D6985A" w14:textId="77777777" w:rsidR="00D31E4A" w:rsidRDefault="00D31E4A" w:rsidP="005C11DA">
      <w:pPr>
        <w:pStyle w:val="Heading3"/>
      </w:pPr>
      <w:bookmarkStart w:id="46" w:name="_Toc218696735"/>
      <w:r w:rsidRPr="00937C78">
        <w:lastRenderedPageBreak/>
        <w:t>TABLE 14: Distribution of State Government Employees by Pay Ranges</w:t>
      </w:r>
      <w:bookmarkEnd w:id="46"/>
    </w:p>
    <w:p w14:paraId="6FE2CC51" w14:textId="77777777" w:rsidR="005C11DA" w:rsidRPr="005C11DA" w:rsidRDefault="005C11DA" w:rsidP="005C11DA"/>
    <w:tbl>
      <w:tblPr>
        <w:tblW w:w="8711" w:type="dxa"/>
        <w:jc w:val="center"/>
        <w:tblLook w:val="04A0" w:firstRow="1" w:lastRow="0" w:firstColumn="1" w:lastColumn="0" w:noHBand="0" w:noVBand="1"/>
      </w:tblPr>
      <w:tblGrid>
        <w:gridCol w:w="2142"/>
        <w:gridCol w:w="1607"/>
        <w:gridCol w:w="1618"/>
        <w:gridCol w:w="1726"/>
        <w:gridCol w:w="1618"/>
      </w:tblGrid>
      <w:tr w:rsidR="00735A4B" w:rsidRPr="00937C78" w14:paraId="1ACD67E9" w14:textId="77777777" w:rsidTr="00735A4B">
        <w:trPr>
          <w:trHeight w:val="19"/>
          <w:jc w:val="center"/>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C8C549" w14:textId="77777777" w:rsidR="00735A4B" w:rsidRPr="005C11DA" w:rsidRDefault="00735A4B" w:rsidP="009B6F52">
            <w:pPr>
              <w:spacing w:after="0" w:line="240" w:lineRule="auto"/>
              <w:ind w:left="142"/>
              <w:jc w:val="both"/>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Pay ranges (Rs.)</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6E45652C" w14:textId="43C1690F" w:rsidR="00735A4B" w:rsidRPr="005C11DA" w:rsidRDefault="00735A4B" w:rsidP="00932176">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Assam</w:t>
            </w:r>
          </w:p>
        </w:tc>
        <w:tc>
          <w:tcPr>
            <w:tcW w:w="1618" w:type="dxa"/>
            <w:tcBorders>
              <w:top w:val="single" w:sz="4" w:space="0" w:color="auto"/>
              <w:left w:val="nil"/>
              <w:bottom w:val="single" w:sz="4" w:space="0" w:color="auto"/>
              <w:right w:val="single" w:sz="4" w:space="0" w:color="auto"/>
            </w:tcBorders>
            <w:shd w:val="clear" w:color="000000" w:fill="FFFFFF"/>
            <w:vAlign w:val="center"/>
            <w:hideMark/>
          </w:tcPr>
          <w:p w14:paraId="77473926" w14:textId="6DE83FC9" w:rsidR="00735A4B" w:rsidRPr="005C11DA" w:rsidRDefault="00735A4B" w:rsidP="00932176">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Bihar</w:t>
            </w:r>
          </w:p>
        </w:tc>
        <w:tc>
          <w:tcPr>
            <w:tcW w:w="1726" w:type="dxa"/>
            <w:tcBorders>
              <w:top w:val="single" w:sz="4" w:space="0" w:color="auto"/>
              <w:left w:val="nil"/>
              <w:bottom w:val="single" w:sz="4" w:space="0" w:color="auto"/>
              <w:right w:val="single" w:sz="4" w:space="0" w:color="auto"/>
            </w:tcBorders>
            <w:shd w:val="clear" w:color="000000" w:fill="FFFFFF"/>
            <w:vAlign w:val="center"/>
            <w:hideMark/>
          </w:tcPr>
          <w:p w14:paraId="026863DD" w14:textId="01E3EBF9" w:rsidR="00735A4B" w:rsidRPr="005C11DA" w:rsidRDefault="00735A4B" w:rsidP="00932176">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Gujarat</w:t>
            </w:r>
          </w:p>
        </w:tc>
        <w:tc>
          <w:tcPr>
            <w:tcW w:w="1618" w:type="dxa"/>
            <w:tcBorders>
              <w:top w:val="single" w:sz="4" w:space="0" w:color="auto"/>
              <w:left w:val="nil"/>
              <w:bottom w:val="single" w:sz="4" w:space="0" w:color="auto"/>
              <w:right w:val="single" w:sz="4" w:space="0" w:color="auto"/>
            </w:tcBorders>
            <w:shd w:val="clear" w:color="000000" w:fill="FFFFFF"/>
            <w:vAlign w:val="center"/>
            <w:hideMark/>
          </w:tcPr>
          <w:p w14:paraId="79CBCEE7" w14:textId="77777777" w:rsidR="00735A4B" w:rsidRPr="005C11DA" w:rsidRDefault="00735A4B" w:rsidP="00932176">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Kerala</w:t>
            </w:r>
          </w:p>
        </w:tc>
      </w:tr>
      <w:tr w:rsidR="00735A4B" w:rsidRPr="00937C78" w14:paraId="7D29B547" w14:textId="77777777" w:rsidTr="00735A4B">
        <w:trPr>
          <w:trHeight w:val="19"/>
          <w:jc w:val="center"/>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55182717" w14:textId="77777777" w:rsidR="00735A4B" w:rsidRPr="005C11DA" w:rsidRDefault="00735A4B" w:rsidP="009B6F52">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p>
        </w:tc>
        <w:tc>
          <w:tcPr>
            <w:tcW w:w="1607" w:type="dxa"/>
            <w:tcBorders>
              <w:top w:val="nil"/>
              <w:left w:val="nil"/>
              <w:bottom w:val="single" w:sz="4" w:space="0" w:color="auto"/>
              <w:right w:val="single" w:sz="4" w:space="0" w:color="auto"/>
            </w:tcBorders>
            <w:shd w:val="clear" w:color="000000" w:fill="FFFFFF"/>
            <w:vAlign w:val="center"/>
            <w:hideMark/>
          </w:tcPr>
          <w:p w14:paraId="1AA08835" w14:textId="77777777" w:rsidR="00735A4B" w:rsidRPr="005C11DA" w:rsidRDefault="00735A4B" w:rsidP="00932176">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 (As on 31-3-62)</w:t>
            </w:r>
          </w:p>
        </w:tc>
        <w:tc>
          <w:tcPr>
            <w:tcW w:w="1618" w:type="dxa"/>
            <w:tcBorders>
              <w:top w:val="nil"/>
              <w:left w:val="nil"/>
              <w:bottom w:val="single" w:sz="4" w:space="0" w:color="auto"/>
              <w:right w:val="single" w:sz="4" w:space="0" w:color="auto"/>
            </w:tcBorders>
            <w:shd w:val="clear" w:color="000000" w:fill="FFFFFF"/>
            <w:vAlign w:val="center"/>
            <w:hideMark/>
          </w:tcPr>
          <w:p w14:paraId="1B960D7B" w14:textId="77777777" w:rsidR="00735A4B" w:rsidRPr="005C11DA" w:rsidRDefault="00735A4B" w:rsidP="00932176">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 (As on 1-6-58)</w:t>
            </w:r>
          </w:p>
        </w:tc>
        <w:tc>
          <w:tcPr>
            <w:tcW w:w="1726" w:type="dxa"/>
            <w:tcBorders>
              <w:top w:val="nil"/>
              <w:left w:val="nil"/>
              <w:bottom w:val="single" w:sz="4" w:space="0" w:color="auto"/>
              <w:right w:val="single" w:sz="4" w:space="0" w:color="auto"/>
            </w:tcBorders>
            <w:shd w:val="clear" w:color="000000" w:fill="FFFFFF"/>
            <w:vAlign w:val="center"/>
            <w:hideMark/>
          </w:tcPr>
          <w:p w14:paraId="668FF24F" w14:textId="77777777" w:rsidR="00735A4B" w:rsidRPr="005C11DA" w:rsidRDefault="00735A4B" w:rsidP="00932176">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(As on 31-3-62)</w:t>
            </w:r>
          </w:p>
        </w:tc>
        <w:tc>
          <w:tcPr>
            <w:tcW w:w="1618" w:type="dxa"/>
            <w:tcBorders>
              <w:top w:val="nil"/>
              <w:left w:val="nil"/>
              <w:bottom w:val="single" w:sz="4" w:space="0" w:color="auto"/>
              <w:right w:val="single" w:sz="4" w:space="0" w:color="auto"/>
            </w:tcBorders>
            <w:shd w:val="clear" w:color="000000" w:fill="FFFFFF"/>
            <w:vAlign w:val="center"/>
            <w:hideMark/>
          </w:tcPr>
          <w:p w14:paraId="3B4FBD9B" w14:textId="77777777" w:rsidR="00735A4B" w:rsidRPr="005C11DA" w:rsidRDefault="00735A4B" w:rsidP="00932176">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 (As on 31-3-61)</w:t>
            </w:r>
          </w:p>
        </w:tc>
      </w:tr>
      <w:tr w:rsidR="00735A4B" w:rsidRPr="00937C78" w14:paraId="6671681B"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441C5A0E"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Below 51</w:t>
            </w:r>
          </w:p>
        </w:tc>
        <w:tc>
          <w:tcPr>
            <w:tcW w:w="1607" w:type="dxa"/>
            <w:tcBorders>
              <w:top w:val="nil"/>
              <w:left w:val="nil"/>
              <w:bottom w:val="single" w:sz="4" w:space="0" w:color="auto"/>
              <w:right w:val="single" w:sz="4" w:space="0" w:color="auto"/>
            </w:tcBorders>
            <w:shd w:val="clear" w:color="000000" w:fill="FFFFFF"/>
            <w:vAlign w:val="center"/>
            <w:hideMark/>
          </w:tcPr>
          <w:p w14:paraId="0EB7AF4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35948</w:t>
            </w:r>
          </w:p>
        </w:tc>
        <w:tc>
          <w:tcPr>
            <w:tcW w:w="1618" w:type="dxa"/>
            <w:tcBorders>
              <w:top w:val="nil"/>
              <w:left w:val="nil"/>
              <w:bottom w:val="single" w:sz="4" w:space="0" w:color="auto"/>
              <w:right w:val="single" w:sz="4" w:space="0" w:color="auto"/>
            </w:tcBorders>
            <w:shd w:val="clear" w:color="000000" w:fill="FFFFFF"/>
            <w:vAlign w:val="center"/>
            <w:hideMark/>
          </w:tcPr>
          <w:p w14:paraId="37CB97EC"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96207</w:t>
            </w:r>
          </w:p>
        </w:tc>
        <w:tc>
          <w:tcPr>
            <w:tcW w:w="1726" w:type="dxa"/>
            <w:tcBorders>
              <w:top w:val="nil"/>
              <w:left w:val="nil"/>
              <w:bottom w:val="single" w:sz="4" w:space="0" w:color="auto"/>
              <w:right w:val="single" w:sz="4" w:space="0" w:color="auto"/>
            </w:tcBorders>
            <w:shd w:val="clear" w:color="000000" w:fill="FFFFFF"/>
            <w:vAlign w:val="center"/>
            <w:hideMark/>
          </w:tcPr>
          <w:p w14:paraId="189018DF"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55129</w:t>
            </w:r>
          </w:p>
        </w:tc>
        <w:tc>
          <w:tcPr>
            <w:tcW w:w="1618" w:type="dxa"/>
            <w:tcBorders>
              <w:top w:val="nil"/>
              <w:left w:val="nil"/>
              <w:bottom w:val="single" w:sz="4" w:space="0" w:color="auto"/>
              <w:right w:val="single" w:sz="4" w:space="0" w:color="auto"/>
            </w:tcBorders>
            <w:shd w:val="clear" w:color="000000" w:fill="FFFFFF"/>
            <w:vAlign w:val="center"/>
            <w:hideMark/>
          </w:tcPr>
          <w:p w14:paraId="6B16D83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66540</w:t>
            </w:r>
          </w:p>
        </w:tc>
      </w:tr>
      <w:tr w:rsidR="00735A4B" w:rsidRPr="00937C78" w14:paraId="794F24CB"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27B3C19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51—101</w:t>
            </w:r>
          </w:p>
        </w:tc>
        <w:tc>
          <w:tcPr>
            <w:tcW w:w="1607" w:type="dxa"/>
            <w:tcBorders>
              <w:top w:val="nil"/>
              <w:left w:val="nil"/>
              <w:bottom w:val="single" w:sz="4" w:space="0" w:color="auto"/>
              <w:right w:val="single" w:sz="4" w:space="0" w:color="auto"/>
            </w:tcBorders>
            <w:shd w:val="clear" w:color="000000" w:fill="FFFFFF"/>
            <w:vAlign w:val="center"/>
            <w:hideMark/>
          </w:tcPr>
          <w:p w14:paraId="3616289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20010</w:t>
            </w:r>
          </w:p>
        </w:tc>
        <w:tc>
          <w:tcPr>
            <w:tcW w:w="1618" w:type="dxa"/>
            <w:tcBorders>
              <w:top w:val="nil"/>
              <w:left w:val="nil"/>
              <w:bottom w:val="single" w:sz="4" w:space="0" w:color="auto"/>
              <w:right w:val="single" w:sz="4" w:space="0" w:color="auto"/>
            </w:tcBorders>
            <w:shd w:val="clear" w:color="000000" w:fill="FFFFFF"/>
            <w:vAlign w:val="center"/>
            <w:hideMark/>
          </w:tcPr>
          <w:p w14:paraId="0B1F7921"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31223</w:t>
            </w:r>
          </w:p>
        </w:tc>
        <w:tc>
          <w:tcPr>
            <w:tcW w:w="1726" w:type="dxa"/>
            <w:tcBorders>
              <w:top w:val="nil"/>
              <w:left w:val="nil"/>
              <w:bottom w:val="single" w:sz="4" w:space="0" w:color="auto"/>
              <w:right w:val="single" w:sz="4" w:space="0" w:color="auto"/>
            </w:tcBorders>
            <w:shd w:val="clear" w:color="000000" w:fill="FFFFFF"/>
            <w:vAlign w:val="center"/>
            <w:hideMark/>
          </w:tcPr>
          <w:p w14:paraId="5176A5C7"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38128</w:t>
            </w:r>
          </w:p>
        </w:tc>
        <w:tc>
          <w:tcPr>
            <w:tcW w:w="1618" w:type="dxa"/>
            <w:tcBorders>
              <w:top w:val="nil"/>
              <w:left w:val="nil"/>
              <w:bottom w:val="single" w:sz="4" w:space="0" w:color="auto"/>
              <w:right w:val="single" w:sz="4" w:space="0" w:color="auto"/>
            </w:tcBorders>
            <w:shd w:val="clear" w:color="000000" w:fill="FFFFFF"/>
            <w:vAlign w:val="center"/>
            <w:hideMark/>
          </w:tcPr>
          <w:p w14:paraId="4FC2A560"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59487</w:t>
            </w:r>
          </w:p>
        </w:tc>
      </w:tr>
      <w:tr w:rsidR="00735A4B" w:rsidRPr="00937C78" w14:paraId="2F546E33"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6C43868A"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101—151</w:t>
            </w:r>
          </w:p>
        </w:tc>
        <w:tc>
          <w:tcPr>
            <w:tcW w:w="1607" w:type="dxa"/>
            <w:tcBorders>
              <w:top w:val="nil"/>
              <w:left w:val="nil"/>
              <w:bottom w:val="single" w:sz="4" w:space="0" w:color="auto"/>
              <w:right w:val="single" w:sz="4" w:space="0" w:color="auto"/>
            </w:tcBorders>
            <w:shd w:val="clear" w:color="000000" w:fill="FFFFFF"/>
            <w:vAlign w:val="center"/>
            <w:hideMark/>
          </w:tcPr>
          <w:p w14:paraId="758D53A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18" w:type="dxa"/>
            <w:tcBorders>
              <w:top w:val="nil"/>
              <w:left w:val="nil"/>
              <w:bottom w:val="single" w:sz="4" w:space="0" w:color="auto"/>
              <w:right w:val="single" w:sz="4" w:space="0" w:color="auto"/>
            </w:tcBorders>
            <w:shd w:val="clear" w:color="000000" w:fill="FFFFFF"/>
            <w:vAlign w:val="center"/>
            <w:hideMark/>
          </w:tcPr>
          <w:p w14:paraId="49CEAFFE"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7822</w:t>
            </w:r>
          </w:p>
        </w:tc>
        <w:tc>
          <w:tcPr>
            <w:tcW w:w="1726" w:type="dxa"/>
            <w:tcBorders>
              <w:top w:val="nil"/>
              <w:left w:val="nil"/>
              <w:bottom w:val="single" w:sz="4" w:space="0" w:color="auto"/>
              <w:right w:val="single" w:sz="4" w:space="0" w:color="auto"/>
            </w:tcBorders>
            <w:shd w:val="clear" w:color="000000" w:fill="FFFFFF"/>
            <w:vAlign w:val="center"/>
            <w:hideMark/>
          </w:tcPr>
          <w:p w14:paraId="19426F07"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10437</w:t>
            </w:r>
          </w:p>
        </w:tc>
        <w:tc>
          <w:tcPr>
            <w:tcW w:w="1618" w:type="dxa"/>
            <w:tcBorders>
              <w:top w:val="nil"/>
              <w:left w:val="nil"/>
              <w:bottom w:val="single" w:sz="4" w:space="0" w:color="auto"/>
              <w:right w:val="single" w:sz="4" w:space="0" w:color="auto"/>
            </w:tcBorders>
            <w:shd w:val="clear" w:color="000000" w:fill="FFFFFF"/>
            <w:vAlign w:val="center"/>
            <w:hideMark/>
          </w:tcPr>
          <w:p w14:paraId="24AA2B86"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15298</w:t>
            </w:r>
          </w:p>
        </w:tc>
      </w:tr>
      <w:tr w:rsidR="00735A4B" w:rsidRPr="00937C78" w14:paraId="084829AD"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55146F0C"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151—201</w:t>
            </w:r>
          </w:p>
        </w:tc>
        <w:tc>
          <w:tcPr>
            <w:tcW w:w="1607" w:type="dxa"/>
            <w:tcBorders>
              <w:top w:val="nil"/>
              <w:left w:val="nil"/>
              <w:bottom w:val="single" w:sz="4" w:space="0" w:color="auto"/>
              <w:right w:val="single" w:sz="4" w:space="0" w:color="auto"/>
            </w:tcBorders>
            <w:shd w:val="clear" w:color="000000" w:fill="FFFFFF"/>
            <w:vAlign w:val="center"/>
            <w:hideMark/>
          </w:tcPr>
          <w:p w14:paraId="0BF4F502"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9849</w:t>
            </w:r>
          </w:p>
        </w:tc>
        <w:tc>
          <w:tcPr>
            <w:tcW w:w="1618" w:type="dxa"/>
            <w:tcBorders>
              <w:top w:val="nil"/>
              <w:left w:val="nil"/>
              <w:bottom w:val="single" w:sz="4" w:space="0" w:color="auto"/>
              <w:right w:val="single" w:sz="4" w:space="0" w:color="auto"/>
            </w:tcBorders>
            <w:shd w:val="clear" w:color="000000" w:fill="FFFFFF"/>
            <w:vAlign w:val="center"/>
            <w:hideMark/>
          </w:tcPr>
          <w:p w14:paraId="4F67F271"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3163</w:t>
            </w:r>
          </w:p>
        </w:tc>
        <w:tc>
          <w:tcPr>
            <w:tcW w:w="1726" w:type="dxa"/>
            <w:tcBorders>
              <w:top w:val="nil"/>
              <w:left w:val="nil"/>
              <w:bottom w:val="single" w:sz="4" w:space="0" w:color="auto"/>
              <w:right w:val="single" w:sz="4" w:space="0" w:color="auto"/>
            </w:tcBorders>
            <w:shd w:val="clear" w:color="000000" w:fill="FFFFFF"/>
            <w:vAlign w:val="center"/>
            <w:hideMark/>
          </w:tcPr>
          <w:p w14:paraId="61CCB30A"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3366</w:t>
            </w:r>
          </w:p>
        </w:tc>
        <w:tc>
          <w:tcPr>
            <w:tcW w:w="1618" w:type="dxa"/>
            <w:tcBorders>
              <w:top w:val="nil"/>
              <w:left w:val="nil"/>
              <w:bottom w:val="single" w:sz="4" w:space="0" w:color="auto"/>
              <w:right w:val="single" w:sz="4" w:space="0" w:color="auto"/>
            </w:tcBorders>
            <w:shd w:val="clear" w:color="000000" w:fill="FFFFFF"/>
            <w:vAlign w:val="center"/>
            <w:hideMark/>
          </w:tcPr>
          <w:p w14:paraId="04FD663F"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4698</w:t>
            </w:r>
          </w:p>
        </w:tc>
      </w:tr>
      <w:tr w:rsidR="00735A4B" w:rsidRPr="00937C78" w14:paraId="24B5716A"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53737A7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201—251</w:t>
            </w:r>
          </w:p>
        </w:tc>
        <w:tc>
          <w:tcPr>
            <w:tcW w:w="1607" w:type="dxa"/>
            <w:tcBorders>
              <w:top w:val="nil"/>
              <w:left w:val="nil"/>
              <w:bottom w:val="single" w:sz="4" w:space="0" w:color="auto"/>
              <w:right w:val="single" w:sz="4" w:space="0" w:color="auto"/>
            </w:tcBorders>
            <w:shd w:val="clear" w:color="000000" w:fill="FFFFFF"/>
            <w:vAlign w:val="center"/>
            <w:hideMark/>
          </w:tcPr>
          <w:p w14:paraId="102DC59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18" w:type="dxa"/>
            <w:tcBorders>
              <w:top w:val="nil"/>
              <w:left w:val="nil"/>
              <w:bottom w:val="single" w:sz="4" w:space="0" w:color="auto"/>
              <w:right w:val="single" w:sz="4" w:space="0" w:color="auto"/>
            </w:tcBorders>
            <w:shd w:val="clear" w:color="000000" w:fill="FFFFFF"/>
            <w:vAlign w:val="center"/>
            <w:hideMark/>
          </w:tcPr>
          <w:p w14:paraId="470187E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1776</w:t>
            </w:r>
          </w:p>
        </w:tc>
        <w:tc>
          <w:tcPr>
            <w:tcW w:w="1726" w:type="dxa"/>
            <w:tcBorders>
              <w:top w:val="nil"/>
              <w:left w:val="nil"/>
              <w:bottom w:val="single" w:sz="4" w:space="0" w:color="auto"/>
              <w:right w:val="single" w:sz="4" w:space="0" w:color="auto"/>
            </w:tcBorders>
            <w:shd w:val="clear" w:color="000000" w:fill="FFFFFF"/>
            <w:vAlign w:val="center"/>
            <w:hideMark/>
          </w:tcPr>
          <w:p w14:paraId="20C740D3"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1709</w:t>
            </w:r>
          </w:p>
        </w:tc>
        <w:tc>
          <w:tcPr>
            <w:tcW w:w="1618" w:type="dxa"/>
            <w:tcBorders>
              <w:top w:val="nil"/>
              <w:left w:val="nil"/>
              <w:bottom w:val="single" w:sz="4" w:space="0" w:color="auto"/>
              <w:right w:val="single" w:sz="4" w:space="0" w:color="auto"/>
            </w:tcBorders>
            <w:shd w:val="clear" w:color="000000" w:fill="FFFFFF"/>
            <w:vAlign w:val="center"/>
            <w:hideMark/>
          </w:tcPr>
          <w:p w14:paraId="170E8FF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1727</w:t>
            </w:r>
          </w:p>
        </w:tc>
      </w:tr>
      <w:tr w:rsidR="00735A4B" w:rsidRPr="00937C78" w14:paraId="15F6A237"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5FCCA6F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251—301</w:t>
            </w:r>
          </w:p>
        </w:tc>
        <w:tc>
          <w:tcPr>
            <w:tcW w:w="1607" w:type="dxa"/>
            <w:tcBorders>
              <w:top w:val="nil"/>
              <w:left w:val="nil"/>
              <w:bottom w:val="single" w:sz="4" w:space="0" w:color="auto"/>
              <w:right w:val="single" w:sz="4" w:space="0" w:color="auto"/>
            </w:tcBorders>
            <w:shd w:val="clear" w:color="000000" w:fill="FFFFFF"/>
            <w:vAlign w:val="center"/>
            <w:hideMark/>
          </w:tcPr>
          <w:p w14:paraId="492DC85D"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895</w:t>
            </w:r>
          </w:p>
        </w:tc>
        <w:tc>
          <w:tcPr>
            <w:tcW w:w="1618" w:type="dxa"/>
            <w:tcBorders>
              <w:top w:val="nil"/>
              <w:left w:val="nil"/>
              <w:bottom w:val="single" w:sz="4" w:space="0" w:color="auto"/>
              <w:right w:val="single" w:sz="4" w:space="0" w:color="auto"/>
            </w:tcBorders>
            <w:shd w:val="clear" w:color="000000" w:fill="FFFFFF"/>
            <w:vAlign w:val="center"/>
            <w:hideMark/>
          </w:tcPr>
          <w:p w14:paraId="7C6C7CEF"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1161</w:t>
            </w:r>
          </w:p>
        </w:tc>
        <w:tc>
          <w:tcPr>
            <w:tcW w:w="1726" w:type="dxa"/>
            <w:tcBorders>
              <w:top w:val="nil"/>
              <w:left w:val="nil"/>
              <w:bottom w:val="single" w:sz="4" w:space="0" w:color="auto"/>
              <w:right w:val="single" w:sz="4" w:space="0" w:color="auto"/>
            </w:tcBorders>
            <w:shd w:val="clear" w:color="000000" w:fill="FFFFFF"/>
            <w:vAlign w:val="center"/>
            <w:hideMark/>
          </w:tcPr>
          <w:p w14:paraId="6901E54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1062</w:t>
            </w:r>
          </w:p>
        </w:tc>
        <w:tc>
          <w:tcPr>
            <w:tcW w:w="1618" w:type="dxa"/>
            <w:tcBorders>
              <w:top w:val="nil"/>
              <w:left w:val="nil"/>
              <w:bottom w:val="single" w:sz="4" w:space="0" w:color="auto"/>
              <w:right w:val="single" w:sz="4" w:space="0" w:color="auto"/>
            </w:tcBorders>
            <w:shd w:val="clear" w:color="000000" w:fill="FFFFFF"/>
            <w:vAlign w:val="center"/>
            <w:hideMark/>
          </w:tcPr>
          <w:p w14:paraId="08C55911"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1073</w:t>
            </w:r>
          </w:p>
        </w:tc>
      </w:tr>
      <w:tr w:rsidR="00735A4B" w:rsidRPr="00937C78" w14:paraId="7E1E1882"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31B9E4EF"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301—351</w:t>
            </w:r>
          </w:p>
        </w:tc>
        <w:tc>
          <w:tcPr>
            <w:tcW w:w="1607" w:type="dxa"/>
            <w:tcBorders>
              <w:top w:val="nil"/>
              <w:left w:val="nil"/>
              <w:bottom w:val="single" w:sz="4" w:space="0" w:color="auto"/>
              <w:right w:val="single" w:sz="4" w:space="0" w:color="auto"/>
            </w:tcBorders>
            <w:shd w:val="clear" w:color="000000" w:fill="FFFFFF"/>
            <w:vAlign w:val="center"/>
            <w:hideMark/>
          </w:tcPr>
          <w:p w14:paraId="43906D3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18" w:type="dxa"/>
            <w:tcBorders>
              <w:top w:val="nil"/>
              <w:left w:val="nil"/>
              <w:bottom w:val="single" w:sz="4" w:space="0" w:color="auto"/>
              <w:right w:val="single" w:sz="4" w:space="0" w:color="auto"/>
            </w:tcBorders>
            <w:shd w:val="clear" w:color="000000" w:fill="FFFFFF"/>
            <w:vAlign w:val="center"/>
            <w:hideMark/>
          </w:tcPr>
          <w:p w14:paraId="16BA4F91"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877</w:t>
            </w:r>
          </w:p>
        </w:tc>
        <w:tc>
          <w:tcPr>
            <w:tcW w:w="1726" w:type="dxa"/>
            <w:tcBorders>
              <w:top w:val="nil"/>
              <w:left w:val="nil"/>
              <w:bottom w:val="single" w:sz="4" w:space="0" w:color="auto"/>
              <w:right w:val="single" w:sz="4" w:space="0" w:color="auto"/>
            </w:tcBorders>
            <w:shd w:val="clear" w:color="000000" w:fill="FFFFFF"/>
            <w:vAlign w:val="center"/>
            <w:hideMark/>
          </w:tcPr>
          <w:p w14:paraId="048B21D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644</w:t>
            </w:r>
          </w:p>
        </w:tc>
        <w:tc>
          <w:tcPr>
            <w:tcW w:w="1618" w:type="dxa"/>
            <w:tcBorders>
              <w:top w:val="nil"/>
              <w:left w:val="nil"/>
              <w:bottom w:val="single" w:sz="4" w:space="0" w:color="auto"/>
              <w:right w:val="single" w:sz="4" w:space="0" w:color="auto"/>
            </w:tcBorders>
            <w:shd w:val="clear" w:color="000000" w:fill="FFFFFF"/>
            <w:vAlign w:val="center"/>
            <w:hideMark/>
          </w:tcPr>
          <w:p w14:paraId="689D85AC"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914</w:t>
            </w:r>
          </w:p>
        </w:tc>
      </w:tr>
      <w:tr w:rsidR="00735A4B" w:rsidRPr="00937C78" w14:paraId="4EF77180"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639F2B2F"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351—501</w:t>
            </w:r>
          </w:p>
        </w:tc>
        <w:tc>
          <w:tcPr>
            <w:tcW w:w="1607" w:type="dxa"/>
            <w:tcBorders>
              <w:top w:val="nil"/>
              <w:left w:val="nil"/>
              <w:bottom w:val="single" w:sz="4" w:space="0" w:color="auto"/>
              <w:right w:val="single" w:sz="4" w:space="0" w:color="auto"/>
            </w:tcBorders>
            <w:shd w:val="clear" w:color="000000" w:fill="FFFFFF"/>
            <w:vAlign w:val="center"/>
            <w:hideMark/>
          </w:tcPr>
          <w:p w14:paraId="6C48A2EE"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1022</w:t>
            </w:r>
          </w:p>
        </w:tc>
        <w:tc>
          <w:tcPr>
            <w:tcW w:w="1618" w:type="dxa"/>
            <w:tcBorders>
              <w:top w:val="nil"/>
              <w:left w:val="nil"/>
              <w:bottom w:val="single" w:sz="4" w:space="0" w:color="auto"/>
              <w:right w:val="single" w:sz="4" w:space="0" w:color="auto"/>
            </w:tcBorders>
            <w:shd w:val="clear" w:color="000000" w:fill="FFFFFF"/>
            <w:vAlign w:val="center"/>
            <w:hideMark/>
          </w:tcPr>
          <w:p w14:paraId="399F842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734</w:t>
            </w:r>
          </w:p>
        </w:tc>
        <w:tc>
          <w:tcPr>
            <w:tcW w:w="1726" w:type="dxa"/>
            <w:tcBorders>
              <w:top w:val="nil"/>
              <w:left w:val="nil"/>
              <w:bottom w:val="single" w:sz="4" w:space="0" w:color="auto"/>
              <w:right w:val="single" w:sz="4" w:space="0" w:color="auto"/>
            </w:tcBorders>
            <w:shd w:val="clear" w:color="000000" w:fill="FFFFFF"/>
            <w:vAlign w:val="center"/>
            <w:hideMark/>
          </w:tcPr>
          <w:p w14:paraId="379D2056"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665</w:t>
            </w:r>
          </w:p>
        </w:tc>
        <w:tc>
          <w:tcPr>
            <w:tcW w:w="1618" w:type="dxa"/>
            <w:tcBorders>
              <w:top w:val="nil"/>
              <w:left w:val="nil"/>
              <w:bottom w:val="single" w:sz="4" w:space="0" w:color="auto"/>
              <w:right w:val="single" w:sz="4" w:space="0" w:color="auto"/>
            </w:tcBorders>
            <w:shd w:val="clear" w:color="000000" w:fill="FFFFFF"/>
            <w:vAlign w:val="center"/>
            <w:hideMark/>
          </w:tcPr>
          <w:p w14:paraId="21EE531E"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828</w:t>
            </w:r>
          </w:p>
        </w:tc>
      </w:tr>
      <w:tr w:rsidR="00735A4B" w:rsidRPr="00937C78" w14:paraId="1995543B"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05CA1FE8"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501—751</w:t>
            </w:r>
          </w:p>
        </w:tc>
        <w:tc>
          <w:tcPr>
            <w:tcW w:w="1607" w:type="dxa"/>
            <w:tcBorders>
              <w:top w:val="nil"/>
              <w:left w:val="nil"/>
              <w:bottom w:val="single" w:sz="4" w:space="0" w:color="auto"/>
              <w:right w:val="single" w:sz="4" w:space="0" w:color="auto"/>
            </w:tcBorders>
            <w:shd w:val="clear" w:color="000000" w:fill="FFFFFF"/>
            <w:vAlign w:val="center"/>
            <w:hideMark/>
          </w:tcPr>
          <w:p w14:paraId="3636CA0B"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18" w:type="dxa"/>
            <w:tcBorders>
              <w:top w:val="nil"/>
              <w:left w:val="nil"/>
              <w:bottom w:val="single" w:sz="4" w:space="0" w:color="auto"/>
              <w:right w:val="single" w:sz="4" w:space="0" w:color="auto"/>
            </w:tcBorders>
            <w:shd w:val="clear" w:color="000000" w:fill="FFFFFF"/>
            <w:vAlign w:val="center"/>
            <w:hideMark/>
          </w:tcPr>
          <w:p w14:paraId="6EF1DBC3"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597</w:t>
            </w:r>
          </w:p>
        </w:tc>
        <w:tc>
          <w:tcPr>
            <w:tcW w:w="1726" w:type="dxa"/>
            <w:tcBorders>
              <w:top w:val="nil"/>
              <w:left w:val="nil"/>
              <w:bottom w:val="single" w:sz="4" w:space="0" w:color="auto"/>
              <w:right w:val="single" w:sz="4" w:space="0" w:color="auto"/>
            </w:tcBorders>
            <w:shd w:val="clear" w:color="000000" w:fill="FFFFFF"/>
            <w:vAlign w:val="center"/>
            <w:hideMark/>
          </w:tcPr>
          <w:p w14:paraId="4F88CAE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332</w:t>
            </w:r>
          </w:p>
        </w:tc>
        <w:tc>
          <w:tcPr>
            <w:tcW w:w="1618" w:type="dxa"/>
            <w:tcBorders>
              <w:top w:val="nil"/>
              <w:left w:val="nil"/>
              <w:bottom w:val="single" w:sz="4" w:space="0" w:color="auto"/>
              <w:right w:val="single" w:sz="4" w:space="0" w:color="auto"/>
            </w:tcBorders>
            <w:shd w:val="clear" w:color="000000" w:fill="FFFFFF"/>
            <w:vAlign w:val="center"/>
            <w:hideMark/>
          </w:tcPr>
          <w:p w14:paraId="4DDC5AD4"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642</w:t>
            </w:r>
          </w:p>
        </w:tc>
      </w:tr>
      <w:tr w:rsidR="00932176" w:rsidRPr="00937C78" w14:paraId="2586A496" w14:textId="77777777" w:rsidTr="00281627">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10CD0D6A"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751—1001</w:t>
            </w:r>
          </w:p>
        </w:tc>
        <w:tc>
          <w:tcPr>
            <w:tcW w:w="1607" w:type="dxa"/>
            <w:tcBorders>
              <w:top w:val="nil"/>
              <w:left w:val="nil"/>
              <w:bottom w:val="single" w:sz="4" w:space="0" w:color="auto"/>
              <w:right w:val="single" w:sz="4" w:space="0" w:color="auto"/>
            </w:tcBorders>
            <w:shd w:val="clear" w:color="000000" w:fill="FFFFFF"/>
            <w:vAlign w:val="center"/>
            <w:hideMark/>
          </w:tcPr>
          <w:p w14:paraId="258854E8"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357</w:t>
            </w:r>
          </w:p>
        </w:tc>
        <w:tc>
          <w:tcPr>
            <w:tcW w:w="1618" w:type="dxa"/>
            <w:tcBorders>
              <w:top w:val="nil"/>
              <w:left w:val="nil"/>
              <w:bottom w:val="single" w:sz="4" w:space="0" w:color="auto"/>
              <w:right w:val="single" w:sz="4" w:space="0" w:color="auto"/>
            </w:tcBorders>
            <w:shd w:val="clear" w:color="000000" w:fill="FFFFFF"/>
            <w:vAlign w:val="center"/>
            <w:hideMark/>
          </w:tcPr>
          <w:p w14:paraId="7A2E0100"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236</w:t>
            </w:r>
          </w:p>
        </w:tc>
        <w:tc>
          <w:tcPr>
            <w:tcW w:w="1726" w:type="dxa"/>
            <w:tcBorders>
              <w:top w:val="nil"/>
              <w:left w:val="nil"/>
              <w:bottom w:val="single" w:sz="4" w:space="0" w:color="auto"/>
              <w:right w:val="single" w:sz="4" w:space="0" w:color="auto"/>
            </w:tcBorders>
            <w:shd w:val="clear" w:color="000000" w:fill="FFFFFF"/>
            <w:vAlign w:val="center"/>
            <w:hideMark/>
          </w:tcPr>
          <w:p w14:paraId="51E94A18"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148</w:t>
            </w:r>
          </w:p>
        </w:tc>
        <w:tc>
          <w:tcPr>
            <w:tcW w:w="1618" w:type="dxa"/>
            <w:vMerge w:val="restart"/>
            <w:tcBorders>
              <w:top w:val="nil"/>
              <w:left w:val="nil"/>
              <w:right w:val="single" w:sz="4" w:space="0" w:color="auto"/>
            </w:tcBorders>
            <w:shd w:val="clear" w:color="000000" w:fill="FFFFFF"/>
            <w:vAlign w:val="center"/>
            <w:hideMark/>
          </w:tcPr>
          <w:p w14:paraId="7DF35310" w14:textId="77777777" w:rsidR="00932176" w:rsidRPr="00937C78" w:rsidRDefault="00932176" w:rsidP="00932176">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73 *</w:t>
            </w:r>
          </w:p>
          <w:p w14:paraId="7DCC668A" w14:textId="6E47D351" w:rsidR="00932176" w:rsidRPr="00937C78" w:rsidRDefault="00932176" w:rsidP="00932176">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r>
      <w:tr w:rsidR="00932176" w:rsidRPr="00937C78" w14:paraId="57C9E17E" w14:textId="77777777" w:rsidTr="00281627">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3964CA10"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1001—1501</w:t>
            </w:r>
          </w:p>
        </w:tc>
        <w:tc>
          <w:tcPr>
            <w:tcW w:w="1607" w:type="dxa"/>
            <w:tcBorders>
              <w:top w:val="nil"/>
              <w:left w:val="nil"/>
              <w:bottom w:val="single" w:sz="4" w:space="0" w:color="auto"/>
              <w:right w:val="single" w:sz="4" w:space="0" w:color="auto"/>
            </w:tcBorders>
            <w:shd w:val="clear" w:color="000000" w:fill="FFFFFF"/>
            <w:vAlign w:val="center"/>
            <w:hideMark/>
          </w:tcPr>
          <w:p w14:paraId="6AA88ACC"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65</w:t>
            </w:r>
          </w:p>
        </w:tc>
        <w:tc>
          <w:tcPr>
            <w:tcW w:w="1618" w:type="dxa"/>
            <w:tcBorders>
              <w:top w:val="nil"/>
              <w:left w:val="nil"/>
              <w:bottom w:val="single" w:sz="4" w:space="0" w:color="auto"/>
              <w:right w:val="single" w:sz="4" w:space="0" w:color="auto"/>
            </w:tcBorders>
            <w:shd w:val="clear" w:color="000000" w:fill="FFFFFF"/>
            <w:vAlign w:val="center"/>
            <w:hideMark/>
          </w:tcPr>
          <w:p w14:paraId="5EE19CC8"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138</w:t>
            </w:r>
          </w:p>
        </w:tc>
        <w:tc>
          <w:tcPr>
            <w:tcW w:w="1726" w:type="dxa"/>
            <w:tcBorders>
              <w:top w:val="nil"/>
              <w:left w:val="nil"/>
              <w:bottom w:val="single" w:sz="4" w:space="0" w:color="auto"/>
              <w:right w:val="single" w:sz="4" w:space="0" w:color="auto"/>
            </w:tcBorders>
            <w:shd w:val="clear" w:color="000000" w:fill="FFFFFF"/>
            <w:vAlign w:val="center"/>
            <w:hideMark/>
          </w:tcPr>
          <w:p w14:paraId="10489B59"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97</w:t>
            </w:r>
          </w:p>
        </w:tc>
        <w:tc>
          <w:tcPr>
            <w:tcW w:w="1618" w:type="dxa"/>
            <w:vMerge/>
            <w:tcBorders>
              <w:left w:val="nil"/>
              <w:right w:val="single" w:sz="4" w:space="0" w:color="auto"/>
            </w:tcBorders>
            <w:shd w:val="clear" w:color="000000" w:fill="FFFFFF"/>
            <w:vAlign w:val="center"/>
            <w:hideMark/>
          </w:tcPr>
          <w:p w14:paraId="4C7C4E05" w14:textId="6ABA08DF"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r>
      <w:tr w:rsidR="00932176" w:rsidRPr="00937C78" w14:paraId="553A1275" w14:textId="77777777" w:rsidTr="00281627">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76DC8A25"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1501—2001</w:t>
            </w:r>
          </w:p>
        </w:tc>
        <w:tc>
          <w:tcPr>
            <w:tcW w:w="1607" w:type="dxa"/>
            <w:tcBorders>
              <w:top w:val="nil"/>
              <w:left w:val="nil"/>
              <w:bottom w:val="single" w:sz="4" w:space="0" w:color="auto"/>
              <w:right w:val="single" w:sz="4" w:space="0" w:color="auto"/>
            </w:tcBorders>
            <w:shd w:val="clear" w:color="000000" w:fill="FFFFFF"/>
            <w:vAlign w:val="center"/>
            <w:hideMark/>
          </w:tcPr>
          <w:p w14:paraId="05AC9273"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w:t>
            </w:r>
          </w:p>
        </w:tc>
        <w:tc>
          <w:tcPr>
            <w:tcW w:w="1618" w:type="dxa"/>
            <w:tcBorders>
              <w:top w:val="nil"/>
              <w:left w:val="nil"/>
              <w:bottom w:val="single" w:sz="4" w:space="0" w:color="auto"/>
              <w:right w:val="single" w:sz="4" w:space="0" w:color="auto"/>
            </w:tcBorders>
            <w:shd w:val="clear" w:color="000000" w:fill="FFFFFF"/>
            <w:vAlign w:val="center"/>
            <w:hideMark/>
          </w:tcPr>
          <w:p w14:paraId="487AF38F"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w:t>
            </w:r>
          </w:p>
        </w:tc>
        <w:tc>
          <w:tcPr>
            <w:tcW w:w="1726" w:type="dxa"/>
            <w:tcBorders>
              <w:top w:val="nil"/>
              <w:left w:val="nil"/>
              <w:bottom w:val="single" w:sz="4" w:space="0" w:color="auto"/>
              <w:right w:val="single" w:sz="4" w:space="0" w:color="auto"/>
            </w:tcBorders>
            <w:shd w:val="clear" w:color="000000" w:fill="FFFFFF"/>
            <w:vAlign w:val="center"/>
            <w:hideMark/>
          </w:tcPr>
          <w:p w14:paraId="2FDE8E1D"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34</w:t>
            </w:r>
          </w:p>
        </w:tc>
        <w:tc>
          <w:tcPr>
            <w:tcW w:w="1618" w:type="dxa"/>
            <w:vMerge/>
            <w:tcBorders>
              <w:left w:val="nil"/>
              <w:right w:val="single" w:sz="4" w:space="0" w:color="auto"/>
            </w:tcBorders>
            <w:shd w:val="clear" w:color="000000" w:fill="FFFFFF"/>
            <w:vAlign w:val="center"/>
            <w:hideMark/>
          </w:tcPr>
          <w:p w14:paraId="07FECE39" w14:textId="579344B1"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r>
      <w:tr w:rsidR="00932176" w:rsidRPr="00937C78" w14:paraId="1072ED5C" w14:textId="77777777" w:rsidTr="00884A1C">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2FE303B9"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2001—2501</w:t>
            </w:r>
          </w:p>
        </w:tc>
        <w:tc>
          <w:tcPr>
            <w:tcW w:w="1607" w:type="dxa"/>
            <w:tcBorders>
              <w:top w:val="nil"/>
              <w:left w:val="nil"/>
              <w:bottom w:val="single" w:sz="4" w:space="0" w:color="auto"/>
              <w:right w:val="single" w:sz="4" w:space="0" w:color="auto"/>
            </w:tcBorders>
            <w:shd w:val="clear" w:color="000000" w:fill="FFFFFF"/>
            <w:vAlign w:val="center"/>
            <w:hideMark/>
          </w:tcPr>
          <w:p w14:paraId="3312954B"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18" w:type="dxa"/>
            <w:tcBorders>
              <w:top w:val="nil"/>
              <w:left w:val="nil"/>
              <w:bottom w:val="single" w:sz="4" w:space="0" w:color="auto"/>
              <w:right w:val="single" w:sz="4" w:space="0" w:color="auto"/>
            </w:tcBorders>
            <w:shd w:val="clear" w:color="000000" w:fill="FFFFFF"/>
            <w:vAlign w:val="center"/>
            <w:hideMark/>
          </w:tcPr>
          <w:p w14:paraId="6AF623DA"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w:t>
            </w:r>
          </w:p>
        </w:tc>
        <w:tc>
          <w:tcPr>
            <w:tcW w:w="1726" w:type="dxa"/>
            <w:vMerge w:val="restart"/>
            <w:tcBorders>
              <w:top w:val="nil"/>
              <w:left w:val="nil"/>
              <w:right w:val="single" w:sz="4" w:space="0" w:color="auto"/>
            </w:tcBorders>
            <w:shd w:val="clear" w:color="000000" w:fill="FFFFFF"/>
            <w:vAlign w:val="center"/>
            <w:hideMark/>
          </w:tcPr>
          <w:p w14:paraId="7FCA5894" w14:textId="2807EE68" w:rsidR="00932176" w:rsidRPr="00937C78" w:rsidRDefault="00932176" w:rsidP="00884A1C">
            <w:pPr>
              <w:spacing w:after="0" w:line="240" w:lineRule="auto"/>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w:t>
            </w:r>
          </w:p>
        </w:tc>
        <w:tc>
          <w:tcPr>
            <w:tcW w:w="1618" w:type="dxa"/>
            <w:vMerge/>
            <w:tcBorders>
              <w:left w:val="nil"/>
              <w:right w:val="single" w:sz="4" w:space="0" w:color="auto"/>
            </w:tcBorders>
            <w:shd w:val="clear" w:color="000000" w:fill="FFFFFF"/>
            <w:vAlign w:val="center"/>
            <w:hideMark/>
          </w:tcPr>
          <w:p w14:paraId="10B525AC" w14:textId="3686364F"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r>
      <w:tr w:rsidR="00932176" w:rsidRPr="00937C78" w14:paraId="2259DF37" w14:textId="77777777" w:rsidTr="00281627">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2408ACE7"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2501—3001</w:t>
            </w:r>
          </w:p>
        </w:tc>
        <w:tc>
          <w:tcPr>
            <w:tcW w:w="1607" w:type="dxa"/>
            <w:tcBorders>
              <w:top w:val="nil"/>
              <w:left w:val="nil"/>
              <w:bottom w:val="single" w:sz="4" w:space="0" w:color="auto"/>
              <w:right w:val="single" w:sz="4" w:space="0" w:color="auto"/>
            </w:tcBorders>
            <w:shd w:val="clear" w:color="000000" w:fill="FFFFFF"/>
            <w:vAlign w:val="center"/>
            <w:hideMark/>
          </w:tcPr>
          <w:p w14:paraId="7BDDE285"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w:t>
            </w:r>
          </w:p>
        </w:tc>
        <w:tc>
          <w:tcPr>
            <w:tcW w:w="1618" w:type="dxa"/>
            <w:tcBorders>
              <w:top w:val="nil"/>
              <w:left w:val="nil"/>
              <w:bottom w:val="single" w:sz="4" w:space="0" w:color="auto"/>
              <w:right w:val="single" w:sz="4" w:space="0" w:color="auto"/>
            </w:tcBorders>
            <w:shd w:val="clear" w:color="000000" w:fill="FFFFFF"/>
            <w:vAlign w:val="center"/>
            <w:hideMark/>
          </w:tcPr>
          <w:p w14:paraId="0A4808E6"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w:t>
            </w:r>
          </w:p>
        </w:tc>
        <w:tc>
          <w:tcPr>
            <w:tcW w:w="1726" w:type="dxa"/>
            <w:vMerge/>
            <w:tcBorders>
              <w:left w:val="nil"/>
              <w:bottom w:val="single" w:sz="4" w:space="0" w:color="auto"/>
              <w:right w:val="single" w:sz="4" w:space="0" w:color="auto"/>
            </w:tcBorders>
            <w:shd w:val="clear" w:color="000000" w:fill="FFFFFF"/>
            <w:vAlign w:val="center"/>
            <w:hideMark/>
          </w:tcPr>
          <w:p w14:paraId="088A0758" w14:textId="6C0455AD"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c>
          <w:tcPr>
            <w:tcW w:w="1618" w:type="dxa"/>
            <w:vMerge/>
            <w:tcBorders>
              <w:left w:val="nil"/>
              <w:right w:val="single" w:sz="4" w:space="0" w:color="auto"/>
            </w:tcBorders>
            <w:shd w:val="clear" w:color="000000" w:fill="FFFFFF"/>
            <w:vAlign w:val="center"/>
            <w:hideMark/>
          </w:tcPr>
          <w:p w14:paraId="32487FC1" w14:textId="2FCE8308"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r>
      <w:tr w:rsidR="00932176" w:rsidRPr="00937C78" w14:paraId="0D67C446" w14:textId="77777777" w:rsidTr="00281627">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6CD4FB1F"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3001 and over</w:t>
            </w:r>
          </w:p>
        </w:tc>
        <w:tc>
          <w:tcPr>
            <w:tcW w:w="1607" w:type="dxa"/>
            <w:tcBorders>
              <w:top w:val="nil"/>
              <w:left w:val="nil"/>
              <w:bottom w:val="single" w:sz="4" w:space="0" w:color="auto"/>
              <w:right w:val="single" w:sz="4" w:space="0" w:color="auto"/>
            </w:tcBorders>
            <w:shd w:val="clear" w:color="000000" w:fill="FFFFFF"/>
            <w:vAlign w:val="center"/>
            <w:hideMark/>
          </w:tcPr>
          <w:p w14:paraId="41B2D2AA"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18" w:type="dxa"/>
            <w:tcBorders>
              <w:top w:val="nil"/>
              <w:left w:val="nil"/>
              <w:bottom w:val="single" w:sz="4" w:space="0" w:color="auto"/>
              <w:right w:val="single" w:sz="4" w:space="0" w:color="auto"/>
            </w:tcBorders>
            <w:shd w:val="clear" w:color="000000" w:fill="FFFFFF"/>
            <w:vAlign w:val="center"/>
            <w:hideMark/>
          </w:tcPr>
          <w:p w14:paraId="0448AE16"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w:t>
            </w:r>
          </w:p>
        </w:tc>
        <w:tc>
          <w:tcPr>
            <w:tcW w:w="1726" w:type="dxa"/>
            <w:tcBorders>
              <w:top w:val="nil"/>
              <w:left w:val="nil"/>
              <w:bottom w:val="single" w:sz="4" w:space="0" w:color="auto"/>
              <w:right w:val="single" w:sz="4" w:space="0" w:color="auto"/>
            </w:tcBorders>
            <w:shd w:val="clear" w:color="000000" w:fill="FFFFFF"/>
            <w:vAlign w:val="center"/>
            <w:hideMark/>
          </w:tcPr>
          <w:p w14:paraId="734B2BCD" w14:textId="77777777"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w:t>
            </w:r>
          </w:p>
        </w:tc>
        <w:tc>
          <w:tcPr>
            <w:tcW w:w="1618" w:type="dxa"/>
            <w:vMerge/>
            <w:tcBorders>
              <w:left w:val="nil"/>
              <w:bottom w:val="single" w:sz="4" w:space="0" w:color="auto"/>
              <w:right w:val="single" w:sz="4" w:space="0" w:color="auto"/>
            </w:tcBorders>
            <w:shd w:val="clear" w:color="000000" w:fill="FFFFFF"/>
            <w:vAlign w:val="center"/>
            <w:hideMark/>
          </w:tcPr>
          <w:p w14:paraId="25DC3EF3" w14:textId="72A44228" w:rsidR="00932176" w:rsidRPr="00937C78" w:rsidRDefault="00932176"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p>
        </w:tc>
      </w:tr>
      <w:tr w:rsidR="00735A4B" w:rsidRPr="00937C78" w14:paraId="38719921"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60E17CA8"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607" w:type="dxa"/>
            <w:tcBorders>
              <w:top w:val="nil"/>
              <w:left w:val="nil"/>
              <w:bottom w:val="single" w:sz="4" w:space="0" w:color="auto"/>
              <w:right w:val="single" w:sz="4" w:space="0" w:color="auto"/>
            </w:tcBorders>
            <w:shd w:val="clear" w:color="000000" w:fill="FFFFFF"/>
            <w:vAlign w:val="center"/>
            <w:hideMark/>
          </w:tcPr>
          <w:p w14:paraId="457820F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68167</w:t>
            </w:r>
          </w:p>
        </w:tc>
        <w:tc>
          <w:tcPr>
            <w:tcW w:w="1618" w:type="dxa"/>
            <w:tcBorders>
              <w:top w:val="nil"/>
              <w:left w:val="nil"/>
              <w:bottom w:val="single" w:sz="4" w:space="0" w:color="auto"/>
              <w:right w:val="single" w:sz="4" w:space="0" w:color="auto"/>
            </w:tcBorders>
            <w:shd w:val="clear" w:color="000000" w:fill="FFFFFF"/>
            <w:vAlign w:val="center"/>
            <w:hideMark/>
          </w:tcPr>
          <w:p w14:paraId="2C952E5F"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143995</w:t>
            </w:r>
          </w:p>
        </w:tc>
        <w:tc>
          <w:tcPr>
            <w:tcW w:w="1726" w:type="dxa"/>
            <w:tcBorders>
              <w:top w:val="nil"/>
              <w:left w:val="nil"/>
              <w:bottom w:val="single" w:sz="4" w:space="0" w:color="auto"/>
              <w:right w:val="single" w:sz="4" w:space="0" w:color="auto"/>
            </w:tcBorders>
            <w:shd w:val="clear" w:color="000000" w:fill="FFFFFF"/>
            <w:vAlign w:val="center"/>
            <w:hideMark/>
          </w:tcPr>
          <w:p w14:paraId="7220C468"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111776</w:t>
            </w:r>
          </w:p>
        </w:tc>
        <w:tc>
          <w:tcPr>
            <w:tcW w:w="1618" w:type="dxa"/>
            <w:tcBorders>
              <w:top w:val="nil"/>
              <w:left w:val="nil"/>
              <w:bottom w:val="single" w:sz="4" w:space="0" w:color="auto"/>
              <w:right w:val="single" w:sz="4" w:space="0" w:color="auto"/>
            </w:tcBorders>
            <w:shd w:val="clear" w:color="000000" w:fill="FFFFFF"/>
            <w:vAlign w:val="center"/>
            <w:hideMark/>
          </w:tcPr>
          <w:p w14:paraId="6E1BB813"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151280</w:t>
            </w:r>
          </w:p>
        </w:tc>
      </w:tr>
      <w:tr w:rsidR="00735A4B" w:rsidRPr="00937C78" w14:paraId="0AE8F5C6"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790C53F0" w14:textId="14CAD105"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 of persons for</w:t>
            </w:r>
            <w:r w:rsidR="00932176">
              <w:rPr>
                <w:rFonts w:ascii="Times New Roman" w:eastAsia="Times New Roman" w:hAnsi="Times New Roman" w:cs="Times New Roman"/>
                <w:color w:val="000000"/>
                <w:kern w:val="0"/>
                <w:sz w:val="28"/>
                <w:szCs w:val="28"/>
                <w:lang w:eastAsia="en-IN" w:bidi="ar-SA"/>
                <w14:ligatures w14:val="none"/>
              </w:rPr>
              <w:t xml:space="preserve"> </w:t>
            </w:r>
            <w:r w:rsidRPr="00937C78">
              <w:rPr>
                <w:rFonts w:ascii="Times New Roman" w:eastAsia="Times New Roman" w:hAnsi="Times New Roman" w:cs="Times New Roman"/>
                <w:color w:val="000000"/>
                <w:kern w:val="0"/>
                <w:sz w:val="28"/>
                <w:szCs w:val="28"/>
                <w:lang w:eastAsia="en-IN" w:bidi="ar-SA"/>
                <w14:ligatures w14:val="none"/>
              </w:rPr>
              <w:t>which particulars are not available</w:t>
            </w:r>
          </w:p>
        </w:tc>
        <w:tc>
          <w:tcPr>
            <w:tcW w:w="1607" w:type="dxa"/>
            <w:tcBorders>
              <w:top w:val="nil"/>
              <w:left w:val="nil"/>
              <w:bottom w:val="single" w:sz="4" w:space="0" w:color="auto"/>
              <w:right w:val="single" w:sz="4" w:space="0" w:color="auto"/>
            </w:tcBorders>
            <w:shd w:val="clear" w:color="000000" w:fill="FFFFFF"/>
            <w:vAlign w:val="center"/>
            <w:hideMark/>
          </w:tcPr>
          <w:p w14:paraId="68FD0CEE"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18" w:type="dxa"/>
            <w:tcBorders>
              <w:top w:val="nil"/>
              <w:left w:val="nil"/>
              <w:bottom w:val="single" w:sz="4" w:space="0" w:color="auto"/>
              <w:right w:val="single" w:sz="4" w:space="0" w:color="auto"/>
            </w:tcBorders>
            <w:shd w:val="clear" w:color="000000" w:fill="FFFFFF"/>
            <w:vAlign w:val="center"/>
            <w:hideMark/>
          </w:tcPr>
          <w:p w14:paraId="4EE5F248"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726" w:type="dxa"/>
            <w:tcBorders>
              <w:top w:val="nil"/>
              <w:left w:val="nil"/>
              <w:bottom w:val="single" w:sz="4" w:space="0" w:color="auto"/>
              <w:right w:val="single" w:sz="4" w:space="0" w:color="auto"/>
            </w:tcBorders>
            <w:shd w:val="clear" w:color="000000" w:fill="FFFFFF"/>
            <w:vAlign w:val="center"/>
            <w:hideMark/>
          </w:tcPr>
          <w:p w14:paraId="668C9C9B"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18" w:type="dxa"/>
            <w:tcBorders>
              <w:top w:val="nil"/>
              <w:left w:val="nil"/>
              <w:bottom w:val="single" w:sz="4" w:space="0" w:color="auto"/>
              <w:right w:val="single" w:sz="4" w:space="0" w:color="auto"/>
            </w:tcBorders>
            <w:shd w:val="clear" w:color="000000" w:fill="FFFFFF"/>
            <w:vAlign w:val="center"/>
            <w:hideMark/>
          </w:tcPr>
          <w:p w14:paraId="3B60C817"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r>
      <w:tr w:rsidR="00735A4B" w:rsidRPr="00937C78" w14:paraId="51A9445F" w14:textId="77777777" w:rsidTr="00735A4B">
        <w:trPr>
          <w:trHeight w:val="19"/>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2629511F"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1607" w:type="dxa"/>
            <w:tcBorders>
              <w:top w:val="nil"/>
              <w:left w:val="nil"/>
              <w:bottom w:val="single" w:sz="4" w:space="0" w:color="auto"/>
              <w:right w:val="single" w:sz="4" w:space="0" w:color="auto"/>
            </w:tcBorders>
            <w:shd w:val="clear" w:color="000000" w:fill="FFFFFF"/>
            <w:vAlign w:val="center"/>
            <w:hideMark/>
          </w:tcPr>
          <w:p w14:paraId="1A19E1D7"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68167</w:t>
            </w:r>
          </w:p>
        </w:tc>
        <w:tc>
          <w:tcPr>
            <w:tcW w:w="1618" w:type="dxa"/>
            <w:tcBorders>
              <w:top w:val="nil"/>
              <w:left w:val="nil"/>
              <w:bottom w:val="single" w:sz="4" w:space="0" w:color="auto"/>
              <w:right w:val="single" w:sz="4" w:space="0" w:color="auto"/>
            </w:tcBorders>
            <w:shd w:val="clear" w:color="000000" w:fill="FFFFFF"/>
            <w:vAlign w:val="center"/>
            <w:hideMark/>
          </w:tcPr>
          <w:p w14:paraId="6DF9A4D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143995</w:t>
            </w:r>
          </w:p>
        </w:tc>
        <w:tc>
          <w:tcPr>
            <w:tcW w:w="1726" w:type="dxa"/>
            <w:tcBorders>
              <w:top w:val="nil"/>
              <w:left w:val="nil"/>
              <w:bottom w:val="single" w:sz="4" w:space="0" w:color="auto"/>
              <w:right w:val="single" w:sz="4" w:space="0" w:color="auto"/>
            </w:tcBorders>
            <w:shd w:val="clear" w:color="000000" w:fill="FFFFFF"/>
            <w:vAlign w:val="center"/>
            <w:hideMark/>
          </w:tcPr>
          <w:p w14:paraId="1D35744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111776</w:t>
            </w:r>
          </w:p>
        </w:tc>
        <w:tc>
          <w:tcPr>
            <w:tcW w:w="1618" w:type="dxa"/>
            <w:tcBorders>
              <w:top w:val="nil"/>
              <w:left w:val="nil"/>
              <w:bottom w:val="single" w:sz="4" w:space="0" w:color="auto"/>
              <w:right w:val="single" w:sz="4" w:space="0" w:color="auto"/>
            </w:tcBorders>
            <w:shd w:val="clear" w:color="000000" w:fill="FFFFFF"/>
            <w:vAlign w:val="center"/>
            <w:hideMark/>
          </w:tcPr>
          <w:p w14:paraId="26BA3C55" w14:textId="77777777" w:rsidR="00735A4B" w:rsidRPr="00937C78" w:rsidRDefault="00735A4B" w:rsidP="009B6F52">
            <w:pPr>
              <w:spacing w:after="0" w:line="240" w:lineRule="auto"/>
              <w:ind w:left="142"/>
              <w:jc w:val="both"/>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151280</w:t>
            </w:r>
          </w:p>
        </w:tc>
      </w:tr>
    </w:tbl>
    <w:p w14:paraId="22B69FE3" w14:textId="77777777" w:rsidR="00735A4B" w:rsidRPr="00937C78" w:rsidRDefault="00735A4B" w:rsidP="009B6F52">
      <w:pPr>
        <w:tabs>
          <w:tab w:val="left" w:pos="2751"/>
        </w:tabs>
        <w:spacing w:line="276" w:lineRule="auto"/>
        <w:ind w:left="142"/>
        <w:jc w:val="both"/>
        <w:rPr>
          <w:rFonts w:ascii="Times New Roman" w:hAnsi="Times New Roman" w:cs="Times New Roman"/>
          <w:b/>
          <w:bCs/>
          <w:sz w:val="28"/>
          <w:szCs w:val="28"/>
        </w:rPr>
      </w:pPr>
    </w:p>
    <w:p w14:paraId="22F08081" w14:textId="77777777" w:rsidR="00735A4B" w:rsidRPr="00937C78" w:rsidRDefault="00735A4B" w:rsidP="009B6F52">
      <w:pPr>
        <w:tabs>
          <w:tab w:val="left" w:pos="2751"/>
        </w:tabs>
        <w:spacing w:line="276" w:lineRule="auto"/>
        <w:ind w:left="142"/>
        <w:jc w:val="both"/>
        <w:rPr>
          <w:rFonts w:ascii="Times New Roman" w:hAnsi="Times New Roman" w:cs="Times New Roman"/>
          <w:b/>
          <w:bCs/>
          <w:sz w:val="28"/>
          <w:szCs w:val="28"/>
        </w:rPr>
      </w:pPr>
    </w:p>
    <w:p w14:paraId="38EA2D9C" w14:textId="77777777" w:rsidR="00735A4B" w:rsidRPr="00937C78" w:rsidRDefault="00735A4B" w:rsidP="009B6F52">
      <w:pPr>
        <w:tabs>
          <w:tab w:val="left" w:pos="2751"/>
        </w:tabs>
        <w:spacing w:line="276" w:lineRule="auto"/>
        <w:ind w:left="142"/>
        <w:jc w:val="both"/>
        <w:rPr>
          <w:rFonts w:ascii="Times New Roman" w:hAnsi="Times New Roman" w:cs="Times New Roman"/>
          <w:b/>
          <w:bCs/>
          <w:sz w:val="28"/>
          <w:szCs w:val="28"/>
        </w:rPr>
      </w:pPr>
    </w:p>
    <w:p w14:paraId="7D23B697" w14:textId="77777777" w:rsidR="00D31E4A" w:rsidRPr="00937C78" w:rsidRDefault="00D31E4A"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2DF3AD87" w14:textId="76D4D140" w:rsidR="00D31E4A" w:rsidRPr="00937C78" w:rsidRDefault="00D31E4A" w:rsidP="009B6F52">
      <w:pPr>
        <w:tabs>
          <w:tab w:val="left" w:pos="2751"/>
        </w:tabs>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TABLE 14: Distribution of State Government Employees by Pay Ranges-contd.</w:t>
      </w:r>
    </w:p>
    <w:tbl>
      <w:tblPr>
        <w:tblW w:w="10643" w:type="dxa"/>
        <w:tblInd w:w="-457" w:type="dxa"/>
        <w:tblLook w:val="04A0" w:firstRow="1" w:lastRow="0" w:firstColumn="1" w:lastColumn="0" w:noHBand="0" w:noVBand="1"/>
      </w:tblPr>
      <w:tblGrid>
        <w:gridCol w:w="2177"/>
        <w:gridCol w:w="2524"/>
        <w:gridCol w:w="1945"/>
        <w:gridCol w:w="2311"/>
        <w:gridCol w:w="1686"/>
      </w:tblGrid>
      <w:tr w:rsidR="00735A4B" w:rsidRPr="00937C78" w14:paraId="1A97D80B" w14:textId="77777777" w:rsidTr="00976AA3">
        <w:trPr>
          <w:trHeight w:val="20"/>
        </w:trPr>
        <w:tc>
          <w:tcPr>
            <w:tcW w:w="21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227DD2"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Pay ranges (Rs.)</w:t>
            </w:r>
          </w:p>
        </w:tc>
        <w:tc>
          <w:tcPr>
            <w:tcW w:w="2529" w:type="dxa"/>
            <w:tcBorders>
              <w:top w:val="single" w:sz="4" w:space="0" w:color="auto"/>
              <w:left w:val="nil"/>
              <w:bottom w:val="single" w:sz="4" w:space="0" w:color="auto"/>
              <w:right w:val="single" w:sz="4" w:space="0" w:color="auto"/>
            </w:tcBorders>
            <w:shd w:val="clear" w:color="000000" w:fill="FFFFFF"/>
            <w:vAlign w:val="center"/>
            <w:hideMark/>
          </w:tcPr>
          <w:p w14:paraId="51419D28" w14:textId="76C365BC"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Madhya Pradesh</w:t>
            </w:r>
          </w:p>
        </w:tc>
        <w:tc>
          <w:tcPr>
            <w:tcW w:w="1932" w:type="dxa"/>
            <w:tcBorders>
              <w:top w:val="single" w:sz="4" w:space="0" w:color="auto"/>
              <w:left w:val="nil"/>
              <w:bottom w:val="single" w:sz="4" w:space="0" w:color="auto"/>
              <w:right w:val="single" w:sz="4" w:space="0" w:color="auto"/>
            </w:tcBorders>
            <w:shd w:val="clear" w:color="000000" w:fill="FFFFFF"/>
            <w:vAlign w:val="center"/>
            <w:hideMark/>
          </w:tcPr>
          <w:p w14:paraId="5D36E664" w14:textId="4122D8B4"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Maharashtra</w:t>
            </w:r>
          </w:p>
        </w:tc>
        <w:tc>
          <w:tcPr>
            <w:tcW w:w="2315" w:type="dxa"/>
            <w:tcBorders>
              <w:top w:val="single" w:sz="4" w:space="0" w:color="auto"/>
              <w:left w:val="nil"/>
              <w:bottom w:val="single" w:sz="4" w:space="0" w:color="auto"/>
              <w:right w:val="single" w:sz="4" w:space="0" w:color="auto"/>
            </w:tcBorders>
            <w:shd w:val="clear" w:color="000000" w:fill="FFFFFF"/>
            <w:vAlign w:val="center"/>
            <w:hideMark/>
          </w:tcPr>
          <w:p w14:paraId="1E316285" w14:textId="70E05185"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Uttar Pradesh</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679D5A23" w14:textId="68A45D3D"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Rajasthan</w:t>
            </w:r>
          </w:p>
        </w:tc>
      </w:tr>
      <w:tr w:rsidR="00735A4B" w:rsidRPr="00937C78" w14:paraId="07964C12" w14:textId="77777777" w:rsidTr="00976AA3">
        <w:trPr>
          <w:trHeight w:val="20"/>
        </w:trPr>
        <w:tc>
          <w:tcPr>
            <w:tcW w:w="2181" w:type="dxa"/>
            <w:vMerge/>
            <w:tcBorders>
              <w:top w:val="single" w:sz="4" w:space="0" w:color="auto"/>
              <w:left w:val="single" w:sz="4" w:space="0" w:color="auto"/>
              <w:bottom w:val="single" w:sz="4" w:space="0" w:color="auto"/>
              <w:right w:val="single" w:sz="4" w:space="0" w:color="auto"/>
            </w:tcBorders>
            <w:vAlign w:val="center"/>
            <w:hideMark/>
          </w:tcPr>
          <w:p w14:paraId="4E47E3FB" w14:textId="77777777" w:rsidR="00735A4B" w:rsidRPr="005C11DA" w:rsidRDefault="00735A4B"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p>
        </w:tc>
        <w:tc>
          <w:tcPr>
            <w:tcW w:w="2529" w:type="dxa"/>
            <w:tcBorders>
              <w:top w:val="nil"/>
              <w:left w:val="nil"/>
              <w:bottom w:val="single" w:sz="4" w:space="0" w:color="auto"/>
              <w:right w:val="single" w:sz="4" w:space="0" w:color="auto"/>
            </w:tcBorders>
            <w:shd w:val="clear" w:color="000000" w:fill="FFFFFF"/>
            <w:vAlign w:val="center"/>
            <w:hideMark/>
          </w:tcPr>
          <w:p w14:paraId="3701E0B0" w14:textId="0499EC2B" w:rsidR="00735A4B" w:rsidRPr="005C11DA" w:rsidRDefault="00735A4B" w:rsidP="00976AA3">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(As on 31-3-1963)</w:t>
            </w:r>
          </w:p>
        </w:tc>
        <w:tc>
          <w:tcPr>
            <w:tcW w:w="1932" w:type="dxa"/>
            <w:tcBorders>
              <w:top w:val="nil"/>
              <w:left w:val="nil"/>
              <w:bottom w:val="single" w:sz="4" w:space="0" w:color="auto"/>
              <w:right w:val="single" w:sz="4" w:space="0" w:color="auto"/>
            </w:tcBorders>
            <w:shd w:val="clear" w:color="000000" w:fill="FFFFFF"/>
            <w:vAlign w:val="center"/>
            <w:hideMark/>
          </w:tcPr>
          <w:p w14:paraId="5E1584DF" w14:textId="2005DC87" w:rsidR="00735A4B" w:rsidRPr="005C11DA" w:rsidRDefault="00735A4B" w:rsidP="00976AA3">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(As on 1-6-1960)</w:t>
            </w:r>
          </w:p>
        </w:tc>
        <w:tc>
          <w:tcPr>
            <w:tcW w:w="2315" w:type="dxa"/>
            <w:tcBorders>
              <w:top w:val="nil"/>
              <w:left w:val="nil"/>
              <w:bottom w:val="single" w:sz="4" w:space="0" w:color="auto"/>
              <w:right w:val="single" w:sz="4" w:space="0" w:color="auto"/>
            </w:tcBorders>
            <w:shd w:val="clear" w:color="000000" w:fill="FFFFFF"/>
            <w:vAlign w:val="center"/>
            <w:hideMark/>
          </w:tcPr>
          <w:p w14:paraId="7A973D0B" w14:textId="1BE9F5A5" w:rsidR="00735A4B" w:rsidRPr="005C11DA" w:rsidRDefault="00735A4B" w:rsidP="00976AA3">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(As on 31-3-61)</w:t>
            </w:r>
          </w:p>
        </w:tc>
        <w:tc>
          <w:tcPr>
            <w:tcW w:w="1686" w:type="dxa"/>
            <w:tcBorders>
              <w:top w:val="nil"/>
              <w:left w:val="nil"/>
              <w:bottom w:val="single" w:sz="4" w:space="0" w:color="auto"/>
              <w:right w:val="single" w:sz="4" w:space="0" w:color="auto"/>
            </w:tcBorders>
            <w:shd w:val="clear" w:color="000000" w:fill="FFFFFF"/>
            <w:vAlign w:val="center"/>
            <w:hideMark/>
          </w:tcPr>
          <w:p w14:paraId="170DCDA1" w14:textId="7981832B" w:rsidR="00735A4B" w:rsidRPr="005C11DA" w:rsidRDefault="00735A4B" w:rsidP="00976AA3">
            <w:pPr>
              <w:spacing w:after="0" w:line="240" w:lineRule="auto"/>
              <w:ind w:left="142"/>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(As on 30-6-61)</w:t>
            </w:r>
          </w:p>
        </w:tc>
      </w:tr>
      <w:tr w:rsidR="00735A4B" w:rsidRPr="00937C78" w14:paraId="13633A84"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2BF0F2F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Below 51</w:t>
            </w:r>
          </w:p>
        </w:tc>
        <w:tc>
          <w:tcPr>
            <w:tcW w:w="2529" w:type="dxa"/>
            <w:tcBorders>
              <w:top w:val="nil"/>
              <w:left w:val="nil"/>
              <w:bottom w:val="single" w:sz="4" w:space="0" w:color="auto"/>
              <w:right w:val="single" w:sz="4" w:space="0" w:color="auto"/>
            </w:tcBorders>
            <w:shd w:val="clear" w:color="000000" w:fill="FFFFFF"/>
            <w:vAlign w:val="center"/>
            <w:hideMark/>
          </w:tcPr>
          <w:p w14:paraId="55A55F1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41830</w:t>
            </w:r>
          </w:p>
        </w:tc>
        <w:tc>
          <w:tcPr>
            <w:tcW w:w="1932" w:type="dxa"/>
            <w:tcBorders>
              <w:top w:val="nil"/>
              <w:left w:val="nil"/>
              <w:bottom w:val="single" w:sz="4" w:space="0" w:color="auto"/>
              <w:right w:val="single" w:sz="4" w:space="0" w:color="auto"/>
            </w:tcBorders>
            <w:shd w:val="clear" w:color="000000" w:fill="FFFFFF"/>
            <w:vAlign w:val="center"/>
            <w:hideMark/>
          </w:tcPr>
          <w:p w14:paraId="443EF1F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107035</w:t>
            </w:r>
          </w:p>
        </w:tc>
        <w:tc>
          <w:tcPr>
            <w:tcW w:w="2315" w:type="dxa"/>
            <w:tcBorders>
              <w:top w:val="nil"/>
              <w:left w:val="nil"/>
              <w:bottom w:val="single" w:sz="4" w:space="0" w:color="auto"/>
              <w:right w:val="single" w:sz="4" w:space="0" w:color="auto"/>
            </w:tcBorders>
            <w:shd w:val="clear" w:color="000000" w:fill="FFFFFF"/>
            <w:vAlign w:val="center"/>
            <w:hideMark/>
          </w:tcPr>
          <w:p w14:paraId="3DD66CEC" w14:textId="3683722F" w:rsidR="00735A4B"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2,33,281</w:t>
            </w:r>
          </w:p>
        </w:tc>
        <w:tc>
          <w:tcPr>
            <w:tcW w:w="1686" w:type="dxa"/>
            <w:tcBorders>
              <w:top w:val="nil"/>
              <w:left w:val="nil"/>
              <w:bottom w:val="single" w:sz="4" w:space="0" w:color="auto"/>
              <w:right w:val="single" w:sz="4" w:space="0" w:color="auto"/>
            </w:tcBorders>
            <w:shd w:val="clear" w:color="000000" w:fill="FFFFFF"/>
            <w:vAlign w:val="center"/>
            <w:hideMark/>
          </w:tcPr>
          <w:p w14:paraId="661D76C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84001</w:t>
            </w:r>
          </w:p>
        </w:tc>
      </w:tr>
      <w:tr w:rsidR="00735A4B" w:rsidRPr="00937C78" w14:paraId="4129F107"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60C89B9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51—101</w:t>
            </w:r>
          </w:p>
        </w:tc>
        <w:tc>
          <w:tcPr>
            <w:tcW w:w="2529" w:type="dxa"/>
            <w:tcBorders>
              <w:top w:val="nil"/>
              <w:left w:val="nil"/>
              <w:bottom w:val="single" w:sz="4" w:space="0" w:color="auto"/>
              <w:right w:val="single" w:sz="4" w:space="0" w:color="auto"/>
            </w:tcBorders>
            <w:shd w:val="clear" w:color="000000" w:fill="FFFFFF"/>
            <w:vAlign w:val="center"/>
            <w:hideMark/>
          </w:tcPr>
          <w:p w14:paraId="0B05CE32"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161556</w:t>
            </w:r>
          </w:p>
        </w:tc>
        <w:tc>
          <w:tcPr>
            <w:tcW w:w="1932" w:type="dxa"/>
            <w:tcBorders>
              <w:top w:val="nil"/>
              <w:left w:val="nil"/>
              <w:bottom w:val="single" w:sz="4" w:space="0" w:color="auto"/>
              <w:right w:val="single" w:sz="4" w:space="0" w:color="auto"/>
            </w:tcBorders>
            <w:shd w:val="clear" w:color="000000" w:fill="FFFFFF"/>
            <w:vAlign w:val="center"/>
            <w:hideMark/>
          </w:tcPr>
          <w:p w14:paraId="78C3FB9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65789</w:t>
            </w:r>
          </w:p>
        </w:tc>
        <w:tc>
          <w:tcPr>
            <w:tcW w:w="2315" w:type="dxa"/>
            <w:tcBorders>
              <w:top w:val="nil"/>
              <w:left w:val="nil"/>
              <w:bottom w:val="single" w:sz="4" w:space="0" w:color="auto"/>
              <w:right w:val="single" w:sz="4" w:space="0" w:color="auto"/>
            </w:tcBorders>
            <w:shd w:val="clear" w:color="000000" w:fill="FFFFFF"/>
            <w:vAlign w:val="center"/>
            <w:hideMark/>
          </w:tcPr>
          <w:p w14:paraId="1197251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92,598</w:t>
            </w:r>
          </w:p>
        </w:tc>
        <w:tc>
          <w:tcPr>
            <w:tcW w:w="1686" w:type="dxa"/>
            <w:tcBorders>
              <w:top w:val="nil"/>
              <w:left w:val="nil"/>
              <w:bottom w:val="single" w:sz="4" w:space="0" w:color="auto"/>
              <w:right w:val="single" w:sz="4" w:space="0" w:color="auto"/>
            </w:tcBorders>
            <w:shd w:val="clear" w:color="000000" w:fill="FFFFFF"/>
            <w:vAlign w:val="center"/>
            <w:hideMark/>
          </w:tcPr>
          <w:p w14:paraId="6E76085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46342</w:t>
            </w:r>
          </w:p>
        </w:tc>
      </w:tr>
      <w:tr w:rsidR="00735A4B" w:rsidRPr="00937C78" w14:paraId="1FE1A131"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01107F13"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101—151</w:t>
            </w:r>
          </w:p>
        </w:tc>
        <w:tc>
          <w:tcPr>
            <w:tcW w:w="2529" w:type="dxa"/>
            <w:tcBorders>
              <w:top w:val="nil"/>
              <w:left w:val="nil"/>
              <w:bottom w:val="single" w:sz="4" w:space="0" w:color="auto"/>
              <w:right w:val="single" w:sz="4" w:space="0" w:color="auto"/>
            </w:tcBorders>
            <w:shd w:val="clear" w:color="000000" w:fill="FFFFFF"/>
            <w:vAlign w:val="center"/>
            <w:hideMark/>
          </w:tcPr>
          <w:p w14:paraId="70E7B419"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54114</w:t>
            </w:r>
          </w:p>
        </w:tc>
        <w:tc>
          <w:tcPr>
            <w:tcW w:w="1932" w:type="dxa"/>
            <w:tcBorders>
              <w:top w:val="nil"/>
              <w:left w:val="nil"/>
              <w:bottom w:val="single" w:sz="4" w:space="0" w:color="auto"/>
              <w:right w:val="single" w:sz="4" w:space="0" w:color="auto"/>
            </w:tcBorders>
            <w:shd w:val="clear" w:color="000000" w:fill="FFFFFF"/>
            <w:vAlign w:val="center"/>
            <w:hideMark/>
          </w:tcPr>
          <w:p w14:paraId="03F505C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16884</w:t>
            </w:r>
          </w:p>
        </w:tc>
        <w:tc>
          <w:tcPr>
            <w:tcW w:w="2315" w:type="dxa"/>
            <w:tcBorders>
              <w:top w:val="nil"/>
              <w:left w:val="nil"/>
              <w:bottom w:val="single" w:sz="4" w:space="0" w:color="auto"/>
              <w:right w:val="single" w:sz="4" w:space="0" w:color="auto"/>
            </w:tcBorders>
            <w:shd w:val="clear" w:color="000000" w:fill="FFFFFF"/>
            <w:vAlign w:val="center"/>
            <w:hideMark/>
          </w:tcPr>
          <w:p w14:paraId="69EAF7C2"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31,478</w:t>
            </w:r>
          </w:p>
        </w:tc>
        <w:tc>
          <w:tcPr>
            <w:tcW w:w="1686" w:type="dxa"/>
            <w:tcBorders>
              <w:top w:val="nil"/>
              <w:left w:val="nil"/>
              <w:bottom w:val="single" w:sz="4" w:space="0" w:color="auto"/>
              <w:right w:val="single" w:sz="4" w:space="0" w:color="auto"/>
            </w:tcBorders>
            <w:shd w:val="clear" w:color="000000" w:fill="FFFFFF"/>
            <w:vAlign w:val="center"/>
            <w:hideMark/>
          </w:tcPr>
          <w:p w14:paraId="762FB938"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15497</w:t>
            </w:r>
          </w:p>
        </w:tc>
      </w:tr>
      <w:tr w:rsidR="00735A4B" w:rsidRPr="00937C78" w14:paraId="3E039994"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2DF1946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151—201</w:t>
            </w:r>
          </w:p>
        </w:tc>
        <w:tc>
          <w:tcPr>
            <w:tcW w:w="2529" w:type="dxa"/>
            <w:tcBorders>
              <w:top w:val="nil"/>
              <w:left w:val="nil"/>
              <w:bottom w:val="single" w:sz="4" w:space="0" w:color="auto"/>
              <w:right w:val="single" w:sz="4" w:space="0" w:color="auto"/>
            </w:tcBorders>
            <w:shd w:val="clear" w:color="000000" w:fill="FFFFFF"/>
            <w:vAlign w:val="center"/>
            <w:hideMark/>
          </w:tcPr>
          <w:p w14:paraId="27D7888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14474</w:t>
            </w:r>
          </w:p>
        </w:tc>
        <w:tc>
          <w:tcPr>
            <w:tcW w:w="1932" w:type="dxa"/>
            <w:tcBorders>
              <w:top w:val="nil"/>
              <w:left w:val="nil"/>
              <w:bottom w:val="single" w:sz="4" w:space="0" w:color="auto"/>
              <w:right w:val="single" w:sz="4" w:space="0" w:color="auto"/>
            </w:tcBorders>
            <w:shd w:val="clear" w:color="000000" w:fill="FFFFFF"/>
            <w:vAlign w:val="center"/>
            <w:hideMark/>
          </w:tcPr>
          <w:p w14:paraId="129CF9E9"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6028</w:t>
            </w:r>
          </w:p>
        </w:tc>
        <w:tc>
          <w:tcPr>
            <w:tcW w:w="2315" w:type="dxa"/>
            <w:tcBorders>
              <w:top w:val="nil"/>
              <w:left w:val="nil"/>
              <w:bottom w:val="single" w:sz="4" w:space="0" w:color="auto"/>
              <w:right w:val="single" w:sz="4" w:space="0" w:color="auto"/>
            </w:tcBorders>
            <w:shd w:val="clear" w:color="000000" w:fill="FFFFFF"/>
            <w:vAlign w:val="center"/>
            <w:hideMark/>
          </w:tcPr>
          <w:p w14:paraId="2B2C1DD6"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11,386</w:t>
            </w:r>
          </w:p>
        </w:tc>
        <w:tc>
          <w:tcPr>
            <w:tcW w:w="1686" w:type="dxa"/>
            <w:tcBorders>
              <w:top w:val="nil"/>
              <w:left w:val="nil"/>
              <w:bottom w:val="single" w:sz="4" w:space="0" w:color="auto"/>
              <w:right w:val="single" w:sz="4" w:space="0" w:color="auto"/>
            </w:tcBorders>
            <w:shd w:val="clear" w:color="000000" w:fill="FFFFFF"/>
            <w:vAlign w:val="center"/>
            <w:hideMark/>
          </w:tcPr>
          <w:p w14:paraId="56816B70"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4145</w:t>
            </w:r>
          </w:p>
        </w:tc>
      </w:tr>
      <w:tr w:rsidR="00976AA3" w:rsidRPr="00937C78" w14:paraId="47906703" w14:textId="77777777" w:rsidTr="00296B75">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2B27A034"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201—251</w:t>
            </w:r>
          </w:p>
        </w:tc>
        <w:tc>
          <w:tcPr>
            <w:tcW w:w="2529" w:type="dxa"/>
            <w:vMerge w:val="restart"/>
            <w:tcBorders>
              <w:top w:val="nil"/>
              <w:left w:val="nil"/>
              <w:right w:val="single" w:sz="4" w:space="0" w:color="auto"/>
            </w:tcBorders>
            <w:shd w:val="clear" w:color="000000" w:fill="FFFFFF"/>
            <w:vAlign w:val="center"/>
            <w:hideMark/>
          </w:tcPr>
          <w:p w14:paraId="48818EC5" w14:textId="14CA7B53" w:rsidR="00976AA3" w:rsidRPr="00937C78" w:rsidRDefault="00976AA3" w:rsidP="00976AA3">
            <w:pPr>
              <w:spacing w:after="0" w:line="240" w:lineRule="auto"/>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9070</w:t>
            </w:r>
          </w:p>
          <w:p w14:paraId="2A39B1C6" w14:textId="1716024F"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932" w:type="dxa"/>
            <w:tcBorders>
              <w:top w:val="nil"/>
              <w:left w:val="nil"/>
              <w:bottom w:val="single" w:sz="4" w:space="0" w:color="auto"/>
              <w:right w:val="single" w:sz="4" w:space="0" w:color="auto"/>
            </w:tcBorders>
            <w:shd w:val="clear" w:color="000000" w:fill="FFFFFF"/>
            <w:vAlign w:val="center"/>
            <w:hideMark/>
          </w:tcPr>
          <w:p w14:paraId="0265CC54"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3231</w:t>
            </w:r>
          </w:p>
        </w:tc>
        <w:tc>
          <w:tcPr>
            <w:tcW w:w="2315" w:type="dxa"/>
            <w:tcBorders>
              <w:top w:val="nil"/>
              <w:left w:val="nil"/>
              <w:bottom w:val="single" w:sz="4" w:space="0" w:color="auto"/>
              <w:right w:val="single" w:sz="4" w:space="0" w:color="auto"/>
            </w:tcBorders>
            <w:shd w:val="clear" w:color="000000" w:fill="FFFFFF"/>
            <w:vAlign w:val="center"/>
            <w:hideMark/>
          </w:tcPr>
          <w:p w14:paraId="165C6C5D"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5,795</w:t>
            </w:r>
          </w:p>
        </w:tc>
        <w:tc>
          <w:tcPr>
            <w:tcW w:w="1686" w:type="dxa"/>
            <w:vMerge w:val="restart"/>
            <w:tcBorders>
              <w:top w:val="nil"/>
              <w:left w:val="nil"/>
              <w:right w:val="single" w:sz="4" w:space="0" w:color="auto"/>
            </w:tcBorders>
            <w:shd w:val="clear" w:color="000000" w:fill="FFFFFF"/>
            <w:vAlign w:val="center"/>
            <w:hideMark/>
          </w:tcPr>
          <w:p w14:paraId="14D007D2" w14:textId="3F1B691A" w:rsidR="00976AA3" w:rsidRPr="00937C78" w:rsidRDefault="00976AA3" w:rsidP="00976AA3">
            <w:pPr>
              <w:spacing w:after="0" w:line="240" w:lineRule="auto"/>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5174</w:t>
            </w:r>
          </w:p>
          <w:p w14:paraId="72B5E7F4" w14:textId="0D24202D"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r>
      <w:tr w:rsidR="00976AA3" w:rsidRPr="00937C78" w14:paraId="24A4384F" w14:textId="77777777" w:rsidTr="00296B75">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09CCC32C"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251—301</w:t>
            </w:r>
          </w:p>
        </w:tc>
        <w:tc>
          <w:tcPr>
            <w:tcW w:w="2529" w:type="dxa"/>
            <w:vMerge/>
            <w:tcBorders>
              <w:left w:val="nil"/>
              <w:bottom w:val="single" w:sz="4" w:space="0" w:color="auto"/>
              <w:right w:val="single" w:sz="4" w:space="0" w:color="auto"/>
            </w:tcBorders>
            <w:shd w:val="clear" w:color="000000" w:fill="FFFFFF"/>
            <w:vAlign w:val="center"/>
            <w:hideMark/>
          </w:tcPr>
          <w:p w14:paraId="0F6823BD" w14:textId="1CB78BF9"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932" w:type="dxa"/>
            <w:tcBorders>
              <w:top w:val="nil"/>
              <w:left w:val="nil"/>
              <w:bottom w:val="single" w:sz="4" w:space="0" w:color="auto"/>
              <w:right w:val="single" w:sz="4" w:space="0" w:color="auto"/>
            </w:tcBorders>
            <w:shd w:val="clear" w:color="000000" w:fill="FFFFFF"/>
            <w:vAlign w:val="center"/>
            <w:hideMark/>
          </w:tcPr>
          <w:p w14:paraId="292FB858"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1876</w:t>
            </w:r>
          </w:p>
        </w:tc>
        <w:tc>
          <w:tcPr>
            <w:tcW w:w="2315" w:type="dxa"/>
            <w:tcBorders>
              <w:top w:val="nil"/>
              <w:left w:val="nil"/>
              <w:bottom w:val="single" w:sz="4" w:space="0" w:color="auto"/>
              <w:right w:val="single" w:sz="4" w:space="0" w:color="auto"/>
            </w:tcBorders>
            <w:shd w:val="clear" w:color="000000" w:fill="FFFFFF"/>
            <w:vAlign w:val="center"/>
            <w:hideMark/>
          </w:tcPr>
          <w:p w14:paraId="26BFC1AA"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2,670</w:t>
            </w:r>
          </w:p>
        </w:tc>
        <w:tc>
          <w:tcPr>
            <w:tcW w:w="1686" w:type="dxa"/>
            <w:vMerge/>
            <w:tcBorders>
              <w:left w:val="nil"/>
              <w:bottom w:val="single" w:sz="4" w:space="0" w:color="auto"/>
              <w:right w:val="single" w:sz="4" w:space="0" w:color="auto"/>
            </w:tcBorders>
            <w:shd w:val="clear" w:color="000000" w:fill="FFFFFF"/>
            <w:vAlign w:val="center"/>
            <w:hideMark/>
          </w:tcPr>
          <w:p w14:paraId="25756B5B" w14:textId="3AF2EF38"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r>
      <w:tr w:rsidR="00116EAF" w:rsidRPr="00937C78" w14:paraId="71885856" w14:textId="77777777" w:rsidTr="004F2718">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4B10F5A8" w14:textId="77777777"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301—351</w:t>
            </w:r>
          </w:p>
        </w:tc>
        <w:tc>
          <w:tcPr>
            <w:tcW w:w="2529" w:type="dxa"/>
            <w:vMerge w:val="restart"/>
            <w:tcBorders>
              <w:top w:val="nil"/>
              <w:left w:val="nil"/>
              <w:right w:val="single" w:sz="4" w:space="0" w:color="auto"/>
            </w:tcBorders>
            <w:shd w:val="clear" w:color="000000" w:fill="FFFFFF"/>
            <w:vAlign w:val="center"/>
            <w:hideMark/>
          </w:tcPr>
          <w:p w14:paraId="64AD0865" w14:textId="5B3DC2EE"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xml:space="preserve">4054 </w:t>
            </w:r>
          </w:p>
        </w:tc>
        <w:tc>
          <w:tcPr>
            <w:tcW w:w="1932" w:type="dxa"/>
            <w:vMerge w:val="restart"/>
            <w:tcBorders>
              <w:top w:val="nil"/>
              <w:left w:val="nil"/>
              <w:right w:val="single" w:sz="4" w:space="0" w:color="auto"/>
            </w:tcBorders>
            <w:shd w:val="clear" w:color="000000" w:fill="FFFFFF"/>
            <w:vAlign w:val="center"/>
            <w:hideMark/>
          </w:tcPr>
          <w:p w14:paraId="404CF722" w14:textId="172E13CA" w:rsidR="00116EAF" w:rsidRPr="00937C78" w:rsidRDefault="00116EAF" w:rsidP="00976AA3">
            <w:pPr>
              <w:spacing w:after="0" w:line="240" w:lineRule="auto"/>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1039</w:t>
            </w:r>
          </w:p>
          <w:p w14:paraId="5D27E6C7" w14:textId="7805F0BA"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15" w:type="dxa"/>
            <w:tcBorders>
              <w:top w:val="nil"/>
              <w:left w:val="nil"/>
              <w:bottom w:val="single" w:sz="4" w:space="0" w:color="auto"/>
              <w:right w:val="single" w:sz="4" w:space="0" w:color="auto"/>
            </w:tcBorders>
            <w:shd w:val="clear" w:color="000000" w:fill="FFFFFF"/>
            <w:vAlign w:val="center"/>
            <w:hideMark/>
          </w:tcPr>
          <w:p w14:paraId="5ECD4332" w14:textId="77777777"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1,832</w:t>
            </w:r>
          </w:p>
        </w:tc>
        <w:tc>
          <w:tcPr>
            <w:tcW w:w="1686" w:type="dxa"/>
            <w:tcBorders>
              <w:top w:val="nil"/>
              <w:left w:val="nil"/>
              <w:bottom w:val="single" w:sz="4" w:space="0" w:color="auto"/>
              <w:right w:val="single" w:sz="4" w:space="0" w:color="auto"/>
            </w:tcBorders>
            <w:shd w:val="clear" w:color="000000" w:fill="FFFFFF"/>
            <w:vAlign w:val="center"/>
            <w:hideMark/>
          </w:tcPr>
          <w:p w14:paraId="0397CC61" w14:textId="77777777"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957</w:t>
            </w:r>
          </w:p>
        </w:tc>
      </w:tr>
      <w:tr w:rsidR="00116EAF" w:rsidRPr="00937C78" w14:paraId="148478B7" w14:textId="77777777" w:rsidTr="004F2718">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16B1D6CD" w14:textId="77777777"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351—501</w:t>
            </w:r>
          </w:p>
        </w:tc>
        <w:tc>
          <w:tcPr>
            <w:tcW w:w="2529" w:type="dxa"/>
            <w:vMerge/>
            <w:tcBorders>
              <w:left w:val="nil"/>
              <w:bottom w:val="single" w:sz="4" w:space="0" w:color="auto"/>
              <w:right w:val="single" w:sz="4" w:space="0" w:color="auto"/>
            </w:tcBorders>
            <w:shd w:val="clear" w:color="000000" w:fill="FFFFFF"/>
            <w:vAlign w:val="center"/>
            <w:hideMark/>
          </w:tcPr>
          <w:p w14:paraId="3F8A3E2E" w14:textId="36E9E0F1"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932" w:type="dxa"/>
            <w:vMerge/>
            <w:tcBorders>
              <w:left w:val="nil"/>
              <w:bottom w:val="single" w:sz="4" w:space="0" w:color="auto"/>
              <w:right w:val="single" w:sz="4" w:space="0" w:color="auto"/>
            </w:tcBorders>
            <w:shd w:val="clear" w:color="000000" w:fill="FFFFFF"/>
            <w:vAlign w:val="center"/>
            <w:hideMark/>
          </w:tcPr>
          <w:p w14:paraId="35803E08" w14:textId="315FB91A"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15" w:type="dxa"/>
            <w:tcBorders>
              <w:top w:val="nil"/>
              <w:left w:val="nil"/>
              <w:bottom w:val="single" w:sz="4" w:space="0" w:color="auto"/>
              <w:right w:val="single" w:sz="4" w:space="0" w:color="auto"/>
            </w:tcBorders>
            <w:shd w:val="clear" w:color="000000" w:fill="FFFFFF"/>
            <w:vAlign w:val="center"/>
            <w:hideMark/>
          </w:tcPr>
          <w:p w14:paraId="13D89226" w14:textId="77777777"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3,067</w:t>
            </w:r>
          </w:p>
        </w:tc>
        <w:tc>
          <w:tcPr>
            <w:tcW w:w="1686" w:type="dxa"/>
            <w:tcBorders>
              <w:top w:val="nil"/>
              <w:left w:val="nil"/>
              <w:bottom w:val="single" w:sz="4" w:space="0" w:color="auto"/>
              <w:right w:val="single" w:sz="4" w:space="0" w:color="auto"/>
            </w:tcBorders>
            <w:shd w:val="clear" w:color="000000" w:fill="FFFFFF"/>
            <w:vAlign w:val="center"/>
            <w:hideMark/>
          </w:tcPr>
          <w:p w14:paraId="766B7C17" w14:textId="77777777" w:rsidR="00116EAF" w:rsidRPr="00937C78" w:rsidRDefault="00116EAF"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928</w:t>
            </w:r>
          </w:p>
        </w:tc>
      </w:tr>
      <w:tr w:rsidR="00735A4B" w:rsidRPr="00937C78" w14:paraId="4FF64B12"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3917CFC9"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501—751</w:t>
            </w:r>
          </w:p>
        </w:tc>
        <w:tc>
          <w:tcPr>
            <w:tcW w:w="2529" w:type="dxa"/>
            <w:tcBorders>
              <w:top w:val="nil"/>
              <w:left w:val="nil"/>
              <w:bottom w:val="single" w:sz="4" w:space="0" w:color="auto"/>
              <w:right w:val="single" w:sz="4" w:space="0" w:color="auto"/>
            </w:tcBorders>
            <w:shd w:val="clear" w:color="000000" w:fill="FFFFFF"/>
            <w:vAlign w:val="center"/>
            <w:hideMark/>
          </w:tcPr>
          <w:p w14:paraId="618B1A8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841</w:t>
            </w:r>
          </w:p>
        </w:tc>
        <w:tc>
          <w:tcPr>
            <w:tcW w:w="1932" w:type="dxa"/>
            <w:tcBorders>
              <w:top w:val="nil"/>
              <w:left w:val="nil"/>
              <w:bottom w:val="single" w:sz="4" w:space="0" w:color="auto"/>
              <w:right w:val="single" w:sz="4" w:space="0" w:color="auto"/>
            </w:tcBorders>
            <w:shd w:val="clear" w:color="000000" w:fill="FFFFFF"/>
            <w:vAlign w:val="center"/>
            <w:hideMark/>
          </w:tcPr>
          <w:p w14:paraId="30866678"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650</w:t>
            </w:r>
          </w:p>
        </w:tc>
        <w:tc>
          <w:tcPr>
            <w:tcW w:w="2315" w:type="dxa"/>
            <w:tcBorders>
              <w:top w:val="nil"/>
              <w:left w:val="nil"/>
              <w:bottom w:val="single" w:sz="4" w:space="0" w:color="auto"/>
              <w:right w:val="single" w:sz="4" w:space="0" w:color="auto"/>
            </w:tcBorders>
            <w:shd w:val="clear" w:color="000000" w:fill="FFFFFF"/>
            <w:vAlign w:val="center"/>
            <w:hideMark/>
          </w:tcPr>
          <w:p w14:paraId="2F15DBD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1,306</w:t>
            </w:r>
          </w:p>
        </w:tc>
        <w:tc>
          <w:tcPr>
            <w:tcW w:w="1686" w:type="dxa"/>
            <w:tcBorders>
              <w:top w:val="nil"/>
              <w:left w:val="nil"/>
              <w:bottom w:val="single" w:sz="4" w:space="0" w:color="auto"/>
              <w:right w:val="single" w:sz="4" w:space="0" w:color="auto"/>
            </w:tcBorders>
            <w:shd w:val="clear" w:color="000000" w:fill="FFFFFF"/>
            <w:vAlign w:val="center"/>
            <w:hideMark/>
          </w:tcPr>
          <w:p w14:paraId="74A0980E"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726 (1)</w:t>
            </w:r>
          </w:p>
        </w:tc>
      </w:tr>
      <w:tr w:rsidR="00735A4B" w:rsidRPr="00937C78" w14:paraId="68A4CBA6"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36AAC04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751—1001</w:t>
            </w:r>
          </w:p>
        </w:tc>
        <w:tc>
          <w:tcPr>
            <w:tcW w:w="2529" w:type="dxa"/>
            <w:tcBorders>
              <w:top w:val="nil"/>
              <w:left w:val="nil"/>
              <w:bottom w:val="single" w:sz="4" w:space="0" w:color="auto"/>
              <w:right w:val="single" w:sz="4" w:space="0" w:color="auto"/>
            </w:tcBorders>
            <w:shd w:val="clear" w:color="000000" w:fill="FFFFFF"/>
            <w:vAlign w:val="center"/>
            <w:hideMark/>
          </w:tcPr>
          <w:p w14:paraId="4F9FAD0D"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285</w:t>
            </w:r>
          </w:p>
        </w:tc>
        <w:tc>
          <w:tcPr>
            <w:tcW w:w="1932" w:type="dxa"/>
            <w:tcBorders>
              <w:top w:val="nil"/>
              <w:left w:val="nil"/>
              <w:bottom w:val="single" w:sz="4" w:space="0" w:color="auto"/>
              <w:right w:val="single" w:sz="4" w:space="0" w:color="auto"/>
            </w:tcBorders>
            <w:shd w:val="clear" w:color="000000" w:fill="FFFFFF"/>
            <w:vAlign w:val="center"/>
            <w:hideMark/>
          </w:tcPr>
          <w:p w14:paraId="3BBEA13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277</w:t>
            </w:r>
          </w:p>
        </w:tc>
        <w:tc>
          <w:tcPr>
            <w:tcW w:w="2315" w:type="dxa"/>
            <w:tcBorders>
              <w:top w:val="nil"/>
              <w:left w:val="nil"/>
              <w:bottom w:val="single" w:sz="4" w:space="0" w:color="auto"/>
              <w:right w:val="single" w:sz="4" w:space="0" w:color="auto"/>
            </w:tcBorders>
            <w:shd w:val="clear" w:color="000000" w:fill="FFFFFF"/>
            <w:vAlign w:val="center"/>
            <w:hideMark/>
          </w:tcPr>
          <w:p w14:paraId="1B3B9E7D"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586</w:t>
            </w:r>
          </w:p>
        </w:tc>
        <w:tc>
          <w:tcPr>
            <w:tcW w:w="1686" w:type="dxa"/>
            <w:tcBorders>
              <w:top w:val="nil"/>
              <w:left w:val="nil"/>
              <w:bottom w:val="single" w:sz="4" w:space="0" w:color="auto"/>
              <w:right w:val="single" w:sz="4" w:space="0" w:color="auto"/>
            </w:tcBorders>
            <w:shd w:val="clear" w:color="000000" w:fill="FFFFFF"/>
            <w:vAlign w:val="center"/>
            <w:hideMark/>
          </w:tcPr>
          <w:p w14:paraId="593BDD47"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202 (2)</w:t>
            </w:r>
          </w:p>
        </w:tc>
      </w:tr>
      <w:tr w:rsidR="00976AA3" w:rsidRPr="00937C78" w14:paraId="45E6587D" w14:textId="77777777" w:rsidTr="00884A1C">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15259DDD"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1001—1501</w:t>
            </w:r>
          </w:p>
        </w:tc>
        <w:tc>
          <w:tcPr>
            <w:tcW w:w="2529" w:type="dxa"/>
            <w:tcBorders>
              <w:top w:val="nil"/>
              <w:left w:val="nil"/>
              <w:bottom w:val="single" w:sz="4" w:space="0" w:color="auto"/>
              <w:right w:val="single" w:sz="4" w:space="0" w:color="auto"/>
            </w:tcBorders>
            <w:shd w:val="clear" w:color="000000" w:fill="FFFFFF"/>
            <w:vAlign w:val="center"/>
            <w:hideMark/>
          </w:tcPr>
          <w:p w14:paraId="5F25D2BE"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165</w:t>
            </w:r>
          </w:p>
        </w:tc>
        <w:tc>
          <w:tcPr>
            <w:tcW w:w="1932" w:type="dxa"/>
            <w:tcBorders>
              <w:top w:val="nil"/>
              <w:left w:val="nil"/>
              <w:bottom w:val="single" w:sz="4" w:space="0" w:color="auto"/>
              <w:right w:val="single" w:sz="4" w:space="0" w:color="auto"/>
            </w:tcBorders>
            <w:shd w:val="clear" w:color="000000" w:fill="FFFFFF"/>
            <w:vAlign w:val="center"/>
            <w:hideMark/>
          </w:tcPr>
          <w:p w14:paraId="4912AA59"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234</w:t>
            </w:r>
          </w:p>
        </w:tc>
        <w:tc>
          <w:tcPr>
            <w:tcW w:w="2315" w:type="dxa"/>
            <w:vMerge w:val="restart"/>
            <w:tcBorders>
              <w:top w:val="nil"/>
              <w:left w:val="nil"/>
              <w:right w:val="single" w:sz="4" w:space="0" w:color="auto"/>
            </w:tcBorders>
            <w:shd w:val="clear" w:color="000000" w:fill="FFFFFF"/>
            <w:vAlign w:val="center"/>
            <w:hideMark/>
          </w:tcPr>
          <w:p w14:paraId="5BBC78F1" w14:textId="0CCC5D90" w:rsidR="00976AA3" w:rsidRPr="00937C78" w:rsidRDefault="00976AA3" w:rsidP="00884A1C">
            <w:pPr>
              <w:spacing w:after="0" w:line="240" w:lineRule="auto"/>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462</w:t>
            </w:r>
          </w:p>
          <w:p w14:paraId="68789289" w14:textId="37C7DF72" w:rsidR="00976AA3" w:rsidRPr="00937C78" w:rsidRDefault="00976AA3" w:rsidP="00884A1C">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p w14:paraId="6C1E04AD" w14:textId="09D3E1FF" w:rsidR="00976AA3" w:rsidRPr="00937C78" w:rsidRDefault="00976AA3" w:rsidP="00884A1C">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686" w:type="dxa"/>
            <w:tcBorders>
              <w:top w:val="nil"/>
              <w:left w:val="nil"/>
              <w:bottom w:val="single" w:sz="4" w:space="0" w:color="auto"/>
              <w:right w:val="single" w:sz="4" w:space="0" w:color="auto"/>
            </w:tcBorders>
            <w:shd w:val="clear" w:color="000000" w:fill="FFFFFF"/>
            <w:vAlign w:val="center"/>
            <w:hideMark/>
          </w:tcPr>
          <w:p w14:paraId="56A653B6"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133</w:t>
            </w:r>
          </w:p>
        </w:tc>
      </w:tr>
      <w:tr w:rsidR="00976AA3" w:rsidRPr="00937C78" w14:paraId="3337AA51" w14:textId="77777777" w:rsidTr="006A6D9D">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30DD986A"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1501—2001</w:t>
            </w:r>
          </w:p>
        </w:tc>
        <w:tc>
          <w:tcPr>
            <w:tcW w:w="2529" w:type="dxa"/>
            <w:tcBorders>
              <w:top w:val="nil"/>
              <w:left w:val="nil"/>
              <w:bottom w:val="single" w:sz="4" w:space="0" w:color="auto"/>
              <w:right w:val="single" w:sz="4" w:space="0" w:color="auto"/>
            </w:tcBorders>
            <w:shd w:val="clear" w:color="000000" w:fill="FFFFFF"/>
            <w:vAlign w:val="center"/>
            <w:hideMark/>
          </w:tcPr>
          <w:p w14:paraId="402CEEA7"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67</w:t>
            </w:r>
          </w:p>
        </w:tc>
        <w:tc>
          <w:tcPr>
            <w:tcW w:w="1932" w:type="dxa"/>
            <w:tcBorders>
              <w:top w:val="nil"/>
              <w:left w:val="nil"/>
              <w:bottom w:val="single" w:sz="4" w:space="0" w:color="auto"/>
              <w:right w:val="single" w:sz="4" w:space="0" w:color="auto"/>
            </w:tcBorders>
            <w:shd w:val="clear" w:color="000000" w:fill="FFFFFF"/>
            <w:vAlign w:val="center"/>
            <w:hideMark/>
          </w:tcPr>
          <w:p w14:paraId="16CC55D6"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56</w:t>
            </w:r>
          </w:p>
        </w:tc>
        <w:tc>
          <w:tcPr>
            <w:tcW w:w="2315" w:type="dxa"/>
            <w:vMerge/>
            <w:tcBorders>
              <w:left w:val="nil"/>
              <w:right w:val="single" w:sz="4" w:space="0" w:color="auto"/>
            </w:tcBorders>
            <w:shd w:val="clear" w:color="000000" w:fill="FFFFFF"/>
            <w:vAlign w:val="center"/>
            <w:hideMark/>
          </w:tcPr>
          <w:p w14:paraId="3805AC10" w14:textId="19B34614"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686" w:type="dxa"/>
            <w:tcBorders>
              <w:top w:val="nil"/>
              <w:left w:val="nil"/>
              <w:bottom w:val="single" w:sz="4" w:space="0" w:color="auto"/>
              <w:right w:val="single" w:sz="4" w:space="0" w:color="auto"/>
            </w:tcBorders>
            <w:shd w:val="clear" w:color="000000" w:fill="FFFFFF"/>
            <w:vAlign w:val="center"/>
            <w:hideMark/>
          </w:tcPr>
          <w:p w14:paraId="4CA6B9ED"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w:t>
            </w:r>
          </w:p>
        </w:tc>
      </w:tr>
      <w:tr w:rsidR="00976AA3" w:rsidRPr="00937C78" w14:paraId="6EE9E213" w14:textId="77777777" w:rsidTr="00903724">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798DAA82"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2001—2501</w:t>
            </w:r>
          </w:p>
        </w:tc>
        <w:tc>
          <w:tcPr>
            <w:tcW w:w="2529" w:type="dxa"/>
            <w:tcBorders>
              <w:top w:val="nil"/>
              <w:left w:val="nil"/>
              <w:bottom w:val="single" w:sz="4" w:space="0" w:color="auto"/>
              <w:right w:val="single" w:sz="4" w:space="0" w:color="auto"/>
            </w:tcBorders>
            <w:shd w:val="clear" w:color="000000" w:fill="FFFFFF"/>
            <w:vAlign w:val="center"/>
            <w:hideMark/>
          </w:tcPr>
          <w:p w14:paraId="4AD32933"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w:t>
            </w:r>
          </w:p>
        </w:tc>
        <w:tc>
          <w:tcPr>
            <w:tcW w:w="1932" w:type="dxa"/>
            <w:tcBorders>
              <w:top w:val="nil"/>
              <w:left w:val="nil"/>
              <w:bottom w:val="single" w:sz="4" w:space="0" w:color="auto"/>
              <w:right w:val="single" w:sz="4" w:space="0" w:color="auto"/>
            </w:tcBorders>
            <w:shd w:val="clear" w:color="000000" w:fill="FFFFFF"/>
            <w:vAlign w:val="center"/>
            <w:hideMark/>
          </w:tcPr>
          <w:p w14:paraId="21E059A1"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32</w:t>
            </w:r>
          </w:p>
        </w:tc>
        <w:tc>
          <w:tcPr>
            <w:tcW w:w="2315" w:type="dxa"/>
            <w:vMerge/>
            <w:tcBorders>
              <w:left w:val="nil"/>
              <w:right w:val="single" w:sz="4" w:space="0" w:color="auto"/>
            </w:tcBorders>
            <w:shd w:val="clear" w:color="000000" w:fill="FFFFFF"/>
            <w:vAlign w:val="center"/>
            <w:hideMark/>
          </w:tcPr>
          <w:p w14:paraId="36DB2FA2" w14:textId="78D23AFF"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686" w:type="dxa"/>
            <w:vMerge w:val="restart"/>
            <w:tcBorders>
              <w:top w:val="nil"/>
              <w:left w:val="nil"/>
              <w:right w:val="single" w:sz="4" w:space="0" w:color="auto"/>
            </w:tcBorders>
            <w:shd w:val="clear" w:color="000000" w:fill="FFFFFF"/>
            <w:vAlign w:val="center"/>
            <w:hideMark/>
          </w:tcPr>
          <w:p w14:paraId="0F4860C3" w14:textId="5BF80C1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p w14:paraId="66B4D5E8" w14:textId="199BE7A9"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26</w:t>
            </w:r>
          </w:p>
          <w:p w14:paraId="11BF31E5" w14:textId="532F630F"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r>
      <w:tr w:rsidR="00976AA3" w:rsidRPr="00937C78" w14:paraId="7E3BAB49" w14:textId="77777777" w:rsidTr="00903724">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1D92E279"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2501—3001</w:t>
            </w:r>
          </w:p>
        </w:tc>
        <w:tc>
          <w:tcPr>
            <w:tcW w:w="2529" w:type="dxa"/>
            <w:tcBorders>
              <w:top w:val="nil"/>
              <w:left w:val="nil"/>
              <w:bottom w:val="single" w:sz="4" w:space="0" w:color="auto"/>
              <w:right w:val="single" w:sz="4" w:space="0" w:color="auto"/>
            </w:tcBorders>
            <w:shd w:val="clear" w:color="000000" w:fill="FFFFFF"/>
            <w:vAlign w:val="center"/>
            <w:hideMark/>
          </w:tcPr>
          <w:p w14:paraId="27070144" w14:textId="2C8E390A"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 xml:space="preserve">5 </w:t>
            </w:r>
          </w:p>
        </w:tc>
        <w:tc>
          <w:tcPr>
            <w:tcW w:w="1932" w:type="dxa"/>
            <w:vMerge w:val="restart"/>
            <w:tcBorders>
              <w:top w:val="nil"/>
              <w:left w:val="nil"/>
              <w:right w:val="single" w:sz="4" w:space="0" w:color="auto"/>
            </w:tcBorders>
            <w:shd w:val="clear" w:color="000000" w:fill="FFFFFF"/>
            <w:vAlign w:val="center"/>
            <w:hideMark/>
          </w:tcPr>
          <w:p w14:paraId="6274C47F" w14:textId="5DB9E1E1" w:rsidR="00976AA3" w:rsidRPr="00937C78" w:rsidRDefault="00976AA3" w:rsidP="00976AA3">
            <w:pPr>
              <w:spacing w:after="0" w:line="240" w:lineRule="auto"/>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w:t>
            </w:r>
          </w:p>
          <w:p w14:paraId="52C86837" w14:textId="3AA3A5EC"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15" w:type="dxa"/>
            <w:vMerge/>
            <w:tcBorders>
              <w:left w:val="nil"/>
              <w:right w:val="single" w:sz="4" w:space="0" w:color="auto"/>
            </w:tcBorders>
            <w:shd w:val="clear" w:color="000000" w:fill="FFFFFF"/>
            <w:vAlign w:val="center"/>
            <w:hideMark/>
          </w:tcPr>
          <w:p w14:paraId="6D52F000" w14:textId="3B39CA41"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686" w:type="dxa"/>
            <w:vMerge/>
            <w:tcBorders>
              <w:left w:val="nil"/>
              <w:right w:val="single" w:sz="4" w:space="0" w:color="auto"/>
            </w:tcBorders>
            <w:shd w:val="clear" w:color="000000" w:fill="FFFFFF"/>
            <w:vAlign w:val="center"/>
            <w:hideMark/>
          </w:tcPr>
          <w:p w14:paraId="21CE3107" w14:textId="73D00B24"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r>
      <w:tr w:rsidR="00976AA3" w:rsidRPr="00937C78" w14:paraId="6BD4AABE" w14:textId="77777777" w:rsidTr="00903724">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5227163D"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3001 and above</w:t>
            </w:r>
          </w:p>
        </w:tc>
        <w:tc>
          <w:tcPr>
            <w:tcW w:w="2529" w:type="dxa"/>
            <w:tcBorders>
              <w:top w:val="nil"/>
              <w:left w:val="nil"/>
              <w:bottom w:val="single" w:sz="4" w:space="0" w:color="auto"/>
              <w:right w:val="single" w:sz="4" w:space="0" w:color="auto"/>
            </w:tcBorders>
            <w:shd w:val="clear" w:color="000000" w:fill="FFFFFF"/>
            <w:vAlign w:val="center"/>
            <w:hideMark/>
          </w:tcPr>
          <w:p w14:paraId="408D12C7" w14:textId="77777777"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932" w:type="dxa"/>
            <w:vMerge/>
            <w:tcBorders>
              <w:left w:val="nil"/>
              <w:bottom w:val="single" w:sz="4" w:space="0" w:color="auto"/>
              <w:right w:val="single" w:sz="4" w:space="0" w:color="auto"/>
            </w:tcBorders>
            <w:shd w:val="clear" w:color="000000" w:fill="FFFFFF"/>
            <w:vAlign w:val="center"/>
            <w:hideMark/>
          </w:tcPr>
          <w:p w14:paraId="7F16365A" w14:textId="6B882EB5"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2315" w:type="dxa"/>
            <w:vMerge/>
            <w:tcBorders>
              <w:left w:val="nil"/>
              <w:bottom w:val="single" w:sz="4" w:space="0" w:color="auto"/>
              <w:right w:val="single" w:sz="4" w:space="0" w:color="auto"/>
            </w:tcBorders>
            <w:shd w:val="clear" w:color="000000" w:fill="FFFFFF"/>
            <w:vAlign w:val="center"/>
            <w:hideMark/>
          </w:tcPr>
          <w:p w14:paraId="123027A3" w14:textId="6625961E"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c>
          <w:tcPr>
            <w:tcW w:w="1686" w:type="dxa"/>
            <w:vMerge/>
            <w:tcBorders>
              <w:left w:val="nil"/>
              <w:bottom w:val="single" w:sz="4" w:space="0" w:color="auto"/>
              <w:right w:val="single" w:sz="4" w:space="0" w:color="auto"/>
            </w:tcBorders>
            <w:shd w:val="clear" w:color="000000" w:fill="FFFFFF"/>
            <w:vAlign w:val="center"/>
            <w:hideMark/>
          </w:tcPr>
          <w:p w14:paraId="5C6D6551" w14:textId="6C420478" w:rsidR="00976AA3" w:rsidRPr="00937C78" w:rsidRDefault="00976AA3"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r>
      <w:tr w:rsidR="00735A4B" w:rsidRPr="00937C78" w14:paraId="2854DCFF"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58A71E7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2529" w:type="dxa"/>
            <w:tcBorders>
              <w:top w:val="nil"/>
              <w:left w:val="nil"/>
              <w:bottom w:val="single" w:sz="4" w:space="0" w:color="auto"/>
              <w:right w:val="single" w:sz="4" w:space="0" w:color="auto"/>
            </w:tcBorders>
            <w:shd w:val="clear" w:color="000000" w:fill="FFFFFF"/>
            <w:vAlign w:val="center"/>
            <w:hideMark/>
          </w:tcPr>
          <w:p w14:paraId="1E48237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286471</w:t>
            </w:r>
          </w:p>
        </w:tc>
        <w:tc>
          <w:tcPr>
            <w:tcW w:w="1932" w:type="dxa"/>
            <w:tcBorders>
              <w:top w:val="nil"/>
              <w:left w:val="nil"/>
              <w:bottom w:val="single" w:sz="4" w:space="0" w:color="auto"/>
              <w:right w:val="single" w:sz="4" w:space="0" w:color="auto"/>
            </w:tcBorders>
            <w:shd w:val="clear" w:color="000000" w:fill="FFFFFF"/>
            <w:vAlign w:val="center"/>
            <w:hideMark/>
          </w:tcPr>
          <w:p w14:paraId="5085E945"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204485</w:t>
            </w:r>
          </w:p>
        </w:tc>
        <w:tc>
          <w:tcPr>
            <w:tcW w:w="2315" w:type="dxa"/>
            <w:tcBorders>
              <w:top w:val="nil"/>
              <w:left w:val="nil"/>
              <w:bottom w:val="single" w:sz="4" w:space="0" w:color="auto"/>
              <w:right w:val="single" w:sz="4" w:space="0" w:color="auto"/>
            </w:tcBorders>
            <w:shd w:val="clear" w:color="000000" w:fill="FFFFFF"/>
            <w:vAlign w:val="center"/>
            <w:hideMark/>
          </w:tcPr>
          <w:p w14:paraId="3C52CFC3" w14:textId="3A6E03E0" w:rsidR="00735A4B"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3,84,461</w:t>
            </w:r>
          </w:p>
        </w:tc>
        <w:tc>
          <w:tcPr>
            <w:tcW w:w="1686" w:type="dxa"/>
            <w:tcBorders>
              <w:top w:val="nil"/>
              <w:left w:val="nil"/>
              <w:bottom w:val="single" w:sz="4" w:space="0" w:color="auto"/>
              <w:right w:val="single" w:sz="4" w:space="0" w:color="auto"/>
            </w:tcBorders>
            <w:shd w:val="clear" w:color="000000" w:fill="FFFFFF"/>
            <w:vAlign w:val="center"/>
            <w:hideMark/>
          </w:tcPr>
          <w:p w14:paraId="4FF9418F"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158167</w:t>
            </w:r>
          </w:p>
        </w:tc>
      </w:tr>
      <w:tr w:rsidR="00735A4B" w:rsidRPr="00937C78" w14:paraId="6A85700E"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5AAEF881"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 of persons for which particulars are not available</w:t>
            </w:r>
          </w:p>
        </w:tc>
        <w:tc>
          <w:tcPr>
            <w:tcW w:w="2529" w:type="dxa"/>
            <w:tcBorders>
              <w:top w:val="nil"/>
              <w:left w:val="nil"/>
              <w:bottom w:val="single" w:sz="4" w:space="0" w:color="auto"/>
              <w:right w:val="single" w:sz="4" w:space="0" w:color="auto"/>
            </w:tcBorders>
            <w:shd w:val="clear" w:color="000000" w:fill="FFFFFF"/>
            <w:vAlign w:val="center"/>
            <w:hideMark/>
          </w:tcPr>
          <w:p w14:paraId="05804CD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24463</w:t>
            </w:r>
          </w:p>
        </w:tc>
        <w:tc>
          <w:tcPr>
            <w:tcW w:w="1932" w:type="dxa"/>
            <w:tcBorders>
              <w:top w:val="nil"/>
              <w:left w:val="nil"/>
              <w:bottom w:val="single" w:sz="4" w:space="0" w:color="auto"/>
              <w:right w:val="single" w:sz="4" w:space="0" w:color="auto"/>
            </w:tcBorders>
            <w:shd w:val="clear" w:color="000000" w:fill="FFFFFF"/>
            <w:vAlign w:val="center"/>
            <w:hideMark/>
          </w:tcPr>
          <w:p w14:paraId="2610EE76"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2315" w:type="dxa"/>
            <w:tcBorders>
              <w:top w:val="nil"/>
              <w:left w:val="nil"/>
              <w:bottom w:val="single" w:sz="4" w:space="0" w:color="auto"/>
              <w:right w:val="single" w:sz="4" w:space="0" w:color="auto"/>
            </w:tcBorders>
            <w:shd w:val="clear" w:color="000000" w:fill="FFFFFF"/>
            <w:vAlign w:val="center"/>
            <w:hideMark/>
          </w:tcPr>
          <w:p w14:paraId="7298DF3C"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1686" w:type="dxa"/>
            <w:tcBorders>
              <w:top w:val="nil"/>
              <w:left w:val="nil"/>
              <w:bottom w:val="single" w:sz="4" w:space="0" w:color="auto"/>
              <w:right w:val="single" w:sz="4" w:space="0" w:color="auto"/>
            </w:tcBorders>
            <w:shd w:val="clear" w:color="000000" w:fill="FFFFFF"/>
            <w:vAlign w:val="center"/>
            <w:hideMark/>
          </w:tcPr>
          <w:p w14:paraId="6DB8EDBD"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r>
      <w:tr w:rsidR="00735A4B" w:rsidRPr="00937C78" w14:paraId="553F6C62" w14:textId="77777777" w:rsidTr="00976AA3">
        <w:trPr>
          <w:trHeight w:val="20"/>
        </w:trPr>
        <w:tc>
          <w:tcPr>
            <w:tcW w:w="2181" w:type="dxa"/>
            <w:tcBorders>
              <w:top w:val="nil"/>
              <w:left w:val="single" w:sz="4" w:space="0" w:color="auto"/>
              <w:bottom w:val="single" w:sz="4" w:space="0" w:color="auto"/>
              <w:right w:val="single" w:sz="4" w:space="0" w:color="auto"/>
            </w:tcBorders>
            <w:shd w:val="clear" w:color="000000" w:fill="FFFFFF"/>
            <w:vAlign w:val="center"/>
            <w:hideMark/>
          </w:tcPr>
          <w:p w14:paraId="1C28C7C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2529" w:type="dxa"/>
            <w:tcBorders>
              <w:top w:val="nil"/>
              <w:left w:val="nil"/>
              <w:bottom w:val="single" w:sz="4" w:space="0" w:color="auto"/>
              <w:right w:val="single" w:sz="4" w:space="0" w:color="auto"/>
            </w:tcBorders>
            <w:shd w:val="clear" w:color="000000" w:fill="FFFFFF"/>
            <w:vAlign w:val="center"/>
            <w:hideMark/>
          </w:tcPr>
          <w:p w14:paraId="63857024"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310934</w:t>
            </w:r>
          </w:p>
        </w:tc>
        <w:tc>
          <w:tcPr>
            <w:tcW w:w="1932" w:type="dxa"/>
            <w:tcBorders>
              <w:top w:val="nil"/>
              <w:left w:val="nil"/>
              <w:bottom w:val="single" w:sz="4" w:space="0" w:color="auto"/>
              <w:right w:val="single" w:sz="4" w:space="0" w:color="auto"/>
            </w:tcBorders>
            <w:shd w:val="clear" w:color="000000" w:fill="FFFFFF"/>
            <w:vAlign w:val="center"/>
            <w:hideMark/>
          </w:tcPr>
          <w:p w14:paraId="112BF42A"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204485</w:t>
            </w:r>
          </w:p>
        </w:tc>
        <w:tc>
          <w:tcPr>
            <w:tcW w:w="2315" w:type="dxa"/>
            <w:tcBorders>
              <w:top w:val="nil"/>
              <w:left w:val="nil"/>
              <w:bottom w:val="single" w:sz="4" w:space="0" w:color="auto"/>
              <w:right w:val="single" w:sz="4" w:space="0" w:color="auto"/>
            </w:tcBorders>
            <w:shd w:val="clear" w:color="000000" w:fill="FFFFFF"/>
            <w:vAlign w:val="center"/>
            <w:hideMark/>
          </w:tcPr>
          <w:p w14:paraId="5E42B5FD" w14:textId="14F79E43" w:rsidR="00735A4B"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3,84,461</w:t>
            </w:r>
          </w:p>
        </w:tc>
        <w:tc>
          <w:tcPr>
            <w:tcW w:w="1686" w:type="dxa"/>
            <w:tcBorders>
              <w:top w:val="nil"/>
              <w:left w:val="nil"/>
              <w:bottom w:val="single" w:sz="4" w:space="0" w:color="auto"/>
              <w:right w:val="single" w:sz="4" w:space="0" w:color="auto"/>
            </w:tcBorders>
            <w:shd w:val="clear" w:color="000000" w:fill="FFFFFF"/>
            <w:vAlign w:val="center"/>
            <w:hideMark/>
          </w:tcPr>
          <w:p w14:paraId="404C96BB" w14:textId="77777777" w:rsidR="00735A4B" w:rsidRPr="00937C78" w:rsidRDefault="00735A4B"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158167</w:t>
            </w:r>
          </w:p>
        </w:tc>
      </w:tr>
    </w:tbl>
    <w:p w14:paraId="249DE2BC" w14:textId="4FD9097B" w:rsidR="00643280" w:rsidRPr="00937C78" w:rsidRDefault="00D31E4A" w:rsidP="00D64C9B">
      <w:pPr>
        <w:pStyle w:val="Sources"/>
      </w:pPr>
      <w:r w:rsidRPr="00937C78">
        <w:t>NOTE: upper limit of pay ranges do not belong to the group</w:t>
      </w:r>
      <w:r w:rsidR="007335C7" w:rsidRPr="00937C78">
        <w:t>.</w:t>
      </w:r>
    </w:p>
    <w:p w14:paraId="3E971B37" w14:textId="7158E8E6" w:rsidR="007335C7" w:rsidRPr="00937C78" w:rsidRDefault="00116EAF" w:rsidP="00D64C9B">
      <w:pPr>
        <w:pStyle w:val="Sources"/>
      </w:pPr>
      <w:r>
        <w:t xml:space="preserve">(1) </w:t>
      </w:r>
      <w:r w:rsidR="007335C7" w:rsidRPr="00937C78">
        <w:t>Belongs to pay Range Rs.501—700.</w:t>
      </w:r>
    </w:p>
    <w:p w14:paraId="1346C2D7" w14:textId="7FDC1BD1" w:rsidR="007335C7" w:rsidRPr="00937C78" w:rsidRDefault="00116EAF" w:rsidP="00D64C9B">
      <w:pPr>
        <w:pStyle w:val="Sources"/>
      </w:pPr>
      <w:r>
        <w:t xml:space="preserve">(2) </w:t>
      </w:r>
      <w:r w:rsidR="007335C7" w:rsidRPr="00937C78">
        <w:t>Belongs to pay Range Rs.700--1001.</w:t>
      </w:r>
    </w:p>
    <w:p w14:paraId="3A946465" w14:textId="77777777" w:rsidR="007335C7" w:rsidRPr="00937C78" w:rsidRDefault="007335C7"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2751CA53" w14:textId="7DB351CB" w:rsidR="007335C7" w:rsidRPr="00937C78" w:rsidRDefault="007335C7" w:rsidP="009B6F52">
      <w:pPr>
        <w:pStyle w:val="ListParagraph"/>
        <w:tabs>
          <w:tab w:val="left" w:pos="2751"/>
        </w:tabs>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TABLE 14: Distribution of State Government Employees by Pay</w:t>
      </w:r>
      <w:r w:rsidR="008861EA" w:rsidRPr="00937C78">
        <w:rPr>
          <w:rFonts w:ascii="Times New Roman" w:hAnsi="Times New Roman" w:cs="Times New Roman"/>
          <w:b/>
          <w:bCs/>
          <w:sz w:val="28"/>
          <w:szCs w:val="28"/>
        </w:rPr>
        <w:t xml:space="preserve"> </w:t>
      </w:r>
      <w:r w:rsidRPr="00937C78">
        <w:rPr>
          <w:rFonts w:ascii="Times New Roman" w:hAnsi="Times New Roman" w:cs="Times New Roman"/>
          <w:b/>
          <w:bCs/>
          <w:sz w:val="28"/>
          <w:szCs w:val="28"/>
        </w:rPr>
        <w:t>Ranges</w:t>
      </w:r>
      <w:r w:rsidR="005C11DA">
        <w:rPr>
          <w:rFonts w:ascii="Times New Roman" w:hAnsi="Times New Roman" w:cs="Times New Roman"/>
          <w:b/>
          <w:bCs/>
          <w:sz w:val="28"/>
          <w:szCs w:val="28"/>
        </w:rPr>
        <w:t xml:space="preserve"> - </w:t>
      </w:r>
      <w:proofErr w:type="spellStart"/>
      <w:r w:rsidR="005C11DA">
        <w:rPr>
          <w:rFonts w:ascii="Times New Roman" w:hAnsi="Times New Roman" w:cs="Times New Roman"/>
          <w:b/>
          <w:bCs/>
          <w:sz w:val="28"/>
          <w:szCs w:val="28"/>
        </w:rPr>
        <w:t>Concld</w:t>
      </w:r>
      <w:proofErr w:type="spellEnd"/>
    </w:p>
    <w:tbl>
      <w:tblPr>
        <w:tblW w:w="7724" w:type="dxa"/>
        <w:jc w:val="center"/>
        <w:tblLook w:val="04A0" w:firstRow="1" w:lastRow="0" w:firstColumn="1" w:lastColumn="0" w:noHBand="0" w:noVBand="1"/>
      </w:tblPr>
      <w:tblGrid>
        <w:gridCol w:w="3642"/>
        <w:gridCol w:w="2041"/>
        <w:gridCol w:w="2041"/>
      </w:tblGrid>
      <w:tr w:rsidR="00DA56C8" w:rsidRPr="00937C78" w14:paraId="205C49D8" w14:textId="77777777" w:rsidTr="008861EA">
        <w:trPr>
          <w:trHeight w:val="20"/>
          <w:jc w:val="center"/>
        </w:trPr>
        <w:tc>
          <w:tcPr>
            <w:tcW w:w="3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8ADBA" w14:textId="77777777" w:rsidR="00DA56C8" w:rsidRPr="005C11DA" w:rsidRDefault="00DA56C8"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Pay Ranges (Rs.)</w:t>
            </w:r>
          </w:p>
        </w:tc>
        <w:tc>
          <w:tcPr>
            <w:tcW w:w="2041" w:type="dxa"/>
            <w:tcBorders>
              <w:top w:val="single" w:sz="4" w:space="0" w:color="auto"/>
              <w:left w:val="nil"/>
              <w:bottom w:val="single" w:sz="4" w:space="0" w:color="auto"/>
              <w:right w:val="single" w:sz="4" w:space="0" w:color="auto"/>
            </w:tcBorders>
            <w:shd w:val="clear" w:color="000000" w:fill="FFFFFF"/>
            <w:vAlign w:val="center"/>
            <w:hideMark/>
          </w:tcPr>
          <w:p w14:paraId="788D87C4" w14:textId="77777777" w:rsidR="00DA56C8" w:rsidRPr="005C11DA" w:rsidRDefault="00DA56C8"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Mysore (As on 31-3-63)</w:t>
            </w:r>
          </w:p>
        </w:tc>
        <w:tc>
          <w:tcPr>
            <w:tcW w:w="2041" w:type="dxa"/>
            <w:tcBorders>
              <w:top w:val="single" w:sz="4" w:space="0" w:color="auto"/>
              <w:left w:val="nil"/>
              <w:bottom w:val="single" w:sz="4" w:space="0" w:color="auto"/>
              <w:right w:val="single" w:sz="4" w:space="0" w:color="auto"/>
            </w:tcBorders>
            <w:shd w:val="clear" w:color="000000" w:fill="FFFFFF"/>
            <w:vAlign w:val="center"/>
            <w:hideMark/>
          </w:tcPr>
          <w:p w14:paraId="689E6A2E" w14:textId="77777777" w:rsidR="00DA56C8" w:rsidRPr="005C11DA" w:rsidRDefault="00DA56C8" w:rsidP="009B6F52">
            <w:pPr>
              <w:spacing w:after="0" w:line="240" w:lineRule="auto"/>
              <w:ind w:left="142"/>
              <w:jc w:val="center"/>
              <w:rPr>
                <w:rFonts w:ascii="Times New Roman" w:eastAsia="Times New Roman" w:hAnsi="Times New Roman" w:cs="Times New Roman"/>
                <w:b/>
                <w:bCs/>
                <w:color w:val="000000"/>
                <w:kern w:val="0"/>
                <w:sz w:val="28"/>
                <w:szCs w:val="28"/>
                <w:lang w:eastAsia="en-IN" w:bidi="ar-SA"/>
                <w14:ligatures w14:val="none"/>
              </w:rPr>
            </w:pPr>
            <w:r w:rsidRPr="005C11DA">
              <w:rPr>
                <w:rFonts w:ascii="Times New Roman" w:eastAsia="Times New Roman" w:hAnsi="Times New Roman" w:cs="Times New Roman"/>
                <w:b/>
                <w:bCs/>
                <w:color w:val="000000"/>
                <w:kern w:val="0"/>
                <w:sz w:val="28"/>
                <w:szCs w:val="28"/>
                <w:lang w:eastAsia="en-IN" w:bidi="ar-SA"/>
                <w14:ligatures w14:val="none"/>
              </w:rPr>
              <w:t>West Bengal (As on 31-3-63)</w:t>
            </w:r>
          </w:p>
        </w:tc>
      </w:tr>
      <w:tr w:rsidR="00DA56C8" w:rsidRPr="00937C78" w14:paraId="6FA60E90"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0F89A2DD"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Below 75</w:t>
            </w:r>
          </w:p>
        </w:tc>
        <w:tc>
          <w:tcPr>
            <w:tcW w:w="2041" w:type="dxa"/>
            <w:tcBorders>
              <w:top w:val="nil"/>
              <w:left w:val="nil"/>
              <w:bottom w:val="single" w:sz="4" w:space="0" w:color="auto"/>
              <w:right w:val="single" w:sz="4" w:space="0" w:color="auto"/>
            </w:tcBorders>
            <w:shd w:val="clear" w:color="000000" w:fill="FFFFFF"/>
            <w:vAlign w:val="center"/>
            <w:hideMark/>
          </w:tcPr>
          <w:p w14:paraId="2E399F06"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69,876</w:t>
            </w:r>
          </w:p>
        </w:tc>
        <w:tc>
          <w:tcPr>
            <w:tcW w:w="2041" w:type="dxa"/>
            <w:tcBorders>
              <w:top w:val="nil"/>
              <w:left w:val="nil"/>
              <w:bottom w:val="single" w:sz="4" w:space="0" w:color="auto"/>
              <w:right w:val="single" w:sz="4" w:space="0" w:color="auto"/>
            </w:tcBorders>
            <w:shd w:val="clear" w:color="000000" w:fill="FFFFFF"/>
            <w:vAlign w:val="center"/>
            <w:hideMark/>
          </w:tcPr>
          <w:p w14:paraId="73967F7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84,120</w:t>
            </w:r>
          </w:p>
        </w:tc>
      </w:tr>
      <w:tr w:rsidR="00DA56C8" w:rsidRPr="00937C78" w14:paraId="611D5E1F"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5089AC0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75—100</w:t>
            </w:r>
          </w:p>
        </w:tc>
        <w:tc>
          <w:tcPr>
            <w:tcW w:w="2041" w:type="dxa"/>
            <w:tcBorders>
              <w:top w:val="nil"/>
              <w:left w:val="nil"/>
              <w:bottom w:val="single" w:sz="4" w:space="0" w:color="auto"/>
              <w:right w:val="single" w:sz="4" w:space="0" w:color="auto"/>
            </w:tcBorders>
            <w:shd w:val="clear" w:color="000000" w:fill="FFFFFF"/>
            <w:vAlign w:val="center"/>
            <w:hideMark/>
          </w:tcPr>
          <w:p w14:paraId="4C98D91D"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52,579</w:t>
            </w:r>
          </w:p>
        </w:tc>
        <w:tc>
          <w:tcPr>
            <w:tcW w:w="2041" w:type="dxa"/>
            <w:tcBorders>
              <w:top w:val="nil"/>
              <w:left w:val="nil"/>
              <w:bottom w:val="single" w:sz="4" w:space="0" w:color="auto"/>
              <w:right w:val="single" w:sz="4" w:space="0" w:color="auto"/>
            </w:tcBorders>
            <w:shd w:val="clear" w:color="000000" w:fill="FFFFFF"/>
            <w:vAlign w:val="center"/>
            <w:hideMark/>
          </w:tcPr>
          <w:p w14:paraId="1ECE083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35,481</w:t>
            </w:r>
          </w:p>
        </w:tc>
      </w:tr>
      <w:tr w:rsidR="00DA56C8" w:rsidRPr="00937C78" w14:paraId="2F2828DA"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3EB0C40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100—150</w:t>
            </w:r>
          </w:p>
        </w:tc>
        <w:tc>
          <w:tcPr>
            <w:tcW w:w="2041" w:type="dxa"/>
            <w:tcBorders>
              <w:top w:val="nil"/>
              <w:left w:val="nil"/>
              <w:bottom w:val="single" w:sz="4" w:space="0" w:color="auto"/>
              <w:right w:val="single" w:sz="4" w:space="0" w:color="auto"/>
            </w:tcBorders>
            <w:shd w:val="clear" w:color="000000" w:fill="FFFFFF"/>
            <w:vAlign w:val="center"/>
            <w:hideMark/>
          </w:tcPr>
          <w:p w14:paraId="1E5DD2B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23,144</w:t>
            </w:r>
          </w:p>
        </w:tc>
        <w:tc>
          <w:tcPr>
            <w:tcW w:w="2041" w:type="dxa"/>
            <w:tcBorders>
              <w:top w:val="nil"/>
              <w:left w:val="nil"/>
              <w:bottom w:val="single" w:sz="4" w:space="0" w:color="auto"/>
              <w:right w:val="single" w:sz="4" w:space="0" w:color="auto"/>
            </w:tcBorders>
            <w:shd w:val="clear" w:color="000000" w:fill="FFFFFF"/>
            <w:vAlign w:val="center"/>
            <w:hideMark/>
          </w:tcPr>
          <w:p w14:paraId="1069352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68,670</w:t>
            </w:r>
          </w:p>
        </w:tc>
      </w:tr>
      <w:tr w:rsidR="00DA56C8" w:rsidRPr="00937C78" w14:paraId="50AAB7C8"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32B4025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150—200</w:t>
            </w:r>
          </w:p>
        </w:tc>
        <w:tc>
          <w:tcPr>
            <w:tcW w:w="2041" w:type="dxa"/>
            <w:tcBorders>
              <w:top w:val="nil"/>
              <w:left w:val="nil"/>
              <w:bottom w:val="single" w:sz="4" w:space="0" w:color="auto"/>
              <w:right w:val="single" w:sz="4" w:space="0" w:color="auto"/>
            </w:tcBorders>
            <w:shd w:val="clear" w:color="000000" w:fill="FFFFFF"/>
            <w:vAlign w:val="center"/>
            <w:hideMark/>
          </w:tcPr>
          <w:p w14:paraId="3EC9D66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11,101</w:t>
            </w:r>
          </w:p>
        </w:tc>
        <w:tc>
          <w:tcPr>
            <w:tcW w:w="2041" w:type="dxa"/>
            <w:tcBorders>
              <w:top w:val="nil"/>
              <w:left w:val="nil"/>
              <w:bottom w:val="single" w:sz="4" w:space="0" w:color="auto"/>
              <w:right w:val="single" w:sz="4" w:space="0" w:color="auto"/>
            </w:tcBorders>
            <w:shd w:val="clear" w:color="000000" w:fill="FFFFFF"/>
            <w:vAlign w:val="center"/>
            <w:hideMark/>
          </w:tcPr>
          <w:p w14:paraId="6034479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17,509</w:t>
            </w:r>
          </w:p>
        </w:tc>
      </w:tr>
      <w:tr w:rsidR="00DA56C8" w:rsidRPr="00937C78" w14:paraId="1A796E25"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40594448"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200—300</w:t>
            </w:r>
          </w:p>
        </w:tc>
        <w:tc>
          <w:tcPr>
            <w:tcW w:w="2041" w:type="dxa"/>
            <w:tcBorders>
              <w:top w:val="nil"/>
              <w:left w:val="nil"/>
              <w:bottom w:val="single" w:sz="4" w:space="0" w:color="auto"/>
              <w:right w:val="single" w:sz="4" w:space="0" w:color="auto"/>
            </w:tcBorders>
            <w:shd w:val="clear" w:color="000000" w:fill="FFFFFF"/>
            <w:vAlign w:val="center"/>
            <w:hideMark/>
          </w:tcPr>
          <w:p w14:paraId="3B9D42B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7,767</w:t>
            </w:r>
          </w:p>
        </w:tc>
        <w:tc>
          <w:tcPr>
            <w:tcW w:w="2041" w:type="dxa"/>
            <w:tcBorders>
              <w:top w:val="nil"/>
              <w:left w:val="nil"/>
              <w:bottom w:val="single" w:sz="4" w:space="0" w:color="auto"/>
              <w:right w:val="single" w:sz="4" w:space="0" w:color="auto"/>
            </w:tcBorders>
            <w:shd w:val="clear" w:color="000000" w:fill="FFFFFF"/>
            <w:vAlign w:val="center"/>
            <w:hideMark/>
          </w:tcPr>
          <w:p w14:paraId="1B15480A"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15,415</w:t>
            </w:r>
          </w:p>
        </w:tc>
      </w:tr>
      <w:tr w:rsidR="00DA56C8" w:rsidRPr="00937C78" w14:paraId="3625A448"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3F8331F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300—400</w:t>
            </w:r>
          </w:p>
        </w:tc>
        <w:tc>
          <w:tcPr>
            <w:tcW w:w="2041" w:type="dxa"/>
            <w:tcBorders>
              <w:top w:val="nil"/>
              <w:left w:val="nil"/>
              <w:bottom w:val="single" w:sz="4" w:space="0" w:color="auto"/>
              <w:right w:val="single" w:sz="4" w:space="0" w:color="auto"/>
            </w:tcBorders>
            <w:shd w:val="clear" w:color="000000" w:fill="FFFFFF"/>
            <w:vAlign w:val="center"/>
            <w:hideMark/>
          </w:tcPr>
          <w:p w14:paraId="2721D21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2,361</w:t>
            </w:r>
          </w:p>
        </w:tc>
        <w:tc>
          <w:tcPr>
            <w:tcW w:w="2041" w:type="dxa"/>
            <w:tcBorders>
              <w:top w:val="nil"/>
              <w:left w:val="nil"/>
              <w:bottom w:val="single" w:sz="4" w:space="0" w:color="auto"/>
              <w:right w:val="single" w:sz="4" w:space="0" w:color="auto"/>
            </w:tcBorders>
            <w:shd w:val="clear" w:color="000000" w:fill="FFFFFF"/>
            <w:vAlign w:val="center"/>
            <w:hideMark/>
          </w:tcPr>
          <w:p w14:paraId="578576A6"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4,224</w:t>
            </w:r>
          </w:p>
        </w:tc>
      </w:tr>
      <w:tr w:rsidR="00DA56C8" w:rsidRPr="00937C78" w14:paraId="3624B1AF"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5D1C4029"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400—500</w:t>
            </w:r>
          </w:p>
        </w:tc>
        <w:tc>
          <w:tcPr>
            <w:tcW w:w="2041" w:type="dxa"/>
            <w:tcBorders>
              <w:top w:val="nil"/>
              <w:left w:val="nil"/>
              <w:bottom w:val="single" w:sz="4" w:space="0" w:color="auto"/>
              <w:right w:val="single" w:sz="4" w:space="0" w:color="auto"/>
            </w:tcBorders>
            <w:shd w:val="clear" w:color="000000" w:fill="FFFFFF"/>
            <w:vAlign w:val="center"/>
            <w:hideMark/>
          </w:tcPr>
          <w:p w14:paraId="1FD6553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806</w:t>
            </w:r>
          </w:p>
        </w:tc>
        <w:tc>
          <w:tcPr>
            <w:tcW w:w="2041" w:type="dxa"/>
            <w:tcBorders>
              <w:top w:val="nil"/>
              <w:left w:val="nil"/>
              <w:bottom w:val="single" w:sz="4" w:space="0" w:color="auto"/>
              <w:right w:val="single" w:sz="4" w:space="0" w:color="auto"/>
            </w:tcBorders>
            <w:shd w:val="clear" w:color="000000" w:fill="FFFFFF"/>
            <w:vAlign w:val="center"/>
            <w:hideMark/>
          </w:tcPr>
          <w:p w14:paraId="7C8FDD2B"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2,015</w:t>
            </w:r>
          </w:p>
        </w:tc>
      </w:tr>
      <w:tr w:rsidR="00DA56C8" w:rsidRPr="00937C78" w14:paraId="02016739"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38C1522D"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500—750</w:t>
            </w:r>
          </w:p>
        </w:tc>
        <w:tc>
          <w:tcPr>
            <w:tcW w:w="2041" w:type="dxa"/>
            <w:tcBorders>
              <w:top w:val="nil"/>
              <w:left w:val="nil"/>
              <w:bottom w:val="single" w:sz="4" w:space="0" w:color="auto"/>
              <w:right w:val="single" w:sz="4" w:space="0" w:color="auto"/>
            </w:tcBorders>
            <w:shd w:val="clear" w:color="000000" w:fill="FFFFFF"/>
            <w:vAlign w:val="center"/>
            <w:hideMark/>
          </w:tcPr>
          <w:p w14:paraId="6B7A6CC0"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905</w:t>
            </w:r>
          </w:p>
        </w:tc>
        <w:tc>
          <w:tcPr>
            <w:tcW w:w="2041" w:type="dxa"/>
            <w:tcBorders>
              <w:top w:val="nil"/>
              <w:left w:val="nil"/>
              <w:bottom w:val="single" w:sz="4" w:space="0" w:color="auto"/>
              <w:right w:val="single" w:sz="4" w:space="0" w:color="auto"/>
            </w:tcBorders>
            <w:shd w:val="clear" w:color="000000" w:fill="FFFFFF"/>
            <w:vAlign w:val="center"/>
            <w:hideMark/>
          </w:tcPr>
          <w:p w14:paraId="52AAEAE0"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1,387</w:t>
            </w:r>
          </w:p>
        </w:tc>
      </w:tr>
      <w:tr w:rsidR="00DA56C8" w:rsidRPr="00937C78" w14:paraId="31FE6867"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0AE1B300"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750—1000</w:t>
            </w:r>
          </w:p>
        </w:tc>
        <w:tc>
          <w:tcPr>
            <w:tcW w:w="2041" w:type="dxa"/>
            <w:tcBorders>
              <w:top w:val="nil"/>
              <w:left w:val="nil"/>
              <w:bottom w:val="single" w:sz="4" w:space="0" w:color="auto"/>
              <w:right w:val="single" w:sz="4" w:space="0" w:color="auto"/>
            </w:tcBorders>
            <w:shd w:val="clear" w:color="000000" w:fill="FFFFFF"/>
            <w:vAlign w:val="center"/>
            <w:hideMark/>
          </w:tcPr>
          <w:p w14:paraId="0F9CD0C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234</w:t>
            </w:r>
          </w:p>
        </w:tc>
        <w:tc>
          <w:tcPr>
            <w:tcW w:w="2041" w:type="dxa"/>
            <w:tcBorders>
              <w:top w:val="nil"/>
              <w:left w:val="nil"/>
              <w:bottom w:val="single" w:sz="4" w:space="0" w:color="auto"/>
              <w:right w:val="single" w:sz="4" w:space="0" w:color="auto"/>
            </w:tcBorders>
            <w:shd w:val="clear" w:color="000000" w:fill="FFFFFF"/>
            <w:vAlign w:val="center"/>
            <w:hideMark/>
          </w:tcPr>
          <w:p w14:paraId="0E035C7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746</w:t>
            </w:r>
          </w:p>
        </w:tc>
      </w:tr>
      <w:tr w:rsidR="00DA56C8" w:rsidRPr="00937C78" w14:paraId="73979AFC"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07F81798"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1000—1500</w:t>
            </w:r>
          </w:p>
        </w:tc>
        <w:tc>
          <w:tcPr>
            <w:tcW w:w="2041" w:type="dxa"/>
            <w:tcBorders>
              <w:top w:val="nil"/>
              <w:left w:val="nil"/>
              <w:bottom w:val="single" w:sz="4" w:space="0" w:color="auto"/>
              <w:right w:val="single" w:sz="4" w:space="0" w:color="auto"/>
            </w:tcBorders>
            <w:shd w:val="clear" w:color="000000" w:fill="FFFFFF"/>
            <w:vAlign w:val="center"/>
            <w:hideMark/>
          </w:tcPr>
          <w:p w14:paraId="53ADC7B8"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111</w:t>
            </w:r>
          </w:p>
        </w:tc>
        <w:tc>
          <w:tcPr>
            <w:tcW w:w="2041" w:type="dxa"/>
            <w:tcBorders>
              <w:top w:val="nil"/>
              <w:left w:val="nil"/>
              <w:bottom w:val="single" w:sz="4" w:space="0" w:color="auto"/>
              <w:right w:val="single" w:sz="4" w:space="0" w:color="auto"/>
            </w:tcBorders>
            <w:shd w:val="clear" w:color="000000" w:fill="FFFFFF"/>
            <w:vAlign w:val="center"/>
            <w:hideMark/>
          </w:tcPr>
          <w:p w14:paraId="4CD3C77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370</w:t>
            </w:r>
          </w:p>
        </w:tc>
      </w:tr>
      <w:tr w:rsidR="00DA56C8" w:rsidRPr="00937C78" w14:paraId="333F8808"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1A219A5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1500—2000</w:t>
            </w:r>
          </w:p>
        </w:tc>
        <w:tc>
          <w:tcPr>
            <w:tcW w:w="2041" w:type="dxa"/>
            <w:tcBorders>
              <w:top w:val="nil"/>
              <w:left w:val="nil"/>
              <w:bottom w:val="single" w:sz="4" w:space="0" w:color="auto"/>
              <w:right w:val="single" w:sz="4" w:space="0" w:color="auto"/>
            </w:tcBorders>
            <w:shd w:val="clear" w:color="000000" w:fill="FFFFFF"/>
            <w:vAlign w:val="center"/>
            <w:hideMark/>
          </w:tcPr>
          <w:p w14:paraId="162A47D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w:t>
            </w:r>
          </w:p>
        </w:tc>
        <w:tc>
          <w:tcPr>
            <w:tcW w:w="2041" w:type="dxa"/>
            <w:tcBorders>
              <w:top w:val="nil"/>
              <w:left w:val="nil"/>
              <w:bottom w:val="single" w:sz="4" w:space="0" w:color="auto"/>
              <w:right w:val="single" w:sz="4" w:space="0" w:color="auto"/>
            </w:tcBorders>
            <w:shd w:val="clear" w:color="000000" w:fill="FFFFFF"/>
            <w:vAlign w:val="center"/>
            <w:hideMark/>
          </w:tcPr>
          <w:p w14:paraId="6F127C8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145</w:t>
            </w:r>
          </w:p>
        </w:tc>
      </w:tr>
      <w:tr w:rsidR="00820B8C" w:rsidRPr="00937C78" w14:paraId="33C22CA9" w14:textId="77777777" w:rsidTr="00CC53FF">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275257AD" w14:textId="77777777" w:rsidR="00820B8C" w:rsidRPr="00937C78" w:rsidRDefault="00820B8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2000—2500</w:t>
            </w:r>
          </w:p>
        </w:tc>
        <w:tc>
          <w:tcPr>
            <w:tcW w:w="2041" w:type="dxa"/>
            <w:tcBorders>
              <w:top w:val="nil"/>
              <w:left w:val="nil"/>
              <w:bottom w:val="single" w:sz="4" w:space="0" w:color="auto"/>
              <w:right w:val="single" w:sz="4" w:space="0" w:color="auto"/>
            </w:tcBorders>
            <w:shd w:val="clear" w:color="000000" w:fill="FFFFFF"/>
            <w:vAlign w:val="center"/>
            <w:hideMark/>
          </w:tcPr>
          <w:p w14:paraId="1CFA473D" w14:textId="77777777" w:rsidR="00820B8C" w:rsidRPr="00937C78" w:rsidRDefault="00820B8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11</w:t>
            </w:r>
          </w:p>
        </w:tc>
        <w:tc>
          <w:tcPr>
            <w:tcW w:w="2041" w:type="dxa"/>
            <w:vMerge w:val="restart"/>
            <w:tcBorders>
              <w:top w:val="nil"/>
              <w:left w:val="nil"/>
              <w:right w:val="single" w:sz="4" w:space="0" w:color="auto"/>
            </w:tcBorders>
            <w:shd w:val="clear" w:color="000000" w:fill="FFFFFF"/>
            <w:vAlign w:val="center"/>
            <w:hideMark/>
          </w:tcPr>
          <w:p w14:paraId="488BBC43" w14:textId="5C40B9FA" w:rsidR="00820B8C" w:rsidRPr="00937C78" w:rsidRDefault="00820B8C" w:rsidP="00820B8C">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56</w:t>
            </w:r>
          </w:p>
        </w:tc>
      </w:tr>
      <w:tr w:rsidR="00820B8C" w:rsidRPr="00937C78" w14:paraId="38789BFC" w14:textId="77777777" w:rsidTr="00CC53FF">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3B380C76" w14:textId="77777777" w:rsidR="00820B8C" w:rsidRPr="00937C78" w:rsidRDefault="00820B8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2500—3000</w:t>
            </w:r>
          </w:p>
        </w:tc>
        <w:tc>
          <w:tcPr>
            <w:tcW w:w="2041" w:type="dxa"/>
            <w:tcBorders>
              <w:top w:val="nil"/>
              <w:left w:val="nil"/>
              <w:bottom w:val="single" w:sz="4" w:space="0" w:color="auto"/>
              <w:right w:val="single" w:sz="4" w:space="0" w:color="auto"/>
            </w:tcBorders>
            <w:shd w:val="clear" w:color="000000" w:fill="FFFFFF"/>
            <w:vAlign w:val="center"/>
            <w:hideMark/>
          </w:tcPr>
          <w:p w14:paraId="7042E621" w14:textId="77777777" w:rsidR="00820B8C" w:rsidRPr="00937C78" w:rsidRDefault="00820B8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c>
          <w:tcPr>
            <w:tcW w:w="2041" w:type="dxa"/>
            <w:vMerge/>
            <w:tcBorders>
              <w:left w:val="nil"/>
              <w:bottom w:val="single" w:sz="4" w:space="0" w:color="auto"/>
              <w:right w:val="single" w:sz="4" w:space="0" w:color="auto"/>
            </w:tcBorders>
            <w:shd w:val="clear" w:color="000000" w:fill="FFFFFF"/>
            <w:vAlign w:val="center"/>
            <w:hideMark/>
          </w:tcPr>
          <w:p w14:paraId="518362F8" w14:textId="4EA80065" w:rsidR="00820B8C" w:rsidRPr="00937C78" w:rsidRDefault="00820B8C"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p>
        </w:tc>
      </w:tr>
      <w:tr w:rsidR="00DA56C8" w:rsidRPr="00937C78" w14:paraId="3362883A"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0604EEDD"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3000 and above</w:t>
            </w:r>
          </w:p>
        </w:tc>
        <w:tc>
          <w:tcPr>
            <w:tcW w:w="2041" w:type="dxa"/>
            <w:tcBorders>
              <w:top w:val="nil"/>
              <w:left w:val="nil"/>
              <w:bottom w:val="single" w:sz="4" w:space="0" w:color="auto"/>
              <w:right w:val="single" w:sz="4" w:space="0" w:color="auto"/>
            </w:tcBorders>
            <w:shd w:val="clear" w:color="000000" w:fill="FFFFFF"/>
            <w:vAlign w:val="center"/>
            <w:hideMark/>
          </w:tcPr>
          <w:p w14:paraId="064C3F5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w:t>
            </w:r>
          </w:p>
        </w:tc>
        <w:tc>
          <w:tcPr>
            <w:tcW w:w="2041" w:type="dxa"/>
            <w:tcBorders>
              <w:top w:val="nil"/>
              <w:left w:val="nil"/>
              <w:bottom w:val="single" w:sz="4" w:space="0" w:color="auto"/>
              <w:right w:val="single" w:sz="4" w:space="0" w:color="auto"/>
            </w:tcBorders>
            <w:shd w:val="clear" w:color="000000" w:fill="FFFFFF"/>
            <w:vAlign w:val="center"/>
            <w:hideMark/>
          </w:tcPr>
          <w:p w14:paraId="3627E3F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28</w:t>
            </w:r>
          </w:p>
        </w:tc>
      </w:tr>
      <w:tr w:rsidR="00DA56C8" w:rsidRPr="00937C78" w14:paraId="16CF68FE"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6610E3B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Total</w:t>
            </w:r>
          </w:p>
        </w:tc>
        <w:tc>
          <w:tcPr>
            <w:tcW w:w="2041" w:type="dxa"/>
            <w:tcBorders>
              <w:top w:val="nil"/>
              <w:left w:val="nil"/>
              <w:bottom w:val="single" w:sz="4" w:space="0" w:color="auto"/>
              <w:right w:val="single" w:sz="4" w:space="0" w:color="auto"/>
            </w:tcBorders>
            <w:shd w:val="clear" w:color="000000" w:fill="FFFFFF"/>
            <w:vAlign w:val="center"/>
            <w:hideMark/>
          </w:tcPr>
          <w:p w14:paraId="30FC209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1,68,915</w:t>
            </w:r>
          </w:p>
        </w:tc>
        <w:tc>
          <w:tcPr>
            <w:tcW w:w="2041" w:type="dxa"/>
            <w:tcBorders>
              <w:top w:val="nil"/>
              <w:left w:val="nil"/>
              <w:bottom w:val="single" w:sz="4" w:space="0" w:color="auto"/>
              <w:right w:val="single" w:sz="4" w:space="0" w:color="auto"/>
            </w:tcBorders>
            <w:shd w:val="clear" w:color="000000" w:fill="FFFFFF"/>
            <w:vAlign w:val="center"/>
            <w:hideMark/>
          </w:tcPr>
          <w:p w14:paraId="537A530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2,30,166</w:t>
            </w:r>
          </w:p>
        </w:tc>
      </w:tr>
      <w:tr w:rsidR="00DA56C8" w:rsidRPr="00937C78" w14:paraId="345BE221"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2DFB960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No. of persons for which details are not available</w:t>
            </w:r>
          </w:p>
        </w:tc>
        <w:tc>
          <w:tcPr>
            <w:tcW w:w="2041" w:type="dxa"/>
            <w:tcBorders>
              <w:top w:val="nil"/>
              <w:left w:val="nil"/>
              <w:bottom w:val="single" w:sz="4" w:space="0" w:color="auto"/>
              <w:right w:val="single" w:sz="4" w:space="0" w:color="auto"/>
            </w:tcBorders>
            <w:shd w:val="clear" w:color="000000" w:fill="FFFFFF"/>
            <w:vAlign w:val="center"/>
            <w:hideMark/>
          </w:tcPr>
          <w:p w14:paraId="27B6E4B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472</w:t>
            </w:r>
          </w:p>
        </w:tc>
        <w:tc>
          <w:tcPr>
            <w:tcW w:w="2041" w:type="dxa"/>
            <w:tcBorders>
              <w:top w:val="nil"/>
              <w:left w:val="nil"/>
              <w:bottom w:val="single" w:sz="4" w:space="0" w:color="auto"/>
              <w:right w:val="single" w:sz="4" w:space="0" w:color="auto"/>
            </w:tcBorders>
            <w:shd w:val="clear" w:color="000000" w:fill="FFFFFF"/>
            <w:vAlign w:val="center"/>
            <w:hideMark/>
          </w:tcPr>
          <w:p w14:paraId="2E70B1A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w:t>
            </w:r>
          </w:p>
        </w:tc>
      </w:tr>
      <w:tr w:rsidR="00DA56C8" w:rsidRPr="00937C78" w14:paraId="0B166EA0" w14:textId="77777777" w:rsidTr="008861EA">
        <w:trPr>
          <w:trHeight w:val="20"/>
          <w:jc w:val="center"/>
        </w:trPr>
        <w:tc>
          <w:tcPr>
            <w:tcW w:w="3642" w:type="dxa"/>
            <w:tcBorders>
              <w:top w:val="nil"/>
              <w:left w:val="single" w:sz="4" w:space="0" w:color="auto"/>
              <w:bottom w:val="single" w:sz="4" w:space="0" w:color="auto"/>
              <w:right w:val="single" w:sz="4" w:space="0" w:color="auto"/>
            </w:tcBorders>
            <w:shd w:val="clear" w:color="000000" w:fill="FFFFFF"/>
            <w:vAlign w:val="center"/>
            <w:hideMark/>
          </w:tcPr>
          <w:p w14:paraId="43FEE800"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GRAND TOTAL</w:t>
            </w:r>
          </w:p>
        </w:tc>
        <w:tc>
          <w:tcPr>
            <w:tcW w:w="2041" w:type="dxa"/>
            <w:tcBorders>
              <w:top w:val="nil"/>
              <w:left w:val="nil"/>
              <w:bottom w:val="single" w:sz="4" w:space="0" w:color="auto"/>
              <w:right w:val="single" w:sz="4" w:space="0" w:color="auto"/>
            </w:tcBorders>
            <w:shd w:val="clear" w:color="000000" w:fill="FFFFFF"/>
            <w:vAlign w:val="center"/>
            <w:hideMark/>
          </w:tcPr>
          <w:p w14:paraId="251723F0"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1,69,387</w:t>
            </w:r>
          </w:p>
        </w:tc>
        <w:tc>
          <w:tcPr>
            <w:tcW w:w="2041" w:type="dxa"/>
            <w:tcBorders>
              <w:top w:val="nil"/>
              <w:left w:val="nil"/>
              <w:bottom w:val="single" w:sz="4" w:space="0" w:color="auto"/>
              <w:right w:val="single" w:sz="4" w:space="0" w:color="auto"/>
            </w:tcBorders>
            <w:shd w:val="clear" w:color="000000" w:fill="FFFFFF"/>
            <w:vAlign w:val="center"/>
            <w:hideMark/>
          </w:tcPr>
          <w:p w14:paraId="03CA8329"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 w:val="28"/>
                <w:szCs w:val="28"/>
                <w:lang w:eastAsia="en-IN" w:bidi="ar-SA"/>
                <w14:ligatures w14:val="none"/>
              </w:rPr>
            </w:pPr>
            <w:r w:rsidRPr="00937C78">
              <w:rPr>
                <w:rFonts w:ascii="Times New Roman" w:eastAsia="Times New Roman" w:hAnsi="Times New Roman" w:cs="Times New Roman"/>
                <w:color w:val="000000"/>
                <w:kern w:val="0"/>
                <w:sz w:val="28"/>
                <w:szCs w:val="28"/>
                <w:lang w:eastAsia="en-IN" w:bidi="ar-SA"/>
                <w14:ligatures w14:val="none"/>
              </w:rPr>
              <w:t>2,30,166</w:t>
            </w:r>
          </w:p>
        </w:tc>
      </w:tr>
    </w:tbl>
    <w:p w14:paraId="62241FA3" w14:textId="77777777" w:rsidR="007335C7" w:rsidRPr="00937C78" w:rsidRDefault="007335C7" w:rsidP="00D64C9B">
      <w:pPr>
        <w:pStyle w:val="Sources"/>
      </w:pPr>
      <w:r w:rsidRPr="00937C78">
        <w:t>Source: Census of Government Employees; State Governments.</w:t>
      </w:r>
    </w:p>
    <w:p w14:paraId="4107A8A7" w14:textId="624989EE" w:rsidR="007335C7" w:rsidRPr="00937C78" w:rsidRDefault="007335C7" w:rsidP="00D64C9B">
      <w:pPr>
        <w:pStyle w:val="Sources"/>
      </w:pPr>
      <w:r w:rsidRPr="00937C78">
        <w:t>Information available for only IO states.</w:t>
      </w:r>
    </w:p>
    <w:p w14:paraId="7C280107" w14:textId="77777777" w:rsidR="007335C7" w:rsidRPr="00937C78" w:rsidRDefault="007335C7" w:rsidP="00D64C9B">
      <w:pPr>
        <w:pStyle w:val="Sources"/>
      </w:pPr>
      <w:r w:rsidRPr="00937C78">
        <w:t>Note: Upper limit of pay ranges do not belong to the group.</w:t>
      </w:r>
    </w:p>
    <w:p w14:paraId="5C967C1E" w14:textId="3B366CFF" w:rsidR="007335C7" w:rsidRPr="00937C78" w:rsidRDefault="007335C7" w:rsidP="009B6F52">
      <w:pPr>
        <w:spacing w:line="276" w:lineRule="auto"/>
        <w:ind w:left="142"/>
        <w:jc w:val="both"/>
        <w:rPr>
          <w:rFonts w:ascii="Times New Roman" w:hAnsi="Times New Roman" w:cs="Times New Roman"/>
          <w:sz w:val="22"/>
          <w:szCs w:val="22"/>
        </w:rPr>
      </w:pPr>
      <w:r w:rsidRPr="00937C78">
        <w:rPr>
          <w:rFonts w:ascii="Times New Roman" w:hAnsi="Times New Roman" w:cs="Times New Roman"/>
          <w:sz w:val="22"/>
          <w:szCs w:val="22"/>
        </w:rPr>
        <w:br w:type="page"/>
      </w:r>
    </w:p>
    <w:p w14:paraId="4D64244B" w14:textId="77777777" w:rsidR="007335C7" w:rsidRPr="00937C78" w:rsidRDefault="007335C7" w:rsidP="009B6F52">
      <w:pPr>
        <w:pStyle w:val="ListParagraph"/>
        <w:tabs>
          <w:tab w:val="left" w:pos="2751"/>
        </w:tabs>
        <w:spacing w:line="276" w:lineRule="auto"/>
        <w:ind w:left="142"/>
        <w:jc w:val="both"/>
        <w:rPr>
          <w:rFonts w:ascii="Times New Roman" w:hAnsi="Times New Roman" w:cs="Times New Roman"/>
          <w:sz w:val="22"/>
          <w:szCs w:val="22"/>
        </w:rPr>
        <w:sectPr w:rsidR="007335C7" w:rsidRPr="00937C78" w:rsidSect="00BD0C64">
          <w:pgSz w:w="11906" w:h="16838"/>
          <w:pgMar w:top="1440" w:right="1440" w:bottom="1440" w:left="1440" w:header="709" w:footer="709" w:gutter="0"/>
          <w:cols w:space="708"/>
          <w:docGrid w:linePitch="360"/>
        </w:sectPr>
      </w:pPr>
    </w:p>
    <w:p w14:paraId="42EBFB8A" w14:textId="77777777" w:rsidR="007335C7" w:rsidRPr="00115A74" w:rsidRDefault="007335C7" w:rsidP="005C11DA">
      <w:pPr>
        <w:pStyle w:val="Heading3"/>
      </w:pPr>
      <w:bookmarkStart w:id="47" w:name="_Toc218696736"/>
      <w:r w:rsidRPr="00115A74">
        <w:lastRenderedPageBreak/>
        <w:t>TABLE 15: Budgetary position of Government of India</w:t>
      </w:r>
      <w:bookmarkEnd w:id="47"/>
    </w:p>
    <w:p w14:paraId="04454F53" w14:textId="77777777" w:rsidR="007335C7" w:rsidRPr="00115A74" w:rsidRDefault="007335C7" w:rsidP="009B6F52">
      <w:pPr>
        <w:pStyle w:val="ListParagraph"/>
        <w:tabs>
          <w:tab w:val="left" w:pos="2751"/>
        </w:tabs>
        <w:spacing w:line="276" w:lineRule="auto"/>
        <w:ind w:left="142"/>
        <w:jc w:val="right"/>
        <w:rPr>
          <w:rFonts w:ascii="Times New Roman" w:hAnsi="Times New Roman" w:cs="Times New Roman"/>
          <w:szCs w:val="24"/>
        </w:rPr>
      </w:pPr>
      <w:r w:rsidRPr="00115A74">
        <w:rPr>
          <w:rFonts w:ascii="Times New Roman" w:hAnsi="Times New Roman" w:cs="Times New Roman"/>
          <w:szCs w:val="24"/>
        </w:rPr>
        <w:t>(Rupees in crores)</w:t>
      </w:r>
    </w:p>
    <w:tbl>
      <w:tblPr>
        <w:tblW w:w="15516" w:type="dxa"/>
        <w:tblInd w:w="-784" w:type="dxa"/>
        <w:tblLook w:val="04A0" w:firstRow="1" w:lastRow="0" w:firstColumn="1" w:lastColumn="0" w:noHBand="0" w:noVBand="1"/>
      </w:tblPr>
      <w:tblGrid>
        <w:gridCol w:w="958"/>
        <w:gridCol w:w="2981"/>
        <w:gridCol w:w="1238"/>
        <w:gridCol w:w="1639"/>
        <w:gridCol w:w="1194"/>
        <w:gridCol w:w="1313"/>
        <w:gridCol w:w="1894"/>
        <w:gridCol w:w="1315"/>
        <w:gridCol w:w="1848"/>
        <w:gridCol w:w="1136"/>
      </w:tblGrid>
      <w:tr w:rsidR="004333DC" w:rsidRPr="00937C78" w14:paraId="2F6A2F01" w14:textId="77777777" w:rsidTr="00115A74">
        <w:trPr>
          <w:trHeight w:val="20"/>
        </w:trPr>
        <w:tc>
          <w:tcPr>
            <w:tcW w:w="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9172" w14:textId="77777777" w:rsidR="004333DC" w:rsidRPr="005C11DA" w:rsidRDefault="004333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Serial No.</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27538" w14:textId="77777777" w:rsidR="004333DC" w:rsidRPr="005C11DA" w:rsidRDefault="004333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Period</w:t>
            </w:r>
          </w:p>
        </w:tc>
        <w:tc>
          <w:tcPr>
            <w:tcW w:w="3998" w:type="dxa"/>
            <w:gridSpan w:val="3"/>
            <w:tcBorders>
              <w:top w:val="single" w:sz="4" w:space="0" w:color="auto"/>
              <w:left w:val="nil"/>
              <w:bottom w:val="single" w:sz="4" w:space="0" w:color="auto"/>
              <w:right w:val="single" w:sz="4" w:space="0" w:color="auto"/>
            </w:tcBorders>
            <w:shd w:val="clear" w:color="000000" w:fill="FFFFFF"/>
            <w:vAlign w:val="center"/>
            <w:hideMark/>
          </w:tcPr>
          <w:p w14:paraId="6D90D73A" w14:textId="0DAE2D1C" w:rsidR="004333DC" w:rsidRPr="005C11DA" w:rsidRDefault="004333DC" w:rsidP="004333DC">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Revenue Account</w:t>
            </w:r>
          </w:p>
        </w:tc>
        <w:tc>
          <w:tcPr>
            <w:tcW w:w="6384" w:type="dxa"/>
            <w:gridSpan w:val="4"/>
            <w:tcBorders>
              <w:top w:val="single" w:sz="4" w:space="0" w:color="auto"/>
              <w:left w:val="nil"/>
              <w:bottom w:val="single" w:sz="4" w:space="0" w:color="auto"/>
              <w:right w:val="single" w:sz="4" w:space="0" w:color="auto"/>
            </w:tcBorders>
            <w:shd w:val="clear" w:color="000000" w:fill="FFFFFF"/>
            <w:vAlign w:val="center"/>
            <w:hideMark/>
          </w:tcPr>
          <w:p w14:paraId="7C08BEB0" w14:textId="5E568E37" w:rsidR="004333DC" w:rsidRPr="005C11DA" w:rsidRDefault="004333DC" w:rsidP="004333DC">
            <w:pPr>
              <w:spacing w:after="0" w:line="240" w:lineRule="auto"/>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Capital Account</w:t>
            </w:r>
          </w:p>
          <w:p w14:paraId="2E8ADAE5" w14:textId="590295E8" w:rsidR="004333DC" w:rsidRPr="005C11DA" w:rsidRDefault="004333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1FFC5C35" w14:textId="77777777" w:rsidR="004333DC" w:rsidRPr="005C11DA" w:rsidRDefault="004333DC"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Overall surplus</w:t>
            </w:r>
          </w:p>
        </w:tc>
      </w:tr>
      <w:tr w:rsidR="00DA56C8" w:rsidRPr="00937C78" w14:paraId="611600C6" w14:textId="77777777" w:rsidTr="00115A74">
        <w:trPr>
          <w:trHeight w:val="20"/>
        </w:trPr>
        <w:tc>
          <w:tcPr>
            <w:tcW w:w="938" w:type="dxa"/>
            <w:vMerge/>
            <w:tcBorders>
              <w:top w:val="single" w:sz="4" w:space="0" w:color="auto"/>
              <w:left w:val="single" w:sz="4" w:space="0" w:color="auto"/>
              <w:bottom w:val="single" w:sz="4" w:space="0" w:color="auto"/>
              <w:right w:val="single" w:sz="4" w:space="0" w:color="auto"/>
            </w:tcBorders>
            <w:vAlign w:val="center"/>
            <w:hideMark/>
          </w:tcPr>
          <w:p w14:paraId="1799F35C" w14:textId="77777777" w:rsidR="00DA56C8" w:rsidRPr="005C11DA" w:rsidRDefault="00DA56C8"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0819DA88" w14:textId="77777777" w:rsidR="00DA56C8" w:rsidRPr="005C11DA" w:rsidRDefault="00DA56C8"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p>
        </w:tc>
        <w:tc>
          <w:tcPr>
            <w:tcW w:w="1198" w:type="dxa"/>
            <w:tcBorders>
              <w:top w:val="nil"/>
              <w:left w:val="nil"/>
              <w:bottom w:val="single" w:sz="4" w:space="0" w:color="auto"/>
              <w:right w:val="single" w:sz="4" w:space="0" w:color="auto"/>
            </w:tcBorders>
            <w:shd w:val="clear" w:color="000000" w:fill="FFFFFF"/>
            <w:vAlign w:val="center"/>
            <w:hideMark/>
          </w:tcPr>
          <w:p w14:paraId="62E1392B" w14:textId="1E252DB7" w:rsidR="00DA56C8" w:rsidRPr="005C11DA" w:rsidRDefault="00DA56C8" w:rsidP="004333DC">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Revenue (a)</w:t>
            </w:r>
          </w:p>
        </w:tc>
        <w:tc>
          <w:tcPr>
            <w:tcW w:w="1604" w:type="dxa"/>
            <w:tcBorders>
              <w:top w:val="nil"/>
              <w:left w:val="nil"/>
              <w:bottom w:val="single" w:sz="4" w:space="0" w:color="auto"/>
              <w:right w:val="single" w:sz="4" w:space="0" w:color="auto"/>
            </w:tcBorders>
            <w:shd w:val="clear" w:color="000000" w:fill="FFFFFF"/>
            <w:vAlign w:val="center"/>
            <w:hideMark/>
          </w:tcPr>
          <w:p w14:paraId="755B1570" w14:textId="77777777" w:rsidR="00DA56C8" w:rsidRPr="005C11DA" w:rsidRDefault="00DA56C8" w:rsidP="004333DC">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Expenditure (c)</w:t>
            </w:r>
          </w:p>
        </w:tc>
        <w:tc>
          <w:tcPr>
            <w:tcW w:w="1196" w:type="dxa"/>
            <w:tcBorders>
              <w:top w:val="nil"/>
              <w:left w:val="nil"/>
              <w:bottom w:val="single" w:sz="4" w:space="0" w:color="auto"/>
              <w:right w:val="single" w:sz="4" w:space="0" w:color="auto"/>
            </w:tcBorders>
            <w:shd w:val="clear" w:color="000000" w:fill="FFFFFF"/>
            <w:vAlign w:val="center"/>
            <w:hideMark/>
          </w:tcPr>
          <w:p w14:paraId="42525C54" w14:textId="13577FED" w:rsidR="00DA56C8" w:rsidRPr="005C11DA" w:rsidRDefault="00DA56C8" w:rsidP="004333DC">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Surplus (+) or deficit (-)</w:t>
            </w:r>
          </w:p>
        </w:tc>
        <w:tc>
          <w:tcPr>
            <w:tcW w:w="1317" w:type="dxa"/>
            <w:tcBorders>
              <w:top w:val="nil"/>
              <w:left w:val="nil"/>
              <w:bottom w:val="single" w:sz="4" w:space="0" w:color="auto"/>
              <w:right w:val="single" w:sz="4" w:space="0" w:color="auto"/>
            </w:tcBorders>
            <w:shd w:val="clear" w:color="000000" w:fill="FFFFFF"/>
            <w:vAlign w:val="center"/>
            <w:hideMark/>
          </w:tcPr>
          <w:p w14:paraId="6CACD90E" w14:textId="1ED374A7" w:rsidR="00DA56C8" w:rsidRPr="005C11DA" w:rsidRDefault="00DA56C8" w:rsidP="004333DC">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Receipts (d)</w:t>
            </w:r>
          </w:p>
        </w:tc>
        <w:tc>
          <w:tcPr>
            <w:tcW w:w="1895" w:type="dxa"/>
            <w:tcBorders>
              <w:top w:val="nil"/>
              <w:left w:val="nil"/>
              <w:bottom w:val="single" w:sz="4" w:space="0" w:color="auto"/>
              <w:right w:val="single" w:sz="4" w:space="0" w:color="auto"/>
            </w:tcBorders>
            <w:shd w:val="clear" w:color="000000" w:fill="FFFFFF"/>
            <w:vAlign w:val="center"/>
            <w:hideMark/>
          </w:tcPr>
          <w:p w14:paraId="3E0FE66C" w14:textId="312EDE12" w:rsidR="00DA56C8" w:rsidRPr="005C11DA" w:rsidRDefault="00DA56C8" w:rsidP="004333DC">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Disbursements</w:t>
            </w:r>
          </w:p>
        </w:tc>
        <w:tc>
          <w:tcPr>
            <w:tcW w:w="1322" w:type="dxa"/>
            <w:tcBorders>
              <w:top w:val="nil"/>
              <w:left w:val="nil"/>
              <w:bottom w:val="single" w:sz="4" w:space="0" w:color="auto"/>
              <w:right w:val="single" w:sz="4" w:space="0" w:color="auto"/>
            </w:tcBorders>
            <w:shd w:val="clear" w:color="000000" w:fill="FFFFFF"/>
            <w:vAlign w:val="center"/>
            <w:hideMark/>
          </w:tcPr>
          <w:p w14:paraId="03078C4A" w14:textId="77777777" w:rsidR="00DA56C8" w:rsidRPr="005C11DA" w:rsidRDefault="00DA56C8" w:rsidP="004333DC">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Surplus (+) or deficit (-)</w:t>
            </w:r>
          </w:p>
        </w:tc>
        <w:tc>
          <w:tcPr>
            <w:tcW w:w="1850" w:type="dxa"/>
            <w:tcBorders>
              <w:top w:val="single" w:sz="4" w:space="0" w:color="auto"/>
              <w:left w:val="single" w:sz="4" w:space="0" w:color="auto"/>
              <w:bottom w:val="single" w:sz="4" w:space="0" w:color="auto"/>
              <w:right w:val="single" w:sz="4" w:space="0" w:color="auto"/>
            </w:tcBorders>
            <w:vAlign w:val="center"/>
            <w:hideMark/>
          </w:tcPr>
          <w:p w14:paraId="539D9832" w14:textId="2B624309" w:rsidR="00DA56C8" w:rsidRPr="005C11DA" w:rsidRDefault="004333DC" w:rsidP="004333DC">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Miscellaneous (Net) (g)</w:t>
            </w:r>
          </w:p>
        </w:tc>
        <w:tc>
          <w:tcPr>
            <w:tcW w:w="1136" w:type="dxa"/>
            <w:tcBorders>
              <w:top w:val="nil"/>
              <w:left w:val="nil"/>
              <w:bottom w:val="single" w:sz="4" w:space="0" w:color="auto"/>
              <w:right w:val="single" w:sz="4" w:space="0" w:color="auto"/>
            </w:tcBorders>
            <w:shd w:val="clear" w:color="000000" w:fill="FFFFFF"/>
            <w:vAlign w:val="center"/>
            <w:hideMark/>
          </w:tcPr>
          <w:p w14:paraId="5FE4A189" w14:textId="6E0A233D" w:rsidR="00DA56C8" w:rsidRPr="005C11DA" w:rsidRDefault="00DA56C8"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 or deficit (-)</w:t>
            </w:r>
          </w:p>
        </w:tc>
      </w:tr>
      <w:tr w:rsidR="00DA56C8" w:rsidRPr="00937C78" w14:paraId="1F776CBB" w14:textId="77777777" w:rsidTr="00115A74">
        <w:trPr>
          <w:trHeight w:val="20"/>
        </w:trPr>
        <w:tc>
          <w:tcPr>
            <w:tcW w:w="9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289D60"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3060" w:type="dxa"/>
            <w:tcBorders>
              <w:top w:val="nil"/>
              <w:left w:val="nil"/>
              <w:bottom w:val="single" w:sz="4" w:space="0" w:color="auto"/>
              <w:right w:val="single" w:sz="4" w:space="0" w:color="auto"/>
            </w:tcBorders>
            <w:shd w:val="clear" w:color="000000" w:fill="FFFFFF"/>
            <w:vAlign w:val="center"/>
            <w:hideMark/>
          </w:tcPr>
          <w:p w14:paraId="452A1F80" w14:textId="7C548BE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 xml:space="preserve">TOTAL First Plan period </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07511B"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2232</w:t>
            </w:r>
          </w:p>
        </w:tc>
        <w:tc>
          <w:tcPr>
            <w:tcW w:w="16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F705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1983</w:t>
            </w:r>
          </w:p>
        </w:tc>
        <w:tc>
          <w:tcPr>
            <w:tcW w:w="11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44C8D7" w14:textId="3596A84E" w:rsidR="00DA56C8" w:rsidRPr="00937C78" w:rsidRDefault="004333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249</w:t>
            </w:r>
          </w:p>
        </w:tc>
        <w:tc>
          <w:tcPr>
            <w:tcW w:w="13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D9ABC9"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1054</w:t>
            </w:r>
          </w:p>
        </w:tc>
        <w:tc>
          <w:tcPr>
            <w:tcW w:w="18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A00306"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1698</w:t>
            </w:r>
          </w:p>
        </w:tc>
        <w:tc>
          <w:tcPr>
            <w:tcW w:w="13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A1088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-644</w:t>
            </w:r>
          </w:p>
        </w:tc>
        <w:tc>
          <w:tcPr>
            <w:tcW w:w="1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D1B701"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11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667A8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-403</w:t>
            </w:r>
          </w:p>
        </w:tc>
      </w:tr>
      <w:tr w:rsidR="00DA56C8" w:rsidRPr="00937C78" w14:paraId="68B6F89B" w14:textId="77777777" w:rsidTr="00115A74">
        <w:trPr>
          <w:trHeight w:val="20"/>
        </w:trPr>
        <w:tc>
          <w:tcPr>
            <w:tcW w:w="938" w:type="dxa"/>
            <w:vMerge/>
            <w:tcBorders>
              <w:top w:val="nil"/>
              <w:left w:val="single" w:sz="4" w:space="0" w:color="auto"/>
              <w:bottom w:val="single" w:sz="4" w:space="0" w:color="auto"/>
              <w:right w:val="single" w:sz="4" w:space="0" w:color="auto"/>
            </w:tcBorders>
            <w:vAlign w:val="center"/>
            <w:hideMark/>
          </w:tcPr>
          <w:p w14:paraId="4392F3B0"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3060" w:type="dxa"/>
            <w:tcBorders>
              <w:top w:val="nil"/>
              <w:left w:val="nil"/>
              <w:bottom w:val="single" w:sz="4" w:space="0" w:color="auto"/>
              <w:right w:val="single" w:sz="4" w:space="0" w:color="auto"/>
            </w:tcBorders>
            <w:shd w:val="clear" w:color="000000" w:fill="FFFFFF"/>
            <w:vAlign w:val="center"/>
            <w:hideMark/>
          </w:tcPr>
          <w:p w14:paraId="779B71CA"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1950-51 to 1955-56 (Actuals)</w:t>
            </w:r>
          </w:p>
        </w:tc>
        <w:tc>
          <w:tcPr>
            <w:tcW w:w="1198" w:type="dxa"/>
            <w:vMerge/>
            <w:tcBorders>
              <w:top w:val="nil"/>
              <w:left w:val="single" w:sz="4" w:space="0" w:color="auto"/>
              <w:bottom w:val="single" w:sz="4" w:space="0" w:color="auto"/>
              <w:right w:val="single" w:sz="4" w:space="0" w:color="auto"/>
            </w:tcBorders>
            <w:vAlign w:val="center"/>
            <w:hideMark/>
          </w:tcPr>
          <w:p w14:paraId="21693DD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604" w:type="dxa"/>
            <w:vMerge/>
            <w:tcBorders>
              <w:top w:val="nil"/>
              <w:left w:val="single" w:sz="4" w:space="0" w:color="auto"/>
              <w:bottom w:val="single" w:sz="4" w:space="0" w:color="auto"/>
              <w:right w:val="single" w:sz="4" w:space="0" w:color="auto"/>
            </w:tcBorders>
            <w:vAlign w:val="center"/>
            <w:hideMark/>
          </w:tcPr>
          <w:p w14:paraId="5D75DA2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196" w:type="dxa"/>
            <w:vMerge/>
            <w:tcBorders>
              <w:top w:val="nil"/>
              <w:left w:val="single" w:sz="4" w:space="0" w:color="auto"/>
              <w:bottom w:val="single" w:sz="4" w:space="0" w:color="auto"/>
              <w:right w:val="single" w:sz="4" w:space="0" w:color="auto"/>
            </w:tcBorders>
            <w:vAlign w:val="center"/>
            <w:hideMark/>
          </w:tcPr>
          <w:p w14:paraId="0D3E4EAE"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317" w:type="dxa"/>
            <w:vMerge/>
            <w:tcBorders>
              <w:top w:val="nil"/>
              <w:left w:val="single" w:sz="4" w:space="0" w:color="auto"/>
              <w:bottom w:val="single" w:sz="4" w:space="0" w:color="auto"/>
              <w:right w:val="single" w:sz="4" w:space="0" w:color="auto"/>
            </w:tcBorders>
            <w:vAlign w:val="center"/>
            <w:hideMark/>
          </w:tcPr>
          <w:p w14:paraId="2A5D1426"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895" w:type="dxa"/>
            <w:vMerge/>
            <w:tcBorders>
              <w:top w:val="nil"/>
              <w:left w:val="single" w:sz="4" w:space="0" w:color="auto"/>
              <w:bottom w:val="single" w:sz="4" w:space="0" w:color="auto"/>
              <w:right w:val="single" w:sz="4" w:space="0" w:color="auto"/>
            </w:tcBorders>
            <w:vAlign w:val="center"/>
            <w:hideMark/>
          </w:tcPr>
          <w:p w14:paraId="4FDAAC5A"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1312DB8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850" w:type="dxa"/>
            <w:vMerge/>
            <w:tcBorders>
              <w:top w:val="nil"/>
              <w:left w:val="single" w:sz="4" w:space="0" w:color="auto"/>
              <w:bottom w:val="single" w:sz="4" w:space="0" w:color="auto"/>
              <w:right w:val="single" w:sz="4" w:space="0" w:color="auto"/>
            </w:tcBorders>
            <w:vAlign w:val="center"/>
            <w:hideMark/>
          </w:tcPr>
          <w:p w14:paraId="557C93E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136" w:type="dxa"/>
            <w:vMerge/>
            <w:tcBorders>
              <w:top w:val="nil"/>
              <w:left w:val="single" w:sz="4" w:space="0" w:color="auto"/>
              <w:bottom w:val="single" w:sz="4" w:space="0" w:color="auto"/>
              <w:right w:val="single" w:sz="4" w:space="0" w:color="auto"/>
            </w:tcBorders>
            <w:vAlign w:val="center"/>
            <w:hideMark/>
          </w:tcPr>
          <w:p w14:paraId="2743A25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r>
      <w:tr w:rsidR="00DA56C8" w:rsidRPr="00937C78" w14:paraId="6D65445A" w14:textId="77777777" w:rsidTr="00115A74">
        <w:trPr>
          <w:trHeight w:val="20"/>
        </w:trPr>
        <w:tc>
          <w:tcPr>
            <w:tcW w:w="9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6C43D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3060" w:type="dxa"/>
            <w:tcBorders>
              <w:top w:val="nil"/>
              <w:left w:val="nil"/>
              <w:bottom w:val="single" w:sz="4" w:space="0" w:color="auto"/>
              <w:right w:val="single" w:sz="4" w:space="0" w:color="auto"/>
            </w:tcBorders>
            <w:shd w:val="clear" w:color="000000" w:fill="FFFFFF"/>
            <w:vAlign w:val="center"/>
            <w:hideMark/>
          </w:tcPr>
          <w:p w14:paraId="2A72D69C" w14:textId="4D8FC9C9"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 Second Plan period</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9FFA2A"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3563</w:t>
            </w:r>
          </w:p>
        </w:tc>
        <w:tc>
          <w:tcPr>
            <w:tcW w:w="16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4CC86B"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3343</w:t>
            </w:r>
          </w:p>
        </w:tc>
        <w:tc>
          <w:tcPr>
            <w:tcW w:w="11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B17C54" w14:textId="42423F9D" w:rsidR="00DA56C8" w:rsidRPr="00937C78" w:rsidRDefault="004333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220</w:t>
            </w:r>
          </w:p>
        </w:tc>
        <w:tc>
          <w:tcPr>
            <w:tcW w:w="13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FB529E"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3076 (e)</w:t>
            </w:r>
          </w:p>
        </w:tc>
        <w:tc>
          <w:tcPr>
            <w:tcW w:w="18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9D68C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4232 (f)</w:t>
            </w:r>
          </w:p>
        </w:tc>
        <w:tc>
          <w:tcPr>
            <w:tcW w:w="13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C91139"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-1156</w:t>
            </w:r>
          </w:p>
        </w:tc>
        <w:tc>
          <w:tcPr>
            <w:tcW w:w="1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A6B8BD" w14:textId="5467A5CD" w:rsidR="00DA56C8" w:rsidRPr="00937C78" w:rsidRDefault="00115A74"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18</w:t>
            </w:r>
          </w:p>
        </w:tc>
        <w:tc>
          <w:tcPr>
            <w:tcW w:w="11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09D60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-918</w:t>
            </w:r>
          </w:p>
        </w:tc>
      </w:tr>
      <w:tr w:rsidR="00DA56C8" w:rsidRPr="00937C78" w14:paraId="7B6B4BB9" w14:textId="77777777" w:rsidTr="00115A74">
        <w:trPr>
          <w:trHeight w:val="20"/>
        </w:trPr>
        <w:tc>
          <w:tcPr>
            <w:tcW w:w="938" w:type="dxa"/>
            <w:vMerge/>
            <w:tcBorders>
              <w:top w:val="nil"/>
              <w:left w:val="single" w:sz="4" w:space="0" w:color="auto"/>
              <w:bottom w:val="single" w:sz="4" w:space="0" w:color="auto"/>
              <w:right w:val="single" w:sz="4" w:space="0" w:color="auto"/>
            </w:tcBorders>
            <w:vAlign w:val="center"/>
            <w:hideMark/>
          </w:tcPr>
          <w:p w14:paraId="60FC2129"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3060" w:type="dxa"/>
            <w:tcBorders>
              <w:top w:val="nil"/>
              <w:left w:val="nil"/>
              <w:bottom w:val="single" w:sz="4" w:space="0" w:color="auto"/>
              <w:right w:val="single" w:sz="4" w:space="0" w:color="auto"/>
            </w:tcBorders>
            <w:shd w:val="clear" w:color="000000" w:fill="FFFFFF"/>
            <w:vAlign w:val="center"/>
            <w:hideMark/>
          </w:tcPr>
          <w:p w14:paraId="43911476"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1956-57 to 1960-61 (Actuals)</w:t>
            </w:r>
          </w:p>
        </w:tc>
        <w:tc>
          <w:tcPr>
            <w:tcW w:w="1198" w:type="dxa"/>
            <w:vMerge/>
            <w:tcBorders>
              <w:top w:val="nil"/>
              <w:left w:val="single" w:sz="4" w:space="0" w:color="auto"/>
              <w:bottom w:val="single" w:sz="4" w:space="0" w:color="auto"/>
              <w:right w:val="single" w:sz="4" w:space="0" w:color="auto"/>
            </w:tcBorders>
            <w:vAlign w:val="center"/>
            <w:hideMark/>
          </w:tcPr>
          <w:p w14:paraId="2FCAC24B"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604" w:type="dxa"/>
            <w:vMerge/>
            <w:tcBorders>
              <w:top w:val="nil"/>
              <w:left w:val="single" w:sz="4" w:space="0" w:color="auto"/>
              <w:bottom w:val="single" w:sz="4" w:space="0" w:color="auto"/>
              <w:right w:val="single" w:sz="4" w:space="0" w:color="auto"/>
            </w:tcBorders>
            <w:vAlign w:val="center"/>
            <w:hideMark/>
          </w:tcPr>
          <w:p w14:paraId="108C7F68"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196" w:type="dxa"/>
            <w:vMerge/>
            <w:tcBorders>
              <w:top w:val="nil"/>
              <w:left w:val="single" w:sz="4" w:space="0" w:color="auto"/>
              <w:bottom w:val="single" w:sz="4" w:space="0" w:color="auto"/>
              <w:right w:val="single" w:sz="4" w:space="0" w:color="auto"/>
            </w:tcBorders>
            <w:vAlign w:val="center"/>
            <w:hideMark/>
          </w:tcPr>
          <w:p w14:paraId="7900692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317" w:type="dxa"/>
            <w:vMerge/>
            <w:tcBorders>
              <w:top w:val="nil"/>
              <w:left w:val="single" w:sz="4" w:space="0" w:color="auto"/>
              <w:bottom w:val="single" w:sz="4" w:space="0" w:color="auto"/>
              <w:right w:val="single" w:sz="4" w:space="0" w:color="auto"/>
            </w:tcBorders>
            <w:vAlign w:val="center"/>
            <w:hideMark/>
          </w:tcPr>
          <w:p w14:paraId="1FD016F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895" w:type="dxa"/>
            <w:vMerge/>
            <w:tcBorders>
              <w:top w:val="nil"/>
              <w:left w:val="single" w:sz="4" w:space="0" w:color="auto"/>
              <w:bottom w:val="single" w:sz="4" w:space="0" w:color="auto"/>
              <w:right w:val="single" w:sz="4" w:space="0" w:color="auto"/>
            </w:tcBorders>
            <w:vAlign w:val="center"/>
            <w:hideMark/>
          </w:tcPr>
          <w:p w14:paraId="0D0D5141"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52F2F07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850" w:type="dxa"/>
            <w:vMerge/>
            <w:tcBorders>
              <w:top w:val="nil"/>
              <w:left w:val="single" w:sz="4" w:space="0" w:color="auto"/>
              <w:bottom w:val="single" w:sz="4" w:space="0" w:color="auto"/>
              <w:right w:val="single" w:sz="4" w:space="0" w:color="auto"/>
            </w:tcBorders>
            <w:vAlign w:val="center"/>
            <w:hideMark/>
          </w:tcPr>
          <w:p w14:paraId="4CFF2A58"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136" w:type="dxa"/>
            <w:vMerge/>
            <w:tcBorders>
              <w:top w:val="nil"/>
              <w:left w:val="single" w:sz="4" w:space="0" w:color="auto"/>
              <w:bottom w:val="single" w:sz="4" w:space="0" w:color="auto"/>
              <w:right w:val="single" w:sz="4" w:space="0" w:color="auto"/>
            </w:tcBorders>
            <w:vAlign w:val="center"/>
            <w:hideMark/>
          </w:tcPr>
          <w:p w14:paraId="74083F2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r>
      <w:tr w:rsidR="00DA56C8" w:rsidRPr="00937C78" w14:paraId="067D9C06" w14:textId="77777777" w:rsidTr="00115A74">
        <w:trPr>
          <w:trHeight w:val="20"/>
        </w:trPr>
        <w:tc>
          <w:tcPr>
            <w:tcW w:w="938" w:type="dxa"/>
            <w:tcBorders>
              <w:top w:val="nil"/>
              <w:left w:val="single" w:sz="4" w:space="0" w:color="auto"/>
              <w:bottom w:val="single" w:sz="4" w:space="0" w:color="auto"/>
              <w:right w:val="single" w:sz="4" w:space="0" w:color="auto"/>
            </w:tcBorders>
            <w:shd w:val="clear" w:color="000000" w:fill="FFFFFF"/>
            <w:vAlign w:val="center"/>
            <w:hideMark/>
          </w:tcPr>
          <w:p w14:paraId="5E44FDF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3060" w:type="dxa"/>
            <w:tcBorders>
              <w:top w:val="nil"/>
              <w:left w:val="nil"/>
              <w:bottom w:val="single" w:sz="4" w:space="0" w:color="auto"/>
              <w:right w:val="single" w:sz="4" w:space="0" w:color="auto"/>
            </w:tcBorders>
            <w:shd w:val="clear" w:color="000000" w:fill="FFFFFF"/>
            <w:vAlign w:val="center"/>
            <w:hideMark/>
          </w:tcPr>
          <w:p w14:paraId="17CF5C5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Third Plan period :</w:t>
            </w:r>
          </w:p>
        </w:tc>
        <w:tc>
          <w:tcPr>
            <w:tcW w:w="1198" w:type="dxa"/>
            <w:tcBorders>
              <w:top w:val="nil"/>
              <w:left w:val="nil"/>
              <w:bottom w:val="single" w:sz="4" w:space="0" w:color="auto"/>
              <w:right w:val="single" w:sz="4" w:space="0" w:color="auto"/>
            </w:tcBorders>
            <w:shd w:val="clear" w:color="000000" w:fill="FFFFFF"/>
            <w:vAlign w:val="center"/>
            <w:hideMark/>
          </w:tcPr>
          <w:p w14:paraId="09159819" w14:textId="6B77B689"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604" w:type="dxa"/>
            <w:tcBorders>
              <w:top w:val="nil"/>
              <w:left w:val="nil"/>
              <w:bottom w:val="single" w:sz="4" w:space="0" w:color="auto"/>
              <w:right w:val="single" w:sz="4" w:space="0" w:color="auto"/>
            </w:tcBorders>
            <w:shd w:val="clear" w:color="000000" w:fill="FFFFFF"/>
            <w:vAlign w:val="center"/>
            <w:hideMark/>
          </w:tcPr>
          <w:p w14:paraId="1C78B68C" w14:textId="6AA2865A"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6" w:type="dxa"/>
            <w:tcBorders>
              <w:top w:val="nil"/>
              <w:left w:val="nil"/>
              <w:bottom w:val="single" w:sz="4" w:space="0" w:color="auto"/>
              <w:right w:val="single" w:sz="4" w:space="0" w:color="auto"/>
            </w:tcBorders>
            <w:shd w:val="clear" w:color="000000" w:fill="FFFFFF"/>
            <w:vAlign w:val="center"/>
            <w:hideMark/>
          </w:tcPr>
          <w:p w14:paraId="5DFFECED" w14:textId="780909C7"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317" w:type="dxa"/>
            <w:tcBorders>
              <w:top w:val="nil"/>
              <w:left w:val="nil"/>
              <w:bottom w:val="single" w:sz="4" w:space="0" w:color="auto"/>
              <w:right w:val="single" w:sz="4" w:space="0" w:color="auto"/>
            </w:tcBorders>
            <w:shd w:val="clear" w:color="000000" w:fill="FFFFFF"/>
            <w:vAlign w:val="center"/>
            <w:hideMark/>
          </w:tcPr>
          <w:p w14:paraId="3E3138A8" w14:textId="0DC90464"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895" w:type="dxa"/>
            <w:tcBorders>
              <w:top w:val="nil"/>
              <w:left w:val="nil"/>
              <w:bottom w:val="single" w:sz="4" w:space="0" w:color="auto"/>
              <w:right w:val="single" w:sz="4" w:space="0" w:color="auto"/>
            </w:tcBorders>
            <w:shd w:val="clear" w:color="000000" w:fill="FFFFFF"/>
            <w:vAlign w:val="center"/>
            <w:hideMark/>
          </w:tcPr>
          <w:p w14:paraId="015768D7" w14:textId="73BA35C9"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322" w:type="dxa"/>
            <w:tcBorders>
              <w:top w:val="nil"/>
              <w:left w:val="nil"/>
              <w:bottom w:val="single" w:sz="4" w:space="0" w:color="auto"/>
              <w:right w:val="single" w:sz="4" w:space="0" w:color="auto"/>
            </w:tcBorders>
            <w:shd w:val="clear" w:color="000000" w:fill="FFFFFF"/>
            <w:vAlign w:val="center"/>
            <w:hideMark/>
          </w:tcPr>
          <w:p w14:paraId="115DB17D" w14:textId="49AE4878"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850" w:type="dxa"/>
            <w:tcBorders>
              <w:top w:val="nil"/>
              <w:left w:val="nil"/>
              <w:bottom w:val="single" w:sz="4" w:space="0" w:color="auto"/>
              <w:right w:val="single" w:sz="4" w:space="0" w:color="auto"/>
            </w:tcBorders>
            <w:shd w:val="clear" w:color="000000" w:fill="FFFFFF"/>
            <w:vAlign w:val="center"/>
            <w:hideMark/>
          </w:tcPr>
          <w:p w14:paraId="526EB06C" w14:textId="3E1F0587"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36" w:type="dxa"/>
            <w:tcBorders>
              <w:top w:val="nil"/>
              <w:left w:val="nil"/>
              <w:bottom w:val="single" w:sz="4" w:space="0" w:color="auto"/>
              <w:right w:val="single" w:sz="4" w:space="0" w:color="auto"/>
            </w:tcBorders>
            <w:shd w:val="clear" w:color="000000" w:fill="FFFFFF"/>
            <w:vAlign w:val="center"/>
            <w:hideMark/>
          </w:tcPr>
          <w:p w14:paraId="7B73046C" w14:textId="4723CF07"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r>
      <w:tr w:rsidR="00DA56C8" w:rsidRPr="00937C78" w14:paraId="460AE055" w14:textId="77777777" w:rsidTr="00115A74">
        <w:trPr>
          <w:trHeight w:val="20"/>
        </w:trPr>
        <w:tc>
          <w:tcPr>
            <w:tcW w:w="938" w:type="dxa"/>
            <w:tcBorders>
              <w:top w:val="nil"/>
              <w:left w:val="single" w:sz="4" w:space="0" w:color="auto"/>
              <w:bottom w:val="single" w:sz="4" w:space="0" w:color="auto"/>
              <w:right w:val="single" w:sz="4" w:space="0" w:color="auto"/>
            </w:tcBorders>
            <w:shd w:val="clear" w:color="000000" w:fill="FFFFFF"/>
            <w:vAlign w:val="center"/>
            <w:hideMark/>
          </w:tcPr>
          <w:p w14:paraId="1BD73E2A" w14:textId="43CA2838"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060" w:type="dxa"/>
            <w:tcBorders>
              <w:top w:val="nil"/>
              <w:left w:val="nil"/>
              <w:bottom w:val="single" w:sz="4" w:space="0" w:color="auto"/>
              <w:right w:val="single" w:sz="4" w:space="0" w:color="auto"/>
            </w:tcBorders>
            <w:shd w:val="clear" w:color="000000" w:fill="FFFFFF"/>
            <w:vAlign w:val="center"/>
            <w:hideMark/>
          </w:tcPr>
          <w:p w14:paraId="2B789CA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1961-62 (Actuals)</w:t>
            </w:r>
          </w:p>
        </w:tc>
        <w:tc>
          <w:tcPr>
            <w:tcW w:w="1198" w:type="dxa"/>
            <w:tcBorders>
              <w:top w:val="nil"/>
              <w:left w:val="nil"/>
              <w:bottom w:val="single" w:sz="4" w:space="0" w:color="auto"/>
              <w:right w:val="single" w:sz="4" w:space="0" w:color="auto"/>
            </w:tcBorders>
            <w:shd w:val="clear" w:color="000000" w:fill="FFFFFF"/>
            <w:vAlign w:val="center"/>
            <w:hideMark/>
          </w:tcPr>
          <w:p w14:paraId="4D1DE8B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1037</w:t>
            </w:r>
          </w:p>
        </w:tc>
        <w:tc>
          <w:tcPr>
            <w:tcW w:w="1604" w:type="dxa"/>
            <w:tcBorders>
              <w:top w:val="nil"/>
              <w:left w:val="nil"/>
              <w:bottom w:val="single" w:sz="4" w:space="0" w:color="auto"/>
              <w:right w:val="single" w:sz="4" w:space="0" w:color="auto"/>
            </w:tcBorders>
            <w:shd w:val="clear" w:color="000000" w:fill="FFFFFF"/>
            <w:vAlign w:val="center"/>
            <w:hideMark/>
          </w:tcPr>
          <w:p w14:paraId="0F75839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912</w:t>
            </w:r>
          </w:p>
        </w:tc>
        <w:tc>
          <w:tcPr>
            <w:tcW w:w="1196" w:type="dxa"/>
            <w:tcBorders>
              <w:top w:val="nil"/>
              <w:left w:val="nil"/>
              <w:bottom w:val="single" w:sz="4" w:space="0" w:color="auto"/>
              <w:right w:val="single" w:sz="4" w:space="0" w:color="auto"/>
            </w:tcBorders>
            <w:shd w:val="clear" w:color="000000" w:fill="FFFFFF"/>
            <w:vAlign w:val="center"/>
            <w:hideMark/>
          </w:tcPr>
          <w:p w14:paraId="2A46A3F5" w14:textId="028F47B3" w:rsidR="00DA56C8" w:rsidRPr="00937C78" w:rsidRDefault="004333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125</w:t>
            </w:r>
          </w:p>
        </w:tc>
        <w:tc>
          <w:tcPr>
            <w:tcW w:w="1317" w:type="dxa"/>
            <w:tcBorders>
              <w:top w:val="nil"/>
              <w:left w:val="nil"/>
              <w:bottom w:val="single" w:sz="4" w:space="0" w:color="auto"/>
              <w:right w:val="single" w:sz="4" w:space="0" w:color="auto"/>
            </w:tcBorders>
            <w:shd w:val="clear" w:color="000000" w:fill="FFFFFF"/>
            <w:vAlign w:val="center"/>
            <w:hideMark/>
          </w:tcPr>
          <w:p w14:paraId="730CAEE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957</w:t>
            </w:r>
          </w:p>
        </w:tc>
        <w:tc>
          <w:tcPr>
            <w:tcW w:w="1895" w:type="dxa"/>
            <w:tcBorders>
              <w:top w:val="nil"/>
              <w:left w:val="nil"/>
              <w:bottom w:val="single" w:sz="4" w:space="0" w:color="auto"/>
              <w:right w:val="single" w:sz="4" w:space="0" w:color="auto"/>
            </w:tcBorders>
            <w:shd w:val="clear" w:color="000000" w:fill="FFFFFF"/>
            <w:vAlign w:val="center"/>
            <w:hideMark/>
          </w:tcPr>
          <w:p w14:paraId="489E463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1172</w:t>
            </w:r>
          </w:p>
        </w:tc>
        <w:tc>
          <w:tcPr>
            <w:tcW w:w="1322" w:type="dxa"/>
            <w:tcBorders>
              <w:top w:val="nil"/>
              <w:left w:val="nil"/>
              <w:bottom w:val="single" w:sz="4" w:space="0" w:color="auto"/>
              <w:right w:val="single" w:sz="4" w:space="0" w:color="auto"/>
            </w:tcBorders>
            <w:shd w:val="clear" w:color="000000" w:fill="FFFFFF"/>
            <w:vAlign w:val="center"/>
            <w:hideMark/>
          </w:tcPr>
          <w:p w14:paraId="7AF82FF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-214</w:t>
            </w:r>
          </w:p>
        </w:tc>
        <w:tc>
          <w:tcPr>
            <w:tcW w:w="1850" w:type="dxa"/>
            <w:tcBorders>
              <w:top w:val="nil"/>
              <w:left w:val="nil"/>
              <w:bottom w:val="single" w:sz="4" w:space="0" w:color="auto"/>
              <w:right w:val="single" w:sz="4" w:space="0" w:color="auto"/>
            </w:tcBorders>
            <w:shd w:val="clear" w:color="000000" w:fill="FFFFFF"/>
            <w:vAlign w:val="center"/>
            <w:hideMark/>
          </w:tcPr>
          <w:p w14:paraId="1E546F2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w:t>
            </w:r>
          </w:p>
        </w:tc>
        <w:tc>
          <w:tcPr>
            <w:tcW w:w="1136" w:type="dxa"/>
            <w:tcBorders>
              <w:top w:val="nil"/>
              <w:left w:val="nil"/>
              <w:bottom w:val="single" w:sz="4" w:space="0" w:color="auto"/>
              <w:right w:val="single" w:sz="4" w:space="0" w:color="auto"/>
            </w:tcBorders>
            <w:shd w:val="clear" w:color="000000" w:fill="FFFFFF"/>
            <w:vAlign w:val="center"/>
            <w:hideMark/>
          </w:tcPr>
          <w:p w14:paraId="2839A20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-115</w:t>
            </w:r>
          </w:p>
        </w:tc>
      </w:tr>
      <w:tr w:rsidR="00DA56C8" w:rsidRPr="00937C78" w14:paraId="148EBE17" w14:textId="77777777" w:rsidTr="00115A74">
        <w:trPr>
          <w:trHeight w:val="20"/>
        </w:trPr>
        <w:tc>
          <w:tcPr>
            <w:tcW w:w="938" w:type="dxa"/>
            <w:tcBorders>
              <w:top w:val="nil"/>
              <w:left w:val="single" w:sz="4" w:space="0" w:color="auto"/>
              <w:bottom w:val="single" w:sz="4" w:space="0" w:color="auto"/>
              <w:right w:val="single" w:sz="4" w:space="0" w:color="auto"/>
            </w:tcBorders>
            <w:shd w:val="clear" w:color="000000" w:fill="FFFFFF"/>
            <w:vAlign w:val="center"/>
            <w:hideMark/>
          </w:tcPr>
          <w:p w14:paraId="2A4CF047" w14:textId="3D75BCAB"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060" w:type="dxa"/>
            <w:tcBorders>
              <w:top w:val="nil"/>
              <w:left w:val="nil"/>
              <w:bottom w:val="single" w:sz="4" w:space="0" w:color="auto"/>
              <w:right w:val="single" w:sz="4" w:space="0" w:color="auto"/>
            </w:tcBorders>
            <w:shd w:val="clear" w:color="000000" w:fill="FFFFFF"/>
            <w:vAlign w:val="center"/>
            <w:hideMark/>
          </w:tcPr>
          <w:p w14:paraId="64AA8DA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1962-63 (Actuals)</w:t>
            </w:r>
          </w:p>
        </w:tc>
        <w:tc>
          <w:tcPr>
            <w:tcW w:w="1198" w:type="dxa"/>
            <w:tcBorders>
              <w:top w:val="nil"/>
              <w:left w:val="nil"/>
              <w:bottom w:val="single" w:sz="4" w:space="0" w:color="auto"/>
              <w:right w:val="single" w:sz="4" w:space="0" w:color="auto"/>
            </w:tcBorders>
            <w:shd w:val="clear" w:color="000000" w:fill="FFFFFF"/>
            <w:vAlign w:val="center"/>
            <w:hideMark/>
          </w:tcPr>
          <w:p w14:paraId="7E0888BE"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1428</w:t>
            </w:r>
          </w:p>
        </w:tc>
        <w:tc>
          <w:tcPr>
            <w:tcW w:w="1604" w:type="dxa"/>
            <w:tcBorders>
              <w:top w:val="nil"/>
              <w:left w:val="nil"/>
              <w:bottom w:val="single" w:sz="4" w:space="0" w:color="auto"/>
              <w:right w:val="single" w:sz="4" w:space="0" w:color="auto"/>
            </w:tcBorders>
            <w:shd w:val="clear" w:color="000000" w:fill="FFFFFF"/>
            <w:vAlign w:val="center"/>
            <w:hideMark/>
          </w:tcPr>
          <w:p w14:paraId="2872DBC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1314</w:t>
            </w:r>
          </w:p>
        </w:tc>
        <w:tc>
          <w:tcPr>
            <w:tcW w:w="1196" w:type="dxa"/>
            <w:tcBorders>
              <w:top w:val="nil"/>
              <w:left w:val="nil"/>
              <w:bottom w:val="single" w:sz="4" w:space="0" w:color="auto"/>
              <w:right w:val="single" w:sz="4" w:space="0" w:color="auto"/>
            </w:tcBorders>
            <w:shd w:val="clear" w:color="000000" w:fill="FFFFFF"/>
            <w:vAlign w:val="center"/>
            <w:hideMark/>
          </w:tcPr>
          <w:p w14:paraId="59656955" w14:textId="4DBE5373" w:rsidR="00DA56C8" w:rsidRPr="00937C78" w:rsidRDefault="004333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11</w:t>
            </w:r>
            <w:r>
              <w:rPr>
                <w:rFonts w:ascii="Times New Roman" w:eastAsia="Times New Roman" w:hAnsi="Times New Roman" w:cs="Times New Roman"/>
                <w:color w:val="000000"/>
                <w:kern w:val="0"/>
                <w:szCs w:val="24"/>
                <w:lang w:eastAsia="en-IN" w:bidi="ar-SA"/>
                <w14:ligatures w14:val="none"/>
              </w:rPr>
              <w:t>3</w:t>
            </w:r>
          </w:p>
        </w:tc>
        <w:tc>
          <w:tcPr>
            <w:tcW w:w="1317" w:type="dxa"/>
            <w:tcBorders>
              <w:top w:val="nil"/>
              <w:left w:val="nil"/>
              <w:bottom w:val="single" w:sz="4" w:space="0" w:color="auto"/>
              <w:right w:val="single" w:sz="4" w:space="0" w:color="auto"/>
            </w:tcBorders>
            <w:shd w:val="clear" w:color="000000" w:fill="FFFFFF"/>
            <w:vAlign w:val="center"/>
            <w:hideMark/>
          </w:tcPr>
          <w:p w14:paraId="2286C32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1204</w:t>
            </w:r>
          </w:p>
        </w:tc>
        <w:tc>
          <w:tcPr>
            <w:tcW w:w="1895" w:type="dxa"/>
            <w:tcBorders>
              <w:top w:val="nil"/>
              <w:left w:val="nil"/>
              <w:bottom w:val="single" w:sz="4" w:space="0" w:color="auto"/>
              <w:right w:val="single" w:sz="4" w:space="0" w:color="auto"/>
            </w:tcBorders>
            <w:shd w:val="clear" w:color="000000" w:fill="FFFFFF"/>
            <w:vAlign w:val="center"/>
            <w:hideMark/>
          </w:tcPr>
          <w:p w14:paraId="26F8E6B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1454</w:t>
            </w:r>
          </w:p>
        </w:tc>
        <w:tc>
          <w:tcPr>
            <w:tcW w:w="1322" w:type="dxa"/>
            <w:tcBorders>
              <w:top w:val="nil"/>
              <w:left w:val="nil"/>
              <w:bottom w:val="single" w:sz="4" w:space="0" w:color="auto"/>
              <w:right w:val="single" w:sz="4" w:space="0" w:color="auto"/>
            </w:tcBorders>
            <w:shd w:val="clear" w:color="000000" w:fill="FFFFFF"/>
            <w:vAlign w:val="center"/>
            <w:hideMark/>
          </w:tcPr>
          <w:p w14:paraId="35B7BB8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-250</w:t>
            </w:r>
          </w:p>
        </w:tc>
        <w:tc>
          <w:tcPr>
            <w:tcW w:w="1850" w:type="dxa"/>
            <w:tcBorders>
              <w:top w:val="nil"/>
              <w:left w:val="nil"/>
              <w:bottom w:val="single" w:sz="4" w:space="0" w:color="auto"/>
              <w:right w:val="single" w:sz="4" w:space="0" w:color="auto"/>
            </w:tcBorders>
            <w:shd w:val="clear" w:color="000000" w:fill="FFFFFF"/>
            <w:vAlign w:val="center"/>
            <w:hideMark/>
          </w:tcPr>
          <w:p w14:paraId="64A1AA4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w:t>
            </w:r>
          </w:p>
        </w:tc>
        <w:tc>
          <w:tcPr>
            <w:tcW w:w="1136" w:type="dxa"/>
            <w:tcBorders>
              <w:top w:val="nil"/>
              <w:left w:val="nil"/>
              <w:bottom w:val="single" w:sz="4" w:space="0" w:color="auto"/>
              <w:right w:val="single" w:sz="4" w:space="0" w:color="auto"/>
            </w:tcBorders>
            <w:shd w:val="clear" w:color="000000" w:fill="FFFFFF"/>
            <w:vAlign w:val="center"/>
            <w:hideMark/>
          </w:tcPr>
          <w:p w14:paraId="290DE173"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-156</w:t>
            </w:r>
          </w:p>
        </w:tc>
      </w:tr>
      <w:tr w:rsidR="00DA56C8" w:rsidRPr="00937C78" w14:paraId="254D9542" w14:textId="77777777" w:rsidTr="00115A74">
        <w:trPr>
          <w:trHeight w:val="20"/>
        </w:trPr>
        <w:tc>
          <w:tcPr>
            <w:tcW w:w="938" w:type="dxa"/>
            <w:tcBorders>
              <w:top w:val="nil"/>
              <w:left w:val="single" w:sz="4" w:space="0" w:color="auto"/>
              <w:bottom w:val="single" w:sz="4" w:space="0" w:color="auto"/>
              <w:right w:val="single" w:sz="4" w:space="0" w:color="auto"/>
            </w:tcBorders>
            <w:shd w:val="clear" w:color="000000" w:fill="FFFFFF"/>
            <w:vAlign w:val="center"/>
            <w:hideMark/>
          </w:tcPr>
          <w:p w14:paraId="431F2C81" w14:textId="68D3BB2B"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060" w:type="dxa"/>
            <w:tcBorders>
              <w:top w:val="nil"/>
              <w:left w:val="nil"/>
              <w:bottom w:val="single" w:sz="4" w:space="0" w:color="auto"/>
              <w:right w:val="single" w:sz="4" w:space="0" w:color="auto"/>
            </w:tcBorders>
            <w:shd w:val="clear" w:color="000000" w:fill="FFFFFF"/>
            <w:vAlign w:val="center"/>
            <w:hideMark/>
          </w:tcPr>
          <w:p w14:paraId="1DFB3AE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1963-64 (Actuals)</w:t>
            </w:r>
          </w:p>
        </w:tc>
        <w:tc>
          <w:tcPr>
            <w:tcW w:w="1198" w:type="dxa"/>
            <w:tcBorders>
              <w:top w:val="nil"/>
              <w:left w:val="nil"/>
              <w:bottom w:val="single" w:sz="4" w:space="0" w:color="auto"/>
              <w:right w:val="single" w:sz="4" w:space="0" w:color="auto"/>
            </w:tcBorders>
            <w:shd w:val="clear" w:color="000000" w:fill="FFFFFF"/>
            <w:vAlign w:val="center"/>
            <w:hideMark/>
          </w:tcPr>
          <w:p w14:paraId="4A0EF121"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1846</w:t>
            </w:r>
          </w:p>
        </w:tc>
        <w:tc>
          <w:tcPr>
            <w:tcW w:w="1604" w:type="dxa"/>
            <w:tcBorders>
              <w:top w:val="nil"/>
              <w:left w:val="nil"/>
              <w:bottom w:val="single" w:sz="4" w:space="0" w:color="auto"/>
              <w:right w:val="single" w:sz="4" w:space="0" w:color="auto"/>
            </w:tcBorders>
            <w:shd w:val="clear" w:color="000000" w:fill="FFFFFF"/>
            <w:vAlign w:val="center"/>
            <w:hideMark/>
          </w:tcPr>
          <w:p w14:paraId="3A455096"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1659</w:t>
            </w:r>
          </w:p>
        </w:tc>
        <w:tc>
          <w:tcPr>
            <w:tcW w:w="1196" w:type="dxa"/>
            <w:tcBorders>
              <w:top w:val="nil"/>
              <w:left w:val="nil"/>
              <w:bottom w:val="single" w:sz="4" w:space="0" w:color="auto"/>
              <w:right w:val="single" w:sz="4" w:space="0" w:color="auto"/>
            </w:tcBorders>
            <w:shd w:val="clear" w:color="000000" w:fill="FFFFFF"/>
            <w:vAlign w:val="center"/>
            <w:hideMark/>
          </w:tcPr>
          <w:p w14:paraId="10315CEB" w14:textId="1994502D" w:rsidR="00DA56C8" w:rsidRPr="00937C78" w:rsidRDefault="004333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18</w:t>
            </w:r>
            <w:r>
              <w:rPr>
                <w:rFonts w:ascii="Times New Roman" w:eastAsia="Times New Roman" w:hAnsi="Times New Roman" w:cs="Times New Roman"/>
                <w:color w:val="000000"/>
                <w:kern w:val="0"/>
                <w:szCs w:val="24"/>
                <w:lang w:eastAsia="en-IN" w:bidi="ar-SA"/>
                <w14:ligatures w14:val="none"/>
              </w:rPr>
              <w:t>8</w:t>
            </w:r>
          </w:p>
        </w:tc>
        <w:tc>
          <w:tcPr>
            <w:tcW w:w="1317" w:type="dxa"/>
            <w:tcBorders>
              <w:top w:val="nil"/>
              <w:left w:val="nil"/>
              <w:bottom w:val="single" w:sz="4" w:space="0" w:color="auto"/>
              <w:right w:val="single" w:sz="4" w:space="0" w:color="auto"/>
            </w:tcBorders>
            <w:shd w:val="clear" w:color="000000" w:fill="FFFFFF"/>
            <w:vAlign w:val="center"/>
            <w:hideMark/>
          </w:tcPr>
          <w:p w14:paraId="50C64F5A"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1381</w:t>
            </w:r>
          </w:p>
        </w:tc>
        <w:tc>
          <w:tcPr>
            <w:tcW w:w="1895" w:type="dxa"/>
            <w:tcBorders>
              <w:top w:val="nil"/>
              <w:left w:val="nil"/>
              <w:bottom w:val="single" w:sz="4" w:space="0" w:color="auto"/>
              <w:right w:val="single" w:sz="4" w:space="0" w:color="auto"/>
            </w:tcBorders>
            <w:shd w:val="clear" w:color="000000" w:fill="FFFFFF"/>
            <w:vAlign w:val="center"/>
            <w:hideMark/>
          </w:tcPr>
          <w:p w14:paraId="62DF216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1760</w:t>
            </w:r>
          </w:p>
        </w:tc>
        <w:tc>
          <w:tcPr>
            <w:tcW w:w="1322" w:type="dxa"/>
            <w:tcBorders>
              <w:top w:val="nil"/>
              <w:left w:val="nil"/>
              <w:bottom w:val="single" w:sz="4" w:space="0" w:color="auto"/>
              <w:right w:val="single" w:sz="4" w:space="0" w:color="auto"/>
            </w:tcBorders>
            <w:shd w:val="clear" w:color="000000" w:fill="FFFFFF"/>
            <w:vAlign w:val="center"/>
            <w:hideMark/>
          </w:tcPr>
          <w:p w14:paraId="25129530"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-379</w:t>
            </w:r>
          </w:p>
        </w:tc>
        <w:tc>
          <w:tcPr>
            <w:tcW w:w="1850" w:type="dxa"/>
            <w:tcBorders>
              <w:top w:val="nil"/>
              <w:left w:val="nil"/>
              <w:bottom w:val="single" w:sz="4" w:space="0" w:color="auto"/>
              <w:right w:val="single" w:sz="4" w:space="0" w:color="auto"/>
            </w:tcBorders>
            <w:shd w:val="clear" w:color="000000" w:fill="FFFFFF"/>
            <w:vAlign w:val="center"/>
            <w:hideMark/>
          </w:tcPr>
          <w:p w14:paraId="54F22190" w14:textId="275089E8" w:rsidR="00DA56C8" w:rsidRPr="00937C78" w:rsidRDefault="00115A74"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25</w:t>
            </w:r>
          </w:p>
        </w:tc>
        <w:tc>
          <w:tcPr>
            <w:tcW w:w="1136" w:type="dxa"/>
            <w:tcBorders>
              <w:top w:val="nil"/>
              <w:left w:val="nil"/>
              <w:bottom w:val="single" w:sz="4" w:space="0" w:color="auto"/>
              <w:right w:val="single" w:sz="4" w:space="0" w:color="auto"/>
            </w:tcBorders>
            <w:shd w:val="clear" w:color="000000" w:fill="FFFFFF"/>
            <w:vAlign w:val="center"/>
            <w:hideMark/>
          </w:tcPr>
          <w:p w14:paraId="67FE63F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-167</w:t>
            </w:r>
          </w:p>
        </w:tc>
      </w:tr>
      <w:tr w:rsidR="00DA56C8" w:rsidRPr="00937C78" w14:paraId="3F63995C" w14:textId="77777777" w:rsidTr="00115A74">
        <w:trPr>
          <w:trHeight w:val="20"/>
        </w:trPr>
        <w:tc>
          <w:tcPr>
            <w:tcW w:w="938" w:type="dxa"/>
            <w:tcBorders>
              <w:top w:val="nil"/>
              <w:left w:val="single" w:sz="4" w:space="0" w:color="auto"/>
              <w:bottom w:val="single" w:sz="4" w:space="0" w:color="auto"/>
              <w:right w:val="single" w:sz="4" w:space="0" w:color="auto"/>
            </w:tcBorders>
            <w:shd w:val="clear" w:color="000000" w:fill="FFFFFF"/>
            <w:vAlign w:val="center"/>
            <w:hideMark/>
          </w:tcPr>
          <w:p w14:paraId="2C63C3FE" w14:textId="1DC052AA"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060" w:type="dxa"/>
            <w:tcBorders>
              <w:top w:val="nil"/>
              <w:left w:val="nil"/>
              <w:bottom w:val="single" w:sz="4" w:space="0" w:color="auto"/>
              <w:right w:val="single" w:sz="4" w:space="0" w:color="auto"/>
            </w:tcBorders>
            <w:shd w:val="clear" w:color="000000" w:fill="FFFFFF"/>
            <w:vAlign w:val="center"/>
            <w:hideMark/>
          </w:tcPr>
          <w:p w14:paraId="0A62B7E6"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1964-65 (R.E.)</w:t>
            </w:r>
          </w:p>
        </w:tc>
        <w:tc>
          <w:tcPr>
            <w:tcW w:w="1198" w:type="dxa"/>
            <w:tcBorders>
              <w:top w:val="nil"/>
              <w:left w:val="nil"/>
              <w:bottom w:val="single" w:sz="4" w:space="0" w:color="auto"/>
              <w:right w:val="single" w:sz="4" w:space="0" w:color="auto"/>
            </w:tcBorders>
            <w:shd w:val="clear" w:color="000000" w:fill="FFFFFF"/>
            <w:vAlign w:val="center"/>
            <w:hideMark/>
          </w:tcPr>
          <w:p w14:paraId="0835B71E"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2079</w:t>
            </w:r>
          </w:p>
        </w:tc>
        <w:tc>
          <w:tcPr>
            <w:tcW w:w="1604" w:type="dxa"/>
            <w:tcBorders>
              <w:top w:val="nil"/>
              <w:left w:val="nil"/>
              <w:bottom w:val="single" w:sz="4" w:space="0" w:color="auto"/>
              <w:right w:val="single" w:sz="4" w:space="0" w:color="auto"/>
            </w:tcBorders>
            <w:shd w:val="clear" w:color="000000" w:fill="FFFFFF"/>
            <w:vAlign w:val="center"/>
            <w:hideMark/>
          </w:tcPr>
          <w:p w14:paraId="0FBEB518"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1850</w:t>
            </w:r>
          </w:p>
        </w:tc>
        <w:tc>
          <w:tcPr>
            <w:tcW w:w="1196" w:type="dxa"/>
            <w:tcBorders>
              <w:top w:val="nil"/>
              <w:left w:val="nil"/>
              <w:bottom w:val="single" w:sz="4" w:space="0" w:color="auto"/>
              <w:right w:val="single" w:sz="4" w:space="0" w:color="auto"/>
            </w:tcBorders>
            <w:shd w:val="clear" w:color="000000" w:fill="FFFFFF"/>
            <w:vAlign w:val="center"/>
            <w:hideMark/>
          </w:tcPr>
          <w:p w14:paraId="2236203A" w14:textId="69D4A051" w:rsidR="00DA56C8" w:rsidRPr="00937C78" w:rsidRDefault="004333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229</w:t>
            </w:r>
          </w:p>
        </w:tc>
        <w:tc>
          <w:tcPr>
            <w:tcW w:w="1317" w:type="dxa"/>
            <w:tcBorders>
              <w:top w:val="nil"/>
              <w:left w:val="nil"/>
              <w:bottom w:val="single" w:sz="4" w:space="0" w:color="auto"/>
              <w:right w:val="single" w:sz="4" w:space="0" w:color="auto"/>
            </w:tcBorders>
            <w:shd w:val="clear" w:color="000000" w:fill="FFFFFF"/>
            <w:vAlign w:val="center"/>
            <w:hideMark/>
          </w:tcPr>
          <w:p w14:paraId="117F27FE"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1791</w:t>
            </w:r>
          </w:p>
        </w:tc>
        <w:tc>
          <w:tcPr>
            <w:tcW w:w="1895" w:type="dxa"/>
            <w:tcBorders>
              <w:top w:val="nil"/>
              <w:left w:val="nil"/>
              <w:bottom w:val="single" w:sz="4" w:space="0" w:color="auto"/>
              <w:right w:val="single" w:sz="4" w:space="0" w:color="auto"/>
            </w:tcBorders>
            <w:shd w:val="clear" w:color="000000" w:fill="FFFFFF"/>
            <w:vAlign w:val="center"/>
            <w:hideMark/>
          </w:tcPr>
          <w:p w14:paraId="562DE35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2080</w:t>
            </w:r>
          </w:p>
        </w:tc>
        <w:tc>
          <w:tcPr>
            <w:tcW w:w="1322" w:type="dxa"/>
            <w:tcBorders>
              <w:top w:val="nil"/>
              <w:left w:val="nil"/>
              <w:bottom w:val="single" w:sz="4" w:space="0" w:color="auto"/>
              <w:right w:val="single" w:sz="4" w:space="0" w:color="auto"/>
            </w:tcBorders>
            <w:shd w:val="clear" w:color="000000" w:fill="FFFFFF"/>
            <w:vAlign w:val="center"/>
            <w:hideMark/>
          </w:tcPr>
          <w:p w14:paraId="3978211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-289</w:t>
            </w:r>
          </w:p>
        </w:tc>
        <w:tc>
          <w:tcPr>
            <w:tcW w:w="1850" w:type="dxa"/>
            <w:tcBorders>
              <w:top w:val="nil"/>
              <w:left w:val="nil"/>
              <w:bottom w:val="single" w:sz="4" w:space="0" w:color="auto"/>
              <w:right w:val="single" w:sz="4" w:space="0" w:color="auto"/>
            </w:tcBorders>
            <w:shd w:val="clear" w:color="000000" w:fill="FFFFFF"/>
            <w:vAlign w:val="center"/>
            <w:hideMark/>
          </w:tcPr>
          <w:p w14:paraId="5099E23E"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w:t>
            </w:r>
          </w:p>
        </w:tc>
        <w:tc>
          <w:tcPr>
            <w:tcW w:w="1136" w:type="dxa"/>
            <w:tcBorders>
              <w:top w:val="nil"/>
              <w:left w:val="nil"/>
              <w:bottom w:val="single" w:sz="4" w:space="0" w:color="auto"/>
              <w:right w:val="single" w:sz="4" w:space="0" w:color="auto"/>
            </w:tcBorders>
            <w:shd w:val="clear" w:color="000000" w:fill="FFFFFF"/>
            <w:vAlign w:val="center"/>
            <w:hideMark/>
          </w:tcPr>
          <w:p w14:paraId="3A894688"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-80</w:t>
            </w:r>
          </w:p>
        </w:tc>
      </w:tr>
      <w:tr w:rsidR="00DA56C8" w:rsidRPr="00937C78" w14:paraId="4C8F74DD" w14:textId="77777777" w:rsidTr="00115A74">
        <w:trPr>
          <w:trHeight w:val="20"/>
        </w:trPr>
        <w:tc>
          <w:tcPr>
            <w:tcW w:w="938" w:type="dxa"/>
            <w:tcBorders>
              <w:top w:val="nil"/>
              <w:left w:val="single" w:sz="4" w:space="0" w:color="auto"/>
              <w:bottom w:val="single" w:sz="4" w:space="0" w:color="auto"/>
              <w:right w:val="single" w:sz="4" w:space="0" w:color="auto"/>
            </w:tcBorders>
            <w:shd w:val="clear" w:color="000000" w:fill="FFFFFF"/>
            <w:vAlign w:val="center"/>
            <w:hideMark/>
          </w:tcPr>
          <w:p w14:paraId="6AFF42F9" w14:textId="763008C4"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060" w:type="dxa"/>
            <w:tcBorders>
              <w:top w:val="nil"/>
              <w:left w:val="nil"/>
              <w:bottom w:val="single" w:sz="4" w:space="0" w:color="auto"/>
              <w:right w:val="single" w:sz="4" w:space="0" w:color="auto"/>
            </w:tcBorders>
            <w:shd w:val="clear" w:color="000000" w:fill="FFFFFF"/>
            <w:vAlign w:val="center"/>
            <w:hideMark/>
          </w:tcPr>
          <w:p w14:paraId="5DB9418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1965-66 (B. E.)</w:t>
            </w:r>
          </w:p>
        </w:tc>
        <w:tc>
          <w:tcPr>
            <w:tcW w:w="1198" w:type="dxa"/>
            <w:tcBorders>
              <w:top w:val="nil"/>
              <w:left w:val="nil"/>
              <w:bottom w:val="single" w:sz="4" w:space="0" w:color="auto"/>
              <w:right w:val="single" w:sz="4" w:space="0" w:color="auto"/>
            </w:tcBorders>
            <w:shd w:val="clear" w:color="000000" w:fill="FFFFFF"/>
            <w:vAlign w:val="center"/>
            <w:hideMark/>
          </w:tcPr>
          <w:p w14:paraId="271356E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2183(b)</w:t>
            </w:r>
          </w:p>
        </w:tc>
        <w:tc>
          <w:tcPr>
            <w:tcW w:w="1604" w:type="dxa"/>
            <w:tcBorders>
              <w:top w:val="nil"/>
              <w:left w:val="nil"/>
              <w:bottom w:val="single" w:sz="4" w:space="0" w:color="auto"/>
              <w:right w:val="single" w:sz="4" w:space="0" w:color="auto"/>
            </w:tcBorders>
            <w:shd w:val="clear" w:color="000000" w:fill="FFFFFF"/>
            <w:vAlign w:val="center"/>
            <w:hideMark/>
          </w:tcPr>
          <w:p w14:paraId="2BFA59C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1952</w:t>
            </w:r>
          </w:p>
        </w:tc>
        <w:tc>
          <w:tcPr>
            <w:tcW w:w="1196" w:type="dxa"/>
            <w:tcBorders>
              <w:top w:val="nil"/>
              <w:left w:val="nil"/>
              <w:bottom w:val="single" w:sz="4" w:space="0" w:color="auto"/>
              <w:right w:val="single" w:sz="4" w:space="0" w:color="auto"/>
            </w:tcBorders>
            <w:shd w:val="clear" w:color="000000" w:fill="FFFFFF"/>
            <w:vAlign w:val="center"/>
            <w:hideMark/>
          </w:tcPr>
          <w:p w14:paraId="3E52EA0E" w14:textId="1D1738B1" w:rsidR="00DA56C8" w:rsidRPr="00937C78" w:rsidRDefault="004333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230</w:t>
            </w:r>
          </w:p>
        </w:tc>
        <w:tc>
          <w:tcPr>
            <w:tcW w:w="1317" w:type="dxa"/>
            <w:tcBorders>
              <w:top w:val="nil"/>
              <w:left w:val="nil"/>
              <w:bottom w:val="single" w:sz="4" w:space="0" w:color="auto"/>
              <w:right w:val="single" w:sz="4" w:space="0" w:color="auto"/>
            </w:tcBorders>
            <w:shd w:val="clear" w:color="000000" w:fill="FFFFFF"/>
            <w:vAlign w:val="center"/>
            <w:hideMark/>
          </w:tcPr>
          <w:p w14:paraId="0DE9EED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1929</w:t>
            </w:r>
          </w:p>
        </w:tc>
        <w:tc>
          <w:tcPr>
            <w:tcW w:w="1895" w:type="dxa"/>
            <w:tcBorders>
              <w:top w:val="nil"/>
              <w:left w:val="nil"/>
              <w:bottom w:val="single" w:sz="4" w:space="0" w:color="auto"/>
              <w:right w:val="single" w:sz="4" w:space="0" w:color="auto"/>
            </w:tcBorders>
            <w:shd w:val="clear" w:color="000000" w:fill="FFFFFF"/>
            <w:vAlign w:val="center"/>
            <w:hideMark/>
          </w:tcPr>
          <w:p w14:paraId="627D243E"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2100</w:t>
            </w:r>
          </w:p>
        </w:tc>
        <w:tc>
          <w:tcPr>
            <w:tcW w:w="1322" w:type="dxa"/>
            <w:tcBorders>
              <w:top w:val="nil"/>
              <w:left w:val="nil"/>
              <w:bottom w:val="single" w:sz="4" w:space="0" w:color="auto"/>
              <w:right w:val="single" w:sz="4" w:space="0" w:color="auto"/>
            </w:tcBorders>
            <w:shd w:val="clear" w:color="000000" w:fill="FFFFFF"/>
            <w:vAlign w:val="center"/>
            <w:hideMark/>
          </w:tcPr>
          <w:p w14:paraId="75E452CF"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-172</w:t>
            </w:r>
          </w:p>
        </w:tc>
        <w:tc>
          <w:tcPr>
            <w:tcW w:w="1850" w:type="dxa"/>
            <w:tcBorders>
              <w:top w:val="nil"/>
              <w:left w:val="nil"/>
              <w:bottom w:val="single" w:sz="4" w:space="0" w:color="auto"/>
              <w:right w:val="single" w:sz="4" w:space="0" w:color="auto"/>
            </w:tcBorders>
            <w:shd w:val="clear" w:color="000000" w:fill="FFFFFF"/>
            <w:vAlign w:val="center"/>
            <w:hideMark/>
          </w:tcPr>
          <w:p w14:paraId="5349CBCE"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w:t>
            </w:r>
          </w:p>
        </w:tc>
        <w:tc>
          <w:tcPr>
            <w:tcW w:w="1136" w:type="dxa"/>
            <w:tcBorders>
              <w:top w:val="nil"/>
              <w:left w:val="nil"/>
              <w:bottom w:val="single" w:sz="4" w:space="0" w:color="auto"/>
              <w:right w:val="single" w:sz="4" w:space="0" w:color="auto"/>
            </w:tcBorders>
            <w:shd w:val="clear" w:color="000000" w:fill="FFFFFF"/>
            <w:vAlign w:val="center"/>
            <w:hideMark/>
          </w:tcPr>
          <w:p w14:paraId="511C7A5F" w14:textId="57C75A5A" w:rsidR="00DA56C8" w:rsidRPr="00937C78" w:rsidRDefault="00115A74"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4</w:t>
            </w:r>
          </w:p>
        </w:tc>
      </w:tr>
      <w:tr w:rsidR="00DA56C8" w:rsidRPr="00937C78" w14:paraId="1A189620" w14:textId="77777777" w:rsidTr="00115A74">
        <w:trPr>
          <w:trHeight w:val="20"/>
        </w:trPr>
        <w:tc>
          <w:tcPr>
            <w:tcW w:w="938" w:type="dxa"/>
            <w:tcBorders>
              <w:top w:val="nil"/>
              <w:left w:val="single" w:sz="4" w:space="0" w:color="auto"/>
              <w:bottom w:val="single" w:sz="4" w:space="0" w:color="auto"/>
              <w:right w:val="single" w:sz="4" w:space="0" w:color="auto"/>
            </w:tcBorders>
            <w:shd w:val="clear" w:color="000000" w:fill="FFFFFF"/>
            <w:vAlign w:val="center"/>
            <w:hideMark/>
          </w:tcPr>
          <w:p w14:paraId="368320C5" w14:textId="2BCD2C35" w:rsidR="00DA56C8" w:rsidRPr="00937C78" w:rsidRDefault="00DA56C8"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060" w:type="dxa"/>
            <w:tcBorders>
              <w:top w:val="nil"/>
              <w:left w:val="nil"/>
              <w:bottom w:val="single" w:sz="4" w:space="0" w:color="auto"/>
              <w:right w:val="single" w:sz="4" w:space="0" w:color="auto"/>
            </w:tcBorders>
            <w:shd w:val="clear" w:color="000000" w:fill="FFFFFF"/>
            <w:vAlign w:val="center"/>
            <w:hideMark/>
          </w:tcPr>
          <w:p w14:paraId="5F8D0147"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 Third Plan period</w:t>
            </w:r>
          </w:p>
        </w:tc>
        <w:tc>
          <w:tcPr>
            <w:tcW w:w="1198" w:type="dxa"/>
            <w:tcBorders>
              <w:top w:val="nil"/>
              <w:left w:val="nil"/>
              <w:bottom w:val="single" w:sz="4" w:space="0" w:color="auto"/>
              <w:right w:val="single" w:sz="4" w:space="0" w:color="auto"/>
            </w:tcBorders>
            <w:shd w:val="clear" w:color="000000" w:fill="FFFFFF"/>
            <w:vAlign w:val="center"/>
            <w:hideMark/>
          </w:tcPr>
          <w:p w14:paraId="3F76E738"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8572</w:t>
            </w:r>
          </w:p>
        </w:tc>
        <w:tc>
          <w:tcPr>
            <w:tcW w:w="1604" w:type="dxa"/>
            <w:tcBorders>
              <w:top w:val="nil"/>
              <w:left w:val="nil"/>
              <w:bottom w:val="single" w:sz="4" w:space="0" w:color="auto"/>
              <w:right w:val="single" w:sz="4" w:space="0" w:color="auto"/>
            </w:tcBorders>
            <w:shd w:val="clear" w:color="000000" w:fill="FFFFFF"/>
            <w:vAlign w:val="center"/>
            <w:hideMark/>
          </w:tcPr>
          <w:p w14:paraId="4F9134CC"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7687</w:t>
            </w:r>
          </w:p>
        </w:tc>
        <w:tc>
          <w:tcPr>
            <w:tcW w:w="1196" w:type="dxa"/>
            <w:tcBorders>
              <w:top w:val="nil"/>
              <w:left w:val="nil"/>
              <w:bottom w:val="single" w:sz="4" w:space="0" w:color="auto"/>
              <w:right w:val="single" w:sz="4" w:space="0" w:color="auto"/>
            </w:tcBorders>
            <w:shd w:val="clear" w:color="000000" w:fill="FFFFFF"/>
            <w:vAlign w:val="center"/>
            <w:hideMark/>
          </w:tcPr>
          <w:p w14:paraId="10A34DB4" w14:textId="1EE69C0B" w:rsidR="00DA56C8" w:rsidRPr="00937C78" w:rsidRDefault="004333DC"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00DA56C8" w:rsidRPr="00937C78">
              <w:rPr>
                <w:rFonts w:ascii="Times New Roman" w:eastAsia="Times New Roman" w:hAnsi="Times New Roman" w:cs="Times New Roman"/>
                <w:color w:val="000000"/>
                <w:kern w:val="0"/>
                <w:szCs w:val="24"/>
                <w:lang w:eastAsia="en-IN" w:bidi="ar-SA"/>
                <w14:ligatures w14:val="none"/>
              </w:rPr>
              <w:t>885</w:t>
            </w:r>
          </w:p>
        </w:tc>
        <w:tc>
          <w:tcPr>
            <w:tcW w:w="1317" w:type="dxa"/>
            <w:tcBorders>
              <w:top w:val="nil"/>
              <w:left w:val="nil"/>
              <w:bottom w:val="single" w:sz="4" w:space="0" w:color="auto"/>
              <w:right w:val="single" w:sz="4" w:space="0" w:color="auto"/>
            </w:tcBorders>
            <w:shd w:val="clear" w:color="000000" w:fill="FFFFFF"/>
            <w:vAlign w:val="center"/>
            <w:hideMark/>
          </w:tcPr>
          <w:p w14:paraId="63E8B2D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7262</w:t>
            </w:r>
          </w:p>
        </w:tc>
        <w:tc>
          <w:tcPr>
            <w:tcW w:w="1895" w:type="dxa"/>
            <w:tcBorders>
              <w:top w:val="nil"/>
              <w:left w:val="nil"/>
              <w:bottom w:val="single" w:sz="4" w:space="0" w:color="auto"/>
              <w:right w:val="single" w:sz="4" w:space="0" w:color="auto"/>
            </w:tcBorders>
            <w:shd w:val="clear" w:color="000000" w:fill="FFFFFF"/>
            <w:vAlign w:val="center"/>
            <w:hideMark/>
          </w:tcPr>
          <w:p w14:paraId="712150F2"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8566</w:t>
            </w:r>
          </w:p>
        </w:tc>
        <w:tc>
          <w:tcPr>
            <w:tcW w:w="1322" w:type="dxa"/>
            <w:tcBorders>
              <w:top w:val="nil"/>
              <w:left w:val="nil"/>
              <w:bottom w:val="single" w:sz="4" w:space="0" w:color="auto"/>
              <w:right w:val="single" w:sz="4" w:space="0" w:color="auto"/>
            </w:tcBorders>
            <w:shd w:val="clear" w:color="000000" w:fill="FFFFFF"/>
            <w:vAlign w:val="center"/>
            <w:hideMark/>
          </w:tcPr>
          <w:p w14:paraId="262B3D44"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-1304</w:t>
            </w:r>
          </w:p>
        </w:tc>
        <w:tc>
          <w:tcPr>
            <w:tcW w:w="1850" w:type="dxa"/>
            <w:tcBorders>
              <w:top w:val="nil"/>
              <w:left w:val="nil"/>
              <w:bottom w:val="single" w:sz="4" w:space="0" w:color="auto"/>
              <w:right w:val="single" w:sz="4" w:space="0" w:color="auto"/>
            </w:tcBorders>
            <w:shd w:val="clear" w:color="000000" w:fill="FFFFFF"/>
            <w:vAlign w:val="center"/>
            <w:hideMark/>
          </w:tcPr>
          <w:p w14:paraId="63DA1C2A"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w:t>
            </w:r>
          </w:p>
        </w:tc>
        <w:tc>
          <w:tcPr>
            <w:tcW w:w="1136" w:type="dxa"/>
            <w:tcBorders>
              <w:top w:val="nil"/>
              <w:left w:val="nil"/>
              <w:bottom w:val="single" w:sz="4" w:space="0" w:color="auto"/>
              <w:right w:val="single" w:sz="4" w:space="0" w:color="auto"/>
            </w:tcBorders>
            <w:shd w:val="clear" w:color="000000" w:fill="FFFFFF"/>
            <w:vAlign w:val="center"/>
            <w:hideMark/>
          </w:tcPr>
          <w:p w14:paraId="41775585" w14:textId="77777777" w:rsidR="00DA56C8" w:rsidRPr="00937C78" w:rsidRDefault="00DA56C8"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-514</w:t>
            </w:r>
          </w:p>
        </w:tc>
      </w:tr>
    </w:tbl>
    <w:p w14:paraId="2C4BCBD0" w14:textId="6EA99F63" w:rsidR="007335C7" w:rsidRPr="00937C78" w:rsidRDefault="00DA56C8" w:rsidP="00AD0260">
      <w:pPr>
        <w:pStyle w:val="Sources"/>
      </w:pPr>
      <w:r w:rsidRPr="00937C78">
        <w:t>S</w:t>
      </w:r>
      <w:r w:rsidR="000A15AD" w:rsidRPr="00937C78">
        <w:t>ource: Reserve Bank of India Bulletin March 1965.</w:t>
      </w:r>
    </w:p>
    <w:p w14:paraId="60E0C987" w14:textId="77777777" w:rsidR="000A15AD" w:rsidRPr="00937C78" w:rsidRDefault="000A15AD" w:rsidP="00AD0260">
      <w:pPr>
        <w:pStyle w:val="Sources"/>
      </w:pPr>
      <w:r w:rsidRPr="00937C78">
        <w:t>Notes on compilation: Accounts are provisional. Budget Estimates for 1965-66 relate to those presented to the Lok Sabha.</w:t>
      </w:r>
    </w:p>
    <w:p w14:paraId="2AA02C9E" w14:textId="77777777" w:rsidR="000A15AD" w:rsidRPr="00937C78" w:rsidRDefault="000A15AD" w:rsidP="00AD0260">
      <w:pPr>
        <w:pStyle w:val="Sources"/>
      </w:pPr>
      <w:r w:rsidRPr="00937C78">
        <w:t>(a) Excluding States' share of Excise duties and other taxes.</w:t>
      </w:r>
    </w:p>
    <w:p w14:paraId="5DDC6471" w14:textId="77777777" w:rsidR="000A15AD" w:rsidRPr="00937C78" w:rsidRDefault="000A15AD" w:rsidP="00AD0260">
      <w:pPr>
        <w:pStyle w:val="Sources"/>
      </w:pPr>
      <w:r w:rsidRPr="00937C78">
        <w:t>(b) Including the effect of budget proposals.</w:t>
      </w:r>
    </w:p>
    <w:p w14:paraId="6B0621FC" w14:textId="77777777" w:rsidR="000A15AD" w:rsidRPr="00937C78" w:rsidRDefault="000A15AD" w:rsidP="00AD0260">
      <w:pPr>
        <w:pStyle w:val="Sources"/>
      </w:pPr>
      <w:r w:rsidRPr="00937C78">
        <w:t>(c) Excluding the payment of States' share of excise duties and additional excise duties.</w:t>
      </w:r>
    </w:p>
    <w:p w14:paraId="65529FB4" w14:textId="455480EE" w:rsidR="000A15AD" w:rsidRPr="00937C78" w:rsidRDefault="000A15AD" w:rsidP="00AD0260">
      <w:pPr>
        <w:pStyle w:val="Sources"/>
      </w:pPr>
      <w:r w:rsidRPr="00937C78">
        <w:t>(d) Excluding Treasury bill receipts.</w:t>
      </w:r>
    </w:p>
    <w:p w14:paraId="2DC5B09B" w14:textId="7FE56D9E" w:rsidR="000A15AD" w:rsidRPr="00937C78" w:rsidRDefault="000A15AD" w:rsidP="00AD0260">
      <w:pPr>
        <w:pStyle w:val="Sources"/>
      </w:pPr>
      <w:r w:rsidRPr="00937C78">
        <w:t xml:space="preserve">(e) Excludes the conversion of ad-hoc Treasury bills of Rs. 300 crores into 4 per cent loan, 1973 which was taken over by the Reserve Bank in July, 1958 and is not intended to be placed on the </w:t>
      </w:r>
      <w:r w:rsidR="004333DC" w:rsidRPr="00937C78">
        <w:t>market but</w:t>
      </w:r>
      <w:r w:rsidRPr="00937C78">
        <w:t xml:space="preserve"> includes sale of Treasury Bills of Rs. 25.5 crores through public auction.</w:t>
      </w:r>
    </w:p>
    <w:p w14:paraId="2D77E300" w14:textId="77777777" w:rsidR="00115A74" w:rsidRDefault="000A15AD" w:rsidP="00AD0260">
      <w:pPr>
        <w:pStyle w:val="Sources"/>
      </w:pPr>
      <w:r w:rsidRPr="00937C78">
        <w:t>(f) Excludes an amount of Rs. 17.9 crores representing ad-</w:t>
      </w:r>
      <w:r w:rsidR="00115A74" w:rsidRPr="00937C78">
        <w:t>hoc</w:t>
      </w:r>
      <w:r w:rsidRPr="00937C78">
        <w:t xml:space="preserve"> issued to the Reserve Bank for purchase of gold for part payment of India's increased subscription to the I.M.F.</w:t>
      </w:r>
    </w:p>
    <w:p w14:paraId="03B7A9B7" w14:textId="6C37A312" w:rsidR="000A15AD" w:rsidRPr="00115A74" w:rsidRDefault="000A15AD" w:rsidP="00AD0260">
      <w:pPr>
        <w:pStyle w:val="Sources"/>
      </w:pPr>
      <w:r w:rsidRPr="00115A74">
        <w:t>(g) Includes remittances, transfer of cash between England and India and Reserve Bank Deposits.</w:t>
      </w:r>
    </w:p>
    <w:p w14:paraId="277508E4" w14:textId="01663A90" w:rsidR="00131A86" w:rsidRPr="001C29BF" w:rsidRDefault="000A15AD" w:rsidP="005C11DA">
      <w:pPr>
        <w:pStyle w:val="Heading3"/>
      </w:pPr>
      <w:r w:rsidRPr="00937C78">
        <w:br w:type="page"/>
      </w:r>
      <w:bookmarkStart w:id="48" w:name="_Toc218696737"/>
      <w:r w:rsidR="00131A86" w:rsidRPr="001C29BF">
        <w:lastRenderedPageBreak/>
        <w:t>T</w:t>
      </w:r>
      <w:r w:rsidR="00633BD0" w:rsidRPr="001C29BF">
        <w:t>ABLE</w:t>
      </w:r>
      <w:r w:rsidR="00131A86" w:rsidRPr="001C29BF">
        <w:t xml:space="preserve"> 16: Revenue Receipts of Government of India under principal heads</w:t>
      </w:r>
      <w:bookmarkEnd w:id="48"/>
    </w:p>
    <w:p w14:paraId="443D00DA" w14:textId="77777777" w:rsidR="00131A86" w:rsidRPr="001C29BF" w:rsidRDefault="00131A86" w:rsidP="009B6F52">
      <w:pPr>
        <w:tabs>
          <w:tab w:val="left" w:pos="6413"/>
        </w:tabs>
        <w:spacing w:line="276" w:lineRule="auto"/>
        <w:ind w:left="142"/>
        <w:jc w:val="right"/>
        <w:rPr>
          <w:rFonts w:ascii="Times New Roman" w:hAnsi="Times New Roman" w:cs="Times New Roman"/>
          <w:szCs w:val="24"/>
        </w:rPr>
      </w:pPr>
      <w:r w:rsidRPr="001C29BF">
        <w:rPr>
          <w:rFonts w:ascii="Times New Roman" w:hAnsi="Times New Roman" w:cs="Times New Roman"/>
          <w:szCs w:val="24"/>
        </w:rPr>
        <w:t>(Rs. Crores)</w:t>
      </w:r>
    </w:p>
    <w:tbl>
      <w:tblPr>
        <w:tblW w:w="15079" w:type="dxa"/>
        <w:jc w:val="center"/>
        <w:tblLook w:val="04A0" w:firstRow="1" w:lastRow="0" w:firstColumn="1" w:lastColumn="0" w:noHBand="0" w:noVBand="1"/>
      </w:tblPr>
      <w:tblGrid>
        <w:gridCol w:w="832"/>
        <w:gridCol w:w="2851"/>
        <w:gridCol w:w="1288"/>
        <w:gridCol w:w="1357"/>
        <w:gridCol w:w="1628"/>
        <w:gridCol w:w="1628"/>
        <w:gridCol w:w="1628"/>
        <w:gridCol w:w="1288"/>
        <w:gridCol w:w="1288"/>
        <w:gridCol w:w="1291"/>
      </w:tblGrid>
      <w:tr w:rsidR="00C571DF" w:rsidRPr="00937C78" w14:paraId="1614E9A9" w14:textId="77777777" w:rsidTr="005C11DA">
        <w:trPr>
          <w:trHeight w:val="20"/>
          <w:jc w:val="center"/>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E9D0D" w14:textId="3A205495"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single" w:sz="4" w:space="0" w:color="auto"/>
              <w:left w:val="nil"/>
              <w:bottom w:val="single" w:sz="4" w:space="0" w:color="auto"/>
              <w:right w:val="single" w:sz="4" w:space="0" w:color="auto"/>
            </w:tcBorders>
            <w:shd w:val="clear" w:color="000000" w:fill="FFFFFF"/>
            <w:vAlign w:val="center"/>
            <w:hideMark/>
          </w:tcPr>
          <w:p w14:paraId="174BB08D"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Item</w:t>
            </w:r>
          </w:p>
        </w:tc>
        <w:tc>
          <w:tcPr>
            <w:tcW w:w="1288" w:type="dxa"/>
            <w:tcBorders>
              <w:top w:val="single" w:sz="4" w:space="0" w:color="auto"/>
              <w:left w:val="nil"/>
              <w:bottom w:val="single" w:sz="4" w:space="0" w:color="auto"/>
              <w:right w:val="single" w:sz="4" w:space="0" w:color="auto"/>
            </w:tcBorders>
            <w:shd w:val="clear" w:color="000000" w:fill="FFFFFF"/>
            <w:vAlign w:val="center"/>
            <w:hideMark/>
          </w:tcPr>
          <w:p w14:paraId="4DC0C6DF"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Total First Plan Period</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14:paraId="779A4350"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Total Second Plan Period</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74155277"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1961-62 (Actuals)</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7109898D"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1962-63 (Actuals)</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15EEDCD6"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1963-64 (Actuals)</w:t>
            </w:r>
          </w:p>
        </w:tc>
        <w:tc>
          <w:tcPr>
            <w:tcW w:w="1288" w:type="dxa"/>
            <w:tcBorders>
              <w:top w:val="single" w:sz="4" w:space="0" w:color="auto"/>
              <w:left w:val="nil"/>
              <w:bottom w:val="single" w:sz="4" w:space="0" w:color="auto"/>
              <w:right w:val="single" w:sz="4" w:space="0" w:color="auto"/>
            </w:tcBorders>
            <w:shd w:val="clear" w:color="000000" w:fill="FFFFFF"/>
            <w:vAlign w:val="center"/>
            <w:hideMark/>
          </w:tcPr>
          <w:p w14:paraId="079AC5E7"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1964-65 (R.E.)</w:t>
            </w:r>
          </w:p>
        </w:tc>
        <w:tc>
          <w:tcPr>
            <w:tcW w:w="1288" w:type="dxa"/>
            <w:tcBorders>
              <w:top w:val="single" w:sz="4" w:space="0" w:color="auto"/>
              <w:left w:val="nil"/>
              <w:bottom w:val="single" w:sz="4" w:space="0" w:color="auto"/>
              <w:right w:val="single" w:sz="4" w:space="0" w:color="auto"/>
            </w:tcBorders>
            <w:shd w:val="clear" w:color="000000" w:fill="FFFFFF"/>
            <w:vAlign w:val="center"/>
            <w:hideMark/>
          </w:tcPr>
          <w:p w14:paraId="57A6DF52"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1965-66 (B.E.)</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37D233AB" w14:textId="77777777" w:rsidR="00C571DF" w:rsidRPr="005C11DA" w:rsidRDefault="00C571DF"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Total Third Plan Period</w:t>
            </w:r>
          </w:p>
        </w:tc>
      </w:tr>
      <w:tr w:rsidR="005C11DA" w:rsidRPr="00937C78" w14:paraId="6DB0D9D4"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tcPr>
          <w:p w14:paraId="3C8D0E1B" w14:textId="34A17A86"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1</w:t>
            </w:r>
          </w:p>
        </w:tc>
        <w:tc>
          <w:tcPr>
            <w:tcW w:w="2851" w:type="dxa"/>
            <w:tcBorders>
              <w:top w:val="nil"/>
              <w:left w:val="nil"/>
              <w:bottom w:val="single" w:sz="4" w:space="0" w:color="auto"/>
              <w:right w:val="single" w:sz="4" w:space="0" w:color="auto"/>
            </w:tcBorders>
            <w:shd w:val="clear" w:color="000000" w:fill="FFFFFF"/>
            <w:vAlign w:val="center"/>
          </w:tcPr>
          <w:p w14:paraId="0A62F6C8" w14:textId="31E63EB9" w:rsidR="005C11DA" w:rsidRPr="005C11DA"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5C11DA">
              <w:rPr>
                <w:rFonts w:ascii="Times New Roman" w:eastAsia="Times New Roman" w:hAnsi="Times New Roman" w:cs="Times New Roman"/>
                <w:color w:val="000000"/>
                <w:kern w:val="0"/>
                <w:szCs w:val="24"/>
                <w:lang w:eastAsia="en-IN" w:bidi="ar-SA"/>
                <w14:ligatures w14:val="none"/>
              </w:rPr>
              <w:t>2</w:t>
            </w:r>
          </w:p>
        </w:tc>
        <w:tc>
          <w:tcPr>
            <w:tcW w:w="1288" w:type="dxa"/>
            <w:tcBorders>
              <w:top w:val="nil"/>
              <w:left w:val="nil"/>
              <w:bottom w:val="single" w:sz="4" w:space="0" w:color="auto"/>
              <w:right w:val="single" w:sz="4" w:space="0" w:color="auto"/>
            </w:tcBorders>
            <w:shd w:val="clear" w:color="000000" w:fill="FFFFFF"/>
            <w:vAlign w:val="center"/>
          </w:tcPr>
          <w:p w14:paraId="11A20963" w14:textId="69010317"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3</w:t>
            </w:r>
          </w:p>
        </w:tc>
        <w:tc>
          <w:tcPr>
            <w:tcW w:w="1357" w:type="dxa"/>
            <w:tcBorders>
              <w:top w:val="nil"/>
              <w:left w:val="nil"/>
              <w:bottom w:val="single" w:sz="4" w:space="0" w:color="auto"/>
              <w:right w:val="single" w:sz="4" w:space="0" w:color="auto"/>
            </w:tcBorders>
            <w:shd w:val="clear" w:color="000000" w:fill="FFFFFF"/>
            <w:vAlign w:val="center"/>
          </w:tcPr>
          <w:p w14:paraId="104ECD52" w14:textId="66E078EC"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4</w:t>
            </w:r>
          </w:p>
        </w:tc>
        <w:tc>
          <w:tcPr>
            <w:tcW w:w="1628" w:type="dxa"/>
            <w:tcBorders>
              <w:top w:val="nil"/>
              <w:left w:val="nil"/>
              <w:bottom w:val="single" w:sz="4" w:space="0" w:color="auto"/>
              <w:right w:val="single" w:sz="4" w:space="0" w:color="auto"/>
            </w:tcBorders>
            <w:shd w:val="clear" w:color="000000" w:fill="FFFFFF"/>
            <w:vAlign w:val="center"/>
          </w:tcPr>
          <w:p w14:paraId="3A2778AA" w14:textId="4C8BE155"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5</w:t>
            </w:r>
          </w:p>
        </w:tc>
        <w:tc>
          <w:tcPr>
            <w:tcW w:w="1628" w:type="dxa"/>
            <w:tcBorders>
              <w:top w:val="nil"/>
              <w:left w:val="nil"/>
              <w:bottom w:val="single" w:sz="4" w:space="0" w:color="auto"/>
              <w:right w:val="single" w:sz="4" w:space="0" w:color="auto"/>
            </w:tcBorders>
            <w:shd w:val="clear" w:color="000000" w:fill="FFFFFF"/>
            <w:vAlign w:val="center"/>
          </w:tcPr>
          <w:p w14:paraId="174CDC3D" w14:textId="2D504D6D"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6</w:t>
            </w:r>
          </w:p>
        </w:tc>
        <w:tc>
          <w:tcPr>
            <w:tcW w:w="1628" w:type="dxa"/>
            <w:tcBorders>
              <w:top w:val="nil"/>
              <w:left w:val="nil"/>
              <w:bottom w:val="single" w:sz="4" w:space="0" w:color="auto"/>
              <w:right w:val="single" w:sz="4" w:space="0" w:color="auto"/>
            </w:tcBorders>
            <w:shd w:val="clear" w:color="000000" w:fill="FFFFFF"/>
            <w:vAlign w:val="center"/>
          </w:tcPr>
          <w:p w14:paraId="7AA9D8C3" w14:textId="7CB71660"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7</w:t>
            </w:r>
          </w:p>
        </w:tc>
        <w:tc>
          <w:tcPr>
            <w:tcW w:w="1288" w:type="dxa"/>
            <w:tcBorders>
              <w:top w:val="nil"/>
              <w:left w:val="nil"/>
              <w:bottom w:val="single" w:sz="4" w:space="0" w:color="auto"/>
              <w:right w:val="single" w:sz="4" w:space="0" w:color="auto"/>
            </w:tcBorders>
            <w:shd w:val="clear" w:color="000000" w:fill="FFFFFF"/>
            <w:vAlign w:val="center"/>
          </w:tcPr>
          <w:p w14:paraId="60EDB16A" w14:textId="16E26188"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8</w:t>
            </w:r>
          </w:p>
        </w:tc>
        <w:tc>
          <w:tcPr>
            <w:tcW w:w="1288" w:type="dxa"/>
            <w:tcBorders>
              <w:top w:val="nil"/>
              <w:left w:val="nil"/>
              <w:bottom w:val="single" w:sz="4" w:space="0" w:color="auto"/>
              <w:right w:val="single" w:sz="4" w:space="0" w:color="auto"/>
            </w:tcBorders>
            <w:shd w:val="clear" w:color="000000" w:fill="FFFFFF"/>
            <w:vAlign w:val="center"/>
          </w:tcPr>
          <w:p w14:paraId="19BC2406" w14:textId="05C44D3E"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9</w:t>
            </w:r>
          </w:p>
        </w:tc>
        <w:tc>
          <w:tcPr>
            <w:tcW w:w="1291" w:type="dxa"/>
            <w:tcBorders>
              <w:top w:val="nil"/>
              <w:left w:val="nil"/>
              <w:bottom w:val="single" w:sz="4" w:space="0" w:color="auto"/>
              <w:right w:val="single" w:sz="4" w:space="0" w:color="auto"/>
            </w:tcBorders>
            <w:shd w:val="clear" w:color="000000" w:fill="FFFFFF"/>
            <w:vAlign w:val="center"/>
          </w:tcPr>
          <w:p w14:paraId="61BEBEF6" w14:textId="19FD0C1A"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10</w:t>
            </w:r>
          </w:p>
        </w:tc>
      </w:tr>
      <w:tr w:rsidR="00C571DF" w:rsidRPr="00937C78" w14:paraId="4D674F3C"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3B54B743"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w:t>
            </w:r>
          </w:p>
        </w:tc>
        <w:tc>
          <w:tcPr>
            <w:tcW w:w="2851" w:type="dxa"/>
            <w:tcBorders>
              <w:top w:val="nil"/>
              <w:left w:val="nil"/>
              <w:bottom w:val="single" w:sz="4" w:space="0" w:color="auto"/>
              <w:right w:val="single" w:sz="4" w:space="0" w:color="auto"/>
            </w:tcBorders>
            <w:shd w:val="clear" w:color="000000" w:fill="FFFFFF"/>
            <w:vAlign w:val="center"/>
            <w:hideMark/>
          </w:tcPr>
          <w:p w14:paraId="3C074807" w14:textId="77777777" w:rsidR="00C571DF" w:rsidRPr="00AD0260" w:rsidRDefault="00C571DF"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AD0260">
              <w:rPr>
                <w:rFonts w:ascii="Times New Roman" w:eastAsia="Times New Roman" w:hAnsi="Times New Roman" w:cs="Times New Roman"/>
                <w:i/>
                <w:iCs/>
                <w:color w:val="000000"/>
                <w:kern w:val="0"/>
                <w:szCs w:val="24"/>
                <w:lang w:eastAsia="en-IN" w:bidi="ar-SA"/>
                <w14:ligatures w14:val="none"/>
              </w:rPr>
              <w:t>Taxes on Income and Expenditure (1+2+3)</w:t>
            </w:r>
          </w:p>
        </w:tc>
        <w:tc>
          <w:tcPr>
            <w:tcW w:w="1288" w:type="dxa"/>
            <w:tcBorders>
              <w:top w:val="nil"/>
              <w:left w:val="nil"/>
              <w:bottom w:val="single" w:sz="4" w:space="0" w:color="auto"/>
              <w:right w:val="single" w:sz="4" w:space="0" w:color="auto"/>
            </w:tcBorders>
            <w:shd w:val="clear" w:color="000000" w:fill="FFFFFF"/>
            <w:vAlign w:val="center"/>
            <w:hideMark/>
          </w:tcPr>
          <w:p w14:paraId="7E63015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586.95</w:t>
            </w:r>
          </w:p>
        </w:tc>
        <w:tc>
          <w:tcPr>
            <w:tcW w:w="1357" w:type="dxa"/>
            <w:tcBorders>
              <w:top w:val="nil"/>
              <w:left w:val="nil"/>
              <w:bottom w:val="single" w:sz="4" w:space="0" w:color="auto"/>
              <w:right w:val="single" w:sz="4" w:space="0" w:color="auto"/>
            </w:tcBorders>
            <w:shd w:val="clear" w:color="000000" w:fill="FFFFFF"/>
            <w:vAlign w:val="center"/>
            <w:hideMark/>
          </w:tcPr>
          <w:p w14:paraId="37376DC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810.6</w:t>
            </w:r>
          </w:p>
        </w:tc>
        <w:tc>
          <w:tcPr>
            <w:tcW w:w="1628" w:type="dxa"/>
            <w:tcBorders>
              <w:top w:val="nil"/>
              <w:left w:val="nil"/>
              <w:bottom w:val="single" w:sz="4" w:space="0" w:color="auto"/>
              <w:right w:val="single" w:sz="4" w:space="0" w:color="auto"/>
            </w:tcBorders>
            <w:shd w:val="clear" w:color="000000" w:fill="FFFFFF"/>
            <w:vAlign w:val="center"/>
            <w:hideMark/>
          </w:tcPr>
          <w:p w14:paraId="647B38D8"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228.84</w:t>
            </w:r>
          </w:p>
        </w:tc>
        <w:tc>
          <w:tcPr>
            <w:tcW w:w="1628" w:type="dxa"/>
            <w:tcBorders>
              <w:top w:val="nil"/>
              <w:left w:val="nil"/>
              <w:bottom w:val="single" w:sz="4" w:space="0" w:color="auto"/>
              <w:right w:val="single" w:sz="4" w:space="0" w:color="auto"/>
            </w:tcBorders>
            <w:shd w:val="clear" w:color="000000" w:fill="FFFFFF"/>
            <w:vAlign w:val="center"/>
            <w:hideMark/>
          </w:tcPr>
          <w:p w14:paraId="6640903B"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312.39</w:t>
            </w:r>
          </w:p>
        </w:tc>
        <w:tc>
          <w:tcPr>
            <w:tcW w:w="1628" w:type="dxa"/>
            <w:tcBorders>
              <w:top w:val="nil"/>
              <w:left w:val="nil"/>
              <w:bottom w:val="single" w:sz="4" w:space="0" w:color="auto"/>
              <w:right w:val="single" w:sz="4" w:space="0" w:color="auto"/>
            </w:tcBorders>
            <w:shd w:val="clear" w:color="000000" w:fill="FFFFFF"/>
            <w:vAlign w:val="center"/>
            <w:hideMark/>
          </w:tcPr>
          <w:p w14:paraId="55EA1880"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414.02</w:t>
            </w:r>
          </w:p>
        </w:tc>
        <w:tc>
          <w:tcPr>
            <w:tcW w:w="1288" w:type="dxa"/>
            <w:tcBorders>
              <w:top w:val="nil"/>
              <w:left w:val="nil"/>
              <w:bottom w:val="single" w:sz="4" w:space="0" w:color="auto"/>
              <w:right w:val="single" w:sz="4" w:space="0" w:color="auto"/>
            </w:tcBorders>
            <w:shd w:val="clear" w:color="000000" w:fill="FFFFFF"/>
            <w:vAlign w:val="center"/>
            <w:hideMark/>
          </w:tcPr>
          <w:p w14:paraId="10BAC40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486.98</w:t>
            </w:r>
          </w:p>
        </w:tc>
        <w:tc>
          <w:tcPr>
            <w:tcW w:w="1288" w:type="dxa"/>
            <w:tcBorders>
              <w:top w:val="nil"/>
              <w:left w:val="nil"/>
              <w:bottom w:val="single" w:sz="4" w:space="0" w:color="auto"/>
              <w:right w:val="single" w:sz="4" w:space="0" w:color="auto"/>
            </w:tcBorders>
            <w:shd w:val="clear" w:color="000000" w:fill="FFFFFF"/>
            <w:vAlign w:val="center"/>
            <w:hideMark/>
          </w:tcPr>
          <w:p w14:paraId="67FE74F0"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544.22</w:t>
            </w:r>
          </w:p>
        </w:tc>
        <w:tc>
          <w:tcPr>
            <w:tcW w:w="1291" w:type="dxa"/>
            <w:tcBorders>
              <w:top w:val="nil"/>
              <w:left w:val="nil"/>
              <w:bottom w:val="single" w:sz="4" w:space="0" w:color="auto"/>
              <w:right w:val="single" w:sz="4" w:space="0" w:color="auto"/>
            </w:tcBorders>
            <w:shd w:val="clear" w:color="000000" w:fill="FFFFFF"/>
            <w:vAlign w:val="center"/>
            <w:hideMark/>
          </w:tcPr>
          <w:p w14:paraId="27D910D4" w14:textId="5CBC419F"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1986.</w:t>
            </w:r>
            <w:r w:rsidR="00C61192">
              <w:rPr>
                <w:rFonts w:ascii="Times New Roman" w:eastAsia="Times New Roman" w:hAnsi="Times New Roman" w:cs="Times New Roman"/>
                <w:color w:val="000000"/>
                <w:kern w:val="0"/>
                <w:szCs w:val="24"/>
                <w:lang w:eastAsia="en-IN" w:bidi="ar-SA"/>
                <w14:ligatures w14:val="none"/>
              </w:rPr>
              <w:t>45</w:t>
            </w:r>
          </w:p>
        </w:tc>
      </w:tr>
      <w:tr w:rsidR="00C571DF" w:rsidRPr="00937C78" w14:paraId="2D5B7E99"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0F578FCF" w14:textId="0559A04A" w:rsidR="00C571DF" w:rsidRPr="00937C78" w:rsidRDefault="00C571DF"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nil"/>
              <w:left w:val="nil"/>
              <w:bottom w:val="single" w:sz="4" w:space="0" w:color="auto"/>
              <w:right w:val="single" w:sz="4" w:space="0" w:color="auto"/>
            </w:tcBorders>
            <w:shd w:val="clear" w:color="000000" w:fill="FFFFFF"/>
            <w:vAlign w:val="center"/>
            <w:hideMark/>
          </w:tcPr>
          <w:p w14:paraId="2D34B7F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Taxes on Income other than Corporation Tax</w:t>
            </w:r>
          </w:p>
        </w:tc>
        <w:tc>
          <w:tcPr>
            <w:tcW w:w="1288" w:type="dxa"/>
            <w:tcBorders>
              <w:top w:val="nil"/>
              <w:left w:val="nil"/>
              <w:bottom w:val="single" w:sz="4" w:space="0" w:color="auto"/>
              <w:right w:val="single" w:sz="4" w:space="0" w:color="auto"/>
            </w:tcBorders>
            <w:shd w:val="clear" w:color="000000" w:fill="FFFFFF"/>
            <w:vAlign w:val="center"/>
            <w:hideMark/>
          </w:tcPr>
          <w:p w14:paraId="5A82484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664.07</w:t>
            </w:r>
          </w:p>
        </w:tc>
        <w:tc>
          <w:tcPr>
            <w:tcW w:w="1357" w:type="dxa"/>
            <w:tcBorders>
              <w:top w:val="nil"/>
              <w:left w:val="nil"/>
              <w:bottom w:val="single" w:sz="4" w:space="0" w:color="auto"/>
              <w:right w:val="single" w:sz="4" w:space="0" w:color="auto"/>
            </w:tcBorders>
            <w:shd w:val="clear" w:color="000000" w:fill="FFFFFF"/>
            <w:vAlign w:val="center"/>
            <w:hideMark/>
          </w:tcPr>
          <w:p w14:paraId="531CE6C6"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803.68</w:t>
            </w:r>
          </w:p>
        </w:tc>
        <w:tc>
          <w:tcPr>
            <w:tcW w:w="1628" w:type="dxa"/>
            <w:tcBorders>
              <w:top w:val="nil"/>
              <w:left w:val="nil"/>
              <w:bottom w:val="single" w:sz="4" w:space="0" w:color="auto"/>
              <w:right w:val="single" w:sz="4" w:space="0" w:color="auto"/>
            </w:tcBorders>
            <w:shd w:val="clear" w:color="000000" w:fill="FFFFFF"/>
            <w:vAlign w:val="center"/>
            <w:hideMark/>
          </w:tcPr>
          <w:p w14:paraId="16CE1F3C"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165.39</w:t>
            </w:r>
          </w:p>
        </w:tc>
        <w:tc>
          <w:tcPr>
            <w:tcW w:w="1628" w:type="dxa"/>
            <w:tcBorders>
              <w:top w:val="nil"/>
              <w:left w:val="nil"/>
              <w:bottom w:val="single" w:sz="4" w:space="0" w:color="auto"/>
              <w:right w:val="single" w:sz="4" w:space="0" w:color="auto"/>
            </w:tcBorders>
            <w:shd w:val="clear" w:color="000000" w:fill="FFFFFF"/>
            <w:vAlign w:val="center"/>
            <w:hideMark/>
          </w:tcPr>
          <w:p w14:paraId="7C910A73"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185.96</w:t>
            </w:r>
          </w:p>
        </w:tc>
        <w:tc>
          <w:tcPr>
            <w:tcW w:w="1628" w:type="dxa"/>
            <w:tcBorders>
              <w:top w:val="nil"/>
              <w:left w:val="nil"/>
              <w:bottom w:val="single" w:sz="4" w:space="0" w:color="auto"/>
              <w:right w:val="single" w:sz="4" w:space="0" w:color="auto"/>
            </w:tcBorders>
            <w:shd w:val="clear" w:color="000000" w:fill="FFFFFF"/>
            <w:vAlign w:val="center"/>
            <w:hideMark/>
          </w:tcPr>
          <w:p w14:paraId="634ACCD2" w14:textId="32D6C26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258.6</w:t>
            </w:r>
            <w:r w:rsidR="00C61192">
              <w:rPr>
                <w:rFonts w:ascii="Times New Roman" w:eastAsia="Times New Roman" w:hAnsi="Times New Roman" w:cs="Times New Roman"/>
                <w:color w:val="000000"/>
                <w:kern w:val="0"/>
                <w:szCs w:val="24"/>
                <w:lang w:eastAsia="en-IN" w:bidi="ar-SA"/>
                <w14:ligatures w14:val="none"/>
              </w:rPr>
              <w:t>0</w:t>
            </w:r>
          </w:p>
        </w:tc>
        <w:tc>
          <w:tcPr>
            <w:tcW w:w="1288" w:type="dxa"/>
            <w:tcBorders>
              <w:top w:val="nil"/>
              <w:left w:val="nil"/>
              <w:bottom w:val="single" w:sz="4" w:space="0" w:color="auto"/>
              <w:right w:val="single" w:sz="4" w:space="0" w:color="auto"/>
            </w:tcBorders>
            <w:shd w:val="clear" w:color="000000" w:fill="FFFFFF"/>
            <w:vAlign w:val="center"/>
            <w:hideMark/>
          </w:tcPr>
          <w:p w14:paraId="47A0759F" w14:textId="5D17E59A"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268</w:t>
            </w:r>
            <w:r w:rsidR="00C61192">
              <w:rPr>
                <w:rFonts w:ascii="Times New Roman" w:eastAsia="Times New Roman" w:hAnsi="Times New Roman" w:cs="Times New Roman"/>
                <w:color w:val="000000"/>
                <w:kern w:val="0"/>
                <w:szCs w:val="24"/>
                <w:lang w:eastAsia="en-IN" w:bidi="ar-SA"/>
                <w14:ligatures w14:val="none"/>
              </w:rPr>
              <w:t>.00</w:t>
            </w:r>
          </w:p>
        </w:tc>
        <w:tc>
          <w:tcPr>
            <w:tcW w:w="1288" w:type="dxa"/>
            <w:tcBorders>
              <w:top w:val="nil"/>
              <w:left w:val="nil"/>
              <w:bottom w:val="single" w:sz="4" w:space="0" w:color="auto"/>
              <w:right w:val="single" w:sz="4" w:space="0" w:color="auto"/>
            </w:tcBorders>
            <w:shd w:val="clear" w:color="000000" w:fill="FFFFFF"/>
            <w:vAlign w:val="center"/>
            <w:hideMark/>
          </w:tcPr>
          <w:p w14:paraId="71CD2CBA" w14:textId="27D4C803"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294</w:t>
            </w:r>
            <w:r w:rsidR="00C61192">
              <w:rPr>
                <w:rFonts w:ascii="Times New Roman" w:eastAsia="Times New Roman" w:hAnsi="Times New Roman" w:cs="Times New Roman"/>
                <w:color w:val="000000"/>
                <w:kern w:val="0"/>
                <w:szCs w:val="24"/>
                <w:lang w:eastAsia="en-IN" w:bidi="ar-SA"/>
                <w14:ligatures w14:val="none"/>
              </w:rPr>
              <w:t>.00</w:t>
            </w:r>
          </w:p>
        </w:tc>
        <w:tc>
          <w:tcPr>
            <w:tcW w:w="1291" w:type="dxa"/>
            <w:tcBorders>
              <w:top w:val="nil"/>
              <w:left w:val="nil"/>
              <w:bottom w:val="single" w:sz="4" w:space="0" w:color="auto"/>
              <w:right w:val="single" w:sz="4" w:space="0" w:color="auto"/>
            </w:tcBorders>
            <w:shd w:val="clear" w:color="000000" w:fill="FFFFFF"/>
            <w:vAlign w:val="center"/>
            <w:hideMark/>
          </w:tcPr>
          <w:p w14:paraId="6739BED9" w14:textId="71F65106"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117</w:t>
            </w:r>
            <w:r w:rsidR="00AC53C5">
              <w:rPr>
                <w:rFonts w:ascii="Times New Roman" w:eastAsia="Times New Roman" w:hAnsi="Times New Roman" w:cs="Times New Roman"/>
                <w:color w:val="000000"/>
                <w:kern w:val="0"/>
                <w:szCs w:val="24"/>
                <w:lang w:eastAsia="en-IN" w:bidi="ar-SA"/>
                <w14:ligatures w14:val="none"/>
              </w:rPr>
              <w:t>1.95</w:t>
            </w:r>
          </w:p>
        </w:tc>
      </w:tr>
      <w:tr w:rsidR="00C571DF" w:rsidRPr="00937C78" w14:paraId="5BC5D337"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2A147F69" w14:textId="5A66E749" w:rsidR="00C571DF" w:rsidRPr="00937C78" w:rsidRDefault="00C571DF"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nil"/>
              <w:left w:val="nil"/>
              <w:bottom w:val="single" w:sz="4" w:space="0" w:color="auto"/>
              <w:right w:val="single" w:sz="4" w:space="0" w:color="auto"/>
            </w:tcBorders>
            <w:shd w:val="clear" w:color="000000" w:fill="FFFFFF"/>
            <w:vAlign w:val="center"/>
            <w:hideMark/>
          </w:tcPr>
          <w:p w14:paraId="6F68B216" w14:textId="77777777" w:rsidR="00C571DF" w:rsidRPr="00937C78" w:rsidRDefault="00C571DF"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Less</w:t>
            </w:r>
            <w:r w:rsidRPr="00937C78">
              <w:rPr>
                <w:rFonts w:ascii="Times New Roman" w:eastAsia="Times New Roman" w:hAnsi="Times New Roman" w:cs="Times New Roman"/>
                <w:color w:val="000000"/>
                <w:kern w:val="0"/>
                <w:szCs w:val="24"/>
                <w:lang w:eastAsia="en-IN" w:bidi="ar-SA"/>
                <w14:ligatures w14:val="none"/>
              </w:rPr>
              <w:t> States' Share</w:t>
            </w:r>
          </w:p>
        </w:tc>
        <w:tc>
          <w:tcPr>
            <w:tcW w:w="1288" w:type="dxa"/>
            <w:tcBorders>
              <w:top w:val="nil"/>
              <w:left w:val="nil"/>
              <w:bottom w:val="single" w:sz="4" w:space="0" w:color="auto"/>
              <w:right w:val="single" w:sz="4" w:space="0" w:color="auto"/>
            </w:tcBorders>
            <w:shd w:val="clear" w:color="000000" w:fill="FFFFFF"/>
            <w:vAlign w:val="center"/>
            <w:hideMark/>
          </w:tcPr>
          <w:p w14:paraId="1E84F91E"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278.24</w:t>
            </w:r>
          </w:p>
        </w:tc>
        <w:tc>
          <w:tcPr>
            <w:tcW w:w="1357" w:type="dxa"/>
            <w:tcBorders>
              <w:top w:val="nil"/>
              <w:left w:val="nil"/>
              <w:bottom w:val="single" w:sz="4" w:space="0" w:color="auto"/>
              <w:right w:val="single" w:sz="4" w:space="0" w:color="auto"/>
            </w:tcBorders>
            <w:shd w:val="clear" w:color="000000" w:fill="FFFFFF"/>
            <w:vAlign w:val="center"/>
            <w:hideMark/>
          </w:tcPr>
          <w:p w14:paraId="6E55C8F1"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374.67</w:t>
            </w:r>
          </w:p>
        </w:tc>
        <w:tc>
          <w:tcPr>
            <w:tcW w:w="1628" w:type="dxa"/>
            <w:tcBorders>
              <w:top w:val="nil"/>
              <w:left w:val="nil"/>
              <w:bottom w:val="single" w:sz="4" w:space="0" w:color="auto"/>
              <w:right w:val="single" w:sz="4" w:space="0" w:color="auto"/>
            </w:tcBorders>
            <w:shd w:val="clear" w:color="000000" w:fill="FFFFFF"/>
            <w:vAlign w:val="center"/>
            <w:hideMark/>
          </w:tcPr>
          <w:p w14:paraId="6C0AA59B"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93.85</w:t>
            </w:r>
          </w:p>
        </w:tc>
        <w:tc>
          <w:tcPr>
            <w:tcW w:w="1628" w:type="dxa"/>
            <w:tcBorders>
              <w:top w:val="nil"/>
              <w:left w:val="nil"/>
              <w:bottom w:val="single" w:sz="4" w:space="0" w:color="auto"/>
              <w:right w:val="single" w:sz="4" w:space="0" w:color="auto"/>
            </w:tcBorders>
            <w:shd w:val="clear" w:color="000000" w:fill="FFFFFF"/>
            <w:vAlign w:val="center"/>
            <w:hideMark/>
          </w:tcPr>
          <w:p w14:paraId="6F80266A"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95.27</w:t>
            </w:r>
          </w:p>
        </w:tc>
        <w:tc>
          <w:tcPr>
            <w:tcW w:w="1628" w:type="dxa"/>
            <w:tcBorders>
              <w:top w:val="nil"/>
              <w:left w:val="nil"/>
              <w:bottom w:val="single" w:sz="4" w:space="0" w:color="auto"/>
              <w:right w:val="single" w:sz="4" w:space="0" w:color="auto"/>
            </w:tcBorders>
            <w:shd w:val="clear" w:color="000000" w:fill="FFFFFF"/>
            <w:vAlign w:val="center"/>
            <w:hideMark/>
          </w:tcPr>
          <w:p w14:paraId="224E9B2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119.29</w:t>
            </w:r>
          </w:p>
        </w:tc>
        <w:tc>
          <w:tcPr>
            <w:tcW w:w="1288" w:type="dxa"/>
            <w:tcBorders>
              <w:top w:val="nil"/>
              <w:left w:val="nil"/>
              <w:bottom w:val="single" w:sz="4" w:space="0" w:color="auto"/>
              <w:right w:val="single" w:sz="4" w:space="0" w:color="auto"/>
            </w:tcBorders>
            <w:shd w:val="clear" w:color="000000" w:fill="FFFFFF"/>
            <w:vAlign w:val="center"/>
            <w:hideMark/>
          </w:tcPr>
          <w:p w14:paraId="3CA22D1C"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123.77</w:t>
            </w:r>
          </w:p>
        </w:tc>
        <w:tc>
          <w:tcPr>
            <w:tcW w:w="1288" w:type="dxa"/>
            <w:tcBorders>
              <w:top w:val="nil"/>
              <w:left w:val="nil"/>
              <w:bottom w:val="single" w:sz="4" w:space="0" w:color="auto"/>
              <w:right w:val="single" w:sz="4" w:space="0" w:color="auto"/>
            </w:tcBorders>
            <w:shd w:val="clear" w:color="000000" w:fill="FFFFFF"/>
            <w:vAlign w:val="center"/>
            <w:hideMark/>
          </w:tcPr>
          <w:p w14:paraId="34A9692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122.93</w:t>
            </w:r>
          </w:p>
        </w:tc>
        <w:tc>
          <w:tcPr>
            <w:tcW w:w="1291" w:type="dxa"/>
            <w:tcBorders>
              <w:top w:val="nil"/>
              <w:left w:val="nil"/>
              <w:bottom w:val="single" w:sz="4" w:space="0" w:color="auto"/>
              <w:right w:val="single" w:sz="4" w:space="0" w:color="auto"/>
            </w:tcBorders>
            <w:shd w:val="clear" w:color="000000" w:fill="FFFFFF"/>
            <w:vAlign w:val="center"/>
            <w:hideMark/>
          </w:tcPr>
          <w:p w14:paraId="62330EA6"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555.11</w:t>
            </w:r>
          </w:p>
        </w:tc>
      </w:tr>
      <w:tr w:rsidR="00C571DF" w:rsidRPr="00937C78" w14:paraId="6BB89DDB"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4F44C7C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2851" w:type="dxa"/>
            <w:tcBorders>
              <w:top w:val="nil"/>
              <w:left w:val="nil"/>
              <w:bottom w:val="single" w:sz="4" w:space="0" w:color="auto"/>
              <w:right w:val="single" w:sz="4" w:space="0" w:color="auto"/>
            </w:tcBorders>
            <w:shd w:val="clear" w:color="000000" w:fill="FFFFFF"/>
            <w:vAlign w:val="center"/>
            <w:hideMark/>
          </w:tcPr>
          <w:p w14:paraId="1CB2407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Net Receipts</w:t>
            </w:r>
          </w:p>
        </w:tc>
        <w:tc>
          <w:tcPr>
            <w:tcW w:w="1288" w:type="dxa"/>
            <w:tcBorders>
              <w:top w:val="nil"/>
              <w:left w:val="nil"/>
              <w:bottom w:val="single" w:sz="4" w:space="0" w:color="auto"/>
              <w:right w:val="single" w:sz="4" w:space="0" w:color="auto"/>
            </w:tcBorders>
            <w:shd w:val="clear" w:color="000000" w:fill="FFFFFF"/>
            <w:vAlign w:val="center"/>
            <w:hideMark/>
          </w:tcPr>
          <w:p w14:paraId="7D5F0CA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385.83</w:t>
            </w:r>
          </w:p>
        </w:tc>
        <w:tc>
          <w:tcPr>
            <w:tcW w:w="1357" w:type="dxa"/>
            <w:tcBorders>
              <w:top w:val="nil"/>
              <w:left w:val="nil"/>
              <w:bottom w:val="single" w:sz="4" w:space="0" w:color="auto"/>
              <w:right w:val="single" w:sz="4" w:space="0" w:color="auto"/>
            </w:tcBorders>
            <w:shd w:val="clear" w:color="000000" w:fill="FFFFFF"/>
            <w:vAlign w:val="center"/>
            <w:hideMark/>
          </w:tcPr>
          <w:p w14:paraId="42749E09"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429.01</w:t>
            </w:r>
          </w:p>
        </w:tc>
        <w:tc>
          <w:tcPr>
            <w:tcW w:w="1628" w:type="dxa"/>
            <w:tcBorders>
              <w:top w:val="nil"/>
              <w:left w:val="nil"/>
              <w:bottom w:val="single" w:sz="4" w:space="0" w:color="auto"/>
              <w:right w:val="single" w:sz="4" w:space="0" w:color="auto"/>
            </w:tcBorders>
            <w:shd w:val="clear" w:color="000000" w:fill="FFFFFF"/>
            <w:vAlign w:val="center"/>
            <w:hideMark/>
          </w:tcPr>
          <w:p w14:paraId="0EDF8A6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71.54</w:t>
            </w:r>
          </w:p>
        </w:tc>
        <w:tc>
          <w:tcPr>
            <w:tcW w:w="1628" w:type="dxa"/>
            <w:tcBorders>
              <w:top w:val="nil"/>
              <w:left w:val="nil"/>
              <w:bottom w:val="single" w:sz="4" w:space="0" w:color="auto"/>
              <w:right w:val="single" w:sz="4" w:space="0" w:color="auto"/>
            </w:tcBorders>
            <w:shd w:val="clear" w:color="000000" w:fill="FFFFFF"/>
            <w:vAlign w:val="center"/>
            <w:hideMark/>
          </w:tcPr>
          <w:p w14:paraId="30CE3231"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90.69</w:t>
            </w:r>
          </w:p>
        </w:tc>
        <w:tc>
          <w:tcPr>
            <w:tcW w:w="1628" w:type="dxa"/>
            <w:tcBorders>
              <w:top w:val="nil"/>
              <w:left w:val="nil"/>
              <w:bottom w:val="single" w:sz="4" w:space="0" w:color="auto"/>
              <w:right w:val="single" w:sz="4" w:space="0" w:color="auto"/>
            </w:tcBorders>
            <w:shd w:val="clear" w:color="000000" w:fill="FFFFFF"/>
            <w:vAlign w:val="center"/>
            <w:hideMark/>
          </w:tcPr>
          <w:p w14:paraId="71685D49"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139.31</w:t>
            </w:r>
          </w:p>
        </w:tc>
        <w:tc>
          <w:tcPr>
            <w:tcW w:w="1288" w:type="dxa"/>
            <w:tcBorders>
              <w:top w:val="nil"/>
              <w:left w:val="nil"/>
              <w:bottom w:val="single" w:sz="4" w:space="0" w:color="auto"/>
              <w:right w:val="single" w:sz="4" w:space="0" w:color="auto"/>
            </w:tcBorders>
            <w:shd w:val="clear" w:color="000000" w:fill="FFFFFF"/>
            <w:vAlign w:val="center"/>
            <w:hideMark/>
          </w:tcPr>
          <w:p w14:paraId="4BCFB168"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144.23</w:t>
            </w:r>
          </w:p>
        </w:tc>
        <w:tc>
          <w:tcPr>
            <w:tcW w:w="1288" w:type="dxa"/>
            <w:tcBorders>
              <w:top w:val="nil"/>
              <w:left w:val="nil"/>
              <w:bottom w:val="single" w:sz="4" w:space="0" w:color="auto"/>
              <w:right w:val="single" w:sz="4" w:space="0" w:color="auto"/>
            </w:tcBorders>
            <w:shd w:val="clear" w:color="000000" w:fill="FFFFFF"/>
            <w:vAlign w:val="center"/>
            <w:hideMark/>
          </w:tcPr>
          <w:p w14:paraId="79D5AE3B"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171.07</w:t>
            </w:r>
          </w:p>
        </w:tc>
        <w:tc>
          <w:tcPr>
            <w:tcW w:w="1291" w:type="dxa"/>
            <w:tcBorders>
              <w:top w:val="nil"/>
              <w:left w:val="nil"/>
              <w:bottom w:val="single" w:sz="4" w:space="0" w:color="auto"/>
              <w:right w:val="single" w:sz="4" w:space="0" w:color="auto"/>
            </w:tcBorders>
            <w:shd w:val="clear" w:color="000000" w:fill="FFFFFF"/>
            <w:vAlign w:val="center"/>
            <w:hideMark/>
          </w:tcPr>
          <w:p w14:paraId="158A0A4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616.84</w:t>
            </w:r>
          </w:p>
        </w:tc>
      </w:tr>
      <w:tr w:rsidR="00C571DF" w:rsidRPr="00937C78" w14:paraId="424CCB90"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248CBB85"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2851" w:type="dxa"/>
            <w:tcBorders>
              <w:top w:val="nil"/>
              <w:left w:val="nil"/>
              <w:bottom w:val="single" w:sz="4" w:space="0" w:color="auto"/>
              <w:right w:val="single" w:sz="4" w:space="0" w:color="auto"/>
            </w:tcBorders>
            <w:shd w:val="clear" w:color="000000" w:fill="FFFFFF"/>
            <w:vAlign w:val="center"/>
            <w:hideMark/>
          </w:tcPr>
          <w:p w14:paraId="4602929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Corporation Tax</w:t>
            </w:r>
          </w:p>
        </w:tc>
        <w:tc>
          <w:tcPr>
            <w:tcW w:w="1288" w:type="dxa"/>
            <w:tcBorders>
              <w:top w:val="nil"/>
              <w:left w:val="nil"/>
              <w:bottom w:val="single" w:sz="4" w:space="0" w:color="auto"/>
              <w:right w:val="single" w:sz="4" w:space="0" w:color="auto"/>
            </w:tcBorders>
            <w:shd w:val="clear" w:color="000000" w:fill="FFFFFF"/>
            <w:vAlign w:val="center"/>
            <w:hideMark/>
          </w:tcPr>
          <w:p w14:paraId="6BBE8A50"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201.12</w:t>
            </w:r>
          </w:p>
        </w:tc>
        <w:tc>
          <w:tcPr>
            <w:tcW w:w="1357" w:type="dxa"/>
            <w:tcBorders>
              <w:top w:val="nil"/>
              <w:left w:val="nil"/>
              <w:bottom w:val="single" w:sz="4" w:space="0" w:color="auto"/>
              <w:right w:val="single" w:sz="4" w:space="0" w:color="auto"/>
            </w:tcBorders>
            <w:shd w:val="clear" w:color="000000" w:fill="FFFFFF"/>
            <w:vAlign w:val="center"/>
            <w:hideMark/>
          </w:tcPr>
          <w:p w14:paraId="07CD08A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379.25</w:t>
            </w:r>
          </w:p>
        </w:tc>
        <w:tc>
          <w:tcPr>
            <w:tcW w:w="1628" w:type="dxa"/>
            <w:tcBorders>
              <w:top w:val="nil"/>
              <w:left w:val="nil"/>
              <w:bottom w:val="single" w:sz="4" w:space="0" w:color="auto"/>
              <w:right w:val="single" w:sz="4" w:space="0" w:color="auto"/>
            </w:tcBorders>
            <w:shd w:val="clear" w:color="000000" w:fill="FFFFFF"/>
            <w:vAlign w:val="center"/>
            <w:hideMark/>
          </w:tcPr>
          <w:p w14:paraId="5FD12C81"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156.46</w:t>
            </w:r>
          </w:p>
        </w:tc>
        <w:tc>
          <w:tcPr>
            <w:tcW w:w="1628" w:type="dxa"/>
            <w:tcBorders>
              <w:top w:val="nil"/>
              <w:left w:val="nil"/>
              <w:bottom w:val="single" w:sz="4" w:space="0" w:color="auto"/>
              <w:right w:val="single" w:sz="4" w:space="0" w:color="auto"/>
            </w:tcBorders>
            <w:shd w:val="clear" w:color="000000" w:fill="FFFFFF"/>
            <w:vAlign w:val="center"/>
            <w:hideMark/>
          </w:tcPr>
          <w:p w14:paraId="76A54227" w14:textId="3D2E6AE5"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221.5</w:t>
            </w:r>
            <w:r w:rsidR="00C61192">
              <w:rPr>
                <w:rFonts w:ascii="Times New Roman" w:eastAsia="Times New Roman" w:hAnsi="Times New Roman" w:cs="Times New Roman"/>
                <w:color w:val="000000"/>
                <w:kern w:val="0"/>
                <w:szCs w:val="24"/>
                <w:lang w:eastAsia="en-IN" w:bidi="ar-SA"/>
                <w14:ligatures w14:val="none"/>
              </w:rPr>
              <w:t>0</w:t>
            </w:r>
          </w:p>
        </w:tc>
        <w:tc>
          <w:tcPr>
            <w:tcW w:w="1628" w:type="dxa"/>
            <w:tcBorders>
              <w:top w:val="nil"/>
              <w:left w:val="nil"/>
              <w:bottom w:val="single" w:sz="4" w:space="0" w:color="auto"/>
              <w:right w:val="single" w:sz="4" w:space="0" w:color="auto"/>
            </w:tcBorders>
            <w:shd w:val="clear" w:color="000000" w:fill="FFFFFF"/>
            <w:vAlign w:val="center"/>
            <w:hideMark/>
          </w:tcPr>
          <w:p w14:paraId="3CE7C496"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274.59</w:t>
            </w:r>
          </w:p>
        </w:tc>
        <w:tc>
          <w:tcPr>
            <w:tcW w:w="1288" w:type="dxa"/>
            <w:tcBorders>
              <w:top w:val="nil"/>
              <w:left w:val="nil"/>
              <w:bottom w:val="single" w:sz="4" w:space="0" w:color="auto"/>
              <w:right w:val="single" w:sz="4" w:space="0" w:color="auto"/>
            </w:tcBorders>
            <w:shd w:val="clear" w:color="000000" w:fill="FFFFFF"/>
            <w:vAlign w:val="center"/>
            <w:hideMark/>
          </w:tcPr>
          <w:p w14:paraId="226D700E" w14:textId="1143CFC2"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342</w:t>
            </w:r>
            <w:r w:rsidR="00C61192">
              <w:rPr>
                <w:rFonts w:ascii="Times New Roman" w:eastAsia="Times New Roman" w:hAnsi="Times New Roman" w:cs="Times New Roman"/>
                <w:color w:val="000000"/>
                <w:kern w:val="0"/>
                <w:szCs w:val="24"/>
                <w:lang w:eastAsia="en-IN" w:bidi="ar-SA"/>
                <w14:ligatures w14:val="none"/>
              </w:rPr>
              <w:t>.00</w:t>
            </w:r>
          </w:p>
        </w:tc>
        <w:tc>
          <w:tcPr>
            <w:tcW w:w="1288" w:type="dxa"/>
            <w:tcBorders>
              <w:top w:val="nil"/>
              <w:left w:val="nil"/>
              <w:bottom w:val="single" w:sz="4" w:space="0" w:color="auto"/>
              <w:right w:val="single" w:sz="4" w:space="0" w:color="auto"/>
            </w:tcBorders>
            <w:shd w:val="clear" w:color="000000" w:fill="FFFFFF"/>
            <w:vAlign w:val="center"/>
            <w:hideMark/>
          </w:tcPr>
          <w:p w14:paraId="5B70A073"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371.6</w:t>
            </w:r>
          </w:p>
        </w:tc>
        <w:tc>
          <w:tcPr>
            <w:tcW w:w="1291" w:type="dxa"/>
            <w:tcBorders>
              <w:top w:val="nil"/>
              <w:left w:val="nil"/>
              <w:bottom w:val="single" w:sz="4" w:space="0" w:color="auto"/>
              <w:right w:val="single" w:sz="4" w:space="0" w:color="auto"/>
            </w:tcBorders>
            <w:shd w:val="clear" w:color="000000" w:fill="FFFFFF"/>
            <w:vAlign w:val="center"/>
            <w:hideMark/>
          </w:tcPr>
          <w:p w14:paraId="0AC8540A" w14:textId="5D24B7BF"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1366.</w:t>
            </w:r>
            <w:r w:rsidR="00AC53C5">
              <w:rPr>
                <w:rFonts w:ascii="Times New Roman" w:eastAsia="Times New Roman" w:hAnsi="Times New Roman" w:cs="Times New Roman"/>
                <w:color w:val="000000"/>
                <w:kern w:val="0"/>
                <w:szCs w:val="24"/>
                <w:lang w:eastAsia="en-IN" w:bidi="ar-SA"/>
                <w14:ligatures w14:val="none"/>
              </w:rPr>
              <w:t>15</w:t>
            </w:r>
          </w:p>
        </w:tc>
      </w:tr>
      <w:tr w:rsidR="00C571DF" w:rsidRPr="00937C78" w14:paraId="7C769602"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172A3B8A"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2851" w:type="dxa"/>
            <w:tcBorders>
              <w:top w:val="nil"/>
              <w:left w:val="nil"/>
              <w:bottom w:val="single" w:sz="4" w:space="0" w:color="auto"/>
              <w:right w:val="single" w:sz="4" w:space="0" w:color="auto"/>
            </w:tcBorders>
            <w:shd w:val="clear" w:color="000000" w:fill="FFFFFF"/>
            <w:vAlign w:val="center"/>
            <w:hideMark/>
          </w:tcPr>
          <w:p w14:paraId="4A3AEA0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Expenditure Tax</w:t>
            </w:r>
          </w:p>
        </w:tc>
        <w:tc>
          <w:tcPr>
            <w:tcW w:w="1288" w:type="dxa"/>
            <w:tcBorders>
              <w:top w:val="nil"/>
              <w:left w:val="nil"/>
              <w:bottom w:val="single" w:sz="4" w:space="0" w:color="auto"/>
              <w:right w:val="single" w:sz="4" w:space="0" w:color="auto"/>
            </w:tcBorders>
            <w:shd w:val="clear" w:color="000000" w:fill="FFFFFF"/>
            <w:vAlign w:val="center"/>
            <w:hideMark/>
          </w:tcPr>
          <w:p w14:paraId="51303680"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357" w:type="dxa"/>
            <w:tcBorders>
              <w:top w:val="nil"/>
              <w:left w:val="nil"/>
              <w:bottom w:val="single" w:sz="4" w:space="0" w:color="auto"/>
              <w:right w:val="single" w:sz="4" w:space="0" w:color="auto"/>
            </w:tcBorders>
            <w:shd w:val="clear" w:color="000000" w:fill="FFFFFF"/>
            <w:vAlign w:val="center"/>
            <w:hideMark/>
          </w:tcPr>
          <w:p w14:paraId="41A7BC4B"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2.34</w:t>
            </w:r>
          </w:p>
        </w:tc>
        <w:tc>
          <w:tcPr>
            <w:tcW w:w="1628" w:type="dxa"/>
            <w:tcBorders>
              <w:top w:val="nil"/>
              <w:left w:val="nil"/>
              <w:bottom w:val="single" w:sz="4" w:space="0" w:color="auto"/>
              <w:right w:val="single" w:sz="4" w:space="0" w:color="auto"/>
            </w:tcBorders>
            <w:shd w:val="clear" w:color="000000" w:fill="FFFFFF"/>
            <w:vAlign w:val="center"/>
            <w:hideMark/>
          </w:tcPr>
          <w:p w14:paraId="5AEF636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0.84</w:t>
            </w:r>
          </w:p>
        </w:tc>
        <w:tc>
          <w:tcPr>
            <w:tcW w:w="1628" w:type="dxa"/>
            <w:tcBorders>
              <w:top w:val="nil"/>
              <w:left w:val="nil"/>
              <w:bottom w:val="single" w:sz="4" w:space="0" w:color="auto"/>
              <w:right w:val="single" w:sz="4" w:space="0" w:color="auto"/>
            </w:tcBorders>
            <w:shd w:val="clear" w:color="000000" w:fill="FFFFFF"/>
            <w:vAlign w:val="center"/>
            <w:hideMark/>
          </w:tcPr>
          <w:p w14:paraId="2CC49426" w14:textId="38C7AFE1"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0.2</w:t>
            </w:r>
            <w:r w:rsidR="00C61192">
              <w:rPr>
                <w:rFonts w:ascii="Times New Roman" w:eastAsia="Times New Roman" w:hAnsi="Times New Roman" w:cs="Times New Roman"/>
                <w:color w:val="000000"/>
                <w:kern w:val="0"/>
                <w:szCs w:val="24"/>
                <w:lang w:eastAsia="en-IN" w:bidi="ar-SA"/>
                <w14:ligatures w14:val="none"/>
              </w:rPr>
              <w:t>0</w:t>
            </w:r>
          </w:p>
        </w:tc>
        <w:tc>
          <w:tcPr>
            <w:tcW w:w="1628" w:type="dxa"/>
            <w:tcBorders>
              <w:top w:val="nil"/>
              <w:left w:val="nil"/>
              <w:bottom w:val="single" w:sz="4" w:space="0" w:color="auto"/>
              <w:right w:val="single" w:sz="4" w:space="0" w:color="auto"/>
            </w:tcBorders>
            <w:shd w:val="clear" w:color="000000" w:fill="FFFFFF"/>
            <w:vAlign w:val="center"/>
            <w:hideMark/>
          </w:tcPr>
          <w:p w14:paraId="0C743EB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0.12</w:t>
            </w:r>
          </w:p>
        </w:tc>
        <w:tc>
          <w:tcPr>
            <w:tcW w:w="1288" w:type="dxa"/>
            <w:tcBorders>
              <w:top w:val="nil"/>
              <w:left w:val="nil"/>
              <w:bottom w:val="single" w:sz="4" w:space="0" w:color="auto"/>
              <w:right w:val="single" w:sz="4" w:space="0" w:color="auto"/>
            </w:tcBorders>
            <w:shd w:val="clear" w:color="000000" w:fill="FFFFFF"/>
            <w:vAlign w:val="center"/>
            <w:hideMark/>
          </w:tcPr>
          <w:p w14:paraId="62969BD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0.75</w:t>
            </w:r>
          </w:p>
        </w:tc>
        <w:tc>
          <w:tcPr>
            <w:tcW w:w="1288" w:type="dxa"/>
            <w:tcBorders>
              <w:top w:val="nil"/>
              <w:left w:val="nil"/>
              <w:bottom w:val="single" w:sz="4" w:space="0" w:color="auto"/>
              <w:right w:val="single" w:sz="4" w:space="0" w:color="auto"/>
            </w:tcBorders>
            <w:shd w:val="clear" w:color="000000" w:fill="FFFFFF"/>
            <w:vAlign w:val="center"/>
            <w:hideMark/>
          </w:tcPr>
          <w:p w14:paraId="46E56B2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1.55</w:t>
            </w:r>
          </w:p>
        </w:tc>
        <w:tc>
          <w:tcPr>
            <w:tcW w:w="1291" w:type="dxa"/>
            <w:tcBorders>
              <w:top w:val="nil"/>
              <w:left w:val="nil"/>
              <w:bottom w:val="single" w:sz="4" w:space="0" w:color="auto"/>
              <w:right w:val="single" w:sz="4" w:space="0" w:color="auto"/>
            </w:tcBorders>
            <w:shd w:val="clear" w:color="000000" w:fill="FFFFFF"/>
            <w:vAlign w:val="center"/>
            <w:hideMark/>
          </w:tcPr>
          <w:p w14:paraId="6A4BE3F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3.46</w:t>
            </w:r>
          </w:p>
        </w:tc>
      </w:tr>
      <w:tr w:rsidR="00C571DF" w:rsidRPr="00937C78" w14:paraId="274BDB55"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6C65CBE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II.</w:t>
            </w:r>
          </w:p>
        </w:tc>
        <w:tc>
          <w:tcPr>
            <w:tcW w:w="2851" w:type="dxa"/>
            <w:tcBorders>
              <w:top w:val="nil"/>
              <w:left w:val="nil"/>
              <w:bottom w:val="single" w:sz="4" w:space="0" w:color="auto"/>
              <w:right w:val="single" w:sz="4" w:space="0" w:color="auto"/>
            </w:tcBorders>
            <w:shd w:val="clear" w:color="000000" w:fill="FFFFFF"/>
            <w:vAlign w:val="center"/>
            <w:hideMark/>
          </w:tcPr>
          <w:p w14:paraId="184C3C74" w14:textId="77777777" w:rsidR="00C571DF" w:rsidRPr="00AD0260" w:rsidRDefault="00C571DF"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AD0260">
              <w:rPr>
                <w:rFonts w:ascii="Times New Roman" w:eastAsia="Times New Roman" w:hAnsi="Times New Roman" w:cs="Times New Roman"/>
                <w:i/>
                <w:iCs/>
                <w:color w:val="000000"/>
                <w:kern w:val="0"/>
                <w:szCs w:val="24"/>
                <w:lang w:eastAsia="en-IN" w:bidi="ar-SA"/>
                <w14:ligatures w14:val="none"/>
              </w:rPr>
              <w:t>Taxes on Property and Capital Transactions (1+2+3+4+5)</w:t>
            </w:r>
          </w:p>
        </w:tc>
        <w:tc>
          <w:tcPr>
            <w:tcW w:w="1288" w:type="dxa"/>
            <w:tcBorders>
              <w:top w:val="nil"/>
              <w:left w:val="nil"/>
              <w:bottom w:val="single" w:sz="4" w:space="0" w:color="auto"/>
              <w:right w:val="single" w:sz="4" w:space="0" w:color="auto"/>
            </w:tcBorders>
            <w:shd w:val="clear" w:color="000000" w:fill="FFFFFF"/>
            <w:vAlign w:val="center"/>
            <w:hideMark/>
          </w:tcPr>
          <w:p w14:paraId="3FB7F865"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13.69</w:t>
            </w:r>
          </w:p>
        </w:tc>
        <w:tc>
          <w:tcPr>
            <w:tcW w:w="1357" w:type="dxa"/>
            <w:tcBorders>
              <w:top w:val="nil"/>
              <w:left w:val="nil"/>
              <w:bottom w:val="single" w:sz="4" w:space="0" w:color="auto"/>
              <w:right w:val="single" w:sz="4" w:space="0" w:color="auto"/>
            </w:tcBorders>
            <w:shd w:val="clear" w:color="000000" w:fill="FFFFFF"/>
            <w:vAlign w:val="center"/>
            <w:hideMark/>
          </w:tcPr>
          <w:p w14:paraId="0FC114C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58.44</w:t>
            </w:r>
          </w:p>
        </w:tc>
        <w:tc>
          <w:tcPr>
            <w:tcW w:w="1628" w:type="dxa"/>
            <w:tcBorders>
              <w:top w:val="nil"/>
              <w:left w:val="nil"/>
              <w:bottom w:val="single" w:sz="4" w:space="0" w:color="auto"/>
              <w:right w:val="single" w:sz="4" w:space="0" w:color="auto"/>
            </w:tcBorders>
            <w:shd w:val="clear" w:color="000000" w:fill="FFFFFF"/>
            <w:vAlign w:val="center"/>
            <w:hideMark/>
          </w:tcPr>
          <w:p w14:paraId="7D4616B0"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14.21</w:t>
            </w:r>
          </w:p>
        </w:tc>
        <w:tc>
          <w:tcPr>
            <w:tcW w:w="1628" w:type="dxa"/>
            <w:tcBorders>
              <w:top w:val="nil"/>
              <w:left w:val="nil"/>
              <w:bottom w:val="single" w:sz="4" w:space="0" w:color="auto"/>
              <w:right w:val="single" w:sz="4" w:space="0" w:color="auto"/>
            </w:tcBorders>
            <w:shd w:val="clear" w:color="000000" w:fill="FFFFFF"/>
            <w:vAlign w:val="center"/>
            <w:hideMark/>
          </w:tcPr>
          <w:p w14:paraId="04E15155"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16.15</w:t>
            </w:r>
          </w:p>
        </w:tc>
        <w:tc>
          <w:tcPr>
            <w:tcW w:w="1628" w:type="dxa"/>
            <w:tcBorders>
              <w:top w:val="nil"/>
              <w:left w:val="nil"/>
              <w:bottom w:val="single" w:sz="4" w:space="0" w:color="auto"/>
              <w:right w:val="single" w:sz="4" w:space="0" w:color="auto"/>
            </w:tcBorders>
            <w:shd w:val="clear" w:color="000000" w:fill="FFFFFF"/>
            <w:vAlign w:val="center"/>
            <w:hideMark/>
          </w:tcPr>
          <w:p w14:paraId="52F9D2D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17.02</w:t>
            </w:r>
          </w:p>
        </w:tc>
        <w:tc>
          <w:tcPr>
            <w:tcW w:w="1288" w:type="dxa"/>
            <w:tcBorders>
              <w:top w:val="nil"/>
              <w:left w:val="nil"/>
              <w:bottom w:val="single" w:sz="4" w:space="0" w:color="auto"/>
              <w:right w:val="single" w:sz="4" w:space="0" w:color="auto"/>
            </w:tcBorders>
            <w:shd w:val="clear" w:color="000000" w:fill="FFFFFF"/>
            <w:vAlign w:val="center"/>
            <w:hideMark/>
          </w:tcPr>
          <w:p w14:paraId="551B4FD6"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19.23</w:t>
            </w:r>
          </w:p>
        </w:tc>
        <w:tc>
          <w:tcPr>
            <w:tcW w:w="1288" w:type="dxa"/>
            <w:tcBorders>
              <w:top w:val="nil"/>
              <w:left w:val="nil"/>
              <w:bottom w:val="single" w:sz="4" w:space="0" w:color="auto"/>
              <w:right w:val="single" w:sz="4" w:space="0" w:color="auto"/>
            </w:tcBorders>
            <w:shd w:val="clear" w:color="000000" w:fill="FFFFFF"/>
            <w:vAlign w:val="center"/>
            <w:hideMark/>
          </w:tcPr>
          <w:p w14:paraId="13D29FA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21.98</w:t>
            </w:r>
          </w:p>
        </w:tc>
        <w:tc>
          <w:tcPr>
            <w:tcW w:w="1291" w:type="dxa"/>
            <w:tcBorders>
              <w:top w:val="nil"/>
              <w:left w:val="nil"/>
              <w:bottom w:val="single" w:sz="4" w:space="0" w:color="auto"/>
              <w:right w:val="single" w:sz="4" w:space="0" w:color="auto"/>
            </w:tcBorders>
            <w:shd w:val="clear" w:color="000000" w:fill="FFFFFF"/>
            <w:vAlign w:val="center"/>
            <w:hideMark/>
          </w:tcPr>
          <w:p w14:paraId="1242C9FE"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88.59</w:t>
            </w:r>
          </w:p>
        </w:tc>
      </w:tr>
      <w:tr w:rsidR="00C571DF" w:rsidRPr="00937C78" w14:paraId="18029DF1"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242A1F5A" w14:textId="38C3C266" w:rsidR="00C571DF" w:rsidRPr="00937C78" w:rsidRDefault="00C571DF"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nil"/>
              <w:left w:val="nil"/>
              <w:bottom w:val="single" w:sz="4" w:space="0" w:color="auto"/>
              <w:right w:val="single" w:sz="4" w:space="0" w:color="auto"/>
            </w:tcBorders>
            <w:shd w:val="clear" w:color="000000" w:fill="FFFFFF"/>
            <w:vAlign w:val="center"/>
            <w:hideMark/>
          </w:tcPr>
          <w:p w14:paraId="7F018081"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Estate Duty</w:t>
            </w:r>
          </w:p>
        </w:tc>
        <w:tc>
          <w:tcPr>
            <w:tcW w:w="1288" w:type="dxa"/>
            <w:tcBorders>
              <w:top w:val="nil"/>
              <w:left w:val="nil"/>
              <w:bottom w:val="single" w:sz="4" w:space="0" w:color="auto"/>
              <w:right w:val="single" w:sz="4" w:space="0" w:color="auto"/>
            </w:tcBorders>
            <w:shd w:val="clear" w:color="000000" w:fill="FFFFFF"/>
            <w:vAlign w:val="center"/>
            <w:hideMark/>
          </w:tcPr>
          <w:p w14:paraId="77ABD9A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2.62</w:t>
            </w:r>
          </w:p>
        </w:tc>
        <w:tc>
          <w:tcPr>
            <w:tcW w:w="1357" w:type="dxa"/>
            <w:tcBorders>
              <w:top w:val="nil"/>
              <w:left w:val="nil"/>
              <w:bottom w:val="single" w:sz="4" w:space="0" w:color="auto"/>
              <w:right w:val="single" w:sz="4" w:space="0" w:color="auto"/>
            </w:tcBorders>
            <w:shd w:val="clear" w:color="000000" w:fill="FFFFFF"/>
            <w:vAlign w:val="center"/>
            <w:hideMark/>
          </w:tcPr>
          <w:p w14:paraId="16C916F6"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13.12</w:t>
            </w:r>
          </w:p>
        </w:tc>
        <w:tc>
          <w:tcPr>
            <w:tcW w:w="1628" w:type="dxa"/>
            <w:tcBorders>
              <w:top w:val="nil"/>
              <w:left w:val="nil"/>
              <w:bottom w:val="single" w:sz="4" w:space="0" w:color="auto"/>
              <w:right w:val="single" w:sz="4" w:space="0" w:color="auto"/>
            </w:tcBorders>
            <w:shd w:val="clear" w:color="000000" w:fill="FFFFFF"/>
            <w:vAlign w:val="center"/>
            <w:hideMark/>
          </w:tcPr>
          <w:p w14:paraId="3B829FA1"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4.21</w:t>
            </w:r>
          </w:p>
        </w:tc>
        <w:tc>
          <w:tcPr>
            <w:tcW w:w="1628" w:type="dxa"/>
            <w:tcBorders>
              <w:top w:val="nil"/>
              <w:left w:val="nil"/>
              <w:bottom w:val="single" w:sz="4" w:space="0" w:color="auto"/>
              <w:right w:val="single" w:sz="4" w:space="0" w:color="auto"/>
            </w:tcBorders>
            <w:shd w:val="clear" w:color="000000" w:fill="FFFFFF"/>
            <w:vAlign w:val="center"/>
            <w:hideMark/>
          </w:tcPr>
          <w:p w14:paraId="1D32A92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3.94</w:t>
            </w:r>
          </w:p>
        </w:tc>
        <w:tc>
          <w:tcPr>
            <w:tcW w:w="1628" w:type="dxa"/>
            <w:tcBorders>
              <w:top w:val="nil"/>
              <w:left w:val="nil"/>
              <w:bottom w:val="single" w:sz="4" w:space="0" w:color="auto"/>
              <w:right w:val="single" w:sz="4" w:space="0" w:color="auto"/>
            </w:tcBorders>
            <w:shd w:val="clear" w:color="000000" w:fill="FFFFFF"/>
            <w:vAlign w:val="center"/>
            <w:hideMark/>
          </w:tcPr>
          <w:p w14:paraId="3B90D3FA"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4.67</w:t>
            </w:r>
          </w:p>
        </w:tc>
        <w:tc>
          <w:tcPr>
            <w:tcW w:w="1288" w:type="dxa"/>
            <w:tcBorders>
              <w:top w:val="nil"/>
              <w:left w:val="nil"/>
              <w:bottom w:val="single" w:sz="4" w:space="0" w:color="auto"/>
              <w:right w:val="single" w:sz="4" w:space="0" w:color="auto"/>
            </w:tcBorders>
            <w:shd w:val="clear" w:color="000000" w:fill="FFFFFF"/>
            <w:vAlign w:val="center"/>
            <w:hideMark/>
          </w:tcPr>
          <w:p w14:paraId="3E20F33D" w14:textId="46A8353E"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r w:rsidR="00C61192">
              <w:rPr>
                <w:rFonts w:ascii="Times New Roman" w:eastAsia="Times New Roman" w:hAnsi="Times New Roman" w:cs="Times New Roman"/>
                <w:color w:val="000000"/>
                <w:kern w:val="0"/>
                <w:szCs w:val="24"/>
                <w:lang w:eastAsia="en-IN" w:bidi="ar-SA"/>
                <w14:ligatures w14:val="none"/>
              </w:rPr>
              <w:t>.00</w:t>
            </w:r>
          </w:p>
        </w:tc>
        <w:tc>
          <w:tcPr>
            <w:tcW w:w="1288" w:type="dxa"/>
            <w:tcBorders>
              <w:top w:val="nil"/>
              <w:left w:val="nil"/>
              <w:bottom w:val="single" w:sz="4" w:space="0" w:color="auto"/>
              <w:right w:val="single" w:sz="4" w:space="0" w:color="auto"/>
            </w:tcBorders>
            <w:shd w:val="clear" w:color="000000" w:fill="FFFFFF"/>
            <w:vAlign w:val="center"/>
            <w:hideMark/>
          </w:tcPr>
          <w:p w14:paraId="112047B3" w14:textId="7DB459C9"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w:t>
            </w:r>
            <w:r w:rsidR="00AC53C5">
              <w:rPr>
                <w:rFonts w:ascii="Times New Roman" w:eastAsia="Times New Roman" w:hAnsi="Times New Roman" w:cs="Times New Roman"/>
                <w:color w:val="000000"/>
                <w:kern w:val="0"/>
                <w:szCs w:val="24"/>
                <w:lang w:eastAsia="en-IN" w:bidi="ar-SA"/>
                <w14:ligatures w14:val="none"/>
              </w:rPr>
              <w:t>0</w:t>
            </w:r>
          </w:p>
        </w:tc>
        <w:tc>
          <w:tcPr>
            <w:tcW w:w="1291" w:type="dxa"/>
            <w:tcBorders>
              <w:top w:val="nil"/>
              <w:left w:val="nil"/>
              <w:bottom w:val="single" w:sz="4" w:space="0" w:color="auto"/>
              <w:right w:val="single" w:sz="4" w:space="0" w:color="auto"/>
            </w:tcBorders>
            <w:shd w:val="clear" w:color="000000" w:fill="FFFFFF"/>
            <w:vAlign w:val="center"/>
            <w:hideMark/>
          </w:tcPr>
          <w:p w14:paraId="1E6B5E05"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27.22</w:t>
            </w:r>
          </w:p>
        </w:tc>
      </w:tr>
      <w:tr w:rsidR="00C571DF" w:rsidRPr="00937C78" w14:paraId="708AE504"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3771DBE7" w14:textId="49058597" w:rsidR="00C571DF" w:rsidRPr="00937C78" w:rsidRDefault="00C571DF"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nil"/>
              <w:left w:val="nil"/>
              <w:bottom w:val="single" w:sz="4" w:space="0" w:color="auto"/>
              <w:right w:val="single" w:sz="4" w:space="0" w:color="auto"/>
            </w:tcBorders>
            <w:shd w:val="clear" w:color="000000" w:fill="FFFFFF"/>
            <w:vAlign w:val="center"/>
            <w:hideMark/>
          </w:tcPr>
          <w:p w14:paraId="260DECFC" w14:textId="77777777" w:rsidR="00C571DF" w:rsidRPr="00937C78" w:rsidRDefault="00C571DF"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Less</w:t>
            </w:r>
            <w:r w:rsidRPr="00937C78">
              <w:rPr>
                <w:rFonts w:ascii="Times New Roman" w:eastAsia="Times New Roman" w:hAnsi="Times New Roman" w:cs="Times New Roman"/>
                <w:color w:val="000000"/>
                <w:kern w:val="0"/>
                <w:szCs w:val="24"/>
                <w:lang w:eastAsia="en-IN" w:bidi="ar-SA"/>
                <w14:ligatures w14:val="none"/>
              </w:rPr>
              <w:t> States' Share</w:t>
            </w:r>
          </w:p>
        </w:tc>
        <w:tc>
          <w:tcPr>
            <w:tcW w:w="1288" w:type="dxa"/>
            <w:tcBorders>
              <w:top w:val="nil"/>
              <w:left w:val="nil"/>
              <w:bottom w:val="single" w:sz="4" w:space="0" w:color="auto"/>
              <w:right w:val="single" w:sz="4" w:space="0" w:color="auto"/>
            </w:tcBorders>
            <w:shd w:val="clear" w:color="000000" w:fill="FFFFFF"/>
            <w:vAlign w:val="center"/>
            <w:hideMark/>
          </w:tcPr>
          <w:p w14:paraId="7F493EA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2.43</w:t>
            </w:r>
          </w:p>
        </w:tc>
        <w:tc>
          <w:tcPr>
            <w:tcW w:w="1357" w:type="dxa"/>
            <w:tcBorders>
              <w:top w:val="nil"/>
              <w:left w:val="nil"/>
              <w:bottom w:val="single" w:sz="4" w:space="0" w:color="auto"/>
              <w:right w:val="single" w:sz="4" w:space="0" w:color="auto"/>
            </w:tcBorders>
            <w:shd w:val="clear" w:color="000000" w:fill="FFFFFF"/>
            <w:vAlign w:val="center"/>
            <w:hideMark/>
          </w:tcPr>
          <w:p w14:paraId="37F4CAC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12.86</w:t>
            </w:r>
          </w:p>
        </w:tc>
        <w:tc>
          <w:tcPr>
            <w:tcW w:w="1628" w:type="dxa"/>
            <w:tcBorders>
              <w:top w:val="nil"/>
              <w:left w:val="nil"/>
              <w:bottom w:val="single" w:sz="4" w:space="0" w:color="auto"/>
              <w:right w:val="single" w:sz="4" w:space="0" w:color="auto"/>
            </w:tcBorders>
            <w:shd w:val="clear" w:color="000000" w:fill="FFFFFF"/>
            <w:vAlign w:val="center"/>
            <w:hideMark/>
          </w:tcPr>
          <w:p w14:paraId="451527B6"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3.88</w:t>
            </w:r>
          </w:p>
        </w:tc>
        <w:tc>
          <w:tcPr>
            <w:tcW w:w="1628" w:type="dxa"/>
            <w:tcBorders>
              <w:top w:val="nil"/>
              <w:left w:val="nil"/>
              <w:bottom w:val="single" w:sz="4" w:space="0" w:color="auto"/>
              <w:right w:val="single" w:sz="4" w:space="0" w:color="auto"/>
            </w:tcBorders>
            <w:shd w:val="clear" w:color="000000" w:fill="FFFFFF"/>
            <w:vAlign w:val="center"/>
            <w:hideMark/>
          </w:tcPr>
          <w:p w14:paraId="57A15A0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3.88</w:t>
            </w:r>
          </w:p>
        </w:tc>
        <w:tc>
          <w:tcPr>
            <w:tcW w:w="1628" w:type="dxa"/>
            <w:tcBorders>
              <w:top w:val="nil"/>
              <w:left w:val="nil"/>
              <w:bottom w:val="single" w:sz="4" w:space="0" w:color="auto"/>
              <w:right w:val="single" w:sz="4" w:space="0" w:color="auto"/>
            </w:tcBorders>
            <w:shd w:val="clear" w:color="000000" w:fill="FFFFFF"/>
            <w:vAlign w:val="center"/>
            <w:hideMark/>
          </w:tcPr>
          <w:p w14:paraId="640730AE"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4.22</w:t>
            </w:r>
          </w:p>
        </w:tc>
        <w:tc>
          <w:tcPr>
            <w:tcW w:w="1288" w:type="dxa"/>
            <w:tcBorders>
              <w:top w:val="nil"/>
              <w:left w:val="nil"/>
              <w:bottom w:val="single" w:sz="4" w:space="0" w:color="auto"/>
              <w:right w:val="single" w:sz="4" w:space="0" w:color="auto"/>
            </w:tcBorders>
            <w:shd w:val="clear" w:color="000000" w:fill="FFFFFF"/>
            <w:vAlign w:val="center"/>
            <w:hideMark/>
          </w:tcPr>
          <w:p w14:paraId="02E36C4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6.78</w:t>
            </w:r>
          </w:p>
        </w:tc>
        <w:tc>
          <w:tcPr>
            <w:tcW w:w="1288" w:type="dxa"/>
            <w:tcBorders>
              <w:top w:val="nil"/>
              <w:left w:val="nil"/>
              <w:bottom w:val="single" w:sz="4" w:space="0" w:color="auto"/>
              <w:right w:val="single" w:sz="4" w:space="0" w:color="auto"/>
            </w:tcBorders>
            <w:shd w:val="clear" w:color="000000" w:fill="FFFFFF"/>
            <w:vAlign w:val="center"/>
            <w:hideMark/>
          </w:tcPr>
          <w:p w14:paraId="69BD132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7.17</w:t>
            </w:r>
          </w:p>
        </w:tc>
        <w:tc>
          <w:tcPr>
            <w:tcW w:w="1291" w:type="dxa"/>
            <w:tcBorders>
              <w:top w:val="nil"/>
              <w:left w:val="nil"/>
              <w:bottom w:val="single" w:sz="4" w:space="0" w:color="auto"/>
              <w:right w:val="single" w:sz="4" w:space="0" w:color="auto"/>
            </w:tcBorders>
            <w:shd w:val="clear" w:color="000000" w:fill="FFFFFF"/>
            <w:vAlign w:val="center"/>
            <w:hideMark/>
          </w:tcPr>
          <w:p w14:paraId="15942CE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25.93</w:t>
            </w:r>
          </w:p>
        </w:tc>
      </w:tr>
      <w:tr w:rsidR="00C571DF" w:rsidRPr="00937C78" w14:paraId="410C03A0"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1B80C18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2851" w:type="dxa"/>
            <w:tcBorders>
              <w:top w:val="nil"/>
              <w:left w:val="nil"/>
              <w:bottom w:val="single" w:sz="4" w:space="0" w:color="auto"/>
              <w:right w:val="single" w:sz="4" w:space="0" w:color="auto"/>
            </w:tcBorders>
            <w:shd w:val="clear" w:color="000000" w:fill="FFFFFF"/>
            <w:vAlign w:val="center"/>
            <w:hideMark/>
          </w:tcPr>
          <w:p w14:paraId="358CB08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Net Receipts</w:t>
            </w:r>
          </w:p>
        </w:tc>
        <w:tc>
          <w:tcPr>
            <w:tcW w:w="1288" w:type="dxa"/>
            <w:tcBorders>
              <w:top w:val="nil"/>
              <w:left w:val="nil"/>
              <w:bottom w:val="single" w:sz="4" w:space="0" w:color="auto"/>
              <w:right w:val="single" w:sz="4" w:space="0" w:color="auto"/>
            </w:tcBorders>
            <w:shd w:val="clear" w:color="000000" w:fill="FFFFFF"/>
            <w:vAlign w:val="center"/>
            <w:hideMark/>
          </w:tcPr>
          <w:p w14:paraId="715E1BF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0.19</w:t>
            </w:r>
          </w:p>
        </w:tc>
        <w:tc>
          <w:tcPr>
            <w:tcW w:w="1357" w:type="dxa"/>
            <w:tcBorders>
              <w:top w:val="nil"/>
              <w:left w:val="nil"/>
              <w:bottom w:val="single" w:sz="4" w:space="0" w:color="auto"/>
              <w:right w:val="single" w:sz="4" w:space="0" w:color="auto"/>
            </w:tcBorders>
            <w:shd w:val="clear" w:color="000000" w:fill="FFFFFF"/>
            <w:vAlign w:val="center"/>
            <w:hideMark/>
          </w:tcPr>
          <w:p w14:paraId="4264A209"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0.26</w:t>
            </w:r>
          </w:p>
        </w:tc>
        <w:tc>
          <w:tcPr>
            <w:tcW w:w="1628" w:type="dxa"/>
            <w:tcBorders>
              <w:top w:val="nil"/>
              <w:left w:val="nil"/>
              <w:bottom w:val="single" w:sz="4" w:space="0" w:color="auto"/>
              <w:right w:val="single" w:sz="4" w:space="0" w:color="auto"/>
            </w:tcBorders>
            <w:shd w:val="clear" w:color="000000" w:fill="FFFFFF"/>
            <w:vAlign w:val="center"/>
            <w:hideMark/>
          </w:tcPr>
          <w:p w14:paraId="29A9071E"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0.33</w:t>
            </w:r>
          </w:p>
        </w:tc>
        <w:tc>
          <w:tcPr>
            <w:tcW w:w="1628" w:type="dxa"/>
            <w:tcBorders>
              <w:top w:val="nil"/>
              <w:left w:val="nil"/>
              <w:bottom w:val="single" w:sz="4" w:space="0" w:color="auto"/>
              <w:right w:val="single" w:sz="4" w:space="0" w:color="auto"/>
            </w:tcBorders>
            <w:shd w:val="clear" w:color="000000" w:fill="FFFFFF"/>
            <w:vAlign w:val="center"/>
            <w:hideMark/>
          </w:tcPr>
          <w:p w14:paraId="5482C730"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0.06</w:t>
            </w:r>
          </w:p>
        </w:tc>
        <w:tc>
          <w:tcPr>
            <w:tcW w:w="1628" w:type="dxa"/>
            <w:tcBorders>
              <w:top w:val="nil"/>
              <w:left w:val="nil"/>
              <w:bottom w:val="single" w:sz="4" w:space="0" w:color="auto"/>
              <w:right w:val="single" w:sz="4" w:space="0" w:color="auto"/>
            </w:tcBorders>
            <w:shd w:val="clear" w:color="000000" w:fill="FFFFFF"/>
            <w:vAlign w:val="center"/>
            <w:hideMark/>
          </w:tcPr>
          <w:p w14:paraId="38206C9B"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0.45</w:t>
            </w:r>
          </w:p>
        </w:tc>
        <w:tc>
          <w:tcPr>
            <w:tcW w:w="1288" w:type="dxa"/>
            <w:tcBorders>
              <w:top w:val="nil"/>
              <w:left w:val="nil"/>
              <w:bottom w:val="single" w:sz="4" w:space="0" w:color="auto"/>
              <w:right w:val="single" w:sz="4" w:space="0" w:color="auto"/>
            </w:tcBorders>
            <w:shd w:val="clear" w:color="000000" w:fill="FFFFFF"/>
            <w:vAlign w:val="center"/>
            <w:hideMark/>
          </w:tcPr>
          <w:p w14:paraId="4EF34CE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0.22</w:t>
            </w:r>
          </w:p>
        </w:tc>
        <w:tc>
          <w:tcPr>
            <w:tcW w:w="1288" w:type="dxa"/>
            <w:tcBorders>
              <w:top w:val="nil"/>
              <w:left w:val="nil"/>
              <w:bottom w:val="single" w:sz="4" w:space="0" w:color="auto"/>
              <w:right w:val="single" w:sz="4" w:space="0" w:color="auto"/>
            </w:tcBorders>
            <w:shd w:val="clear" w:color="000000" w:fill="FFFFFF"/>
            <w:vAlign w:val="center"/>
            <w:hideMark/>
          </w:tcPr>
          <w:p w14:paraId="66DAF909"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0.23</w:t>
            </w:r>
          </w:p>
        </w:tc>
        <w:tc>
          <w:tcPr>
            <w:tcW w:w="1291" w:type="dxa"/>
            <w:tcBorders>
              <w:top w:val="nil"/>
              <w:left w:val="nil"/>
              <w:bottom w:val="single" w:sz="4" w:space="0" w:color="auto"/>
              <w:right w:val="single" w:sz="4" w:space="0" w:color="auto"/>
            </w:tcBorders>
            <w:shd w:val="clear" w:color="000000" w:fill="FFFFFF"/>
            <w:vAlign w:val="center"/>
            <w:hideMark/>
          </w:tcPr>
          <w:p w14:paraId="7990BF68"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1.29</w:t>
            </w:r>
          </w:p>
        </w:tc>
      </w:tr>
      <w:tr w:rsidR="00C571DF" w:rsidRPr="00937C78" w14:paraId="03D8FABE"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04F3DAE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2851" w:type="dxa"/>
            <w:tcBorders>
              <w:top w:val="nil"/>
              <w:left w:val="nil"/>
              <w:bottom w:val="single" w:sz="4" w:space="0" w:color="auto"/>
              <w:right w:val="single" w:sz="4" w:space="0" w:color="auto"/>
            </w:tcBorders>
            <w:shd w:val="clear" w:color="000000" w:fill="FFFFFF"/>
            <w:vAlign w:val="center"/>
            <w:hideMark/>
          </w:tcPr>
          <w:p w14:paraId="1A22B315"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Tax on wealth</w:t>
            </w:r>
          </w:p>
        </w:tc>
        <w:tc>
          <w:tcPr>
            <w:tcW w:w="1288" w:type="dxa"/>
            <w:tcBorders>
              <w:top w:val="nil"/>
              <w:left w:val="nil"/>
              <w:bottom w:val="single" w:sz="4" w:space="0" w:color="auto"/>
              <w:right w:val="single" w:sz="4" w:space="0" w:color="auto"/>
            </w:tcBorders>
            <w:shd w:val="clear" w:color="000000" w:fill="FFFFFF"/>
            <w:vAlign w:val="center"/>
            <w:hideMark/>
          </w:tcPr>
          <w:p w14:paraId="403CDF35"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357" w:type="dxa"/>
            <w:tcBorders>
              <w:top w:val="nil"/>
              <w:left w:val="nil"/>
              <w:bottom w:val="single" w:sz="4" w:space="0" w:color="auto"/>
              <w:right w:val="single" w:sz="4" w:space="0" w:color="auto"/>
            </w:tcBorders>
            <w:shd w:val="clear" w:color="000000" w:fill="FFFFFF"/>
            <w:vAlign w:val="center"/>
            <w:hideMark/>
          </w:tcPr>
          <w:p w14:paraId="7A4BBF0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36.97</w:t>
            </w:r>
          </w:p>
        </w:tc>
        <w:tc>
          <w:tcPr>
            <w:tcW w:w="1628" w:type="dxa"/>
            <w:tcBorders>
              <w:top w:val="nil"/>
              <w:left w:val="nil"/>
              <w:bottom w:val="single" w:sz="4" w:space="0" w:color="auto"/>
              <w:right w:val="single" w:sz="4" w:space="0" w:color="auto"/>
            </w:tcBorders>
            <w:shd w:val="clear" w:color="000000" w:fill="FFFFFF"/>
            <w:vAlign w:val="center"/>
            <w:hideMark/>
          </w:tcPr>
          <w:p w14:paraId="46EC7A63"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8.26</w:t>
            </w:r>
          </w:p>
        </w:tc>
        <w:tc>
          <w:tcPr>
            <w:tcW w:w="1628" w:type="dxa"/>
            <w:tcBorders>
              <w:top w:val="nil"/>
              <w:left w:val="nil"/>
              <w:bottom w:val="single" w:sz="4" w:space="0" w:color="auto"/>
              <w:right w:val="single" w:sz="4" w:space="0" w:color="auto"/>
            </w:tcBorders>
            <w:shd w:val="clear" w:color="000000" w:fill="FFFFFF"/>
            <w:vAlign w:val="center"/>
            <w:hideMark/>
          </w:tcPr>
          <w:p w14:paraId="791FF1C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9.54</w:t>
            </w:r>
          </w:p>
        </w:tc>
        <w:tc>
          <w:tcPr>
            <w:tcW w:w="1628" w:type="dxa"/>
            <w:tcBorders>
              <w:top w:val="nil"/>
              <w:left w:val="nil"/>
              <w:bottom w:val="single" w:sz="4" w:space="0" w:color="auto"/>
              <w:right w:val="single" w:sz="4" w:space="0" w:color="auto"/>
            </w:tcBorders>
            <w:shd w:val="clear" w:color="000000" w:fill="FFFFFF"/>
            <w:vAlign w:val="center"/>
            <w:hideMark/>
          </w:tcPr>
          <w:p w14:paraId="598AE92F" w14:textId="73ECB3AB"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10.2</w:t>
            </w:r>
            <w:r w:rsidR="00C61192">
              <w:rPr>
                <w:rFonts w:ascii="Times New Roman" w:eastAsia="Times New Roman" w:hAnsi="Times New Roman" w:cs="Times New Roman"/>
                <w:color w:val="000000"/>
                <w:kern w:val="0"/>
                <w:szCs w:val="24"/>
                <w:lang w:eastAsia="en-IN" w:bidi="ar-SA"/>
                <w14:ligatures w14:val="none"/>
              </w:rPr>
              <w:t>0</w:t>
            </w:r>
          </w:p>
        </w:tc>
        <w:tc>
          <w:tcPr>
            <w:tcW w:w="1288" w:type="dxa"/>
            <w:tcBorders>
              <w:top w:val="nil"/>
              <w:left w:val="nil"/>
              <w:bottom w:val="single" w:sz="4" w:space="0" w:color="auto"/>
              <w:right w:val="single" w:sz="4" w:space="0" w:color="auto"/>
            </w:tcBorders>
            <w:shd w:val="clear" w:color="000000" w:fill="FFFFFF"/>
            <w:vAlign w:val="center"/>
            <w:hideMark/>
          </w:tcPr>
          <w:p w14:paraId="4120890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11.05</w:t>
            </w:r>
          </w:p>
        </w:tc>
        <w:tc>
          <w:tcPr>
            <w:tcW w:w="1288" w:type="dxa"/>
            <w:tcBorders>
              <w:top w:val="nil"/>
              <w:left w:val="nil"/>
              <w:bottom w:val="single" w:sz="4" w:space="0" w:color="auto"/>
              <w:right w:val="single" w:sz="4" w:space="0" w:color="auto"/>
            </w:tcBorders>
            <w:shd w:val="clear" w:color="000000" w:fill="FFFFFF"/>
            <w:vAlign w:val="center"/>
            <w:hideMark/>
          </w:tcPr>
          <w:p w14:paraId="1835293C" w14:textId="0AE5605F"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13.5</w:t>
            </w:r>
            <w:r w:rsidR="00AC53C5">
              <w:rPr>
                <w:rFonts w:ascii="Times New Roman" w:eastAsia="Times New Roman" w:hAnsi="Times New Roman" w:cs="Times New Roman"/>
                <w:color w:val="000000"/>
                <w:kern w:val="0"/>
                <w:szCs w:val="24"/>
                <w:lang w:eastAsia="en-IN" w:bidi="ar-SA"/>
                <w14:ligatures w14:val="none"/>
              </w:rPr>
              <w:t>0</w:t>
            </w:r>
          </w:p>
        </w:tc>
        <w:tc>
          <w:tcPr>
            <w:tcW w:w="1291" w:type="dxa"/>
            <w:tcBorders>
              <w:top w:val="nil"/>
              <w:left w:val="nil"/>
              <w:bottom w:val="single" w:sz="4" w:space="0" w:color="auto"/>
              <w:right w:val="single" w:sz="4" w:space="0" w:color="auto"/>
            </w:tcBorders>
            <w:shd w:val="clear" w:color="000000" w:fill="FFFFFF"/>
            <w:vAlign w:val="center"/>
            <w:hideMark/>
          </w:tcPr>
          <w:p w14:paraId="4A7BA0EA"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52.55</w:t>
            </w:r>
          </w:p>
        </w:tc>
      </w:tr>
      <w:tr w:rsidR="00C571DF" w:rsidRPr="00937C78" w14:paraId="2908933E"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3617F44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2851" w:type="dxa"/>
            <w:tcBorders>
              <w:top w:val="nil"/>
              <w:left w:val="nil"/>
              <w:bottom w:val="single" w:sz="4" w:space="0" w:color="auto"/>
              <w:right w:val="single" w:sz="4" w:space="0" w:color="auto"/>
            </w:tcBorders>
            <w:shd w:val="clear" w:color="000000" w:fill="FFFFFF"/>
            <w:vAlign w:val="center"/>
            <w:hideMark/>
          </w:tcPr>
          <w:p w14:paraId="500457C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Gift Tax</w:t>
            </w:r>
          </w:p>
        </w:tc>
        <w:tc>
          <w:tcPr>
            <w:tcW w:w="1288" w:type="dxa"/>
            <w:tcBorders>
              <w:top w:val="nil"/>
              <w:left w:val="nil"/>
              <w:bottom w:val="single" w:sz="4" w:space="0" w:color="auto"/>
              <w:right w:val="single" w:sz="4" w:space="0" w:color="auto"/>
            </w:tcBorders>
            <w:shd w:val="clear" w:color="000000" w:fill="FFFFFF"/>
            <w:vAlign w:val="center"/>
            <w:hideMark/>
          </w:tcPr>
          <w:p w14:paraId="51A79E3E"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357" w:type="dxa"/>
            <w:tcBorders>
              <w:top w:val="nil"/>
              <w:left w:val="nil"/>
              <w:bottom w:val="single" w:sz="4" w:space="0" w:color="auto"/>
              <w:right w:val="single" w:sz="4" w:space="0" w:color="auto"/>
            </w:tcBorders>
            <w:shd w:val="clear" w:color="000000" w:fill="FFFFFF"/>
            <w:vAlign w:val="center"/>
            <w:hideMark/>
          </w:tcPr>
          <w:p w14:paraId="266E988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2.68</w:t>
            </w:r>
          </w:p>
        </w:tc>
        <w:tc>
          <w:tcPr>
            <w:tcW w:w="1628" w:type="dxa"/>
            <w:tcBorders>
              <w:top w:val="nil"/>
              <w:left w:val="nil"/>
              <w:bottom w:val="single" w:sz="4" w:space="0" w:color="auto"/>
              <w:right w:val="single" w:sz="4" w:space="0" w:color="auto"/>
            </w:tcBorders>
            <w:shd w:val="clear" w:color="000000" w:fill="FFFFFF"/>
            <w:vAlign w:val="center"/>
            <w:hideMark/>
          </w:tcPr>
          <w:p w14:paraId="7BDE2B03"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1.01</w:t>
            </w:r>
          </w:p>
        </w:tc>
        <w:tc>
          <w:tcPr>
            <w:tcW w:w="1628" w:type="dxa"/>
            <w:tcBorders>
              <w:top w:val="nil"/>
              <w:left w:val="nil"/>
              <w:bottom w:val="single" w:sz="4" w:space="0" w:color="auto"/>
              <w:right w:val="single" w:sz="4" w:space="0" w:color="auto"/>
            </w:tcBorders>
            <w:shd w:val="clear" w:color="000000" w:fill="FFFFFF"/>
            <w:vAlign w:val="center"/>
            <w:hideMark/>
          </w:tcPr>
          <w:p w14:paraId="1525063B"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0.97</w:t>
            </w:r>
          </w:p>
        </w:tc>
        <w:tc>
          <w:tcPr>
            <w:tcW w:w="1628" w:type="dxa"/>
            <w:tcBorders>
              <w:top w:val="nil"/>
              <w:left w:val="nil"/>
              <w:bottom w:val="single" w:sz="4" w:space="0" w:color="auto"/>
              <w:right w:val="single" w:sz="4" w:space="0" w:color="auto"/>
            </w:tcBorders>
            <w:shd w:val="clear" w:color="000000" w:fill="FFFFFF"/>
            <w:vAlign w:val="center"/>
            <w:hideMark/>
          </w:tcPr>
          <w:p w14:paraId="486CCDE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1.12</w:t>
            </w:r>
          </w:p>
        </w:tc>
        <w:tc>
          <w:tcPr>
            <w:tcW w:w="1288" w:type="dxa"/>
            <w:tcBorders>
              <w:top w:val="nil"/>
              <w:left w:val="nil"/>
              <w:bottom w:val="single" w:sz="4" w:space="0" w:color="auto"/>
              <w:right w:val="single" w:sz="4" w:space="0" w:color="auto"/>
            </w:tcBorders>
            <w:shd w:val="clear" w:color="000000" w:fill="FFFFFF"/>
            <w:vAlign w:val="center"/>
            <w:hideMark/>
          </w:tcPr>
          <w:p w14:paraId="1123701C" w14:textId="3E0F6D61"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w:t>
            </w:r>
            <w:r w:rsidR="00C61192">
              <w:rPr>
                <w:rFonts w:ascii="Times New Roman" w:eastAsia="Times New Roman" w:hAnsi="Times New Roman" w:cs="Times New Roman"/>
                <w:color w:val="000000"/>
                <w:kern w:val="0"/>
                <w:szCs w:val="24"/>
                <w:lang w:eastAsia="en-IN" w:bidi="ar-SA"/>
                <w14:ligatures w14:val="none"/>
              </w:rPr>
              <w:t>0</w:t>
            </w:r>
          </w:p>
        </w:tc>
        <w:tc>
          <w:tcPr>
            <w:tcW w:w="1288" w:type="dxa"/>
            <w:tcBorders>
              <w:top w:val="nil"/>
              <w:left w:val="nil"/>
              <w:bottom w:val="single" w:sz="4" w:space="0" w:color="auto"/>
              <w:right w:val="single" w:sz="4" w:space="0" w:color="auto"/>
            </w:tcBorders>
            <w:shd w:val="clear" w:color="000000" w:fill="FFFFFF"/>
            <w:vAlign w:val="center"/>
            <w:hideMark/>
          </w:tcPr>
          <w:p w14:paraId="17909234" w14:textId="1CAEC2CD"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w:t>
            </w:r>
            <w:r w:rsidR="00AC53C5">
              <w:rPr>
                <w:rFonts w:ascii="Times New Roman" w:eastAsia="Times New Roman" w:hAnsi="Times New Roman" w:cs="Times New Roman"/>
                <w:color w:val="000000"/>
                <w:kern w:val="0"/>
                <w:szCs w:val="24"/>
                <w:lang w:eastAsia="en-IN" w:bidi="ar-SA"/>
                <w14:ligatures w14:val="none"/>
              </w:rPr>
              <w:t>0</w:t>
            </w:r>
          </w:p>
        </w:tc>
        <w:tc>
          <w:tcPr>
            <w:tcW w:w="1291" w:type="dxa"/>
            <w:tcBorders>
              <w:top w:val="nil"/>
              <w:left w:val="nil"/>
              <w:bottom w:val="single" w:sz="4" w:space="0" w:color="auto"/>
              <w:right w:val="single" w:sz="4" w:space="0" w:color="auto"/>
            </w:tcBorders>
            <w:shd w:val="clear" w:color="000000" w:fill="FFFFFF"/>
            <w:vAlign w:val="center"/>
            <w:hideMark/>
          </w:tcPr>
          <w:p w14:paraId="204598EE" w14:textId="64A9F6C5"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9.3</w:t>
            </w:r>
            <w:r w:rsidR="00AC53C5">
              <w:rPr>
                <w:rFonts w:ascii="Times New Roman" w:eastAsia="Times New Roman" w:hAnsi="Times New Roman" w:cs="Times New Roman"/>
                <w:color w:val="000000"/>
                <w:kern w:val="0"/>
                <w:szCs w:val="24"/>
                <w:lang w:eastAsia="en-IN" w:bidi="ar-SA"/>
                <w14:ligatures w14:val="none"/>
              </w:rPr>
              <w:t>0</w:t>
            </w:r>
          </w:p>
        </w:tc>
      </w:tr>
      <w:tr w:rsidR="00C571DF" w:rsidRPr="00937C78" w14:paraId="5931DF9E"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49056E8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2851" w:type="dxa"/>
            <w:tcBorders>
              <w:top w:val="nil"/>
              <w:left w:val="nil"/>
              <w:bottom w:val="single" w:sz="4" w:space="0" w:color="auto"/>
              <w:right w:val="single" w:sz="4" w:space="0" w:color="auto"/>
            </w:tcBorders>
            <w:shd w:val="clear" w:color="000000" w:fill="FFFFFF"/>
            <w:vAlign w:val="center"/>
            <w:hideMark/>
          </w:tcPr>
          <w:p w14:paraId="706D923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Stamps and Registration</w:t>
            </w:r>
          </w:p>
        </w:tc>
        <w:tc>
          <w:tcPr>
            <w:tcW w:w="1288" w:type="dxa"/>
            <w:tcBorders>
              <w:top w:val="nil"/>
              <w:left w:val="nil"/>
              <w:bottom w:val="single" w:sz="4" w:space="0" w:color="auto"/>
              <w:right w:val="single" w:sz="4" w:space="0" w:color="auto"/>
            </w:tcBorders>
            <w:shd w:val="clear" w:color="000000" w:fill="FFFFFF"/>
            <w:vAlign w:val="center"/>
            <w:hideMark/>
          </w:tcPr>
          <w:p w14:paraId="369061F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w:t>
            </w:r>
          </w:p>
        </w:tc>
        <w:tc>
          <w:tcPr>
            <w:tcW w:w="1357" w:type="dxa"/>
            <w:tcBorders>
              <w:top w:val="nil"/>
              <w:left w:val="nil"/>
              <w:bottom w:val="single" w:sz="4" w:space="0" w:color="auto"/>
              <w:right w:val="single" w:sz="4" w:space="0" w:color="auto"/>
            </w:tcBorders>
            <w:shd w:val="clear" w:color="000000" w:fill="FFFFFF"/>
            <w:vAlign w:val="center"/>
            <w:hideMark/>
          </w:tcPr>
          <w:p w14:paraId="5C0BFE5A"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15.92</w:t>
            </w:r>
          </w:p>
        </w:tc>
        <w:tc>
          <w:tcPr>
            <w:tcW w:w="1628" w:type="dxa"/>
            <w:tcBorders>
              <w:top w:val="nil"/>
              <w:left w:val="nil"/>
              <w:bottom w:val="single" w:sz="4" w:space="0" w:color="auto"/>
              <w:right w:val="single" w:sz="4" w:space="0" w:color="auto"/>
            </w:tcBorders>
            <w:shd w:val="clear" w:color="000000" w:fill="FFFFFF"/>
            <w:vAlign w:val="center"/>
            <w:hideMark/>
          </w:tcPr>
          <w:p w14:paraId="53299B8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4.05</w:t>
            </w:r>
          </w:p>
        </w:tc>
        <w:tc>
          <w:tcPr>
            <w:tcW w:w="1628" w:type="dxa"/>
            <w:tcBorders>
              <w:top w:val="nil"/>
              <w:left w:val="nil"/>
              <w:bottom w:val="single" w:sz="4" w:space="0" w:color="auto"/>
              <w:right w:val="single" w:sz="4" w:space="0" w:color="auto"/>
            </w:tcBorders>
            <w:shd w:val="clear" w:color="000000" w:fill="FFFFFF"/>
            <w:vAlign w:val="center"/>
            <w:hideMark/>
          </w:tcPr>
          <w:p w14:paraId="7E41A71E" w14:textId="6C2DC476"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r w:rsidR="00C61192">
              <w:rPr>
                <w:rFonts w:ascii="Times New Roman" w:eastAsia="Times New Roman" w:hAnsi="Times New Roman" w:cs="Times New Roman"/>
                <w:color w:val="000000"/>
                <w:kern w:val="0"/>
                <w:szCs w:val="24"/>
                <w:lang w:eastAsia="en-IN" w:bidi="ar-SA"/>
                <w14:ligatures w14:val="none"/>
              </w:rPr>
              <w:t>.00</w:t>
            </w:r>
          </w:p>
        </w:tc>
        <w:tc>
          <w:tcPr>
            <w:tcW w:w="1628" w:type="dxa"/>
            <w:tcBorders>
              <w:top w:val="nil"/>
              <w:left w:val="nil"/>
              <w:bottom w:val="single" w:sz="4" w:space="0" w:color="auto"/>
              <w:right w:val="single" w:sz="4" w:space="0" w:color="auto"/>
            </w:tcBorders>
            <w:shd w:val="clear" w:color="000000" w:fill="FFFFFF"/>
            <w:vAlign w:val="center"/>
            <w:hideMark/>
          </w:tcPr>
          <w:p w14:paraId="37B538D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4.94</w:t>
            </w:r>
          </w:p>
        </w:tc>
        <w:tc>
          <w:tcPr>
            <w:tcW w:w="1288" w:type="dxa"/>
            <w:tcBorders>
              <w:top w:val="nil"/>
              <w:left w:val="nil"/>
              <w:bottom w:val="single" w:sz="4" w:space="0" w:color="auto"/>
              <w:right w:val="single" w:sz="4" w:space="0" w:color="auto"/>
            </w:tcBorders>
            <w:shd w:val="clear" w:color="000000" w:fill="FFFFFF"/>
            <w:vAlign w:val="center"/>
            <w:hideMark/>
          </w:tcPr>
          <w:p w14:paraId="3E533FA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4.68</w:t>
            </w:r>
          </w:p>
        </w:tc>
        <w:tc>
          <w:tcPr>
            <w:tcW w:w="1288" w:type="dxa"/>
            <w:tcBorders>
              <w:top w:val="nil"/>
              <w:left w:val="nil"/>
              <w:bottom w:val="single" w:sz="4" w:space="0" w:color="auto"/>
              <w:right w:val="single" w:sz="4" w:space="0" w:color="auto"/>
            </w:tcBorders>
            <w:shd w:val="clear" w:color="000000" w:fill="FFFFFF"/>
            <w:vAlign w:val="center"/>
            <w:hideMark/>
          </w:tcPr>
          <w:p w14:paraId="1ABD49C0"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4.94</w:t>
            </w:r>
          </w:p>
        </w:tc>
        <w:tc>
          <w:tcPr>
            <w:tcW w:w="1291" w:type="dxa"/>
            <w:tcBorders>
              <w:top w:val="nil"/>
              <w:left w:val="nil"/>
              <w:bottom w:val="single" w:sz="4" w:space="0" w:color="auto"/>
              <w:right w:val="single" w:sz="4" w:space="0" w:color="auto"/>
            </w:tcBorders>
            <w:shd w:val="clear" w:color="000000" w:fill="FFFFFF"/>
            <w:vAlign w:val="center"/>
            <w:hideMark/>
          </w:tcPr>
          <w:p w14:paraId="6AC3160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23.61</w:t>
            </w:r>
          </w:p>
        </w:tc>
      </w:tr>
      <w:tr w:rsidR="00C571DF" w:rsidRPr="00937C78" w14:paraId="23AD9C85"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695C83A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2851" w:type="dxa"/>
            <w:tcBorders>
              <w:top w:val="nil"/>
              <w:left w:val="nil"/>
              <w:bottom w:val="single" w:sz="4" w:space="0" w:color="auto"/>
              <w:right w:val="single" w:sz="4" w:space="0" w:color="auto"/>
            </w:tcBorders>
            <w:shd w:val="clear" w:color="000000" w:fill="FFFFFF"/>
            <w:vAlign w:val="center"/>
            <w:hideMark/>
          </w:tcPr>
          <w:p w14:paraId="1D33233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Land Revenue</w:t>
            </w:r>
          </w:p>
        </w:tc>
        <w:tc>
          <w:tcPr>
            <w:tcW w:w="1288" w:type="dxa"/>
            <w:tcBorders>
              <w:top w:val="nil"/>
              <w:left w:val="nil"/>
              <w:bottom w:val="single" w:sz="4" w:space="0" w:color="auto"/>
              <w:right w:val="single" w:sz="4" w:space="0" w:color="auto"/>
            </w:tcBorders>
            <w:shd w:val="clear" w:color="000000" w:fill="FFFFFF"/>
            <w:vAlign w:val="center"/>
            <w:hideMark/>
          </w:tcPr>
          <w:p w14:paraId="4DDAB96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w:t>
            </w:r>
          </w:p>
        </w:tc>
        <w:tc>
          <w:tcPr>
            <w:tcW w:w="1357" w:type="dxa"/>
            <w:tcBorders>
              <w:top w:val="nil"/>
              <w:left w:val="nil"/>
              <w:bottom w:val="single" w:sz="4" w:space="0" w:color="auto"/>
              <w:right w:val="single" w:sz="4" w:space="0" w:color="auto"/>
            </w:tcBorders>
            <w:shd w:val="clear" w:color="000000" w:fill="FFFFFF"/>
            <w:vAlign w:val="center"/>
            <w:hideMark/>
          </w:tcPr>
          <w:p w14:paraId="5B0704F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2.61</w:t>
            </w:r>
          </w:p>
        </w:tc>
        <w:tc>
          <w:tcPr>
            <w:tcW w:w="1628" w:type="dxa"/>
            <w:tcBorders>
              <w:top w:val="nil"/>
              <w:left w:val="nil"/>
              <w:bottom w:val="single" w:sz="4" w:space="0" w:color="auto"/>
              <w:right w:val="single" w:sz="4" w:space="0" w:color="auto"/>
            </w:tcBorders>
            <w:shd w:val="clear" w:color="000000" w:fill="FFFFFF"/>
            <w:vAlign w:val="center"/>
            <w:hideMark/>
          </w:tcPr>
          <w:p w14:paraId="3755AD0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0.56</w:t>
            </w:r>
          </w:p>
        </w:tc>
        <w:tc>
          <w:tcPr>
            <w:tcW w:w="1628" w:type="dxa"/>
            <w:tcBorders>
              <w:top w:val="nil"/>
              <w:left w:val="nil"/>
              <w:bottom w:val="single" w:sz="4" w:space="0" w:color="auto"/>
              <w:right w:val="single" w:sz="4" w:space="0" w:color="auto"/>
            </w:tcBorders>
            <w:shd w:val="clear" w:color="000000" w:fill="FFFFFF"/>
            <w:vAlign w:val="center"/>
            <w:hideMark/>
          </w:tcPr>
          <w:p w14:paraId="6CDBBBB5"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0.58</w:t>
            </w:r>
          </w:p>
        </w:tc>
        <w:tc>
          <w:tcPr>
            <w:tcW w:w="1628" w:type="dxa"/>
            <w:tcBorders>
              <w:top w:val="nil"/>
              <w:left w:val="nil"/>
              <w:bottom w:val="single" w:sz="4" w:space="0" w:color="auto"/>
              <w:right w:val="single" w:sz="4" w:space="0" w:color="auto"/>
            </w:tcBorders>
            <w:shd w:val="clear" w:color="000000" w:fill="FFFFFF"/>
            <w:vAlign w:val="center"/>
            <w:hideMark/>
          </w:tcPr>
          <w:p w14:paraId="44BD0A9C"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0.31</w:t>
            </w:r>
          </w:p>
        </w:tc>
        <w:tc>
          <w:tcPr>
            <w:tcW w:w="1288" w:type="dxa"/>
            <w:tcBorders>
              <w:top w:val="nil"/>
              <w:left w:val="nil"/>
              <w:bottom w:val="single" w:sz="4" w:space="0" w:color="auto"/>
              <w:right w:val="single" w:sz="4" w:space="0" w:color="auto"/>
            </w:tcBorders>
            <w:shd w:val="clear" w:color="000000" w:fill="FFFFFF"/>
            <w:vAlign w:val="center"/>
            <w:hideMark/>
          </w:tcPr>
          <w:p w14:paraId="234CE641"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0.18</w:t>
            </w:r>
          </w:p>
        </w:tc>
        <w:tc>
          <w:tcPr>
            <w:tcW w:w="1288" w:type="dxa"/>
            <w:tcBorders>
              <w:top w:val="nil"/>
              <w:left w:val="nil"/>
              <w:bottom w:val="single" w:sz="4" w:space="0" w:color="auto"/>
              <w:right w:val="single" w:sz="4" w:space="0" w:color="auto"/>
            </w:tcBorders>
            <w:shd w:val="clear" w:color="000000" w:fill="FFFFFF"/>
            <w:vAlign w:val="center"/>
            <w:hideMark/>
          </w:tcPr>
          <w:p w14:paraId="582A0E73"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0.21</w:t>
            </w:r>
          </w:p>
        </w:tc>
        <w:tc>
          <w:tcPr>
            <w:tcW w:w="1291" w:type="dxa"/>
            <w:tcBorders>
              <w:top w:val="nil"/>
              <w:left w:val="nil"/>
              <w:bottom w:val="single" w:sz="4" w:space="0" w:color="auto"/>
              <w:right w:val="single" w:sz="4" w:space="0" w:color="auto"/>
            </w:tcBorders>
            <w:shd w:val="clear" w:color="000000" w:fill="FFFFFF"/>
            <w:vAlign w:val="center"/>
            <w:hideMark/>
          </w:tcPr>
          <w:p w14:paraId="60792C8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1.84</w:t>
            </w:r>
          </w:p>
        </w:tc>
      </w:tr>
      <w:tr w:rsidR="00C571DF" w:rsidRPr="00937C78" w14:paraId="1EDB5C4D"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565A689E"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III.</w:t>
            </w:r>
          </w:p>
        </w:tc>
        <w:tc>
          <w:tcPr>
            <w:tcW w:w="2851" w:type="dxa"/>
            <w:tcBorders>
              <w:top w:val="nil"/>
              <w:left w:val="nil"/>
              <w:bottom w:val="single" w:sz="4" w:space="0" w:color="auto"/>
              <w:right w:val="single" w:sz="4" w:space="0" w:color="auto"/>
            </w:tcBorders>
            <w:shd w:val="clear" w:color="000000" w:fill="FFFFFF"/>
            <w:vAlign w:val="center"/>
            <w:hideMark/>
          </w:tcPr>
          <w:p w14:paraId="656C481E" w14:textId="77777777" w:rsidR="00C571DF" w:rsidRPr="00AD0260" w:rsidRDefault="00C571DF"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AD0260">
              <w:rPr>
                <w:rFonts w:ascii="Times New Roman" w:eastAsia="Times New Roman" w:hAnsi="Times New Roman" w:cs="Times New Roman"/>
                <w:i/>
                <w:iCs/>
                <w:color w:val="000000"/>
                <w:kern w:val="0"/>
                <w:szCs w:val="24"/>
                <w:lang w:eastAsia="en-IN" w:bidi="ar-SA"/>
                <w14:ligatures w14:val="none"/>
              </w:rPr>
              <w:t>Taxes on Commodities and Services (1+2+3+4)</w:t>
            </w:r>
          </w:p>
        </w:tc>
        <w:tc>
          <w:tcPr>
            <w:tcW w:w="1288" w:type="dxa"/>
            <w:tcBorders>
              <w:top w:val="nil"/>
              <w:left w:val="nil"/>
              <w:bottom w:val="single" w:sz="4" w:space="0" w:color="auto"/>
              <w:right w:val="single" w:sz="4" w:space="0" w:color="auto"/>
            </w:tcBorders>
            <w:shd w:val="clear" w:color="000000" w:fill="FFFFFF"/>
            <w:vAlign w:val="center"/>
            <w:hideMark/>
          </w:tcPr>
          <w:p w14:paraId="0617951F"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1372.9</w:t>
            </w:r>
          </w:p>
        </w:tc>
        <w:tc>
          <w:tcPr>
            <w:tcW w:w="1357" w:type="dxa"/>
            <w:tcBorders>
              <w:top w:val="nil"/>
              <w:left w:val="nil"/>
              <w:bottom w:val="single" w:sz="4" w:space="0" w:color="auto"/>
              <w:right w:val="single" w:sz="4" w:space="0" w:color="auto"/>
            </w:tcBorders>
            <w:shd w:val="clear" w:color="000000" w:fill="FFFFFF"/>
            <w:vAlign w:val="center"/>
            <w:hideMark/>
          </w:tcPr>
          <w:p w14:paraId="51C08128"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2125.7</w:t>
            </w:r>
          </w:p>
        </w:tc>
        <w:tc>
          <w:tcPr>
            <w:tcW w:w="1628" w:type="dxa"/>
            <w:tcBorders>
              <w:top w:val="nil"/>
              <w:left w:val="nil"/>
              <w:bottom w:val="single" w:sz="4" w:space="0" w:color="auto"/>
              <w:right w:val="single" w:sz="4" w:space="0" w:color="auto"/>
            </w:tcBorders>
            <w:shd w:val="clear" w:color="000000" w:fill="FFFFFF"/>
            <w:vAlign w:val="center"/>
            <w:hideMark/>
          </w:tcPr>
          <w:p w14:paraId="6127AC8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632.32</w:t>
            </w:r>
          </w:p>
        </w:tc>
        <w:tc>
          <w:tcPr>
            <w:tcW w:w="1628" w:type="dxa"/>
            <w:tcBorders>
              <w:top w:val="nil"/>
              <w:left w:val="nil"/>
              <w:bottom w:val="single" w:sz="4" w:space="0" w:color="auto"/>
              <w:right w:val="single" w:sz="4" w:space="0" w:color="auto"/>
            </w:tcBorders>
            <w:shd w:val="clear" w:color="000000" w:fill="FFFFFF"/>
            <w:vAlign w:val="center"/>
            <w:hideMark/>
          </w:tcPr>
          <w:p w14:paraId="4A129E72"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732.44</w:t>
            </w:r>
          </w:p>
        </w:tc>
        <w:tc>
          <w:tcPr>
            <w:tcW w:w="1628" w:type="dxa"/>
            <w:tcBorders>
              <w:top w:val="nil"/>
              <w:left w:val="nil"/>
              <w:bottom w:val="single" w:sz="4" w:space="0" w:color="auto"/>
              <w:right w:val="single" w:sz="4" w:space="0" w:color="auto"/>
            </w:tcBorders>
            <w:shd w:val="clear" w:color="000000" w:fill="FFFFFF"/>
            <w:vAlign w:val="center"/>
            <w:hideMark/>
          </w:tcPr>
          <w:p w14:paraId="4755485E"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943.29</w:t>
            </w:r>
          </w:p>
        </w:tc>
        <w:tc>
          <w:tcPr>
            <w:tcW w:w="1288" w:type="dxa"/>
            <w:tcBorders>
              <w:top w:val="nil"/>
              <w:left w:val="nil"/>
              <w:bottom w:val="single" w:sz="4" w:space="0" w:color="auto"/>
              <w:right w:val="single" w:sz="4" w:space="0" w:color="auto"/>
            </w:tcBorders>
            <w:shd w:val="clear" w:color="000000" w:fill="FFFFFF"/>
            <w:vAlign w:val="center"/>
            <w:hideMark/>
          </w:tcPr>
          <w:p w14:paraId="2DC60688" w14:textId="54087F2E"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1047.</w:t>
            </w:r>
            <w:r w:rsidR="00C61192">
              <w:rPr>
                <w:rFonts w:ascii="Times New Roman" w:eastAsia="Times New Roman" w:hAnsi="Times New Roman" w:cs="Times New Roman"/>
                <w:color w:val="000000"/>
                <w:kern w:val="0"/>
                <w:szCs w:val="24"/>
                <w:lang w:eastAsia="en-IN" w:bidi="ar-SA"/>
                <w14:ligatures w14:val="none"/>
              </w:rPr>
              <w:t>79</w:t>
            </w:r>
          </w:p>
        </w:tc>
        <w:tc>
          <w:tcPr>
            <w:tcW w:w="1288" w:type="dxa"/>
            <w:tcBorders>
              <w:top w:val="nil"/>
              <w:left w:val="nil"/>
              <w:bottom w:val="single" w:sz="4" w:space="0" w:color="auto"/>
              <w:right w:val="single" w:sz="4" w:space="0" w:color="auto"/>
            </w:tcBorders>
            <w:shd w:val="clear" w:color="000000" w:fill="FFFFFF"/>
            <w:vAlign w:val="center"/>
            <w:hideMark/>
          </w:tcPr>
          <w:p w14:paraId="20F554B8" w14:textId="7D24CFED"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1116.</w:t>
            </w:r>
            <w:r w:rsidR="00AC53C5">
              <w:rPr>
                <w:rFonts w:ascii="Times New Roman" w:eastAsia="Times New Roman" w:hAnsi="Times New Roman" w:cs="Times New Roman"/>
                <w:color w:val="000000"/>
                <w:kern w:val="0"/>
                <w:szCs w:val="24"/>
                <w:lang w:eastAsia="en-IN" w:bidi="ar-SA"/>
                <w14:ligatures w14:val="none"/>
              </w:rPr>
              <w:t>56</w:t>
            </w:r>
          </w:p>
        </w:tc>
        <w:tc>
          <w:tcPr>
            <w:tcW w:w="1291" w:type="dxa"/>
            <w:tcBorders>
              <w:top w:val="nil"/>
              <w:left w:val="nil"/>
              <w:bottom w:val="single" w:sz="4" w:space="0" w:color="auto"/>
              <w:right w:val="single" w:sz="4" w:space="0" w:color="auto"/>
            </w:tcBorders>
            <w:shd w:val="clear" w:color="000000" w:fill="FFFFFF"/>
            <w:vAlign w:val="center"/>
            <w:hideMark/>
          </w:tcPr>
          <w:p w14:paraId="7EBFCAFE" w14:textId="676CE258"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4472.4</w:t>
            </w:r>
            <w:r w:rsidR="00AC53C5">
              <w:rPr>
                <w:rFonts w:ascii="Times New Roman" w:eastAsia="Times New Roman" w:hAnsi="Times New Roman" w:cs="Times New Roman"/>
                <w:color w:val="000000"/>
                <w:kern w:val="0"/>
                <w:szCs w:val="24"/>
                <w:lang w:eastAsia="en-IN" w:bidi="ar-SA"/>
                <w14:ligatures w14:val="none"/>
              </w:rPr>
              <w:t>0</w:t>
            </w:r>
          </w:p>
        </w:tc>
      </w:tr>
      <w:tr w:rsidR="00C571DF" w:rsidRPr="00937C78" w14:paraId="4BC762FC"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6070AA59"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2851" w:type="dxa"/>
            <w:tcBorders>
              <w:top w:val="nil"/>
              <w:left w:val="nil"/>
              <w:bottom w:val="single" w:sz="4" w:space="0" w:color="auto"/>
              <w:right w:val="single" w:sz="4" w:space="0" w:color="auto"/>
            </w:tcBorders>
            <w:shd w:val="clear" w:color="000000" w:fill="FFFFFF"/>
            <w:vAlign w:val="center"/>
            <w:hideMark/>
          </w:tcPr>
          <w:p w14:paraId="5D43F0E5"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Customs</w:t>
            </w:r>
          </w:p>
        </w:tc>
        <w:tc>
          <w:tcPr>
            <w:tcW w:w="1288" w:type="dxa"/>
            <w:tcBorders>
              <w:top w:val="nil"/>
              <w:left w:val="nil"/>
              <w:bottom w:val="single" w:sz="4" w:space="0" w:color="auto"/>
              <w:right w:val="single" w:sz="4" w:space="0" w:color="auto"/>
            </w:tcBorders>
            <w:shd w:val="clear" w:color="000000" w:fill="FFFFFF"/>
            <w:vAlign w:val="center"/>
            <w:hideMark/>
          </w:tcPr>
          <w:p w14:paraId="127D75DC"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915.71</w:t>
            </w:r>
          </w:p>
        </w:tc>
        <w:tc>
          <w:tcPr>
            <w:tcW w:w="1357" w:type="dxa"/>
            <w:tcBorders>
              <w:top w:val="nil"/>
              <w:left w:val="nil"/>
              <w:bottom w:val="single" w:sz="4" w:space="0" w:color="auto"/>
              <w:right w:val="single" w:sz="4" w:space="0" w:color="auto"/>
            </w:tcBorders>
            <w:shd w:val="clear" w:color="000000" w:fill="FFFFFF"/>
            <w:vAlign w:val="center"/>
            <w:hideMark/>
          </w:tcPr>
          <w:p w14:paraId="721F2547"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817.65</w:t>
            </w:r>
          </w:p>
        </w:tc>
        <w:tc>
          <w:tcPr>
            <w:tcW w:w="1628" w:type="dxa"/>
            <w:tcBorders>
              <w:top w:val="nil"/>
              <w:left w:val="nil"/>
              <w:bottom w:val="single" w:sz="4" w:space="0" w:color="auto"/>
              <w:right w:val="single" w:sz="4" w:space="0" w:color="auto"/>
            </w:tcBorders>
            <w:shd w:val="clear" w:color="000000" w:fill="FFFFFF"/>
            <w:vAlign w:val="center"/>
            <w:hideMark/>
          </w:tcPr>
          <w:p w14:paraId="2FE6030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212.25</w:t>
            </w:r>
          </w:p>
        </w:tc>
        <w:tc>
          <w:tcPr>
            <w:tcW w:w="1628" w:type="dxa"/>
            <w:tcBorders>
              <w:top w:val="nil"/>
              <w:left w:val="nil"/>
              <w:bottom w:val="single" w:sz="4" w:space="0" w:color="auto"/>
              <w:right w:val="single" w:sz="4" w:space="0" w:color="auto"/>
            </w:tcBorders>
            <w:shd w:val="clear" w:color="000000" w:fill="FFFFFF"/>
            <w:vAlign w:val="center"/>
            <w:hideMark/>
          </w:tcPr>
          <w:p w14:paraId="260E6B6C"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245.96</w:t>
            </w:r>
          </w:p>
        </w:tc>
        <w:tc>
          <w:tcPr>
            <w:tcW w:w="1628" w:type="dxa"/>
            <w:tcBorders>
              <w:top w:val="nil"/>
              <w:left w:val="nil"/>
              <w:bottom w:val="single" w:sz="4" w:space="0" w:color="auto"/>
              <w:right w:val="single" w:sz="4" w:space="0" w:color="auto"/>
            </w:tcBorders>
            <w:shd w:val="clear" w:color="000000" w:fill="FFFFFF"/>
            <w:vAlign w:val="center"/>
            <w:hideMark/>
          </w:tcPr>
          <w:p w14:paraId="123BE63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334.74</w:t>
            </w:r>
          </w:p>
        </w:tc>
        <w:tc>
          <w:tcPr>
            <w:tcW w:w="1288" w:type="dxa"/>
            <w:tcBorders>
              <w:top w:val="nil"/>
              <w:left w:val="nil"/>
              <w:bottom w:val="single" w:sz="4" w:space="0" w:color="auto"/>
              <w:right w:val="single" w:sz="4" w:space="0" w:color="auto"/>
            </w:tcBorders>
            <w:shd w:val="clear" w:color="000000" w:fill="FFFFFF"/>
            <w:vAlign w:val="center"/>
            <w:hideMark/>
          </w:tcPr>
          <w:p w14:paraId="1EFB15CF" w14:textId="2D6CDFE8"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385</w:t>
            </w:r>
            <w:r w:rsidR="00C61192">
              <w:rPr>
                <w:rFonts w:ascii="Times New Roman" w:eastAsia="Times New Roman" w:hAnsi="Times New Roman" w:cs="Times New Roman"/>
                <w:color w:val="000000"/>
                <w:kern w:val="0"/>
                <w:szCs w:val="24"/>
                <w:lang w:eastAsia="en-IN" w:bidi="ar-SA"/>
                <w14:ligatures w14:val="none"/>
              </w:rPr>
              <w:t>.00</w:t>
            </w:r>
          </w:p>
        </w:tc>
        <w:tc>
          <w:tcPr>
            <w:tcW w:w="1288" w:type="dxa"/>
            <w:tcBorders>
              <w:top w:val="nil"/>
              <w:left w:val="nil"/>
              <w:bottom w:val="single" w:sz="4" w:space="0" w:color="auto"/>
              <w:right w:val="single" w:sz="4" w:space="0" w:color="auto"/>
            </w:tcBorders>
            <w:shd w:val="clear" w:color="000000" w:fill="FFFFFF"/>
            <w:vAlign w:val="center"/>
            <w:hideMark/>
          </w:tcPr>
          <w:p w14:paraId="21807387" w14:textId="25F858C1"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419.5</w:t>
            </w:r>
            <w:r w:rsidR="00C61192">
              <w:rPr>
                <w:rFonts w:ascii="Times New Roman" w:eastAsia="Times New Roman" w:hAnsi="Times New Roman" w:cs="Times New Roman"/>
                <w:color w:val="000000"/>
                <w:kern w:val="0"/>
                <w:szCs w:val="24"/>
                <w:lang w:eastAsia="en-IN" w:bidi="ar-SA"/>
                <w14:ligatures w14:val="none"/>
              </w:rPr>
              <w:t>0</w:t>
            </w:r>
          </w:p>
        </w:tc>
        <w:tc>
          <w:tcPr>
            <w:tcW w:w="1291" w:type="dxa"/>
            <w:tcBorders>
              <w:top w:val="nil"/>
              <w:left w:val="nil"/>
              <w:bottom w:val="single" w:sz="4" w:space="0" w:color="auto"/>
              <w:right w:val="single" w:sz="4" w:space="0" w:color="auto"/>
            </w:tcBorders>
            <w:shd w:val="clear" w:color="000000" w:fill="FFFFFF"/>
            <w:vAlign w:val="center"/>
            <w:hideMark/>
          </w:tcPr>
          <w:p w14:paraId="57DCC6E7" w14:textId="731854DC"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1597.</w:t>
            </w:r>
            <w:r w:rsidR="00C61192">
              <w:rPr>
                <w:rFonts w:ascii="Times New Roman" w:eastAsia="Times New Roman" w:hAnsi="Times New Roman" w:cs="Times New Roman"/>
                <w:color w:val="000000"/>
                <w:kern w:val="0"/>
                <w:szCs w:val="24"/>
                <w:lang w:eastAsia="en-IN" w:bidi="ar-SA"/>
                <w14:ligatures w14:val="none"/>
              </w:rPr>
              <w:t>45</w:t>
            </w:r>
          </w:p>
        </w:tc>
      </w:tr>
      <w:tr w:rsidR="00C571DF" w:rsidRPr="00937C78" w14:paraId="6A5BCDA6"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3B2D39EF" w14:textId="73E2D715" w:rsidR="00C571DF" w:rsidRPr="00937C78" w:rsidRDefault="00C571DF"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nil"/>
              <w:left w:val="nil"/>
              <w:bottom w:val="single" w:sz="4" w:space="0" w:color="auto"/>
              <w:right w:val="single" w:sz="4" w:space="0" w:color="auto"/>
            </w:tcBorders>
            <w:shd w:val="clear" w:color="000000" w:fill="FFFFFF"/>
            <w:vAlign w:val="center"/>
            <w:hideMark/>
          </w:tcPr>
          <w:p w14:paraId="51145E3D"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Union Excise Duties</w:t>
            </w:r>
          </w:p>
        </w:tc>
        <w:tc>
          <w:tcPr>
            <w:tcW w:w="1288" w:type="dxa"/>
            <w:tcBorders>
              <w:top w:val="nil"/>
              <w:left w:val="nil"/>
              <w:bottom w:val="single" w:sz="4" w:space="0" w:color="auto"/>
              <w:right w:val="single" w:sz="4" w:space="0" w:color="auto"/>
            </w:tcBorders>
            <w:shd w:val="clear" w:color="000000" w:fill="FFFFFF"/>
            <w:vAlign w:val="center"/>
            <w:hideMark/>
          </w:tcPr>
          <w:p w14:paraId="157030E4"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517.26</w:t>
            </w:r>
          </w:p>
        </w:tc>
        <w:tc>
          <w:tcPr>
            <w:tcW w:w="1357" w:type="dxa"/>
            <w:tcBorders>
              <w:top w:val="nil"/>
              <w:left w:val="nil"/>
              <w:bottom w:val="single" w:sz="4" w:space="0" w:color="auto"/>
              <w:right w:val="single" w:sz="4" w:space="0" w:color="auto"/>
            </w:tcBorders>
            <w:shd w:val="clear" w:color="000000" w:fill="FFFFFF"/>
            <w:vAlign w:val="center"/>
            <w:hideMark/>
          </w:tcPr>
          <w:p w14:paraId="0C104F6E" w14:textId="0131FF6A"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155</w:t>
            </w:r>
            <w:r w:rsidR="00C61192">
              <w:rPr>
                <w:rFonts w:ascii="Times New Roman" w:eastAsia="Times New Roman" w:hAnsi="Times New Roman" w:cs="Times New Roman"/>
                <w:color w:val="000000"/>
                <w:kern w:val="0"/>
                <w:szCs w:val="24"/>
                <w:lang w:eastAsia="en-IN" w:bidi="ar-SA"/>
                <w14:ligatures w14:val="none"/>
              </w:rPr>
              <w:t>3.99</w:t>
            </w:r>
          </w:p>
        </w:tc>
        <w:tc>
          <w:tcPr>
            <w:tcW w:w="1628" w:type="dxa"/>
            <w:tcBorders>
              <w:top w:val="nil"/>
              <w:left w:val="nil"/>
              <w:bottom w:val="single" w:sz="4" w:space="0" w:color="auto"/>
              <w:right w:val="single" w:sz="4" w:space="0" w:color="auto"/>
            </w:tcBorders>
            <w:shd w:val="clear" w:color="000000" w:fill="FFFFFF"/>
            <w:vAlign w:val="center"/>
            <w:hideMark/>
          </w:tcPr>
          <w:p w14:paraId="68C3F611"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489.31</w:t>
            </w:r>
          </w:p>
        </w:tc>
        <w:tc>
          <w:tcPr>
            <w:tcW w:w="1628" w:type="dxa"/>
            <w:tcBorders>
              <w:top w:val="nil"/>
              <w:left w:val="nil"/>
              <w:bottom w:val="single" w:sz="4" w:space="0" w:color="auto"/>
              <w:right w:val="single" w:sz="4" w:space="0" w:color="auto"/>
            </w:tcBorders>
            <w:shd w:val="clear" w:color="000000" w:fill="FFFFFF"/>
            <w:vAlign w:val="center"/>
            <w:hideMark/>
          </w:tcPr>
          <w:p w14:paraId="40C3D27A"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598.83</w:t>
            </w:r>
          </w:p>
        </w:tc>
        <w:tc>
          <w:tcPr>
            <w:tcW w:w="1628" w:type="dxa"/>
            <w:tcBorders>
              <w:top w:val="nil"/>
              <w:left w:val="nil"/>
              <w:bottom w:val="single" w:sz="4" w:space="0" w:color="auto"/>
              <w:right w:val="single" w:sz="4" w:space="0" w:color="auto"/>
            </w:tcBorders>
            <w:shd w:val="clear" w:color="000000" w:fill="FFFFFF"/>
            <w:vAlign w:val="center"/>
            <w:hideMark/>
          </w:tcPr>
          <w:p w14:paraId="336E662B"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729.58</w:t>
            </w:r>
          </w:p>
        </w:tc>
        <w:tc>
          <w:tcPr>
            <w:tcW w:w="1288" w:type="dxa"/>
            <w:tcBorders>
              <w:top w:val="nil"/>
              <w:left w:val="nil"/>
              <w:bottom w:val="single" w:sz="4" w:space="0" w:color="auto"/>
              <w:right w:val="single" w:sz="4" w:space="0" w:color="auto"/>
            </w:tcBorders>
            <w:shd w:val="clear" w:color="000000" w:fill="FFFFFF"/>
            <w:vAlign w:val="center"/>
            <w:hideMark/>
          </w:tcPr>
          <w:p w14:paraId="2D523CEA"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773.05</w:t>
            </w:r>
          </w:p>
        </w:tc>
        <w:tc>
          <w:tcPr>
            <w:tcW w:w="1288" w:type="dxa"/>
            <w:tcBorders>
              <w:top w:val="nil"/>
              <w:left w:val="nil"/>
              <w:bottom w:val="single" w:sz="4" w:space="0" w:color="auto"/>
              <w:right w:val="single" w:sz="4" w:space="0" w:color="auto"/>
            </w:tcBorders>
            <w:shd w:val="clear" w:color="000000" w:fill="FFFFFF"/>
            <w:vAlign w:val="center"/>
            <w:hideMark/>
          </w:tcPr>
          <w:p w14:paraId="46F7A6D0" w14:textId="7777777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814.17</w:t>
            </w:r>
          </w:p>
        </w:tc>
        <w:tc>
          <w:tcPr>
            <w:tcW w:w="1291" w:type="dxa"/>
            <w:tcBorders>
              <w:top w:val="nil"/>
              <w:left w:val="nil"/>
              <w:bottom w:val="single" w:sz="4" w:space="0" w:color="auto"/>
              <w:right w:val="single" w:sz="4" w:space="0" w:color="auto"/>
            </w:tcBorders>
            <w:shd w:val="clear" w:color="000000" w:fill="FFFFFF"/>
            <w:vAlign w:val="center"/>
            <w:hideMark/>
          </w:tcPr>
          <w:p w14:paraId="25C7502E" w14:textId="4D7ED207" w:rsidR="00C571DF" w:rsidRPr="00937C78" w:rsidRDefault="00C571D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3404.</w:t>
            </w:r>
            <w:r w:rsidR="00AC53C5">
              <w:rPr>
                <w:rFonts w:ascii="Times New Roman" w:eastAsia="Times New Roman" w:hAnsi="Times New Roman" w:cs="Times New Roman"/>
                <w:color w:val="000000"/>
                <w:kern w:val="0"/>
                <w:szCs w:val="24"/>
                <w:lang w:eastAsia="en-IN" w:bidi="ar-SA"/>
                <w14:ligatures w14:val="none"/>
              </w:rPr>
              <w:t>94</w:t>
            </w:r>
          </w:p>
        </w:tc>
      </w:tr>
      <w:tr w:rsidR="005C11DA" w:rsidRPr="00937C78" w14:paraId="7524DAD6"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tcPr>
          <w:p w14:paraId="7ADE1AEB" w14:textId="77777777" w:rsidR="005C11DA" w:rsidRPr="00937C78" w:rsidRDefault="005C11D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nil"/>
              <w:left w:val="nil"/>
              <w:bottom w:val="single" w:sz="4" w:space="0" w:color="auto"/>
              <w:right w:val="single" w:sz="4" w:space="0" w:color="auto"/>
            </w:tcBorders>
            <w:shd w:val="clear" w:color="000000" w:fill="FFFFFF"/>
            <w:vAlign w:val="center"/>
          </w:tcPr>
          <w:p w14:paraId="35BBAB5F" w14:textId="77777777" w:rsidR="005C11DA" w:rsidRPr="00937C78" w:rsidRDefault="005C11DA"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p>
        </w:tc>
        <w:tc>
          <w:tcPr>
            <w:tcW w:w="1288" w:type="dxa"/>
            <w:tcBorders>
              <w:top w:val="nil"/>
              <w:left w:val="nil"/>
              <w:bottom w:val="single" w:sz="4" w:space="0" w:color="auto"/>
              <w:right w:val="single" w:sz="4" w:space="0" w:color="auto"/>
            </w:tcBorders>
            <w:shd w:val="clear" w:color="000000" w:fill="FFFFFF"/>
            <w:vAlign w:val="center"/>
          </w:tcPr>
          <w:p w14:paraId="7BAA3B0B" w14:textId="77777777" w:rsidR="005C11DA" w:rsidRPr="00937C78"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357" w:type="dxa"/>
            <w:tcBorders>
              <w:top w:val="nil"/>
              <w:left w:val="nil"/>
              <w:bottom w:val="single" w:sz="4" w:space="0" w:color="auto"/>
              <w:right w:val="single" w:sz="4" w:space="0" w:color="auto"/>
            </w:tcBorders>
            <w:shd w:val="clear" w:color="000000" w:fill="FFFFFF"/>
            <w:vAlign w:val="center"/>
          </w:tcPr>
          <w:p w14:paraId="4CA8058A" w14:textId="77777777" w:rsidR="005C11DA"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628" w:type="dxa"/>
            <w:tcBorders>
              <w:top w:val="nil"/>
              <w:left w:val="nil"/>
              <w:bottom w:val="single" w:sz="4" w:space="0" w:color="auto"/>
              <w:right w:val="single" w:sz="4" w:space="0" w:color="auto"/>
            </w:tcBorders>
            <w:shd w:val="clear" w:color="000000" w:fill="FFFFFF"/>
            <w:vAlign w:val="center"/>
          </w:tcPr>
          <w:p w14:paraId="64E95260" w14:textId="77777777" w:rsidR="005C11DA"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628" w:type="dxa"/>
            <w:tcBorders>
              <w:top w:val="nil"/>
              <w:left w:val="nil"/>
              <w:bottom w:val="single" w:sz="4" w:space="0" w:color="auto"/>
              <w:right w:val="single" w:sz="4" w:space="0" w:color="auto"/>
            </w:tcBorders>
            <w:shd w:val="clear" w:color="000000" w:fill="FFFFFF"/>
            <w:vAlign w:val="center"/>
          </w:tcPr>
          <w:p w14:paraId="660A2582" w14:textId="77777777" w:rsidR="005C11DA"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628" w:type="dxa"/>
            <w:tcBorders>
              <w:top w:val="nil"/>
              <w:left w:val="nil"/>
              <w:bottom w:val="single" w:sz="4" w:space="0" w:color="auto"/>
              <w:right w:val="single" w:sz="4" w:space="0" w:color="auto"/>
            </w:tcBorders>
            <w:shd w:val="clear" w:color="000000" w:fill="FFFFFF"/>
            <w:vAlign w:val="center"/>
          </w:tcPr>
          <w:p w14:paraId="2E4DD700" w14:textId="77777777" w:rsidR="005C11DA"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288" w:type="dxa"/>
            <w:tcBorders>
              <w:top w:val="nil"/>
              <w:left w:val="nil"/>
              <w:bottom w:val="single" w:sz="4" w:space="0" w:color="auto"/>
              <w:right w:val="single" w:sz="4" w:space="0" w:color="auto"/>
            </w:tcBorders>
            <w:shd w:val="clear" w:color="000000" w:fill="FFFFFF"/>
            <w:vAlign w:val="center"/>
          </w:tcPr>
          <w:p w14:paraId="7B3DEE9E" w14:textId="77777777" w:rsidR="005C11DA"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288" w:type="dxa"/>
            <w:tcBorders>
              <w:top w:val="nil"/>
              <w:left w:val="nil"/>
              <w:bottom w:val="single" w:sz="4" w:space="0" w:color="auto"/>
              <w:right w:val="single" w:sz="4" w:space="0" w:color="auto"/>
            </w:tcBorders>
            <w:shd w:val="clear" w:color="000000" w:fill="FFFFFF"/>
            <w:vAlign w:val="center"/>
          </w:tcPr>
          <w:p w14:paraId="11F81884" w14:textId="77777777" w:rsidR="005C11DA"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291" w:type="dxa"/>
            <w:tcBorders>
              <w:top w:val="nil"/>
              <w:left w:val="nil"/>
              <w:bottom w:val="single" w:sz="4" w:space="0" w:color="auto"/>
              <w:right w:val="single" w:sz="4" w:space="0" w:color="auto"/>
            </w:tcBorders>
            <w:shd w:val="clear" w:color="000000" w:fill="FFFFFF"/>
            <w:vAlign w:val="center"/>
          </w:tcPr>
          <w:p w14:paraId="75D12FD4" w14:textId="77777777" w:rsidR="005C11DA" w:rsidRDefault="005C11DA"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r>
      <w:tr w:rsidR="005C11DA" w:rsidRPr="005C11DA" w14:paraId="2614BB8D" w14:textId="77777777" w:rsidTr="005C11DA">
        <w:trPr>
          <w:trHeight w:val="20"/>
          <w:jc w:val="center"/>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53DE7E7F" w14:textId="39D285C4" w:rsidR="005C11DA" w:rsidRPr="005C11DA" w:rsidRDefault="005C11DA" w:rsidP="005C11DA">
            <w:pPr>
              <w:spacing w:after="0" w:line="240" w:lineRule="auto"/>
              <w:ind w:left="142" w:firstLineChars="100" w:firstLine="241"/>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lastRenderedPageBreak/>
              <w:t>1</w:t>
            </w:r>
          </w:p>
        </w:tc>
        <w:tc>
          <w:tcPr>
            <w:tcW w:w="2851" w:type="dxa"/>
            <w:tcBorders>
              <w:top w:val="single" w:sz="4" w:space="0" w:color="auto"/>
              <w:left w:val="single" w:sz="4" w:space="0" w:color="auto"/>
              <w:bottom w:val="single" w:sz="4" w:space="0" w:color="auto"/>
              <w:right w:val="single" w:sz="4" w:space="0" w:color="auto"/>
            </w:tcBorders>
            <w:shd w:val="clear" w:color="000000" w:fill="FFFFFF"/>
            <w:vAlign w:val="center"/>
          </w:tcPr>
          <w:p w14:paraId="19A79F70" w14:textId="5C6286F8" w:rsidR="005C11DA" w:rsidRPr="005C11DA" w:rsidRDefault="005C11DA" w:rsidP="005C11DA">
            <w:pPr>
              <w:spacing w:after="0" w:line="240" w:lineRule="auto"/>
              <w:ind w:left="142"/>
              <w:jc w:val="center"/>
              <w:rPr>
                <w:rFonts w:ascii="Times New Roman" w:eastAsia="Times New Roman" w:hAnsi="Times New Roman" w:cs="Times New Roman"/>
                <w:b/>
                <w:bCs/>
                <w:i/>
                <w:i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2</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14:paraId="4E9C423C" w14:textId="4AE0BEF8" w:rsidR="005C11DA" w:rsidRPr="005C11DA" w:rsidRDefault="005C11DA" w:rsidP="005C11DA">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3</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5BA5DAA0" w14:textId="2B0B18FF" w:rsidR="005C11DA" w:rsidRPr="005C11DA" w:rsidRDefault="005C11DA" w:rsidP="005C11DA">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4</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04C11C5F" w14:textId="63CAAD80" w:rsidR="005C11DA" w:rsidRPr="005C11DA" w:rsidRDefault="005C11DA" w:rsidP="005C11DA">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5</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7F6A1FBB" w14:textId="716EF08C" w:rsidR="005C11DA" w:rsidRPr="005C11DA" w:rsidRDefault="005C11DA" w:rsidP="005C11DA">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6</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2550441E" w14:textId="480F1E06" w:rsidR="005C11DA" w:rsidRPr="005C11DA" w:rsidRDefault="005C11DA" w:rsidP="005C11DA">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7</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14:paraId="1351FE0E" w14:textId="06FFAD11" w:rsidR="005C11DA" w:rsidRPr="005C11DA" w:rsidRDefault="005C11DA" w:rsidP="005C11DA">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8</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14:paraId="4B8C19AE" w14:textId="199F1356" w:rsidR="005C11DA" w:rsidRPr="005C11DA" w:rsidRDefault="005C11DA" w:rsidP="005C11DA">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9</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58C203B2" w14:textId="06B57987" w:rsidR="005C11DA" w:rsidRPr="005C11DA" w:rsidRDefault="005C11DA" w:rsidP="005C11DA">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5C11DA">
              <w:rPr>
                <w:rFonts w:ascii="Times New Roman" w:eastAsia="Times New Roman" w:hAnsi="Times New Roman" w:cs="Times New Roman"/>
                <w:b/>
                <w:bCs/>
                <w:color w:val="000000"/>
                <w:kern w:val="0"/>
                <w:szCs w:val="24"/>
                <w:lang w:eastAsia="en-IN" w:bidi="ar-SA"/>
                <w14:ligatures w14:val="none"/>
              </w:rPr>
              <w:t>10</w:t>
            </w:r>
          </w:p>
        </w:tc>
      </w:tr>
      <w:tr w:rsidR="005C11DA" w:rsidRPr="00937C78" w14:paraId="63D284EC" w14:textId="77777777" w:rsidTr="005C11DA">
        <w:trPr>
          <w:trHeight w:val="20"/>
          <w:jc w:val="center"/>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D4A72" w14:textId="606229AD" w:rsidR="005C11DA" w:rsidRPr="00937C78" w:rsidRDefault="005C11DA" w:rsidP="005C11DA">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single" w:sz="4" w:space="0" w:color="auto"/>
              <w:left w:val="nil"/>
              <w:bottom w:val="single" w:sz="4" w:space="0" w:color="auto"/>
              <w:right w:val="single" w:sz="4" w:space="0" w:color="auto"/>
            </w:tcBorders>
            <w:shd w:val="clear" w:color="000000" w:fill="FFFFFF"/>
            <w:vAlign w:val="center"/>
            <w:hideMark/>
          </w:tcPr>
          <w:p w14:paraId="504DDBE4" w14:textId="77777777" w:rsidR="005C11DA" w:rsidRPr="00937C78" w:rsidRDefault="005C11DA" w:rsidP="005C11DA">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(of which additional Excise Duties)</w:t>
            </w:r>
          </w:p>
        </w:tc>
        <w:tc>
          <w:tcPr>
            <w:tcW w:w="1288" w:type="dxa"/>
            <w:tcBorders>
              <w:top w:val="single" w:sz="4" w:space="0" w:color="auto"/>
              <w:left w:val="nil"/>
              <w:bottom w:val="single" w:sz="4" w:space="0" w:color="auto"/>
              <w:right w:val="single" w:sz="4" w:space="0" w:color="auto"/>
            </w:tcBorders>
            <w:shd w:val="clear" w:color="000000" w:fill="FFFFFF"/>
            <w:vAlign w:val="center"/>
            <w:hideMark/>
          </w:tcPr>
          <w:p w14:paraId="55F9A9E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14:paraId="65F89262" w14:textId="6547C162"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80.65</w:t>
            </w:r>
            <w:r>
              <w:rPr>
                <w:rFonts w:ascii="Times New Roman" w:eastAsia="Times New Roman" w:hAnsi="Times New Roman" w:cs="Times New Roman"/>
                <w:color w:val="000000"/>
                <w:kern w:val="0"/>
                <w:szCs w:val="24"/>
                <w:lang w:eastAsia="en-IN" w:bidi="ar-SA"/>
                <w14:ligatures w14:val="none"/>
              </w:rPr>
              <w:t>)</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0C1496AA" w14:textId="0C3BE134"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38.96</w:t>
            </w:r>
            <w:r>
              <w:rPr>
                <w:rFonts w:ascii="Times New Roman" w:eastAsia="Times New Roman" w:hAnsi="Times New Roman" w:cs="Times New Roman"/>
                <w:color w:val="000000"/>
                <w:kern w:val="0"/>
                <w:szCs w:val="24"/>
                <w:lang w:eastAsia="en-IN" w:bidi="ar-SA"/>
                <w14:ligatures w14:val="none"/>
              </w:rPr>
              <w:t>)</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0CE4C22A" w14:textId="2C640B2F"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44.75</w:t>
            </w:r>
            <w:r>
              <w:rPr>
                <w:rFonts w:ascii="Times New Roman" w:eastAsia="Times New Roman" w:hAnsi="Times New Roman" w:cs="Times New Roman"/>
                <w:color w:val="000000"/>
                <w:kern w:val="0"/>
                <w:szCs w:val="24"/>
                <w:lang w:eastAsia="en-IN" w:bidi="ar-SA"/>
                <w14:ligatures w14:val="none"/>
              </w:rPr>
              <w:t>)</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3EF986E5" w14:textId="4D0506AF"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43.11</w:t>
            </w:r>
            <w:r>
              <w:rPr>
                <w:rFonts w:ascii="Times New Roman" w:eastAsia="Times New Roman" w:hAnsi="Times New Roman" w:cs="Times New Roman"/>
                <w:color w:val="000000"/>
                <w:kern w:val="0"/>
                <w:szCs w:val="24"/>
                <w:lang w:eastAsia="en-IN" w:bidi="ar-SA"/>
                <w14:ligatures w14:val="none"/>
              </w:rPr>
              <w:t>)</w:t>
            </w:r>
          </w:p>
        </w:tc>
        <w:tc>
          <w:tcPr>
            <w:tcW w:w="1288" w:type="dxa"/>
            <w:tcBorders>
              <w:top w:val="single" w:sz="4" w:space="0" w:color="auto"/>
              <w:left w:val="nil"/>
              <w:bottom w:val="single" w:sz="4" w:space="0" w:color="auto"/>
              <w:right w:val="single" w:sz="4" w:space="0" w:color="auto"/>
            </w:tcBorders>
            <w:shd w:val="clear" w:color="000000" w:fill="FFFFFF"/>
            <w:vAlign w:val="center"/>
            <w:hideMark/>
          </w:tcPr>
          <w:p w14:paraId="05B8DD88" w14:textId="6FA2789B"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(4</w:t>
            </w:r>
            <w:r w:rsidRPr="00937C78">
              <w:rPr>
                <w:rFonts w:ascii="Times New Roman" w:eastAsia="Times New Roman" w:hAnsi="Times New Roman" w:cs="Times New Roman"/>
                <w:color w:val="000000"/>
                <w:kern w:val="0"/>
                <w:szCs w:val="24"/>
                <w:lang w:eastAsia="en-IN" w:bidi="ar-SA"/>
                <w14:ligatures w14:val="none"/>
              </w:rPr>
              <w:t>4.31</w:t>
            </w:r>
            <w:r>
              <w:rPr>
                <w:rFonts w:ascii="Times New Roman" w:eastAsia="Times New Roman" w:hAnsi="Times New Roman" w:cs="Times New Roman"/>
                <w:color w:val="000000"/>
                <w:kern w:val="0"/>
                <w:szCs w:val="24"/>
                <w:lang w:eastAsia="en-IN" w:bidi="ar-SA"/>
                <w14:ligatures w14:val="none"/>
              </w:rPr>
              <w:t>)</w:t>
            </w:r>
          </w:p>
        </w:tc>
        <w:tc>
          <w:tcPr>
            <w:tcW w:w="1288" w:type="dxa"/>
            <w:tcBorders>
              <w:top w:val="single" w:sz="4" w:space="0" w:color="auto"/>
              <w:left w:val="nil"/>
              <w:bottom w:val="single" w:sz="4" w:space="0" w:color="auto"/>
              <w:right w:val="single" w:sz="4" w:space="0" w:color="auto"/>
            </w:tcBorders>
            <w:shd w:val="clear" w:color="000000" w:fill="FFFFFF"/>
            <w:vAlign w:val="center"/>
            <w:hideMark/>
          </w:tcPr>
          <w:p w14:paraId="201751D2" w14:textId="76A0D945"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47.01</w:t>
            </w:r>
            <w:r>
              <w:rPr>
                <w:rFonts w:ascii="Times New Roman" w:eastAsia="Times New Roman" w:hAnsi="Times New Roman" w:cs="Times New Roman"/>
                <w:color w:val="000000"/>
                <w:kern w:val="0"/>
                <w:szCs w:val="24"/>
                <w:lang w:eastAsia="en-IN" w:bidi="ar-SA"/>
                <w14:ligatures w14:val="none"/>
              </w:rPr>
              <w:t>)</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39AAAD98" w14:textId="31606E6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218.1</w:t>
            </w:r>
            <w:r>
              <w:rPr>
                <w:rFonts w:ascii="Times New Roman" w:eastAsia="Times New Roman" w:hAnsi="Times New Roman" w:cs="Times New Roman"/>
                <w:color w:val="000000"/>
                <w:kern w:val="0"/>
                <w:szCs w:val="24"/>
                <w:lang w:eastAsia="en-IN" w:bidi="ar-SA"/>
                <w14:ligatures w14:val="none"/>
              </w:rPr>
              <w:t>4)</w:t>
            </w:r>
          </w:p>
        </w:tc>
      </w:tr>
      <w:tr w:rsidR="005C11DA" w:rsidRPr="00937C78" w14:paraId="1630AABF"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1E42305F" w14:textId="30E5C52A" w:rsidR="005C11DA" w:rsidRPr="00937C78" w:rsidRDefault="005C11DA" w:rsidP="005C11DA">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nil"/>
              <w:left w:val="nil"/>
              <w:bottom w:val="single" w:sz="4" w:space="0" w:color="auto"/>
              <w:right w:val="single" w:sz="4" w:space="0" w:color="auto"/>
            </w:tcBorders>
            <w:shd w:val="clear" w:color="000000" w:fill="FFFFFF"/>
            <w:vAlign w:val="center"/>
            <w:hideMark/>
          </w:tcPr>
          <w:p w14:paraId="6C466FCC" w14:textId="77777777" w:rsidR="005C11DA" w:rsidRPr="00937C78" w:rsidRDefault="005C11DA" w:rsidP="005C11DA">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Less</w:t>
            </w:r>
            <w:r w:rsidRPr="00937C78">
              <w:rPr>
                <w:rFonts w:ascii="Times New Roman" w:eastAsia="Times New Roman" w:hAnsi="Times New Roman" w:cs="Times New Roman"/>
                <w:color w:val="000000"/>
                <w:kern w:val="0"/>
                <w:szCs w:val="24"/>
                <w:lang w:eastAsia="en-IN" w:bidi="ar-SA"/>
                <w14:ligatures w14:val="none"/>
              </w:rPr>
              <w:t> States' Share</w:t>
            </w:r>
          </w:p>
        </w:tc>
        <w:tc>
          <w:tcPr>
            <w:tcW w:w="1288" w:type="dxa"/>
            <w:tcBorders>
              <w:top w:val="nil"/>
              <w:left w:val="nil"/>
              <w:bottom w:val="single" w:sz="4" w:space="0" w:color="auto"/>
              <w:right w:val="single" w:sz="4" w:space="0" w:color="auto"/>
            </w:tcBorders>
            <w:shd w:val="clear" w:color="000000" w:fill="FFFFFF"/>
            <w:vAlign w:val="center"/>
            <w:hideMark/>
          </w:tcPr>
          <w:p w14:paraId="653BC34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64.06</w:t>
            </w:r>
          </w:p>
        </w:tc>
        <w:tc>
          <w:tcPr>
            <w:tcW w:w="1357" w:type="dxa"/>
            <w:tcBorders>
              <w:top w:val="nil"/>
              <w:left w:val="nil"/>
              <w:bottom w:val="single" w:sz="4" w:space="0" w:color="auto"/>
              <w:right w:val="single" w:sz="4" w:space="0" w:color="auto"/>
            </w:tcBorders>
            <w:shd w:val="clear" w:color="000000" w:fill="FFFFFF"/>
            <w:vAlign w:val="center"/>
            <w:hideMark/>
          </w:tcPr>
          <w:p w14:paraId="40BFFA86"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281.23</w:t>
            </w:r>
          </w:p>
        </w:tc>
        <w:tc>
          <w:tcPr>
            <w:tcW w:w="1628" w:type="dxa"/>
            <w:tcBorders>
              <w:top w:val="nil"/>
              <w:left w:val="nil"/>
              <w:bottom w:val="single" w:sz="4" w:space="0" w:color="auto"/>
              <w:right w:val="single" w:sz="4" w:space="0" w:color="auto"/>
            </w:tcBorders>
            <w:shd w:val="clear" w:color="000000" w:fill="FFFFFF"/>
            <w:vAlign w:val="center"/>
            <w:hideMark/>
          </w:tcPr>
          <w:p w14:paraId="1FFABE33"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80.65</w:t>
            </w:r>
          </w:p>
        </w:tc>
        <w:tc>
          <w:tcPr>
            <w:tcW w:w="1628" w:type="dxa"/>
            <w:tcBorders>
              <w:top w:val="nil"/>
              <w:left w:val="nil"/>
              <w:bottom w:val="single" w:sz="4" w:space="0" w:color="auto"/>
              <w:right w:val="single" w:sz="4" w:space="0" w:color="auto"/>
            </w:tcBorders>
            <w:shd w:val="clear" w:color="000000" w:fill="FFFFFF"/>
            <w:vAlign w:val="center"/>
            <w:hideMark/>
          </w:tcPr>
          <w:p w14:paraId="715F63FF"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124.91</w:t>
            </w:r>
          </w:p>
        </w:tc>
        <w:tc>
          <w:tcPr>
            <w:tcW w:w="1628" w:type="dxa"/>
            <w:tcBorders>
              <w:top w:val="nil"/>
              <w:left w:val="nil"/>
              <w:bottom w:val="single" w:sz="4" w:space="0" w:color="auto"/>
              <w:right w:val="single" w:sz="4" w:space="0" w:color="auto"/>
            </w:tcBorders>
            <w:shd w:val="clear" w:color="000000" w:fill="FFFFFF"/>
            <w:vAlign w:val="center"/>
            <w:hideMark/>
          </w:tcPr>
          <w:p w14:paraId="738C13B0"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135.99</w:t>
            </w:r>
          </w:p>
        </w:tc>
        <w:tc>
          <w:tcPr>
            <w:tcW w:w="1288" w:type="dxa"/>
            <w:tcBorders>
              <w:top w:val="nil"/>
              <w:left w:val="nil"/>
              <w:bottom w:val="single" w:sz="4" w:space="0" w:color="auto"/>
              <w:right w:val="single" w:sz="4" w:space="0" w:color="auto"/>
            </w:tcBorders>
            <w:shd w:val="clear" w:color="000000" w:fill="FFFFFF"/>
            <w:vAlign w:val="center"/>
            <w:hideMark/>
          </w:tcPr>
          <w:p w14:paraId="5FDC300F"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127.34</w:t>
            </w:r>
          </w:p>
        </w:tc>
        <w:tc>
          <w:tcPr>
            <w:tcW w:w="1288" w:type="dxa"/>
            <w:tcBorders>
              <w:top w:val="nil"/>
              <w:left w:val="nil"/>
              <w:bottom w:val="single" w:sz="4" w:space="0" w:color="auto"/>
              <w:right w:val="single" w:sz="4" w:space="0" w:color="auto"/>
            </w:tcBorders>
            <w:shd w:val="clear" w:color="000000" w:fill="FFFFFF"/>
            <w:vAlign w:val="center"/>
            <w:hideMark/>
          </w:tcPr>
          <w:p w14:paraId="1D2CA9A9"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135.83</w:t>
            </w:r>
          </w:p>
        </w:tc>
        <w:tc>
          <w:tcPr>
            <w:tcW w:w="1291" w:type="dxa"/>
            <w:tcBorders>
              <w:top w:val="nil"/>
              <w:left w:val="nil"/>
              <w:bottom w:val="single" w:sz="4" w:space="0" w:color="auto"/>
              <w:right w:val="single" w:sz="4" w:space="0" w:color="auto"/>
            </w:tcBorders>
            <w:shd w:val="clear" w:color="000000" w:fill="FFFFFF"/>
            <w:vAlign w:val="center"/>
            <w:hideMark/>
          </w:tcPr>
          <w:p w14:paraId="557575AF"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604.72</w:t>
            </w:r>
          </w:p>
        </w:tc>
      </w:tr>
      <w:tr w:rsidR="005C11DA" w:rsidRPr="00937C78" w14:paraId="4DDCAD37"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641311A3"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2851" w:type="dxa"/>
            <w:tcBorders>
              <w:top w:val="nil"/>
              <w:left w:val="nil"/>
              <w:bottom w:val="single" w:sz="4" w:space="0" w:color="auto"/>
              <w:right w:val="single" w:sz="4" w:space="0" w:color="auto"/>
            </w:tcBorders>
            <w:shd w:val="clear" w:color="000000" w:fill="FFFFFF"/>
            <w:vAlign w:val="center"/>
            <w:hideMark/>
          </w:tcPr>
          <w:p w14:paraId="4A989985"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Net Receipts</w:t>
            </w:r>
          </w:p>
        </w:tc>
        <w:tc>
          <w:tcPr>
            <w:tcW w:w="1288" w:type="dxa"/>
            <w:tcBorders>
              <w:top w:val="nil"/>
              <w:left w:val="nil"/>
              <w:bottom w:val="single" w:sz="4" w:space="0" w:color="auto"/>
              <w:right w:val="single" w:sz="4" w:space="0" w:color="auto"/>
            </w:tcBorders>
            <w:shd w:val="clear" w:color="000000" w:fill="FFFFFF"/>
            <w:vAlign w:val="center"/>
            <w:hideMark/>
          </w:tcPr>
          <w:p w14:paraId="5B464E1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453.2</w:t>
            </w:r>
          </w:p>
        </w:tc>
        <w:tc>
          <w:tcPr>
            <w:tcW w:w="1357" w:type="dxa"/>
            <w:tcBorders>
              <w:top w:val="nil"/>
              <w:left w:val="nil"/>
              <w:bottom w:val="single" w:sz="4" w:space="0" w:color="auto"/>
              <w:right w:val="single" w:sz="4" w:space="0" w:color="auto"/>
            </w:tcBorders>
            <w:shd w:val="clear" w:color="000000" w:fill="FFFFFF"/>
            <w:vAlign w:val="center"/>
            <w:hideMark/>
          </w:tcPr>
          <w:p w14:paraId="332ED333"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1272.8</w:t>
            </w:r>
          </w:p>
        </w:tc>
        <w:tc>
          <w:tcPr>
            <w:tcW w:w="1628" w:type="dxa"/>
            <w:tcBorders>
              <w:top w:val="nil"/>
              <w:left w:val="nil"/>
              <w:bottom w:val="single" w:sz="4" w:space="0" w:color="auto"/>
              <w:right w:val="single" w:sz="4" w:space="0" w:color="auto"/>
            </w:tcBorders>
            <w:shd w:val="clear" w:color="000000" w:fill="FFFFFF"/>
            <w:vAlign w:val="center"/>
            <w:hideMark/>
          </w:tcPr>
          <w:p w14:paraId="2669154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408.66</w:t>
            </w:r>
          </w:p>
        </w:tc>
        <w:tc>
          <w:tcPr>
            <w:tcW w:w="1628" w:type="dxa"/>
            <w:tcBorders>
              <w:top w:val="nil"/>
              <w:left w:val="nil"/>
              <w:bottom w:val="single" w:sz="4" w:space="0" w:color="auto"/>
              <w:right w:val="single" w:sz="4" w:space="0" w:color="auto"/>
            </w:tcBorders>
            <w:shd w:val="clear" w:color="000000" w:fill="FFFFFF"/>
            <w:vAlign w:val="center"/>
            <w:hideMark/>
          </w:tcPr>
          <w:p w14:paraId="286154A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473.92</w:t>
            </w:r>
          </w:p>
        </w:tc>
        <w:tc>
          <w:tcPr>
            <w:tcW w:w="1628" w:type="dxa"/>
            <w:tcBorders>
              <w:top w:val="nil"/>
              <w:left w:val="nil"/>
              <w:bottom w:val="single" w:sz="4" w:space="0" w:color="auto"/>
              <w:right w:val="single" w:sz="4" w:space="0" w:color="auto"/>
            </w:tcBorders>
            <w:shd w:val="clear" w:color="000000" w:fill="FFFFFF"/>
            <w:vAlign w:val="center"/>
            <w:hideMark/>
          </w:tcPr>
          <w:p w14:paraId="38F85B30"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593.59</w:t>
            </w:r>
          </w:p>
        </w:tc>
        <w:tc>
          <w:tcPr>
            <w:tcW w:w="1288" w:type="dxa"/>
            <w:tcBorders>
              <w:top w:val="nil"/>
              <w:left w:val="nil"/>
              <w:bottom w:val="single" w:sz="4" w:space="0" w:color="auto"/>
              <w:right w:val="single" w:sz="4" w:space="0" w:color="auto"/>
            </w:tcBorders>
            <w:shd w:val="clear" w:color="000000" w:fill="FFFFFF"/>
            <w:vAlign w:val="center"/>
            <w:hideMark/>
          </w:tcPr>
          <w:p w14:paraId="2ACF0AD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645.71</w:t>
            </w:r>
          </w:p>
        </w:tc>
        <w:tc>
          <w:tcPr>
            <w:tcW w:w="1288" w:type="dxa"/>
            <w:tcBorders>
              <w:top w:val="nil"/>
              <w:left w:val="nil"/>
              <w:bottom w:val="single" w:sz="4" w:space="0" w:color="auto"/>
              <w:right w:val="single" w:sz="4" w:space="0" w:color="auto"/>
            </w:tcBorders>
            <w:shd w:val="clear" w:color="000000" w:fill="FFFFFF"/>
            <w:vAlign w:val="center"/>
            <w:hideMark/>
          </w:tcPr>
          <w:p w14:paraId="63DFC21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678.34</w:t>
            </w:r>
          </w:p>
        </w:tc>
        <w:tc>
          <w:tcPr>
            <w:tcW w:w="1291" w:type="dxa"/>
            <w:tcBorders>
              <w:top w:val="nil"/>
              <w:left w:val="nil"/>
              <w:bottom w:val="single" w:sz="4" w:space="0" w:color="auto"/>
              <w:right w:val="single" w:sz="4" w:space="0" w:color="auto"/>
            </w:tcBorders>
            <w:shd w:val="clear" w:color="000000" w:fill="FFFFFF"/>
            <w:vAlign w:val="center"/>
            <w:hideMark/>
          </w:tcPr>
          <w:p w14:paraId="1A266425" w14:textId="4355CEDF"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2800.2</w:t>
            </w:r>
            <w:r>
              <w:rPr>
                <w:rFonts w:ascii="Times New Roman" w:eastAsia="Times New Roman" w:hAnsi="Times New Roman" w:cs="Times New Roman"/>
                <w:color w:val="000000"/>
                <w:kern w:val="0"/>
                <w:szCs w:val="24"/>
                <w:lang w:eastAsia="en-IN" w:bidi="ar-SA"/>
                <w14:ligatures w14:val="none"/>
              </w:rPr>
              <w:t>2</w:t>
            </w:r>
          </w:p>
        </w:tc>
      </w:tr>
      <w:tr w:rsidR="005C11DA" w:rsidRPr="00937C78" w14:paraId="7347EE8B"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25EE05A7"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2851" w:type="dxa"/>
            <w:tcBorders>
              <w:top w:val="nil"/>
              <w:left w:val="nil"/>
              <w:bottom w:val="single" w:sz="4" w:space="0" w:color="auto"/>
              <w:right w:val="single" w:sz="4" w:space="0" w:color="auto"/>
            </w:tcBorders>
            <w:shd w:val="clear" w:color="000000" w:fill="FFFFFF"/>
            <w:vAlign w:val="center"/>
            <w:hideMark/>
          </w:tcPr>
          <w:p w14:paraId="375B960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Tax on Railway Passenger Fares (Net of States' share)</w:t>
            </w:r>
          </w:p>
        </w:tc>
        <w:tc>
          <w:tcPr>
            <w:tcW w:w="1288" w:type="dxa"/>
            <w:tcBorders>
              <w:top w:val="nil"/>
              <w:left w:val="nil"/>
              <w:bottom w:val="single" w:sz="4" w:space="0" w:color="auto"/>
              <w:right w:val="single" w:sz="4" w:space="0" w:color="auto"/>
            </w:tcBorders>
            <w:shd w:val="clear" w:color="000000" w:fill="FFFFFF"/>
            <w:vAlign w:val="center"/>
            <w:hideMark/>
          </w:tcPr>
          <w:p w14:paraId="4F96A95C"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357" w:type="dxa"/>
            <w:tcBorders>
              <w:top w:val="nil"/>
              <w:left w:val="nil"/>
              <w:bottom w:val="single" w:sz="4" w:space="0" w:color="auto"/>
              <w:right w:val="single" w:sz="4" w:space="0" w:color="auto"/>
            </w:tcBorders>
            <w:shd w:val="clear" w:color="000000" w:fill="FFFFFF"/>
            <w:vAlign w:val="center"/>
            <w:hideMark/>
          </w:tcPr>
          <w:p w14:paraId="61EC181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2.46</w:t>
            </w:r>
          </w:p>
        </w:tc>
        <w:tc>
          <w:tcPr>
            <w:tcW w:w="1628" w:type="dxa"/>
            <w:tcBorders>
              <w:top w:val="nil"/>
              <w:left w:val="nil"/>
              <w:bottom w:val="single" w:sz="4" w:space="0" w:color="auto"/>
              <w:right w:val="single" w:sz="4" w:space="0" w:color="auto"/>
            </w:tcBorders>
            <w:shd w:val="clear" w:color="000000" w:fill="FFFFFF"/>
            <w:vAlign w:val="center"/>
            <w:hideMark/>
          </w:tcPr>
          <w:p w14:paraId="396448B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628" w:type="dxa"/>
            <w:tcBorders>
              <w:top w:val="nil"/>
              <w:left w:val="nil"/>
              <w:bottom w:val="single" w:sz="4" w:space="0" w:color="auto"/>
              <w:right w:val="single" w:sz="4" w:space="0" w:color="auto"/>
            </w:tcBorders>
            <w:shd w:val="clear" w:color="000000" w:fill="FFFFFF"/>
            <w:vAlign w:val="center"/>
            <w:hideMark/>
          </w:tcPr>
          <w:p w14:paraId="5746C76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628" w:type="dxa"/>
            <w:tcBorders>
              <w:top w:val="nil"/>
              <w:left w:val="nil"/>
              <w:bottom w:val="single" w:sz="4" w:space="0" w:color="auto"/>
              <w:right w:val="single" w:sz="4" w:space="0" w:color="auto"/>
            </w:tcBorders>
            <w:shd w:val="clear" w:color="000000" w:fill="FFFFFF"/>
            <w:vAlign w:val="center"/>
            <w:hideMark/>
          </w:tcPr>
          <w:p w14:paraId="515CD7B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88" w:type="dxa"/>
            <w:tcBorders>
              <w:top w:val="nil"/>
              <w:left w:val="nil"/>
              <w:bottom w:val="single" w:sz="4" w:space="0" w:color="auto"/>
              <w:right w:val="single" w:sz="4" w:space="0" w:color="auto"/>
            </w:tcBorders>
            <w:shd w:val="clear" w:color="000000" w:fill="FFFFFF"/>
            <w:vAlign w:val="center"/>
            <w:hideMark/>
          </w:tcPr>
          <w:p w14:paraId="71CB854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88" w:type="dxa"/>
            <w:tcBorders>
              <w:top w:val="nil"/>
              <w:left w:val="nil"/>
              <w:bottom w:val="single" w:sz="4" w:space="0" w:color="auto"/>
              <w:right w:val="single" w:sz="4" w:space="0" w:color="auto"/>
            </w:tcBorders>
            <w:shd w:val="clear" w:color="000000" w:fill="FFFFFF"/>
            <w:vAlign w:val="center"/>
            <w:hideMark/>
          </w:tcPr>
          <w:p w14:paraId="27C3F44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91" w:type="dxa"/>
            <w:tcBorders>
              <w:top w:val="nil"/>
              <w:left w:val="nil"/>
              <w:bottom w:val="single" w:sz="4" w:space="0" w:color="auto"/>
              <w:right w:val="single" w:sz="4" w:space="0" w:color="auto"/>
            </w:tcBorders>
            <w:shd w:val="clear" w:color="000000" w:fill="FFFFFF"/>
            <w:vAlign w:val="center"/>
            <w:hideMark/>
          </w:tcPr>
          <w:p w14:paraId="237FA775"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r w:rsidR="005C11DA" w:rsidRPr="00937C78" w14:paraId="6AF8E88D"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29974FCC"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2851" w:type="dxa"/>
            <w:tcBorders>
              <w:top w:val="nil"/>
              <w:left w:val="nil"/>
              <w:bottom w:val="single" w:sz="4" w:space="0" w:color="auto"/>
              <w:right w:val="single" w:sz="4" w:space="0" w:color="auto"/>
            </w:tcBorders>
            <w:shd w:val="clear" w:color="000000" w:fill="FFFFFF"/>
            <w:vAlign w:val="center"/>
            <w:hideMark/>
          </w:tcPr>
          <w:p w14:paraId="2CDCFDF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Other Taxes and Duties</w:t>
            </w:r>
          </w:p>
        </w:tc>
        <w:tc>
          <w:tcPr>
            <w:tcW w:w="1288" w:type="dxa"/>
            <w:tcBorders>
              <w:top w:val="nil"/>
              <w:left w:val="nil"/>
              <w:bottom w:val="single" w:sz="4" w:space="0" w:color="auto"/>
              <w:right w:val="single" w:sz="4" w:space="0" w:color="auto"/>
            </w:tcBorders>
            <w:shd w:val="clear" w:color="000000" w:fill="FFFFFF"/>
            <w:vAlign w:val="center"/>
            <w:hideMark/>
          </w:tcPr>
          <w:p w14:paraId="35085AD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4.02</w:t>
            </w:r>
          </w:p>
        </w:tc>
        <w:tc>
          <w:tcPr>
            <w:tcW w:w="1357" w:type="dxa"/>
            <w:tcBorders>
              <w:top w:val="nil"/>
              <w:left w:val="nil"/>
              <w:bottom w:val="single" w:sz="4" w:space="0" w:color="auto"/>
              <w:right w:val="single" w:sz="4" w:space="0" w:color="auto"/>
            </w:tcBorders>
            <w:shd w:val="clear" w:color="000000" w:fill="FFFFFF"/>
            <w:vAlign w:val="center"/>
            <w:hideMark/>
          </w:tcPr>
          <w:p w14:paraId="1C9240C7"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32.82</w:t>
            </w:r>
          </w:p>
        </w:tc>
        <w:tc>
          <w:tcPr>
            <w:tcW w:w="1628" w:type="dxa"/>
            <w:tcBorders>
              <w:top w:val="nil"/>
              <w:left w:val="nil"/>
              <w:bottom w:val="single" w:sz="4" w:space="0" w:color="auto"/>
              <w:right w:val="single" w:sz="4" w:space="0" w:color="auto"/>
            </w:tcBorders>
            <w:shd w:val="clear" w:color="000000" w:fill="FFFFFF"/>
            <w:vAlign w:val="center"/>
            <w:hideMark/>
          </w:tcPr>
          <w:p w14:paraId="31CBD52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11.41</w:t>
            </w:r>
          </w:p>
        </w:tc>
        <w:tc>
          <w:tcPr>
            <w:tcW w:w="1628" w:type="dxa"/>
            <w:tcBorders>
              <w:top w:val="nil"/>
              <w:left w:val="nil"/>
              <w:bottom w:val="single" w:sz="4" w:space="0" w:color="auto"/>
              <w:right w:val="single" w:sz="4" w:space="0" w:color="auto"/>
            </w:tcBorders>
            <w:shd w:val="clear" w:color="000000" w:fill="FFFFFF"/>
            <w:vAlign w:val="center"/>
            <w:hideMark/>
          </w:tcPr>
          <w:p w14:paraId="73BC2DB9"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12.56</w:t>
            </w:r>
          </w:p>
        </w:tc>
        <w:tc>
          <w:tcPr>
            <w:tcW w:w="1628" w:type="dxa"/>
            <w:tcBorders>
              <w:top w:val="nil"/>
              <w:left w:val="nil"/>
              <w:bottom w:val="single" w:sz="4" w:space="0" w:color="auto"/>
              <w:right w:val="single" w:sz="4" w:space="0" w:color="auto"/>
            </w:tcBorders>
            <w:shd w:val="clear" w:color="000000" w:fill="FFFFFF"/>
            <w:vAlign w:val="center"/>
            <w:hideMark/>
          </w:tcPr>
          <w:p w14:paraId="15331123"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14.96</w:t>
            </w:r>
          </w:p>
        </w:tc>
        <w:tc>
          <w:tcPr>
            <w:tcW w:w="1288" w:type="dxa"/>
            <w:tcBorders>
              <w:top w:val="nil"/>
              <w:left w:val="nil"/>
              <w:bottom w:val="single" w:sz="4" w:space="0" w:color="auto"/>
              <w:right w:val="single" w:sz="4" w:space="0" w:color="auto"/>
            </w:tcBorders>
            <w:shd w:val="clear" w:color="000000" w:fill="FFFFFF"/>
            <w:vAlign w:val="center"/>
            <w:hideMark/>
          </w:tcPr>
          <w:p w14:paraId="63253A2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17.08</w:t>
            </w:r>
          </w:p>
        </w:tc>
        <w:tc>
          <w:tcPr>
            <w:tcW w:w="1288" w:type="dxa"/>
            <w:tcBorders>
              <w:top w:val="nil"/>
              <w:left w:val="nil"/>
              <w:bottom w:val="single" w:sz="4" w:space="0" w:color="auto"/>
              <w:right w:val="single" w:sz="4" w:space="0" w:color="auto"/>
            </w:tcBorders>
            <w:shd w:val="clear" w:color="000000" w:fill="FFFFFF"/>
            <w:vAlign w:val="center"/>
            <w:hideMark/>
          </w:tcPr>
          <w:p w14:paraId="26353DE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18.72</w:t>
            </w:r>
          </w:p>
        </w:tc>
        <w:tc>
          <w:tcPr>
            <w:tcW w:w="1291" w:type="dxa"/>
            <w:tcBorders>
              <w:top w:val="nil"/>
              <w:left w:val="nil"/>
              <w:bottom w:val="single" w:sz="4" w:space="0" w:color="auto"/>
              <w:right w:val="single" w:sz="4" w:space="0" w:color="auto"/>
            </w:tcBorders>
            <w:shd w:val="clear" w:color="000000" w:fill="FFFFFF"/>
            <w:vAlign w:val="center"/>
            <w:hideMark/>
          </w:tcPr>
          <w:p w14:paraId="63951FFC"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74.73</w:t>
            </w:r>
          </w:p>
        </w:tc>
      </w:tr>
      <w:tr w:rsidR="005C11DA" w:rsidRPr="00937C78" w14:paraId="051D16B9"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69FE598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IV.</w:t>
            </w:r>
          </w:p>
        </w:tc>
        <w:tc>
          <w:tcPr>
            <w:tcW w:w="2851" w:type="dxa"/>
            <w:tcBorders>
              <w:top w:val="nil"/>
              <w:left w:val="nil"/>
              <w:bottom w:val="single" w:sz="4" w:space="0" w:color="auto"/>
              <w:right w:val="single" w:sz="4" w:space="0" w:color="auto"/>
            </w:tcBorders>
            <w:shd w:val="clear" w:color="000000" w:fill="FFFFFF"/>
            <w:vAlign w:val="center"/>
            <w:hideMark/>
          </w:tcPr>
          <w:p w14:paraId="5DBDE7C3" w14:textId="77777777" w:rsidR="005C11DA" w:rsidRPr="00AD0260" w:rsidRDefault="005C11DA" w:rsidP="005C11DA">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AD0260">
              <w:rPr>
                <w:rFonts w:ascii="Times New Roman" w:eastAsia="Times New Roman" w:hAnsi="Times New Roman" w:cs="Times New Roman"/>
                <w:i/>
                <w:iCs/>
                <w:color w:val="000000"/>
                <w:kern w:val="0"/>
                <w:szCs w:val="24"/>
                <w:lang w:eastAsia="en-IN" w:bidi="ar-SA"/>
                <w14:ligatures w14:val="none"/>
              </w:rPr>
              <w:t>Total Tax Revenue (I + II + III)</w:t>
            </w:r>
          </w:p>
        </w:tc>
        <w:tc>
          <w:tcPr>
            <w:tcW w:w="1288" w:type="dxa"/>
            <w:tcBorders>
              <w:top w:val="nil"/>
              <w:left w:val="nil"/>
              <w:bottom w:val="single" w:sz="4" w:space="0" w:color="auto"/>
              <w:right w:val="single" w:sz="4" w:space="0" w:color="auto"/>
            </w:tcBorders>
            <w:shd w:val="clear" w:color="000000" w:fill="FFFFFF"/>
            <w:vAlign w:val="center"/>
            <w:hideMark/>
          </w:tcPr>
          <w:p w14:paraId="5970FB81" w14:textId="27A11B33"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1973.</w:t>
            </w:r>
            <w:r>
              <w:rPr>
                <w:rFonts w:ascii="Times New Roman" w:eastAsia="Times New Roman" w:hAnsi="Times New Roman" w:cs="Times New Roman"/>
                <w:color w:val="000000"/>
                <w:kern w:val="0"/>
                <w:szCs w:val="24"/>
                <w:lang w:eastAsia="en-IN" w:bidi="ar-SA"/>
                <w14:ligatures w14:val="none"/>
              </w:rPr>
              <w:t>57</w:t>
            </w:r>
          </w:p>
        </w:tc>
        <w:tc>
          <w:tcPr>
            <w:tcW w:w="1357" w:type="dxa"/>
            <w:tcBorders>
              <w:top w:val="nil"/>
              <w:left w:val="nil"/>
              <w:bottom w:val="single" w:sz="4" w:space="0" w:color="auto"/>
              <w:right w:val="single" w:sz="4" w:space="0" w:color="auto"/>
            </w:tcBorders>
            <w:shd w:val="clear" w:color="000000" w:fill="FFFFFF"/>
            <w:vAlign w:val="center"/>
            <w:hideMark/>
          </w:tcPr>
          <w:p w14:paraId="5E6D71A2" w14:textId="7BFFB664"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2994.7</w:t>
            </w:r>
            <w:r>
              <w:rPr>
                <w:rFonts w:ascii="Times New Roman" w:eastAsia="Times New Roman" w:hAnsi="Times New Roman" w:cs="Times New Roman"/>
                <w:color w:val="000000"/>
                <w:kern w:val="0"/>
                <w:szCs w:val="24"/>
                <w:lang w:eastAsia="en-IN" w:bidi="ar-SA"/>
                <w14:ligatures w14:val="none"/>
              </w:rPr>
              <w:t>3</w:t>
            </w:r>
          </w:p>
        </w:tc>
        <w:tc>
          <w:tcPr>
            <w:tcW w:w="1628" w:type="dxa"/>
            <w:tcBorders>
              <w:top w:val="nil"/>
              <w:left w:val="nil"/>
              <w:bottom w:val="single" w:sz="4" w:space="0" w:color="auto"/>
              <w:right w:val="single" w:sz="4" w:space="0" w:color="auto"/>
            </w:tcBorders>
            <w:shd w:val="clear" w:color="000000" w:fill="FFFFFF"/>
            <w:vAlign w:val="center"/>
            <w:hideMark/>
          </w:tcPr>
          <w:p w14:paraId="27AD31A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875.37</w:t>
            </w:r>
          </w:p>
        </w:tc>
        <w:tc>
          <w:tcPr>
            <w:tcW w:w="1628" w:type="dxa"/>
            <w:tcBorders>
              <w:top w:val="nil"/>
              <w:left w:val="nil"/>
              <w:bottom w:val="single" w:sz="4" w:space="0" w:color="auto"/>
              <w:right w:val="single" w:sz="4" w:space="0" w:color="auto"/>
            </w:tcBorders>
            <w:shd w:val="clear" w:color="000000" w:fill="FFFFFF"/>
            <w:vAlign w:val="center"/>
            <w:hideMark/>
          </w:tcPr>
          <w:p w14:paraId="3A570A1E" w14:textId="1E27E855"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1061</w:t>
            </w:r>
            <w:r>
              <w:rPr>
                <w:rFonts w:ascii="Times New Roman" w:eastAsia="Times New Roman" w:hAnsi="Times New Roman" w:cs="Times New Roman"/>
                <w:color w:val="000000"/>
                <w:kern w:val="0"/>
                <w:szCs w:val="24"/>
                <w:lang w:eastAsia="en-IN" w:bidi="ar-SA"/>
                <w14:ligatures w14:val="none"/>
              </w:rPr>
              <w:t>.98</w:t>
            </w:r>
          </w:p>
        </w:tc>
        <w:tc>
          <w:tcPr>
            <w:tcW w:w="1628" w:type="dxa"/>
            <w:tcBorders>
              <w:top w:val="nil"/>
              <w:left w:val="nil"/>
              <w:bottom w:val="single" w:sz="4" w:space="0" w:color="auto"/>
              <w:right w:val="single" w:sz="4" w:space="0" w:color="auto"/>
            </w:tcBorders>
            <w:shd w:val="clear" w:color="000000" w:fill="FFFFFF"/>
            <w:vAlign w:val="center"/>
            <w:hideMark/>
          </w:tcPr>
          <w:p w14:paraId="382C060D" w14:textId="6B6F7BF6"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1374.3</w:t>
            </w:r>
            <w:r>
              <w:rPr>
                <w:rFonts w:ascii="Times New Roman" w:eastAsia="Times New Roman" w:hAnsi="Times New Roman" w:cs="Times New Roman"/>
                <w:color w:val="000000"/>
                <w:kern w:val="0"/>
                <w:szCs w:val="24"/>
                <w:lang w:eastAsia="en-IN" w:bidi="ar-SA"/>
                <w14:ligatures w14:val="none"/>
              </w:rPr>
              <w:t>3</w:t>
            </w:r>
          </w:p>
        </w:tc>
        <w:tc>
          <w:tcPr>
            <w:tcW w:w="1288" w:type="dxa"/>
            <w:tcBorders>
              <w:top w:val="nil"/>
              <w:left w:val="nil"/>
              <w:bottom w:val="single" w:sz="4" w:space="0" w:color="auto"/>
              <w:right w:val="single" w:sz="4" w:space="0" w:color="auto"/>
            </w:tcBorders>
            <w:shd w:val="clear" w:color="000000" w:fill="FFFFFF"/>
            <w:vAlign w:val="center"/>
            <w:hideMark/>
          </w:tcPr>
          <w:p w14:paraId="0BF102CF" w14:textId="47185E84"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1554</w:t>
            </w:r>
            <w:r>
              <w:rPr>
                <w:rFonts w:ascii="Times New Roman" w:eastAsia="Times New Roman" w:hAnsi="Times New Roman" w:cs="Times New Roman"/>
                <w:color w:val="000000"/>
                <w:kern w:val="0"/>
                <w:szCs w:val="24"/>
                <w:lang w:eastAsia="en-IN" w:bidi="ar-SA"/>
                <w14:ligatures w14:val="none"/>
              </w:rPr>
              <w:t>.00</w:t>
            </w:r>
          </w:p>
        </w:tc>
        <w:tc>
          <w:tcPr>
            <w:tcW w:w="1288" w:type="dxa"/>
            <w:tcBorders>
              <w:top w:val="nil"/>
              <w:left w:val="nil"/>
              <w:bottom w:val="single" w:sz="4" w:space="0" w:color="auto"/>
              <w:right w:val="single" w:sz="4" w:space="0" w:color="auto"/>
            </w:tcBorders>
            <w:shd w:val="clear" w:color="000000" w:fill="FFFFFF"/>
            <w:vAlign w:val="center"/>
            <w:hideMark/>
          </w:tcPr>
          <w:p w14:paraId="380569C2" w14:textId="0B901EEE"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1682.</w:t>
            </w:r>
            <w:r>
              <w:rPr>
                <w:rFonts w:ascii="Times New Roman" w:eastAsia="Times New Roman" w:hAnsi="Times New Roman" w:cs="Times New Roman"/>
                <w:color w:val="000000"/>
                <w:kern w:val="0"/>
                <w:szCs w:val="24"/>
                <w:lang w:eastAsia="en-IN" w:bidi="ar-SA"/>
                <w14:ligatures w14:val="none"/>
              </w:rPr>
              <w:t>76</w:t>
            </w:r>
          </w:p>
        </w:tc>
        <w:tc>
          <w:tcPr>
            <w:tcW w:w="1291" w:type="dxa"/>
            <w:tcBorders>
              <w:top w:val="nil"/>
              <w:left w:val="nil"/>
              <w:bottom w:val="single" w:sz="4" w:space="0" w:color="auto"/>
              <w:right w:val="single" w:sz="4" w:space="0" w:color="auto"/>
            </w:tcBorders>
            <w:shd w:val="clear" w:color="000000" w:fill="FFFFFF"/>
            <w:vAlign w:val="center"/>
            <w:hideMark/>
          </w:tcPr>
          <w:p w14:paraId="42B717E9" w14:textId="4DEE154E"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6547.4</w:t>
            </w:r>
            <w:r>
              <w:rPr>
                <w:rFonts w:ascii="Times New Roman" w:eastAsia="Times New Roman" w:hAnsi="Times New Roman" w:cs="Times New Roman"/>
                <w:color w:val="000000"/>
                <w:kern w:val="0"/>
                <w:szCs w:val="24"/>
                <w:lang w:eastAsia="en-IN" w:bidi="ar-SA"/>
                <w14:ligatures w14:val="none"/>
              </w:rPr>
              <w:t>4</w:t>
            </w:r>
          </w:p>
        </w:tc>
      </w:tr>
      <w:tr w:rsidR="005C11DA" w:rsidRPr="00937C78" w14:paraId="652CEA76"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47FD58D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V.</w:t>
            </w:r>
          </w:p>
        </w:tc>
        <w:tc>
          <w:tcPr>
            <w:tcW w:w="2851" w:type="dxa"/>
            <w:tcBorders>
              <w:top w:val="nil"/>
              <w:left w:val="nil"/>
              <w:bottom w:val="single" w:sz="4" w:space="0" w:color="auto"/>
              <w:right w:val="single" w:sz="4" w:space="0" w:color="auto"/>
            </w:tcBorders>
            <w:shd w:val="clear" w:color="000000" w:fill="FFFFFF"/>
            <w:vAlign w:val="center"/>
            <w:hideMark/>
          </w:tcPr>
          <w:p w14:paraId="5D466C06" w14:textId="77777777" w:rsidR="005C11DA" w:rsidRPr="00AD0260" w:rsidRDefault="005C11DA" w:rsidP="005C11DA">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AD0260">
              <w:rPr>
                <w:rFonts w:ascii="Times New Roman" w:eastAsia="Times New Roman" w:hAnsi="Times New Roman" w:cs="Times New Roman"/>
                <w:i/>
                <w:iCs/>
                <w:color w:val="000000"/>
                <w:kern w:val="0"/>
                <w:szCs w:val="24"/>
                <w:lang w:eastAsia="en-IN" w:bidi="ar-SA"/>
                <w14:ligatures w14:val="none"/>
              </w:rPr>
              <w:t>Administrative Receipts</w:t>
            </w:r>
          </w:p>
        </w:tc>
        <w:tc>
          <w:tcPr>
            <w:tcW w:w="1288" w:type="dxa"/>
            <w:tcBorders>
              <w:top w:val="nil"/>
              <w:left w:val="nil"/>
              <w:bottom w:val="single" w:sz="4" w:space="0" w:color="auto"/>
              <w:right w:val="single" w:sz="4" w:space="0" w:color="auto"/>
            </w:tcBorders>
            <w:shd w:val="clear" w:color="000000" w:fill="FFFFFF"/>
            <w:vAlign w:val="center"/>
            <w:hideMark/>
          </w:tcPr>
          <w:p w14:paraId="71AB114C"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69.58</w:t>
            </w:r>
          </w:p>
        </w:tc>
        <w:tc>
          <w:tcPr>
            <w:tcW w:w="1357" w:type="dxa"/>
            <w:tcBorders>
              <w:top w:val="nil"/>
              <w:left w:val="nil"/>
              <w:bottom w:val="single" w:sz="4" w:space="0" w:color="auto"/>
              <w:right w:val="single" w:sz="4" w:space="0" w:color="auto"/>
            </w:tcBorders>
            <w:shd w:val="clear" w:color="000000" w:fill="FFFFFF"/>
            <w:vAlign w:val="center"/>
            <w:hideMark/>
          </w:tcPr>
          <w:p w14:paraId="4AC378C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226.05</w:t>
            </w:r>
          </w:p>
        </w:tc>
        <w:tc>
          <w:tcPr>
            <w:tcW w:w="1628" w:type="dxa"/>
            <w:tcBorders>
              <w:top w:val="nil"/>
              <w:left w:val="nil"/>
              <w:bottom w:val="single" w:sz="4" w:space="0" w:color="auto"/>
              <w:right w:val="single" w:sz="4" w:space="0" w:color="auto"/>
            </w:tcBorders>
            <w:shd w:val="clear" w:color="000000" w:fill="FFFFFF"/>
            <w:vAlign w:val="center"/>
            <w:hideMark/>
          </w:tcPr>
          <w:p w14:paraId="47FC96E6"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53.92</w:t>
            </w:r>
          </w:p>
        </w:tc>
        <w:tc>
          <w:tcPr>
            <w:tcW w:w="1628" w:type="dxa"/>
            <w:tcBorders>
              <w:top w:val="nil"/>
              <w:left w:val="nil"/>
              <w:bottom w:val="single" w:sz="4" w:space="0" w:color="auto"/>
              <w:right w:val="single" w:sz="4" w:space="0" w:color="auto"/>
            </w:tcBorders>
            <w:shd w:val="clear" w:color="000000" w:fill="FFFFFF"/>
            <w:vAlign w:val="center"/>
            <w:hideMark/>
          </w:tcPr>
          <w:p w14:paraId="4035C906"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63.44</w:t>
            </w:r>
          </w:p>
        </w:tc>
        <w:tc>
          <w:tcPr>
            <w:tcW w:w="1628" w:type="dxa"/>
            <w:tcBorders>
              <w:top w:val="nil"/>
              <w:left w:val="nil"/>
              <w:bottom w:val="single" w:sz="4" w:space="0" w:color="auto"/>
              <w:right w:val="single" w:sz="4" w:space="0" w:color="auto"/>
            </w:tcBorders>
            <w:shd w:val="clear" w:color="000000" w:fill="FFFFFF"/>
            <w:vAlign w:val="center"/>
            <w:hideMark/>
          </w:tcPr>
          <w:p w14:paraId="6A6DD25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48.13</w:t>
            </w:r>
          </w:p>
        </w:tc>
        <w:tc>
          <w:tcPr>
            <w:tcW w:w="1288" w:type="dxa"/>
            <w:tcBorders>
              <w:top w:val="nil"/>
              <w:left w:val="nil"/>
              <w:bottom w:val="single" w:sz="4" w:space="0" w:color="auto"/>
              <w:right w:val="single" w:sz="4" w:space="0" w:color="auto"/>
            </w:tcBorders>
            <w:shd w:val="clear" w:color="000000" w:fill="FFFFFF"/>
            <w:vAlign w:val="center"/>
            <w:hideMark/>
          </w:tcPr>
          <w:p w14:paraId="122BCB79"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50.54</w:t>
            </w:r>
          </w:p>
        </w:tc>
        <w:tc>
          <w:tcPr>
            <w:tcW w:w="1288" w:type="dxa"/>
            <w:tcBorders>
              <w:top w:val="nil"/>
              <w:left w:val="nil"/>
              <w:bottom w:val="single" w:sz="4" w:space="0" w:color="auto"/>
              <w:right w:val="single" w:sz="4" w:space="0" w:color="auto"/>
            </w:tcBorders>
            <w:shd w:val="clear" w:color="000000" w:fill="FFFFFF"/>
            <w:vAlign w:val="center"/>
            <w:hideMark/>
          </w:tcPr>
          <w:p w14:paraId="35298F57"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43.75</w:t>
            </w:r>
          </w:p>
        </w:tc>
        <w:tc>
          <w:tcPr>
            <w:tcW w:w="1291" w:type="dxa"/>
            <w:tcBorders>
              <w:top w:val="nil"/>
              <w:left w:val="nil"/>
              <w:bottom w:val="single" w:sz="4" w:space="0" w:color="auto"/>
              <w:right w:val="single" w:sz="4" w:space="0" w:color="auto"/>
            </w:tcBorders>
            <w:shd w:val="clear" w:color="000000" w:fill="FFFFFF"/>
            <w:vAlign w:val="center"/>
            <w:hideMark/>
          </w:tcPr>
          <w:p w14:paraId="166CC0C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259.78</w:t>
            </w:r>
          </w:p>
        </w:tc>
      </w:tr>
      <w:tr w:rsidR="005C11DA" w:rsidRPr="00937C78" w14:paraId="761EA755"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072B8BFC"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VI.</w:t>
            </w:r>
          </w:p>
        </w:tc>
        <w:tc>
          <w:tcPr>
            <w:tcW w:w="2851" w:type="dxa"/>
            <w:tcBorders>
              <w:top w:val="nil"/>
              <w:left w:val="nil"/>
              <w:bottom w:val="single" w:sz="4" w:space="0" w:color="auto"/>
              <w:right w:val="single" w:sz="4" w:space="0" w:color="auto"/>
            </w:tcBorders>
            <w:shd w:val="clear" w:color="000000" w:fill="FFFFFF"/>
            <w:vAlign w:val="center"/>
            <w:hideMark/>
          </w:tcPr>
          <w:p w14:paraId="2CA5F13B" w14:textId="77777777" w:rsidR="005C11DA" w:rsidRPr="00AD0260" w:rsidRDefault="005C11DA" w:rsidP="005C11DA">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AD0260">
              <w:rPr>
                <w:rFonts w:ascii="Times New Roman" w:eastAsia="Times New Roman" w:hAnsi="Times New Roman" w:cs="Times New Roman"/>
                <w:i/>
                <w:iCs/>
                <w:color w:val="000000"/>
                <w:kern w:val="0"/>
                <w:szCs w:val="24"/>
                <w:lang w:eastAsia="en-IN" w:bidi="ar-SA"/>
                <w14:ligatures w14:val="none"/>
              </w:rPr>
              <w:t>Net Contribution of Public Undertakings (1+2+3+4)</w:t>
            </w:r>
          </w:p>
        </w:tc>
        <w:tc>
          <w:tcPr>
            <w:tcW w:w="1288" w:type="dxa"/>
            <w:tcBorders>
              <w:top w:val="nil"/>
              <w:left w:val="nil"/>
              <w:bottom w:val="single" w:sz="4" w:space="0" w:color="auto"/>
              <w:right w:val="single" w:sz="4" w:space="0" w:color="auto"/>
            </w:tcBorders>
            <w:shd w:val="clear" w:color="000000" w:fill="FFFFFF"/>
            <w:vAlign w:val="center"/>
            <w:hideMark/>
          </w:tcPr>
          <w:p w14:paraId="75241E20"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115.06</w:t>
            </w:r>
          </w:p>
        </w:tc>
        <w:tc>
          <w:tcPr>
            <w:tcW w:w="1357" w:type="dxa"/>
            <w:tcBorders>
              <w:top w:val="nil"/>
              <w:left w:val="nil"/>
              <w:bottom w:val="single" w:sz="4" w:space="0" w:color="auto"/>
              <w:right w:val="single" w:sz="4" w:space="0" w:color="auto"/>
            </w:tcBorders>
            <w:shd w:val="clear" w:color="000000" w:fill="FFFFFF"/>
            <w:vAlign w:val="center"/>
            <w:hideMark/>
          </w:tcPr>
          <w:p w14:paraId="05A4AC96"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210.93</w:t>
            </w:r>
          </w:p>
        </w:tc>
        <w:tc>
          <w:tcPr>
            <w:tcW w:w="1628" w:type="dxa"/>
            <w:tcBorders>
              <w:top w:val="nil"/>
              <w:left w:val="nil"/>
              <w:bottom w:val="single" w:sz="4" w:space="0" w:color="auto"/>
              <w:right w:val="single" w:sz="4" w:space="0" w:color="auto"/>
            </w:tcBorders>
            <w:shd w:val="clear" w:color="000000" w:fill="FFFFFF"/>
            <w:vAlign w:val="center"/>
            <w:hideMark/>
          </w:tcPr>
          <w:p w14:paraId="197DACD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65.69</w:t>
            </w:r>
          </w:p>
        </w:tc>
        <w:tc>
          <w:tcPr>
            <w:tcW w:w="1628" w:type="dxa"/>
            <w:tcBorders>
              <w:top w:val="nil"/>
              <w:left w:val="nil"/>
              <w:bottom w:val="single" w:sz="4" w:space="0" w:color="auto"/>
              <w:right w:val="single" w:sz="4" w:space="0" w:color="auto"/>
            </w:tcBorders>
            <w:shd w:val="clear" w:color="000000" w:fill="FFFFFF"/>
            <w:vAlign w:val="center"/>
            <w:hideMark/>
          </w:tcPr>
          <w:p w14:paraId="055B9BD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56.07</w:t>
            </w:r>
          </w:p>
        </w:tc>
        <w:tc>
          <w:tcPr>
            <w:tcW w:w="1628" w:type="dxa"/>
            <w:tcBorders>
              <w:top w:val="nil"/>
              <w:left w:val="nil"/>
              <w:bottom w:val="single" w:sz="4" w:space="0" w:color="auto"/>
              <w:right w:val="single" w:sz="4" w:space="0" w:color="auto"/>
            </w:tcBorders>
            <w:shd w:val="clear" w:color="000000" w:fill="FFFFFF"/>
            <w:vAlign w:val="center"/>
            <w:hideMark/>
          </w:tcPr>
          <w:p w14:paraId="2676D07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70.25</w:t>
            </w:r>
          </w:p>
        </w:tc>
        <w:tc>
          <w:tcPr>
            <w:tcW w:w="1288" w:type="dxa"/>
            <w:tcBorders>
              <w:top w:val="nil"/>
              <w:left w:val="nil"/>
              <w:bottom w:val="single" w:sz="4" w:space="0" w:color="auto"/>
              <w:right w:val="single" w:sz="4" w:space="0" w:color="auto"/>
            </w:tcBorders>
            <w:shd w:val="clear" w:color="000000" w:fill="FFFFFF"/>
            <w:vAlign w:val="center"/>
            <w:hideMark/>
          </w:tcPr>
          <w:p w14:paraId="37273526" w14:textId="0CEECD7D"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68.7</w:t>
            </w:r>
            <w:r>
              <w:rPr>
                <w:rFonts w:ascii="Times New Roman" w:eastAsia="Times New Roman" w:hAnsi="Times New Roman" w:cs="Times New Roman"/>
                <w:color w:val="000000"/>
                <w:kern w:val="0"/>
                <w:szCs w:val="24"/>
                <w:lang w:eastAsia="en-IN" w:bidi="ar-SA"/>
                <w14:ligatures w14:val="none"/>
              </w:rPr>
              <w:t>0</w:t>
            </w:r>
          </w:p>
        </w:tc>
        <w:tc>
          <w:tcPr>
            <w:tcW w:w="1288" w:type="dxa"/>
            <w:tcBorders>
              <w:top w:val="nil"/>
              <w:left w:val="nil"/>
              <w:bottom w:val="single" w:sz="4" w:space="0" w:color="auto"/>
              <w:right w:val="single" w:sz="4" w:space="0" w:color="auto"/>
            </w:tcBorders>
            <w:shd w:val="clear" w:color="000000" w:fill="FFFFFF"/>
            <w:vAlign w:val="center"/>
            <w:hideMark/>
          </w:tcPr>
          <w:p w14:paraId="762ED22F" w14:textId="32FF5A91"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79.2</w:t>
            </w:r>
            <w:r>
              <w:rPr>
                <w:rFonts w:ascii="Times New Roman" w:eastAsia="Times New Roman" w:hAnsi="Times New Roman" w:cs="Times New Roman"/>
                <w:color w:val="000000"/>
                <w:kern w:val="0"/>
                <w:szCs w:val="24"/>
                <w:lang w:eastAsia="en-IN" w:bidi="ar-SA"/>
                <w14:ligatures w14:val="none"/>
              </w:rPr>
              <w:t>0</w:t>
            </w:r>
          </w:p>
        </w:tc>
        <w:tc>
          <w:tcPr>
            <w:tcW w:w="1291" w:type="dxa"/>
            <w:tcBorders>
              <w:top w:val="nil"/>
              <w:left w:val="nil"/>
              <w:bottom w:val="single" w:sz="4" w:space="0" w:color="auto"/>
              <w:right w:val="single" w:sz="4" w:space="0" w:color="auto"/>
            </w:tcBorders>
            <w:shd w:val="clear" w:color="000000" w:fill="FFFFFF"/>
            <w:vAlign w:val="center"/>
            <w:hideMark/>
          </w:tcPr>
          <w:p w14:paraId="7D425E0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339.91</w:t>
            </w:r>
          </w:p>
        </w:tc>
      </w:tr>
      <w:tr w:rsidR="005C11DA" w:rsidRPr="00937C78" w14:paraId="08198D44"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110651E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2851" w:type="dxa"/>
            <w:tcBorders>
              <w:top w:val="nil"/>
              <w:left w:val="nil"/>
              <w:bottom w:val="single" w:sz="4" w:space="0" w:color="auto"/>
              <w:right w:val="single" w:sz="4" w:space="0" w:color="auto"/>
            </w:tcBorders>
            <w:shd w:val="clear" w:color="000000" w:fill="FFFFFF"/>
            <w:vAlign w:val="center"/>
            <w:hideMark/>
          </w:tcPr>
          <w:p w14:paraId="3A80E5A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Railways</w:t>
            </w:r>
          </w:p>
        </w:tc>
        <w:tc>
          <w:tcPr>
            <w:tcW w:w="1288" w:type="dxa"/>
            <w:tcBorders>
              <w:top w:val="nil"/>
              <w:left w:val="nil"/>
              <w:bottom w:val="single" w:sz="4" w:space="0" w:color="auto"/>
              <w:right w:val="single" w:sz="4" w:space="0" w:color="auto"/>
            </w:tcBorders>
            <w:shd w:val="clear" w:color="000000" w:fill="FFFFFF"/>
            <w:vAlign w:val="center"/>
            <w:hideMark/>
          </w:tcPr>
          <w:p w14:paraId="7DF7369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33.47</w:t>
            </w:r>
          </w:p>
        </w:tc>
        <w:tc>
          <w:tcPr>
            <w:tcW w:w="1357" w:type="dxa"/>
            <w:tcBorders>
              <w:top w:val="nil"/>
              <w:left w:val="nil"/>
              <w:bottom w:val="single" w:sz="4" w:space="0" w:color="auto"/>
              <w:right w:val="single" w:sz="4" w:space="0" w:color="auto"/>
            </w:tcBorders>
            <w:shd w:val="clear" w:color="000000" w:fill="FFFFFF"/>
            <w:vAlign w:val="center"/>
            <w:hideMark/>
          </w:tcPr>
          <w:p w14:paraId="0FF659E3"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28.81</w:t>
            </w:r>
          </w:p>
        </w:tc>
        <w:tc>
          <w:tcPr>
            <w:tcW w:w="1628" w:type="dxa"/>
            <w:tcBorders>
              <w:top w:val="nil"/>
              <w:left w:val="nil"/>
              <w:bottom w:val="single" w:sz="4" w:space="0" w:color="auto"/>
              <w:right w:val="single" w:sz="4" w:space="0" w:color="auto"/>
            </w:tcBorders>
            <w:shd w:val="clear" w:color="000000" w:fill="FFFFFF"/>
            <w:vAlign w:val="center"/>
            <w:hideMark/>
          </w:tcPr>
          <w:p w14:paraId="78E305E5"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20.66</w:t>
            </w:r>
          </w:p>
        </w:tc>
        <w:tc>
          <w:tcPr>
            <w:tcW w:w="1628" w:type="dxa"/>
            <w:tcBorders>
              <w:top w:val="nil"/>
              <w:left w:val="nil"/>
              <w:bottom w:val="single" w:sz="4" w:space="0" w:color="auto"/>
              <w:right w:val="single" w:sz="4" w:space="0" w:color="auto"/>
            </w:tcBorders>
            <w:shd w:val="clear" w:color="000000" w:fill="FFFFFF"/>
            <w:vAlign w:val="center"/>
            <w:hideMark/>
          </w:tcPr>
          <w:p w14:paraId="3866176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20.37</w:t>
            </w:r>
          </w:p>
        </w:tc>
        <w:tc>
          <w:tcPr>
            <w:tcW w:w="1628" w:type="dxa"/>
            <w:tcBorders>
              <w:top w:val="nil"/>
              <w:left w:val="nil"/>
              <w:bottom w:val="single" w:sz="4" w:space="0" w:color="auto"/>
              <w:right w:val="single" w:sz="4" w:space="0" w:color="auto"/>
            </w:tcBorders>
            <w:shd w:val="clear" w:color="000000" w:fill="FFFFFF"/>
            <w:vAlign w:val="center"/>
            <w:hideMark/>
          </w:tcPr>
          <w:p w14:paraId="3F9BC160"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24.82</w:t>
            </w:r>
          </w:p>
        </w:tc>
        <w:tc>
          <w:tcPr>
            <w:tcW w:w="1288" w:type="dxa"/>
            <w:tcBorders>
              <w:top w:val="nil"/>
              <w:left w:val="nil"/>
              <w:bottom w:val="single" w:sz="4" w:space="0" w:color="auto"/>
              <w:right w:val="single" w:sz="4" w:space="0" w:color="auto"/>
            </w:tcBorders>
            <w:shd w:val="clear" w:color="000000" w:fill="FFFFFF"/>
            <w:vAlign w:val="center"/>
            <w:hideMark/>
          </w:tcPr>
          <w:p w14:paraId="5556513F"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24.51</w:t>
            </w:r>
          </w:p>
        </w:tc>
        <w:tc>
          <w:tcPr>
            <w:tcW w:w="1288" w:type="dxa"/>
            <w:tcBorders>
              <w:top w:val="nil"/>
              <w:left w:val="nil"/>
              <w:bottom w:val="single" w:sz="4" w:space="0" w:color="auto"/>
              <w:right w:val="single" w:sz="4" w:space="0" w:color="auto"/>
            </w:tcBorders>
            <w:shd w:val="clear" w:color="000000" w:fill="FFFFFF"/>
            <w:vAlign w:val="center"/>
            <w:hideMark/>
          </w:tcPr>
          <w:p w14:paraId="6B77C1C4"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27.16</w:t>
            </w:r>
          </w:p>
        </w:tc>
        <w:tc>
          <w:tcPr>
            <w:tcW w:w="1291" w:type="dxa"/>
            <w:tcBorders>
              <w:top w:val="nil"/>
              <w:left w:val="nil"/>
              <w:bottom w:val="single" w:sz="4" w:space="0" w:color="auto"/>
              <w:right w:val="single" w:sz="4" w:space="0" w:color="auto"/>
            </w:tcBorders>
            <w:shd w:val="clear" w:color="000000" w:fill="FFFFFF"/>
            <w:vAlign w:val="center"/>
            <w:hideMark/>
          </w:tcPr>
          <w:p w14:paraId="6C515AE9"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117.52</w:t>
            </w:r>
          </w:p>
        </w:tc>
      </w:tr>
      <w:tr w:rsidR="005C11DA" w:rsidRPr="00937C78" w14:paraId="3360A102"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574D1D7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2851" w:type="dxa"/>
            <w:tcBorders>
              <w:top w:val="nil"/>
              <w:left w:val="nil"/>
              <w:bottom w:val="single" w:sz="4" w:space="0" w:color="auto"/>
              <w:right w:val="single" w:sz="4" w:space="0" w:color="auto"/>
            </w:tcBorders>
            <w:shd w:val="clear" w:color="000000" w:fill="FFFFFF"/>
            <w:vAlign w:val="center"/>
            <w:hideMark/>
          </w:tcPr>
          <w:p w14:paraId="4470BEDE"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Posts and Telegraphs</w:t>
            </w:r>
          </w:p>
        </w:tc>
        <w:tc>
          <w:tcPr>
            <w:tcW w:w="1288" w:type="dxa"/>
            <w:tcBorders>
              <w:top w:val="nil"/>
              <w:left w:val="nil"/>
              <w:bottom w:val="single" w:sz="4" w:space="0" w:color="auto"/>
              <w:right w:val="single" w:sz="4" w:space="0" w:color="auto"/>
            </w:tcBorders>
            <w:shd w:val="clear" w:color="000000" w:fill="FFFFFF"/>
            <w:vAlign w:val="center"/>
            <w:hideMark/>
          </w:tcPr>
          <w:p w14:paraId="3457138E"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13.77</w:t>
            </w:r>
          </w:p>
        </w:tc>
        <w:tc>
          <w:tcPr>
            <w:tcW w:w="1357" w:type="dxa"/>
            <w:tcBorders>
              <w:top w:val="nil"/>
              <w:left w:val="nil"/>
              <w:bottom w:val="single" w:sz="4" w:space="0" w:color="auto"/>
              <w:right w:val="single" w:sz="4" w:space="0" w:color="auto"/>
            </w:tcBorders>
            <w:shd w:val="clear" w:color="000000" w:fill="FFFFFF"/>
            <w:vAlign w:val="center"/>
            <w:hideMark/>
          </w:tcPr>
          <w:p w14:paraId="0B95FE50"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22.04</w:t>
            </w:r>
          </w:p>
        </w:tc>
        <w:tc>
          <w:tcPr>
            <w:tcW w:w="1628" w:type="dxa"/>
            <w:tcBorders>
              <w:top w:val="nil"/>
              <w:left w:val="nil"/>
              <w:bottom w:val="single" w:sz="4" w:space="0" w:color="auto"/>
              <w:right w:val="single" w:sz="4" w:space="0" w:color="auto"/>
            </w:tcBorders>
            <w:shd w:val="clear" w:color="000000" w:fill="FFFFFF"/>
            <w:vAlign w:val="center"/>
            <w:hideMark/>
          </w:tcPr>
          <w:p w14:paraId="144A00B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0.77</w:t>
            </w:r>
          </w:p>
        </w:tc>
        <w:tc>
          <w:tcPr>
            <w:tcW w:w="1628" w:type="dxa"/>
            <w:tcBorders>
              <w:top w:val="nil"/>
              <w:left w:val="nil"/>
              <w:bottom w:val="single" w:sz="4" w:space="0" w:color="auto"/>
              <w:right w:val="single" w:sz="4" w:space="0" w:color="auto"/>
            </w:tcBorders>
            <w:shd w:val="clear" w:color="000000" w:fill="FFFFFF"/>
            <w:vAlign w:val="center"/>
            <w:hideMark/>
          </w:tcPr>
          <w:p w14:paraId="760ACC37"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0.77</w:t>
            </w:r>
          </w:p>
        </w:tc>
        <w:tc>
          <w:tcPr>
            <w:tcW w:w="1628" w:type="dxa"/>
            <w:tcBorders>
              <w:top w:val="nil"/>
              <w:left w:val="nil"/>
              <w:bottom w:val="single" w:sz="4" w:space="0" w:color="auto"/>
              <w:right w:val="single" w:sz="4" w:space="0" w:color="auto"/>
            </w:tcBorders>
            <w:shd w:val="clear" w:color="000000" w:fill="FFFFFF"/>
            <w:vAlign w:val="center"/>
            <w:hideMark/>
          </w:tcPr>
          <w:p w14:paraId="1749425C"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1.22</w:t>
            </w:r>
          </w:p>
        </w:tc>
        <w:tc>
          <w:tcPr>
            <w:tcW w:w="1288" w:type="dxa"/>
            <w:tcBorders>
              <w:top w:val="nil"/>
              <w:left w:val="nil"/>
              <w:bottom w:val="single" w:sz="4" w:space="0" w:color="auto"/>
              <w:right w:val="single" w:sz="4" w:space="0" w:color="auto"/>
            </w:tcBorders>
            <w:shd w:val="clear" w:color="000000" w:fill="FFFFFF"/>
            <w:vAlign w:val="center"/>
            <w:hideMark/>
          </w:tcPr>
          <w:p w14:paraId="708377F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1.41</w:t>
            </w:r>
          </w:p>
        </w:tc>
        <w:tc>
          <w:tcPr>
            <w:tcW w:w="1288" w:type="dxa"/>
            <w:tcBorders>
              <w:top w:val="nil"/>
              <w:left w:val="nil"/>
              <w:bottom w:val="single" w:sz="4" w:space="0" w:color="auto"/>
              <w:right w:val="single" w:sz="4" w:space="0" w:color="auto"/>
            </w:tcBorders>
            <w:shd w:val="clear" w:color="000000" w:fill="FFFFFF"/>
            <w:vAlign w:val="center"/>
            <w:hideMark/>
          </w:tcPr>
          <w:p w14:paraId="7E9D656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1.84</w:t>
            </w:r>
          </w:p>
        </w:tc>
        <w:tc>
          <w:tcPr>
            <w:tcW w:w="1291" w:type="dxa"/>
            <w:tcBorders>
              <w:top w:val="nil"/>
              <w:left w:val="nil"/>
              <w:bottom w:val="single" w:sz="4" w:space="0" w:color="auto"/>
              <w:right w:val="single" w:sz="4" w:space="0" w:color="auto"/>
            </w:tcBorders>
            <w:shd w:val="clear" w:color="000000" w:fill="FFFFFF"/>
            <w:vAlign w:val="center"/>
            <w:hideMark/>
          </w:tcPr>
          <w:p w14:paraId="77487FED"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6.01</w:t>
            </w:r>
          </w:p>
        </w:tc>
      </w:tr>
      <w:tr w:rsidR="005C11DA" w:rsidRPr="00937C78" w14:paraId="4BB44193"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1D0D9196"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2851" w:type="dxa"/>
            <w:tcBorders>
              <w:top w:val="nil"/>
              <w:left w:val="nil"/>
              <w:bottom w:val="single" w:sz="4" w:space="0" w:color="auto"/>
              <w:right w:val="single" w:sz="4" w:space="0" w:color="auto"/>
            </w:tcBorders>
            <w:shd w:val="clear" w:color="000000" w:fill="FFFFFF"/>
            <w:vAlign w:val="center"/>
            <w:hideMark/>
          </w:tcPr>
          <w:p w14:paraId="2C96E263"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Currency and Mint</w:t>
            </w:r>
          </w:p>
        </w:tc>
        <w:tc>
          <w:tcPr>
            <w:tcW w:w="1288" w:type="dxa"/>
            <w:tcBorders>
              <w:top w:val="nil"/>
              <w:left w:val="nil"/>
              <w:bottom w:val="single" w:sz="4" w:space="0" w:color="auto"/>
              <w:right w:val="single" w:sz="4" w:space="0" w:color="auto"/>
            </w:tcBorders>
            <w:shd w:val="clear" w:color="000000" w:fill="FFFFFF"/>
            <w:vAlign w:val="center"/>
            <w:hideMark/>
          </w:tcPr>
          <w:p w14:paraId="3377C0F7"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66.31</w:t>
            </w:r>
          </w:p>
        </w:tc>
        <w:tc>
          <w:tcPr>
            <w:tcW w:w="1357" w:type="dxa"/>
            <w:tcBorders>
              <w:top w:val="nil"/>
              <w:left w:val="nil"/>
              <w:bottom w:val="single" w:sz="4" w:space="0" w:color="auto"/>
              <w:right w:val="single" w:sz="4" w:space="0" w:color="auto"/>
            </w:tcBorders>
            <w:shd w:val="clear" w:color="000000" w:fill="FFFFFF"/>
            <w:vAlign w:val="center"/>
            <w:hideMark/>
          </w:tcPr>
          <w:p w14:paraId="143284C5"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159.86</w:t>
            </w:r>
          </w:p>
        </w:tc>
        <w:tc>
          <w:tcPr>
            <w:tcW w:w="1628" w:type="dxa"/>
            <w:tcBorders>
              <w:top w:val="nil"/>
              <w:left w:val="nil"/>
              <w:bottom w:val="single" w:sz="4" w:space="0" w:color="auto"/>
              <w:right w:val="single" w:sz="4" w:space="0" w:color="auto"/>
            </w:tcBorders>
            <w:shd w:val="clear" w:color="000000" w:fill="FFFFFF"/>
            <w:vAlign w:val="center"/>
            <w:hideMark/>
          </w:tcPr>
          <w:p w14:paraId="711C4684"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42.75</w:t>
            </w:r>
          </w:p>
        </w:tc>
        <w:tc>
          <w:tcPr>
            <w:tcW w:w="1628" w:type="dxa"/>
            <w:tcBorders>
              <w:top w:val="nil"/>
              <w:left w:val="nil"/>
              <w:bottom w:val="single" w:sz="4" w:space="0" w:color="auto"/>
              <w:right w:val="single" w:sz="4" w:space="0" w:color="auto"/>
            </w:tcBorders>
            <w:shd w:val="clear" w:color="000000" w:fill="FFFFFF"/>
            <w:vAlign w:val="center"/>
            <w:hideMark/>
          </w:tcPr>
          <w:p w14:paraId="64CA24B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32.21</w:t>
            </w:r>
          </w:p>
        </w:tc>
        <w:tc>
          <w:tcPr>
            <w:tcW w:w="1628" w:type="dxa"/>
            <w:tcBorders>
              <w:top w:val="nil"/>
              <w:left w:val="nil"/>
              <w:bottom w:val="single" w:sz="4" w:space="0" w:color="auto"/>
              <w:right w:val="single" w:sz="4" w:space="0" w:color="auto"/>
            </w:tcBorders>
            <w:shd w:val="clear" w:color="000000" w:fill="FFFFFF"/>
            <w:vAlign w:val="center"/>
            <w:hideMark/>
          </w:tcPr>
          <w:p w14:paraId="39EEAC7D"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40.68</w:t>
            </w:r>
          </w:p>
        </w:tc>
        <w:tc>
          <w:tcPr>
            <w:tcW w:w="1288" w:type="dxa"/>
            <w:tcBorders>
              <w:top w:val="nil"/>
              <w:left w:val="nil"/>
              <w:bottom w:val="single" w:sz="4" w:space="0" w:color="auto"/>
              <w:right w:val="single" w:sz="4" w:space="0" w:color="auto"/>
            </w:tcBorders>
            <w:shd w:val="clear" w:color="000000" w:fill="FFFFFF"/>
            <w:vAlign w:val="center"/>
            <w:hideMark/>
          </w:tcPr>
          <w:p w14:paraId="145BF980"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36.75</w:t>
            </w:r>
          </w:p>
        </w:tc>
        <w:tc>
          <w:tcPr>
            <w:tcW w:w="1288" w:type="dxa"/>
            <w:tcBorders>
              <w:top w:val="nil"/>
              <w:left w:val="nil"/>
              <w:bottom w:val="single" w:sz="4" w:space="0" w:color="auto"/>
              <w:right w:val="single" w:sz="4" w:space="0" w:color="auto"/>
            </w:tcBorders>
            <w:shd w:val="clear" w:color="000000" w:fill="FFFFFF"/>
            <w:vAlign w:val="center"/>
            <w:hideMark/>
          </w:tcPr>
          <w:p w14:paraId="277F5EEC"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45.29</w:t>
            </w:r>
          </w:p>
        </w:tc>
        <w:tc>
          <w:tcPr>
            <w:tcW w:w="1291" w:type="dxa"/>
            <w:tcBorders>
              <w:top w:val="nil"/>
              <w:left w:val="nil"/>
              <w:bottom w:val="single" w:sz="4" w:space="0" w:color="auto"/>
              <w:right w:val="single" w:sz="4" w:space="0" w:color="auto"/>
            </w:tcBorders>
            <w:shd w:val="clear" w:color="000000" w:fill="FFFFFF"/>
            <w:vAlign w:val="center"/>
            <w:hideMark/>
          </w:tcPr>
          <w:p w14:paraId="5C6938C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197.68</w:t>
            </w:r>
          </w:p>
        </w:tc>
      </w:tr>
      <w:tr w:rsidR="005C11DA" w:rsidRPr="00937C78" w14:paraId="748621CA"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5D4473FA" w14:textId="79C9A4A3" w:rsidR="005C11DA" w:rsidRPr="00937C78" w:rsidRDefault="005C11DA" w:rsidP="005C11DA">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2851" w:type="dxa"/>
            <w:tcBorders>
              <w:top w:val="nil"/>
              <w:left w:val="nil"/>
              <w:bottom w:val="single" w:sz="4" w:space="0" w:color="auto"/>
              <w:right w:val="single" w:sz="4" w:space="0" w:color="auto"/>
            </w:tcBorders>
            <w:shd w:val="clear" w:color="000000" w:fill="FFFFFF"/>
            <w:vAlign w:val="center"/>
            <w:hideMark/>
          </w:tcPr>
          <w:p w14:paraId="262213EA" w14:textId="77777777" w:rsidR="005C11DA" w:rsidRPr="00937C78" w:rsidRDefault="005C11DA" w:rsidP="005C11DA">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(Profits of the Reserve Bank of India)</w:t>
            </w:r>
          </w:p>
        </w:tc>
        <w:tc>
          <w:tcPr>
            <w:tcW w:w="1288" w:type="dxa"/>
            <w:tcBorders>
              <w:top w:val="nil"/>
              <w:left w:val="nil"/>
              <w:bottom w:val="single" w:sz="4" w:space="0" w:color="auto"/>
              <w:right w:val="single" w:sz="4" w:space="0" w:color="auto"/>
            </w:tcBorders>
            <w:shd w:val="clear" w:color="000000" w:fill="FFFFFF"/>
            <w:vAlign w:val="center"/>
            <w:hideMark/>
          </w:tcPr>
          <w:p w14:paraId="0462C689" w14:textId="6957A00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65.84</w:t>
            </w:r>
            <w:r>
              <w:rPr>
                <w:rFonts w:ascii="Times New Roman" w:eastAsia="Times New Roman" w:hAnsi="Times New Roman" w:cs="Times New Roman"/>
                <w:color w:val="000000"/>
                <w:kern w:val="0"/>
                <w:szCs w:val="24"/>
                <w:lang w:eastAsia="en-IN" w:bidi="ar-SA"/>
                <w14:ligatures w14:val="none"/>
              </w:rPr>
              <w:t>)</w:t>
            </w:r>
          </w:p>
        </w:tc>
        <w:tc>
          <w:tcPr>
            <w:tcW w:w="1357" w:type="dxa"/>
            <w:tcBorders>
              <w:top w:val="nil"/>
              <w:left w:val="nil"/>
              <w:bottom w:val="single" w:sz="4" w:space="0" w:color="auto"/>
              <w:right w:val="single" w:sz="4" w:space="0" w:color="auto"/>
            </w:tcBorders>
            <w:shd w:val="clear" w:color="000000" w:fill="FFFFFF"/>
            <w:vAlign w:val="center"/>
            <w:hideMark/>
          </w:tcPr>
          <w:p w14:paraId="5C673708" w14:textId="493B0C9D"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160</w:t>
            </w:r>
            <w:r>
              <w:rPr>
                <w:rFonts w:ascii="Times New Roman" w:eastAsia="Times New Roman" w:hAnsi="Times New Roman" w:cs="Times New Roman"/>
                <w:color w:val="000000"/>
                <w:kern w:val="0"/>
                <w:szCs w:val="24"/>
                <w:lang w:eastAsia="en-IN" w:bidi="ar-SA"/>
                <w14:ligatures w14:val="none"/>
              </w:rPr>
              <w:t>.00)</w:t>
            </w:r>
          </w:p>
        </w:tc>
        <w:tc>
          <w:tcPr>
            <w:tcW w:w="1628" w:type="dxa"/>
            <w:tcBorders>
              <w:top w:val="nil"/>
              <w:left w:val="nil"/>
              <w:bottom w:val="single" w:sz="4" w:space="0" w:color="auto"/>
              <w:right w:val="single" w:sz="4" w:space="0" w:color="auto"/>
            </w:tcBorders>
            <w:shd w:val="clear" w:color="000000" w:fill="FFFFFF"/>
            <w:vAlign w:val="center"/>
            <w:hideMark/>
          </w:tcPr>
          <w:p w14:paraId="7EB70FC2" w14:textId="6A02E1DA"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42.5</w:t>
            </w:r>
            <w:r>
              <w:rPr>
                <w:rFonts w:ascii="Times New Roman" w:eastAsia="Times New Roman" w:hAnsi="Times New Roman" w:cs="Times New Roman"/>
                <w:color w:val="000000"/>
                <w:kern w:val="0"/>
                <w:szCs w:val="24"/>
                <w:lang w:eastAsia="en-IN" w:bidi="ar-SA"/>
                <w14:ligatures w14:val="none"/>
              </w:rPr>
              <w:t>0)</w:t>
            </w:r>
          </w:p>
        </w:tc>
        <w:tc>
          <w:tcPr>
            <w:tcW w:w="1628" w:type="dxa"/>
            <w:tcBorders>
              <w:top w:val="nil"/>
              <w:left w:val="nil"/>
              <w:bottom w:val="single" w:sz="4" w:space="0" w:color="auto"/>
              <w:right w:val="single" w:sz="4" w:space="0" w:color="auto"/>
            </w:tcBorders>
            <w:shd w:val="clear" w:color="000000" w:fill="FFFFFF"/>
            <w:vAlign w:val="center"/>
            <w:hideMark/>
          </w:tcPr>
          <w:p w14:paraId="4FE48E38" w14:textId="7DA2E0A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43.5</w:t>
            </w:r>
            <w:r>
              <w:rPr>
                <w:rFonts w:ascii="Times New Roman" w:eastAsia="Times New Roman" w:hAnsi="Times New Roman" w:cs="Times New Roman"/>
                <w:color w:val="000000"/>
                <w:kern w:val="0"/>
                <w:szCs w:val="24"/>
                <w:lang w:eastAsia="en-IN" w:bidi="ar-SA"/>
                <w14:ligatures w14:val="none"/>
              </w:rPr>
              <w:t>0)</w:t>
            </w:r>
          </w:p>
        </w:tc>
        <w:tc>
          <w:tcPr>
            <w:tcW w:w="1628" w:type="dxa"/>
            <w:tcBorders>
              <w:top w:val="nil"/>
              <w:left w:val="nil"/>
              <w:bottom w:val="single" w:sz="4" w:space="0" w:color="auto"/>
              <w:right w:val="single" w:sz="4" w:space="0" w:color="auto"/>
            </w:tcBorders>
            <w:shd w:val="clear" w:color="000000" w:fill="FFFFFF"/>
            <w:vAlign w:val="center"/>
            <w:hideMark/>
          </w:tcPr>
          <w:p w14:paraId="0E30E738" w14:textId="22B0F8EA"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40</w:t>
            </w:r>
            <w:r>
              <w:rPr>
                <w:rFonts w:ascii="Times New Roman" w:eastAsia="Times New Roman" w:hAnsi="Times New Roman" w:cs="Times New Roman"/>
                <w:color w:val="000000"/>
                <w:kern w:val="0"/>
                <w:szCs w:val="24"/>
                <w:lang w:eastAsia="en-IN" w:bidi="ar-SA"/>
                <w14:ligatures w14:val="none"/>
              </w:rPr>
              <w:t>.68)</w:t>
            </w:r>
          </w:p>
        </w:tc>
        <w:tc>
          <w:tcPr>
            <w:tcW w:w="1288" w:type="dxa"/>
            <w:tcBorders>
              <w:top w:val="nil"/>
              <w:left w:val="nil"/>
              <w:bottom w:val="single" w:sz="4" w:space="0" w:color="auto"/>
              <w:right w:val="single" w:sz="4" w:space="0" w:color="auto"/>
            </w:tcBorders>
            <w:shd w:val="clear" w:color="000000" w:fill="FFFFFF"/>
            <w:vAlign w:val="center"/>
            <w:hideMark/>
          </w:tcPr>
          <w:p w14:paraId="0522FFE7" w14:textId="009BFBB4"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40</w:t>
            </w:r>
            <w:r>
              <w:rPr>
                <w:rFonts w:ascii="Times New Roman" w:eastAsia="Times New Roman" w:hAnsi="Times New Roman" w:cs="Times New Roman"/>
                <w:color w:val="000000"/>
                <w:kern w:val="0"/>
                <w:szCs w:val="24"/>
                <w:lang w:eastAsia="en-IN" w:bidi="ar-SA"/>
                <w14:ligatures w14:val="none"/>
              </w:rPr>
              <w:t>.00)</w:t>
            </w:r>
          </w:p>
        </w:tc>
        <w:tc>
          <w:tcPr>
            <w:tcW w:w="1288" w:type="dxa"/>
            <w:tcBorders>
              <w:top w:val="nil"/>
              <w:left w:val="nil"/>
              <w:bottom w:val="single" w:sz="4" w:space="0" w:color="auto"/>
              <w:right w:val="single" w:sz="4" w:space="0" w:color="auto"/>
            </w:tcBorders>
            <w:shd w:val="clear" w:color="000000" w:fill="FFFFFF"/>
            <w:vAlign w:val="center"/>
            <w:hideMark/>
          </w:tcPr>
          <w:p w14:paraId="2ABFE902" w14:textId="43232E1E"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48</w:t>
            </w:r>
            <w:r>
              <w:rPr>
                <w:rFonts w:ascii="Times New Roman" w:eastAsia="Times New Roman" w:hAnsi="Times New Roman" w:cs="Times New Roman"/>
                <w:color w:val="000000"/>
                <w:kern w:val="0"/>
                <w:szCs w:val="24"/>
                <w:lang w:eastAsia="en-IN" w:bidi="ar-SA"/>
                <w14:ligatures w14:val="none"/>
              </w:rPr>
              <w:t>.00)</w:t>
            </w:r>
          </w:p>
        </w:tc>
        <w:tc>
          <w:tcPr>
            <w:tcW w:w="1291" w:type="dxa"/>
            <w:tcBorders>
              <w:top w:val="nil"/>
              <w:left w:val="nil"/>
              <w:bottom w:val="single" w:sz="4" w:space="0" w:color="auto"/>
              <w:right w:val="single" w:sz="4" w:space="0" w:color="auto"/>
            </w:tcBorders>
            <w:shd w:val="clear" w:color="000000" w:fill="FFFFFF"/>
            <w:vAlign w:val="center"/>
            <w:hideMark/>
          </w:tcPr>
          <w:p w14:paraId="1F5AAC06" w14:textId="02C5553C"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214</w:t>
            </w:r>
            <w:r>
              <w:rPr>
                <w:rFonts w:ascii="Times New Roman" w:eastAsia="Times New Roman" w:hAnsi="Times New Roman" w:cs="Times New Roman"/>
                <w:color w:val="000000"/>
                <w:kern w:val="0"/>
                <w:szCs w:val="24"/>
                <w:lang w:eastAsia="en-IN" w:bidi="ar-SA"/>
                <w14:ligatures w14:val="none"/>
              </w:rPr>
              <w:t>.00)</w:t>
            </w:r>
          </w:p>
        </w:tc>
      </w:tr>
      <w:tr w:rsidR="005C11DA" w:rsidRPr="00937C78" w14:paraId="5CCB6D52"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58CB4AC0"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2851" w:type="dxa"/>
            <w:tcBorders>
              <w:top w:val="nil"/>
              <w:left w:val="nil"/>
              <w:bottom w:val="single" w:sz="4" w:space="0" w:color="auto"/>
              <w:right w:val="single" w:sz="4" w:space="0" w:color="auto"/>
            </w:tcBorders>
            <w:shd w:val="clear" w:color="000000" w:fill="FFFFFF"/>
            <w:vAlign w:val="center"/>
            <w:hideMark/>
          </w:tcPr>
          <w:p w14:paraId="09FF981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Others (a)</w:t>
            </w:r>
          </w:p>
        </w:tc>
        <w:tc>
          <w:tcPr>
            <w:tcW w:w="1288" w:type="dxa"/>
            <w:tcBorders>
              <w:top w:val="nil"/>
              <w:left w:val="nil"/>
              <w:bottom w:val="single" w:sz="4" w:space="0" w:color="auto"/>
              <w:right w:val="single" w:sz="4" w:space="0" w:color="auto"/>
            </w:tcBorders>
            <w:shd w:val="clear" w:color="000000" w:fill="FFFFFF"/>
            <w:vAlign w:val="center"/>
            <w:hideMark/>
          </w:tcPr>
          <w:p w14:paraId="2D79A8B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1.51</w:t>
            </w:r>
          </w:p>
        </w:tc>
        <w:tc>
          <w:tcPr>
            <w:tcW w:w="1357" w:type="dxa"/>
            <w:tcBorders>
              <w:top w:val="nil"/>
              <w:left w:val="nil"/>
              <w:bottom w:val="single" w:sz="4" w:space="0" w:color="auto"/>
              <w:right w:val="single" w:sz="4" w:space="0" w:color="auto"/>
            </w:tcBorders>
            <w:shd w:val="clear" w:color="000000" w:fill="FFFFFF"/>
            <w:vAlign w:val="center"/>
            <w:hideMark/>
          </w:tcPr>
          <w:p w14:paraId="2F4ADEA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0.23</w:t>
            </w:r>
          </w:p>
        </w:tc>
        <w:tc>
          <w:tcPr>
            <w:tcW w:w="1628" w:type="dxa"/>
            <w:tcBorders>
              <w:top w:val="nil"/>
              <w:left w:val="nil"/>
              <w:bottom w:val="single" w:sz="4" w:space="0" w:color="auto"/>
              <w:right w:val="single" w:sz="4" w:space="0" w:color="auto"/>
            </w:tcBorders>
            <w:shd w:val="clear" w:color="000000" w:fill="FFFFFF"/>
            <w:vAlign w:val="center"/>
            <w:hideMark/>
          </w:tcPr>
          <w:p w14:paraId="664BB86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1.51</w:t>
            </w:r>
          </w:p>
        </w:tc>
        <w:tc>
          <w:tcPr>
            <w:tcW w:w="1628" w:type="dxa"/>
            <w:tcBorders>
              <w:top w:val="nil"/>
              <w:left w:val="nil"/>
              <w:bottom w:val="single" w:sz="4" w:space="0" w:color="auto"/>
              <w:right w:val="single" w:sz="4" w:space="0" w:color="auto"/>
            </w:tcBorders>
            <w:shd w:val="clear" w:color="000000" w:fill="FFFFFF"/>
            <w:vAlign w:val="center"/>
            <w:hideMark/>
          </w:tcPr>
          <w:p w14:paraId="01ED3EAE"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2.72</w:t>
            </w:r>
          </w:p>
        </w:tc>
        <w:tc>
          <w:tcPr>
            <w:tcW w:w="1628" w:type="dxa"/>
            <w:tcBorders>
              <w:top w:val="nil"/>
              <w:left w:val="nil"/>
              <w:bottom w:val="single" w:sz="4" w:space="0" w:color="auto"/>
              <w:right w:val="single" w:sz="4" w:space="0" w:color="auto"/>
            </w:tcBorders>
            <w:shd w:val="clear" w:color="000000" w:fill="FFFFFF"/>
            <w:vAlign w:val="center"/>
            <w:hideMark/>
          </w:tcPr>
          <w:p w14:paraId="058A39BC"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3.53</w:t>
            </w:r>
          </w:p>
        </w:tc>
        <w:tc>
          <w:tcPr>
            <w:tcW w:w="1288" w:type="dxa"/>
            <w:tcBorders>
              <w:top w:val="nil"/>
              <w:left w:val="nil"/>
              <w:bottom w:val="single" w:sz="4" w:space="0" w:color="auto"/>
              <w:right w:val="single" w:sz="4" w:space="0" w:color="auto"/>
            </w:tcBorders>
            <w:shd w:val="clear" w:color="000000" w:fill="FFFFFF"/>
            <w:vAlign w:val="center"/>
            <w:hideMark/>
          </w:tcPr>
          <w:p w14:paraId="22D58E55"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6.03</w:t>
            </w:r>
          </w:p>
        </w:tc>
        <w:tc>
          <w:tcPr>
            <w:tcW w:w="1288" w:type="dxa"/>
            <w:tcBorders>
              <w:top w:val="nil"/>
              <w:left w:val="nil"/>
              <w:bottom w:val="single" w:sz="4" w:space="0" w:color="auto"/>
              <w:right w:val="single" w:sz="4" w:space="0" w:color="auto"/>
            </w:tcBorders>
            <w:shd w:val="clear" w:color="000000" w:fill="FFFFFF"/>
            <w:vAlign w:val="center"/>
            <w:hideMark/>
          </w:tcPr>
          <w:p w14:paraId="75C223B7"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4.91</w:t>
            </w:r>
          </w:p>
        </w:tc>
        <w:tc>
          <w:tcPr>
            <w:tcW w:w="1291" w:type="dxa"/>
            <w:tcBorders>
              <w:top w:val="nil"/>
              <w:left w:val="nil"/>
              <w:bottom w:val="single" w:sz="4" w:space="0" w:color="auto"/>
              <w:right w:val="single" w:sz="4" w:space="0" w:color="auto"/>
            </w:tcBorders>
            <w:shd w:val="clear" w:color="000000" w:fill="FFFFFF"/>
            <w:vAlign w:val="center"/>
            <w:hideMark/>
          </w:tcPr>
          <w:p w14:paraId="33E11410" w14:textId="08612A7E"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18.7</w:t>
            </w:r>
            <w:r>
              <w:rPr>
                <w:rFonts w:ascii="Times New Roman" w:eastAsia="Times New Roman" w:hAnsi="Times New Roman" w:cs="Times New Roman"/>
                <w:color w:val="000000"/>
                <w:kern w:val="0"/>
                <w:szCs w:val="24"/>
                <w:lang w:eastAsia="en-IN" w:bidi="ar-SA"/>
                <w14:ligatures w14:val="none"/>
              </w:rPr>
              <w:t>0</w:t>
            </w:r>
          </w:p>
        </w:tc>
      </w:tr>
      <w:tr w:rsidR="005C11DA" w:rsidRPr="00937C78" w14:paraId="001BB323"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032DD5E2"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VII.</w:t>
            </w:r>
          </w:p>
        </w:tc>
        <w:tc>
          <w:tcPr>
            <w:tcW w:w="2851" w:type="dxa"/>
            <w:tcBorders>
              <w:top w:val="nil"/>
              <w:left w:val="nil"/>
              <w:bottom w:val="single" w:sz="4" w:space="0" w:color="auto"/>
              <w:right w:val="single" w:sz="4" w:space="0" w:color="auto"/>
            </w:tcBorders>
            <w:shd w:val="clear" w:color="000000" w:fill="FFFFFF"/>
            <w:vAlign w:val="center"/>
            <w:hideMark/>
          </w:tcPr>
          <w:p w14:paraId="1072F295"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Other Revenue (b)</w:t>
            </w:r>
          </w:p>
        </w:tc>
        <w:tc>
          <w:tcPr>
            <w:tcW w:w="1288" w:type="dxa"/>
            <w:tcBorders>
              <w:top w:val="nil"/>
              <w:left w:val="nil"/>
              <w:bottom w:val="single" w:sz="4" w:space="0" w:color="auto"/>
              <w:right w:val="single" w:sz="4" w:space="0" w:color="auto"/>
            </w:tcBorders>
            <w:shd w:val="clear" w:color="000000" w:fill="FFFFFF"/>
            <w:vAlign w:val="center"/>
            <w:hideMark/>
          </w:tcPr>
          <w:p w14:paraId="24D0E971"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74.24</w:t>
            </w:r>
          </w:p>
        </w:tc>
        <w:tc>
          <w:tcPr>
            <w:tcW w:w="1357" w:type="dxa"/>
            <w:tcBorders>
              <w:top w:val="nil"/>
              <w:left w:val="nil"/>
              <w:bottom w:val="single" w:sz="4" w:space="0" w:color="auto"/>
              <w:right w:val="single" w:sz="4" w:space="0" w:color="auto"/>
            </w:tcBorders>
            <w:shd w:val="clear" w:color="000000" w:fill="FFFFFF"/>
            <w:vAlign w:val="center"/>
            <w:hideMark/>
          </w:tcPr>
          <w:p w14:paraId="7D985E14"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131.16</w:t>
            </w:r>
          </w:p>
        </w:tc>
        <w:tc>
          <w:tcPr>
            <w:tcW w:w="1628" w:type="dxa"/>
            <w:tcBorders>
              <w:top w:val="nil"/>
              <w:left w:val="nil"/>
              <w:bottom w:val="single" w:sz="4" w:space="0" w:color="auto"/>
              <w:right w:val="single" w:sz="4" w:space="0" w:color="auto"/>
            </w:tcBorders>
            <w:shd w:val="clear" w:color="000000" w:fill="FFFFFF"/>
            <w:vAlign w:val="center"/>
            <w:hideMark/>
          </w:tcPr>
          <w:p w14:paraId="595E10C9"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41.81</w:t>
            </w:r>
          </w:p>
        </w:tc>
        <w:tc>
          <w:tcPr>
            <w:tcW w:w="1628" w:type="dxa"/>
            <w:tcBorders>
              <w:top w:val="nil"/>
              <w:left w:val="nil"/>
              <w:bottom w:val="single" w:sz="4" w:space="0" w:color="auto"/>
              <w:right w:val="single" w:sz="4" w:space="0" w:color="auto"/>
            </w:tcBorders>
            <w:shd w:val="clear" w:color="000000" w:fill="FFFFFF"/>
            <w:vAlign w:val="center"/>
            <w:hideMark/>
          </w:tcPr>
          <w:p w14:paraId="08B6E20A"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247.04</w:t>
            </w:r>
          </w:p>
        </w:tc>
        <w:tc>
          <w:tcPr>
            <w:tcW w:w="1628" w:type="dxa"/>
            <w:tcBorders>
              <w:top w:val="nil"/>
              <w:left w:val="nil"/>
              <w:bottom w:val="single" w:sz="4" w:space="0" w:color="auto"/>
              <w:right w:val="single" w:sz="4" w:space="0" w:color="auto"/>
            </w:tcBorders>
            <w:shd w:val="clear" w:color="000000" w:fill="FFFFFF"/>
            <w:vAlign w:val="center"/>
            <w:hideMark/>
          </w:tcPr>
          <w:p w14:paraId="6B0A4623"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353.43</w:t>
            </w:r>
          </w:p>
        </w:tc>
        <w:tc>
          <w:tcPr>
            <w:tcW w:w="1288" w:type="dxa"/>
            <w:tcBorders>
              <w:top w:val="nil"/>
              <w:left w:val="nil"/>
              <w:bottom w:val="single" w:sz="4" w:space="0" w:color="auto"/>
              <w:right w:val="single" w:sz="4" w:space="0" w:color="auto"/>
            </w:tcBorders>
            <w:shd w:val="clear" w:color="000000" w:fill="FFFFFF"/>
            <w:vAlign w:val="center"/>
            <w:hideMark/>
          </w:tcPr>
          <w:p w14:paraId="0431A8E0"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405.96</w:t>
            </w:r>
          </w:p>
        </w:tc>
        <w:tc>
          <w:tcPr>
            <w:tcW w:w="1288" w:type="dxa"/>
            <w:tcBorders>
              <w:top w:val="nil"/>
              <w:left w:val="nil"/>
              <w:bottom w:val="single" w:sz="4" w:space="0" w:color="auto"/>
              <w:right w:val="single" w:sz="4" w:space="0" w:color="auto"/>
            </w:tcBorders>
            <w:shd w:val="clear" w:color="000000" w:fill="FFFFFF"/>
            <w:vAlign w:val="center"/>
            <w:hideMark/>
          </w:tcPr>
          <w:p w14:paraId="00284C1B"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376.98</w:t>
            </w:r>
          </w:p>
        </w:tc>
        <w:tc>
          <w:tcPr>
            <w:tcW w:w="1291" w:type="dxa"/>
            <w:tcBorders>
              <w:top w:val="nil"/>
              <w:left w:val="nil"/>
              <w:bottom w:val="single" w:sz="4" w:space="0" w:color="auto"/>
              <w:right w:val="single" w:sz="4" w:space="0" w:color="auto"/>
            </w:tcBorders>
            <w:shd w:val="clear" w:color="000000" w:fill="FFFFFF"/>
            <w:vAlign w:val="center"/>
            <w:hideMark/>
          </w:tcPr>
          <w:p w14:paraId="24FC5A2A" w14:textId="12A7C5F2"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1425.2</w:t>
            </w:r>
            <w:r>
              <w:rPr>
                <w:rFonts w:ascii="Times New Roman" w:eastAsia="Times New Roman" w:hAnsi="Times New Roman" w:cs="Times New Roman"/>
                <w:color w:val="000000"/>
                <w:kern w:val="0"/>
                <w:szCs w:val="24"/>
                <w:lang w:eastAsia="en-IN" w:bidi="ar-SA"/>
                <w14:ligatures w14:val="none"/>
              </w:rPr>
              <w:t>2</w:t>
            </w:r>
          </w:p>
        </w:tc>
      </w:tr>
      <w:tr w:rsidR="005C11DA" w:rsidRPr="00937C78" w14:paraId="6926D709" w14:textId="77777777" w:rsidTr="005C11DA">
        <w:trPr>
          <w:trHeight w:val="20"/>
          <w:jc w:val="cent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41B3F837"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VIII.</w:t>
            </w:r>
          </w:p>
        </w:tc>
        <w:tc>
          <w:tcPr>
            <w:tcW w:w="2851" w:type="dxa"/>
            <w:tcBorders>
              <w:top w:val="nil"/>
              <w:left w:val="nil"/>
              <w:bottom w:val="single" w:sz="4" w:space="0" w:color="auto"/>
              <w:right w:val="single" w:sz="4" w:space="0" w:color="auto"/>
            </w:tcBorders>
            <w:shd w:val="clear" w:color="000000" w:fill="FFFFFF"/>
            <w:vAlign w:val="center"/>
            <w:hideMark/>
          </w:tcPr>
          <w:p w14:paraId="3046402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 Revenue (IV + V + VI + VII)</w:t>
            </w:r>
          </w:p>
        </w:tc>
        <w:tc>
          <w:tcPr>
            <w:tcW w:w="1288" w:type="dxa"/>
            <w:tcBorders>
              <w:top w:val="nil"/>
              <w:left w:val="nil"/>
              <w:bottom w:val="single" w:sz="4" w:space="0" w:color="auto"/>
              <w:right w:val="single" w:sz="4" w:space="0" w:color="auto"/>
            </w:tcBorders>
            <w:shd w:val="clear" w:color="000000" w:fill="FFFFFF"/>
            <w:vAlign w:val="center"/>
            <w:hideMark/>
          </w:tcPr>
          <w:p w14:paraId="12180F28"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2232.5</w:t>
            </w:r>
          </w:p>
        </w:tc>
        <w:tc>
          <w:tcPr>
            <w:tcW w:w="1357" w:type="dxa"/>
            <w:tcBorders>
              <w:top w:val="nil"/>
              <w:left w:val="nil"/>
              <w:bottom w:val="single" w:sz="4" w:space="0" w:color="auto"/>
              <w:right w:val="single" w:sz="4" w:space="0" w:color="auto"/>
            </w:tcBorders>
            <w:shd w:val="clear" w:color="000000" w:fill="FFFFFF"/>
            <w:vAlign w:val="center"/>
            <w:hideMark/>
          </w:tcPr>
          <w:p w14:paraId="400A3617"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3562.9</w:t>
            </w:r>
          </w:p>
        </w:tc>
        <w:tc>
          <w:tcPr>
            <w:tcW w:w="1628" w:type="dxa"/>
            <w:tcBorders>
              <w:top w:val="nil"/>
              <w:left w:val="nil"/>
              <w:bottom w:val="single" w:sz="4" w:space="0" w:color="auto"/>
              <w:right w:val="single" w:sz="4" w:space="0" w:color="auto"/>
            </w:tcBorders>
            <w:shd w:val="clear" w:color="000000" w:fill="FFFFFF"/>
            <w:vAlign w:val="center"/>
            <w:hideMark/>
          </w:tcPr>
          <w:p w14:paraId="62C9F1E9" w14:textId="77777777"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1036.8</w:t>
            </w:r>
          </w:p>
        </w:tc>
        <w:tc>
          <w:tcPr>
            <w:tcW w:w="1628" w:type="dxa"/>
            <w:tcBorders>
              <w:top w:val="nil"/>
              <w:left w:val="nil"/>
              <w:bottom w:val="single" w:sz="4" w:space="0" w:color="auto"/>
              <w:right w:val="single" w:sz="4" w:space="0" w:color="auto"/>
            </w:tcBorders>
            <w:shd w:val="clear" w:color="000000" w:fill="FFFFFF"/>
            <w:vAlign w:val="center"/>
            <w:hideMark/>
          </w:tcPr>
          <w:p w14:paraId="78526483" w14:textId="6619160A"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1427.5</w:t>
            </w:r>
            <w:r>
              <w:rPr>
                <w:rFonts w:ascii="Times New Roman" w:eastAsia="Times New Roman" w:hAnsi="Times New Roman" w:cs="Times New Roman"/>
                <w:color w:val="000000"/>
                <w:kern w:val="0"/>
                <w:szCs w:val="24"/>
                <w:lang w:eastAsia="en-IN" w:bidi="ar-SA"/>
                <w14:ligatures w14:val="none"/>
              </w:rPr>
              <w:t>3</w:t>
            </w:r>
          </w:p>
        </w:tc>
        <w:tc>
          <w:tcPr>
            <w:tcW w:w="1628" w:type="dxa"/>
            <w:tcBorders>
              <w:top w:val="nil"/>
              <w:left w:val="nil"/>
              <w:bottom w:val="single" w:sz="4" w:space="0" w:color="auto"/>
              <w:right w:val="single" w:sz="4" w:space="0" w:color="auto"/>
            </w:tcBorders>
            <w:shd w:val="clear" w:color="000000" w:fill="FFFFFF"/>
            <w:vAlign w:val="center"/>
            <w:hideMark/>
          </w:tcPr>
          <w:p w14:paraId="0BE6F2E0" w14:textId="7862C408"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1846.1</w:t>
            </w:r>
            <w:r>
              <w:rPr>
                <w:rFonts w:ascii="Times New Roman" w:eastAsia="Times New Roman" w:hAnsi="Times New Roman" w:cs="Times New Roman"/>
                <w:color w:val="000000"/>
                <w:kern w:val="0"/>
                <w:szCs w:val="24"/>
                <w:lang w:eastAsia="en-IN" w:bidi="ar-SA"/>
                <w14:ligatures w14:val="none"/>
              </w:rPr>
              <w:t>4</w:t>
            </w:r>
          </w:p>
        </w:tc>
        <w:tc>
          <w:tcPr>
            <w:tcW w:w="1288" w:type="dxa"/>
            <w:tcBorders>
              <w:top w:val="nil"/>
              <w:left w:val="nil"/>
              <w:bottom w:val="single" w:sz="4" w:space="0" w:color="auto"/>
              <w:right w:val="single" w:sz="4" w:space="0" w:color="auto"/>
            </w:tcBorders>
            <w:shd w:val="clear" w:color="000000" w:fill="FFFFFF"/>
            <w:vAlign w:val="center"/>
            <w:hideMark/>
          </w:tcPr>
          <w:p w14:paraId="36002376" w14:textId="0C1986D0"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2079.2</w:t>
            </w:r>
            <w:r>
              <w:rPr>
                <w:rFonts w:ascii="Times New Roman" w:eastAsia="Times New Roman" w:hAnsi="Times New Roman" w:cs="Times New Roman"/>
                <w:color w:val="000000"/>
                <w:kern w:val="0"/>
                <w:szCs w:val="24"/>
                <w:lang w:eastAsia="en-IN" w:bidi="ar-SA"/>
                <w14:ligatures w14:val="none"/>
              </w:rPr>
              <w:t>0</w:t>
            </w:r>
          </w:p>
        </w:tc>
        <w:tc>
          <w:tcPr>
            <w:tcW w:w="1288" w:type="dxa"/>
            <w:tcBorders>
              <w:top w:val="nil"/>
              <w:left w:val="nil"/>
              <w:bottom w:val="single" w:sz="4" w:space="0" w:color="auto"/>
              <w:right w:val="single" w:sz="4" w:space="0" w:color="auto"/>
            </w:tcBorders>
            <w:shd w:val="clear" w:color="000000" w:fill="FFFFFF"/>
            <w:vAlign w:val="center"/>
            <w:hideMark/>
          </w:tcPr>
          <w:p w14:paraId="3E5D4686" w14:textId="4C1E5954"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2182.</w:t>
            </w:r>
            <w:r>
              <w:rPr>
                <w:rFonts w:ascii="Times New Roman" w:eastAsia="Times New Roman" w:hAnsi="Times New Roman" w:cs="Times New Roman"/>
                <w:color w:val="000000"/>
                <w:kern w:val="0"/>
                <w:szCs w:val="24"/>
                <w:lang w:eastAsia="en-IN" w:bidi="ar-SA"/>
                <w14:ligatures w14:val="none"/>
              </w:rPr>
              <w:t>69</w:t>
            </w:r>
          </w:p>
        </w:tc>
        <w:tc>
          <w:tcPr>
            <w:tcW w:w="1291" w:type="dxa"/>
            <w:tcBorders>
              <w:top w:val="nil"/>
              <w:left w:val="nil"/>
              <w:bottom w:val="single" w:sz="4" w:space="0" w:color="auto"/>
              <w:right w:val="single" w:sz="4" w:space="0" w:color="auto"/>
            </w:tcBorders>
            <w:shd w:val="clear" w:color="000000" w:fill="FFFFFF"/>
            <w:vAlign w:val="center"/>
            <w:hideMark/>
          </w:tcPr>
          <w:p w14:paraId="1B6768A9" w14:textId="43821103" w:rsidR="005C11DA" w:rsidRPr="00937C78" w:rsidRDefault="005C11DA" w:rsidP="005C11DA">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8572.</w:t>
            </w:r>
            <w:r>
              <w:rPr>
                <w:rFonts w:ascii="Times New Roman" w:eastAsia="Times New Roman" w:hAnsi="Times New Roman" w:cs="Times New Roman"/>
                <w:color w:val="000000"/>
                <w:kern w:val="0"/>
                <w:szCs w:val="24"/>
                <w:lang w:eastAsia="en-IN" w:bidi="ar-SA"/>
                <w14:ligatures w14:val="none"/>
              </w:rPr>
              <w:t>35</w:t>
            </w:r>
          </w:p>
        </w:tc>
      </w:tr>
    </w:tbl>
    <w:p w14:paraId="43E1487A" w14:textId="77777777" w:rsidR="00131A86" w:rsidRPr="00937C78" w:rsidRDefault="00131A86" w:rsidP="00D64C9B">
      <w:pPr>
        <w:pStyle w:val="Sources"/>
      </w:pPr>
      <w:r w:rsidRPr="00937C78">
        <w:t>Source: Reserve Bank of India Bulletin, March 1965</w:t>
      </w:r>
    </w:p>
    <w:p w14:paraId="1987A0BC" w14:textId="39978DF3" w:rsidR="00131A86" w:rsidRPr="00937C78" w:rsidRDefault="00131A86" w:rsidP="00D64C9B">
      <w:pPr>
        <w:pStyle w:val="Sources"/>
      </w:pPr>
      <w:r w:rsidRPr="00937C78">
        <w:t>Notes on compilation—</w:t>
      </w:r>
    </w:p>
    <w:p w14:paraId="2603F961" w14:textId="77777777" w:rsidR="0005208B" w:rsidRDefault="00215073" w:rsidP="00D64C9B">
      <w:pPr>
        <w:pStyle w:val="Sources"/>
      </w:pPr>
      <w:r>
        <w:t>(1)</w:t>
      </w:r>
      <w:r w:rsidR="00131A86" w:rsidRPr="00937C78">
        <w:t>The figures of total revenue and expenditure as given in the table differ from those in the Budget papers as receipts from forests, opium and currency and mint are shown on a net basis and States' share of Union excise duties and additional duties of excise are excluded. Owing to changes in the accounting classification, the figures from 196263 onwards, particularly in respect of items VII, X, XII and XVI are not comparable with those for earlier years. Budget estimates for 196566 relate to those presented to the Lok Sabha.</w:t>
      </w:r>
    </w:p>
    <w:p w14:paraId="3BA0BA2A" w14:textId="77777777" w:rsidR="0005208B" w:rsidRDefault="00215073" w:rsidP="00D64C9B">
      <w:pPr>
        <w:pStyle w:val="Sources"/>
      </w:pPr>
      <w:r>
        <w:t>(2)</w:t>
      </w:r>
      <w:r w:rsidR="00131A86" w:rsidRPr="00937C78">
        <w:t xml:space="preserve"> From 195758, figures under revenue and expenditure include </w:t>
      </w:r>
      <w:r w:rsidRPr="00937C78">
        <w:t>self-balancing</w:t>
      </w:r>
      <w:r w:rsidR="00131A86" w:rsidRPr="00937C78">
        <w:t xml:space="preserve"> items in respect of grants under P.L. 480 and Steel Equalization Funds; for 196263 and 196364 figures also include Emergency Risks (Goods and Factories) Insurance Funds.</w:t>
      </w:r>
    </w:p>
    <w:p w14:paraId="09F2C127" w14:textId="77777777" w:rsidR="0005208B" w:rsidRDefault="00131A86" w:rsidP="00D64C9B">
      <w:pPr>
        <w:pStyle w:val="Sources"/>
      </w:pPr>
      <w:r w:rsidRPr="00937C78">
        <w:t>(a) Including forests, opium, irrigation, electricity, road and water transport schemes and from 1962</w:t>
      </w:r>
      <w:r w:rsidR="00215073">
        <w:t>-</w:t>
      </w:r>
      <w:r w:rsidRPr="00937C78">
        <w:t xml:space="preserve">63, dividends due from Commercial and other undertakings. </w:t>
      </w:r>
    </w:p>
    <w:p w14:paraId="61065433" w14:textId="2012BD3E" w:rsidR="000E3105" w:rsidRPr="00937C78" w:rsidRDefault="00131A86" w:rsidP="00D64C9B">
      <w:pPr>
        <w:pStyle w:val="Sources"/>
      </w:pPr>
      <w:r w:rsidRPr="00937C78">
        <w:t xml:space="preserve">(b) </w:t>
      </w:r>
      <w:r w:rsidR="000E3105" w:rsidRPr="00937C78">
        <w:t>Includes recoveries of interest from State Governments and Commercial departments, adjusted as reductions of interest charges till 196162.</w:t>
      </w:r>
    </w:p>
    <w:p w14:paraId="07F35A37" w14:textId="77777777" w:rsidR="000E3105" w:rsidRPr="00937C78" w:rsidRDefault="000E3105" w:rsidP="009B6F52">
      <w:pPr>
        <w:shd w:val="clear" w:color="auto" w:fill="FFFFFF"/>
        <w:spacing w:after="0" w:line="276" w:lineRule="auto"/>
        <w:ind w:left="142"/>
        <w:jc w:val="both"/>
        <w:outlineLvl w:val="2"/>
        <w:rPr>
          <w:rFonts w:ascii="Times New Roman" w:eastAsia="Times New Roman" w:hAnsi="Times New Roman" w:cs="Times New Roman"/>
          <w:b/>
          <w:bCs/>
          <w:color w:val="1A1C1E"/>
          <w:kern w:val="0"/>
          <w:sz w:val="28"/>
          <w:szCs w:val="28"/>
          <w:lang w:eastAsia="en-IN"/>
          <w14:ligatures w14:val="none"/>
        </w:rPr>
        <w:sectPr w:rsidR="000E3105" w:rsidRPr="00937C78" w:rsidSect="007335C7">
          <w:pgSz w:w="16838" w:h="11906" w:orient="landscape"/>
          <w:pgMar w:top="1440" w:right="1440" w:bottom="1440" w:left="1440" w:header="709" w:footer="709" w:gutter="0"/>
          <w:cols w:space="708"/>
          <w:docGrid w:linePitch="360"/>
        </w:sectPr>
      </w:pPr>
    </w:p>
    <w:p w14:paraId="01B54A06" w14:textId="213564E9" w:rsidR="000E3105" w:rsidRPr="00CF4502" w:rsidRDefault="000E3105" w:rsidP="00964F1D">
      <w:pPr>
        <w:pStyle w:val="Heading3"/>
        <w:rPr>
          <w:rFonts w:eastAsia="Times New Roman"/>
          <w:lang w:eastAsia="en-IN"/>
        </w:rPr>
      </w:pPr>
      <w:bookmarkStart w:id="49" w:name="_Toc218696738"/>
      <w:r w:rsidRPr="00CF4502">
        <w:rPr>
          <w:rFonts w:eastAsia="Times New Roman"/>
          <w:lang w:eastAsia="en-IN"/>
        </w:rPr>
        <w:lastRenderedPageBreak/>
        <w:t xml:space="preserve">TABLE 17: State wise collection of </w:t>
      </w:r>
      <w:r w:rsidR="00CF4502" w:rsidRPr="00CF4502">
        <w:rPr>
          <w:rFonts w:eastAsia="Times New Roman"/>
          <w:lang w:eastAsia="en-IN"/>
        </w:rPr>
        <w:t>Income tax</w:t>
      </w:r>
      <w:r w:rsidRPr="00CF4502">
        <w:rPr>
          <w:rFonts w:eastAsia="Times New Roman"/>
          <w:lang w:eastAsia="en-IN"/>
        </w:rPr>
        <w:t xml:space="preserve"> forming the Divisible Pool</w:t>
      </w:r>
      <w:bookmarkEnd w:id="49"/>
    </w:p>
    <w:p w14:paraId="59A99423" w14:textId="77777777" w:rsidR="000E3105" w:rsidRPr="00937C78" w:rsidRDefault="000E3105" w:rsidP="00964F1D">
      <w:pPr>
        <w:rPr>
          <w:lang w:eastAsia="en-IN"/>
        </w:rPr>
      </w:pPr>
    </w:p>
    <w:p w14:paraId="37448734" w14:textId="77777777" w:rsidR="000E3105" w:rsidRPr="00937C78" w:rsidRDefault="000E3105" w:rsidP="009B6F52">
      <w:pPr>
        <w:ind w:left="142"/>
        <w:jc w:val="right"/>
        <w:rPr>
          <w:rFonts w:ascii="Times New Roman" w:hAnsi="Times New Roman" w:cs="Times New Roman"/>
          <w:lang w:eastAsia="en-IN"/>
        </w:rPr>
      </w:pPr>
      <w:r w:rsidRPr="00937C78">
        <w:rPr>
          <w:rFonts w:ascii="Times New Roman" w:hAnsi="Times New Roman" w:cs="Times New Roman"/>
          <w:lang w:eastAsia="en-IN"/>
        </w:rPr>
        <w:t>(Rs. lakhs)</w:t>
      </w:r>
    </w:p>
    <w:tbl>
      <w:tblPr>
        <w:tblW w:w="10687" w:type="dxa"/>
        <w:tblInd w:w="-706" w:type="dxa"/>
        <w:tblLook w:val="04A0" w:firstRow="1" w:lastRow="0" w:firstColumn="1" w:lastColumn="0" w:noHBand="0" w:noVBand="1"/>
      </w:tblPr>
      <w:tblGrid>
        <w:gridCol w:w="1165"/>
        <w:gridCol w:w="3171"/>
        <w:gridCol w:w="2117"/>
        <w:gridCol w:w="2117"/>
        <w:gridCol w:w="2117"/>
      </w:tblGrid>
      <w:tr w:rsidR="008861EA" w:rsidRPr="00937C78" w14:paraId="1453B7C0" w14:textId="77777777" w:rsidTr="00CF4502">
        <w:trPr>
          <w:trHeight w:val="20"/>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003A5" w14:textId="77777777" w:rsidR="00BD547F" w:rsidRPr="00964F1D" w:rsidRDefault="00BD547F" w:rsidP="009B6F52">
            <w:pPr>
              <w:spacing w:after="0" w:line="24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64F1D">
              <w:rPr>
                <w:rFonts w:ascii="Times New Roman" w:eastAsia="Times New Roman" w:hAnsi="Times New Roman" w:cs="Times New Roman"/>
                <w:b/>
                <w:bCs/>
                <w:color w:val="1A1C1E"/>
                <w:kern w:val="0"/>
                <w:sz w:val="28"/>
                <w:szCs w:val="28"/>
                <w:lang w:eastAsia="en-IN" w:bidi="ar-SA"/>
                <w14:ligatures w14:val="none"/>
              </w:rPr>
              <w:t>Sl. No.</w:t>
            </w:r>
          </w:p>
        </w:tc>
        <w:tc>
          <w:tcPr>
            <w:tcW w:w="3171" w:type="dxa"/>
            <w:tcBorders>
              <w:top w:val="single" w:sz="4" w:space="0" w:color="auto"/>
              <w:left w:val="nil"/>
              <w:bottom w:val="single" w:sz="4" w:space="0" w:color="auto"/>
              <w:right w:val="single" w:sz="4" w:space="0" w:color="auto"/>
            </w:tcBorders>
            <w:shd w:val="clear" w:color="000000" w:fill="FFFFFF"/>
            <w:vAlign w:val="center"/>
            <w:hideMark/>
          </w:tcPr>
          <w:p w14:paraId="6CD8702F" w14:textId="77777777" w:rsidR="00BD547F" w:rsidRPr="00964F1D" w:rsidRDefault="00BD547F" w:rsidP="009B6F52">
            <w:pPr>
              <w:spacing w:after="0" w:line="24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64F1D">
              <w:rPr>
                <w:rFonts w:ascii="Times New Roman" w:eastAsia="Times New Roman" w:hAnsi="Times New Roman" w:cs="Times New Roman"/>
                <w:b/>
                <w:bCs/>
                <w:color w:val="1A1C1E"/>
                <w:kern w:val="0"/>
                <w:sz w:val="28"/>
                <w:szCs w:val="28"/>
                <w:lang w:eastAsia="en-IN" w:bidi="ar-SA"/>
                <w14:ligatures w14:val="none"/>
              </w:rPr>
              <w:t>State</w:t>
            </w:r>
          </w:p>
        </w:tc>
        <w:tc>
          <w:tcPr>
            <w:tcW w:w="2117" w:type="dxa"/>
            <w:tcBorders>
              <w:top w:val="single" w:sz="4" w:space="0" w:color="auto"/>
              <w:left w:val="nil"/>
              <w:bottom w:val="single" w:sz="4" w:space="0" w:color="auto"/>
              <w:right w:val="single" w:sz="4" w:space="0" w:color="auto"/>
            </w:tcBorders>
            <w:shd w:val="clear" w:color="000000" w:fill="FFFFFF"/>
            <w:vAlign w:val="center"/>
            <w:hideMark/>
          </w:tcPr>
          <w:p w14:paraId="4654B177" w14:textId="4F23F01E" w:rsidR="00BD547F" w:rsidRPr="00964F1D" w:rsidRDefault="00BD547F" w:rsidP="009B6F52">
            <w:pPr>
              <w:spacing w:after="0" w:line="24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64F1D">
              <w:rPr>
                <w:rFonts w:ascii="Times New Roman" w:eastAsia="Times New Roman" w:hAnsi="Times New Roman" w:cs="Times New Roman"/>
                <w:b/>
                <w:bCs/>
                <w:color w:val="1A1C1E"/>
                <w:kern w:val="0"/>
                <w:sz w:val="28"/>
                <w:szCs w:val="28"/>
                <w:lang w:eastAsia="en-IN" w:bidi="ar-SA"/>
                <w14:ligatures w14:val="none"/>
              </w:rPr>
              <w:t>1961</w:t>
            </w:r>
            <w:r w:rsidR="005C3D1D" w:rsidRPr="00964F1D">
              <w:rPr>
                <w:rFonts w:ascii="Times New Roman" w:eastAsia="Times New Roman" w:hAnsi="Times New Roman" w:cs="Times New Roman"/>
                <w:b/>
                <w:bCs/>
                <w:color w:val="1A1C1E"/>
                <w:kern w:val="0"/>
                <w:sz w:val="28"/>
                <w:szCs w:val="28"/>
                <w:lang w:eastAsia="en-IN" w:bidi="ar-SA"/>
                <w14:ligatures w14:val="none"/>
              </w:rPr>
              <w:t>-</w:t>
            </w:r>
            <w:r w:rsidRPr="00964F1D">
              <w:rPr>
                <w:rFonts w:ascii="Times New Roman" w:eastAsia="Times New Roman" w:hAnsi="Times New Roman" w:cs="Times New Roman"/>
                <w:b/>
                <w:bCs/>
                <w:color w:val="1A1C1E"/>
                <w:kern w:val="0"/>
                <w:sz w:val="28"/>
                <w:szCs w:val="28"/>
                <w:lang w:eastAsia="en-IN" w:bidi="ar-SA"/>
                <w14:ligatures w14:val="none"/>
              </w:rPr>
              <w:t>62 (Actuals)</w:t>
            </w:r>
          </w:p>
        </w:tc>
        <w:tc>
          <w:tcPr>
            <w:tcW w:w="2117" w:type="dxa"/>
            <w:tcBorders>
              <w:top w:val="single" w:sz="4" w:space="0" w:color="auto"/>
              <w:left w:val="nil"/>
              <w:bottom w:val="single" w:sz="4" w:space="0" w:color="auto"/>
              <w:right w:val="single" w:sz="4" w:space="0" w:color="auto"/>
            </w:tcBorders>
            <w:shd w:val="clear" w:color="000000" w:fill="FFFFFF"/>
            <w:vAlign w:val="center"/>
            <w:hideMark/>
          </w:tcPr>
          <w:p w14:paraId="3A28EC7C" w14:textId="30BF837E" w:rsidR="00BD547F" w:rsidRPr="00964F1D" w:rsidRDefault="00BD547F" w:rsidP="009B6F52">
            <w:pPr>
              <w:spacing w:after="0" w:line="24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64F1D">
              <w:rPr>
                <w:rFonts w:ascii="Times New Roman" w:eastAsia="Times New Roman" w:hAnsi="Times New Roman" w:cs="Times New Roman"/>
                <w:b/>
                <w:bCs/>
                <w:color w:val="1A1C1E"/>
                <w:kern w:val="0"/>
                <w:sz w:val="28"/>
                <w:szCs w:val="28"/>
                <w:lang w:eastAsia="en-IN" w:bidi="ar-SA"/>
                <w14:ligatures w14:val="none"/>
              </w:rPr>
              <w:t>1962</w:t>
            </w:r>
            <w:r w:rsidR="005C3D1D" w:rsidRPr="00964F1D">
              <w:rPr>
                <w:rFonts w:ascii="Times New Roman" w:eastAsia="Times New Roman" w:hAnsi="Times New Roman" w:cs="Times New Roman"/>
                <w:b/>
                <w:bCs/>
                <w:color w:val="1A1C1E"/>
                <w:kern w:val="0"/>
                <w:sz w:val="28"/>
                <w:szCs w:val="28"/>
                <w:lang w:eastAsia="en-IN" w:bidi="ar-SA"/>
                <w14:ligatures w14:val="none"/>
              </w:rPr>
              <w:t>-</w:t>
            </w:r>
            <w:r w:rsidRPr="00964F1D">
              <w:rPr>
                <w:rFonts w:ascii="Times New Roman" w:eastAsia="Times New Roman" w:hAnsi="Times New Roman" w:cs="Times New Roman"/>
                <w:b/>
                <w:bCs/>
                <w:color w:val="1A1C1E"/>
                <w:kern w:val="0"/>
                <w:sz w:val="28"/>
                <w:szCs w:val="28"/>
                <w:lang w:eastAsia="en-IN" w:bidi="ar-SA"/>
                <w14:ligatures w14:val="none"/>
              </w:rPr>
              <w:t>63 (Actuals)</w:t>
            </w:r>
          </w:p>
        </w:tc>
        <w:tc>
          <w:tcPr>
            <w:tcW w:w="2117" w:type="dxa"/>
            <w:tcBorders>
              <w:top w:val="single" w:sz="4" w:space="0" w:color="auto"/>
              <w:left w:val="nil"/>
              <w:bottom w:val="single" w:sz="4" w:space="0" w:color="auto"/>
              <w:right w:val="single" w:sz="4" w:space="0" w:color="auto"/>
            </w:tcBorders>
            <w:shd w:val="clear" w:color="000000" w:fill="FFFFFF"/>
            <w:vAlign w:val="center"/>
            <w:hideMark/>
          </w:tcPr>
          <w:p w14:paraId="4F052B1C" w14:textId="3E245563" w:rsidR="00BD547F" w:rsidRPr="00964F1D" w:rsidRDefault="00BD547F" w:rsidP="009B6F52">
            <w:pPr>
              <w:spacing w:after="0" w:line="240" w:lineRule="auto"/>
              <w:ind w:left="142"/>
              <w:jc w:val="center"/>
              <w:rPr>
                <w:rFonts w:ascii="Times New Roman" w:eastAsia="Times New Roman" w:hAnsi="Times New Roman" w:cs="Times New Roman"/>
                <w:b/>
                <w:bCs/>
                <w:color w:val="1A1C1E"/>
                <w:kern w:val="0"/>
                <w:sz w:val="28"/>
                <w:szCs w:val="28"/>
                <w:lang w:eastAsia="en-IN" w:bidi="ar-SA"/>
                <w14:ligatures w14:val="none"/>
              </w:rPr>
            </w:pPr>
            <w:r w:rsidRPr="00964F1D">
              <w:rPr>
                <w:rFonts w:ascii="Times New Roman" w:eastAsia="Times New Roman" w:hAnsi="Times New Roman" w:cs="Times New Roman"/>
                <w:b/>
                <w:bCs/>
                <w:color w:val="1A1C1E"/>
                <w:kern w:val="0"/>
                <w:sz w:val="28"/>
                <w:szCs w:val="28"/>
                <w:lang w:eastAsia="en-IN" w:bidi="ar-SA"/>
                <w14:ligatures w14:val="none"/>
              </w:rPr>
              <w:t>1963</w:t>
            </w:r>
            <w:r w:rsidR="005C3D1D" w:rsidRPr="00964F1D">
              <w:rPr>
                <w:rFonts w:ascii="Times New Roman" w:eastAsia="Times New Roman" w:hAnsi="Times New Roman" w:cs="Times New Roman"/>
                <w:b/>
                <w:bCs/>
                <w:color w:val="1A1C1E"/>
                <w:kern w:val="0"/>
                <w:sz w:val="28"/>
                <w:szCs w:val="28"/>
                <w:lang w:eastAsia="en-IN" w:bidi="ar-SA"/>
                <w14:ligatures w14:val="none"/>
              </w:rPr>
              <w:t>-</w:t>
            </w:r>
            <w:r w:rsidRPr="00964F1D">
              <w:rPr>
                <w:rFonts w:ascii="Times New Roman" w:eastAsia="Times New Roman" w:hAnsi="Times New Roman" w:cs="Times New Roman"/>
                <w:b/>
                <w:bCs/>
                <w:color w:val="1A1C1E"/>
                <w:kern w:val="0"/>
                <w:sz w:val="28"/>
                <w:szCs w:val="28"/>
                <w:lang w:eastAsia="en-IN" w:bidi="ar-SA"/>
                <w14:ligatures w14:val="none"/>
              </w:rPr>
              <w:t>64 (Actuals)</w:t>
            </w:r>
          </w:p>
        </w:tc>
      </w:tr>
      <w:tr w:rsidR="008861EA" w:rsidRPr="00937C78" w14:paraId="77D499B9"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6ABD0DC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w:t>
            </w:r>
          </w:p>
        </w:tc>
        <w:tc>
          <w:tcPr>
            <w:tcW w:w="3171" w:type="dxa"/>
            <w:tcBorders>
              <w:top w:val="nil"/>
              <w:left w:val="nil"/>
              <w:bottom w:val="single" w:sz="4" w:space="0" w:color="auto"/>
              <w:right w:val="single" w:sz="4" w:space="0" w:color="auto"/>
            </w:tcBorders>
            <w:shd w:val="clear" w:color="000000" w:fill="FFFFFF"/>
            <w:vAlign w:val="center"/>
            <w:hideMark/>
          </w:tcPr>
          <w:p w14:paraId="71C65AA4"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Andhra Pradesh</w:t>
            </w:r>
          </w:p>
        </w:tc>
        <w:tc>
          <w:tcPr>
            <w:tcW w:w="2117" w:type="dxa"/>
            <w:tcBorders>
              <w:top w:val="nil"/>
              <w:left w:val="nil"/>
              <w:bottom w:val="single" w:sz="4" w:space="0" w:color="auto"/>
              <w:right w:val="single" w:sz="4" w:space="0" w:color="auto"/>
            </w:tcBorders>
            <w:shd w:val="clear" w:color="000000" w:fill="FFFFFF"/>
            <w:vAlign w:val="center"/>
            <w:hideMark/>
          </w:tcPr>
          <w:p w14:paraId="61902D21" w14:textId="2C359932"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448.6</w:t>
            </w:r>
            <w:r w:rsidR="00CF4502">
              <w:rPr>
                <w:rFonts w:ascii="Times New Roman" w:eastAsia="Times New Roman" w:hAnsi="Times New Roman" w:cs="Times New Roman"/>
                <w:color w:val="1A1C1E"/>
                <w:kern w:val="0"/>
                <w:sz w:val="28"/>
                <w:szCs w:val="28"/>
                <w:lang w:eastAsia="en-IN" w:bidi="ar-SA"/>
                <w14:ligatures w14:val="none"/>
              </w:rPr>
              <w:t>1</w:t>
            </w:r>
          </w:p>
        </w:tc>
        <w:tc>
          <w:tcPr>
            <w:tcW w:w="2117" w:type="dxa"/>
            <w:tcBorders>
              <w:top w:val="nil"/>
              <w:left w:val="nil"/>
              <w:bottom w:val="single" w:sz="4" w:space="0" w:color="auto"/>
              <w:right w:val="single" w:sz="4" w:space="0" w:color="auto"/>
            </w:tcBorders>
            <w:shd w:val="clear" w:color="000000" w:fill="FFFFFF"/>
            <w:vAlign w:val="center"/>
            <w:hideMark/>
          </w:tcPr>
          <w:p w14:paraId="73202606" w14:textId="3B250BBB"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466.</w:t>
            </w:r>
            <w:r w:rsidR="00CF4502">
              <w:rPr>
                <w:rFonts w:ascii="Times New Roman" w:eastAsia="Times New Roman" w:hAnsi="Times New Roman" w:cs="Times New Roman"/>
                <w:color w:val="1A1C1E"/>
                <w:kern w:val="0"/>
                <w:sz w:val="28"/>
                <w:szCs w:val="28"/>
                <w:lang w:eastAsia="en-IN" w:bidi="ar-SA"/>
                <w14:ligatures w14:val="none"/>
              </w:rPr>
              <w:t>01</w:t>
            </w:r>
          </w:p>
        </w:tc>
        <w:tc>
          <w:tcPr>
            <w:tcW w:w="2117" w:type="dxa"/>
            <w:tcBorders>
              <w:top w:val="nil"/>
              <w:left w:val="nil"/>
              <w:bottom w:val="single" w:sz="4" w:space="0" w:color="auto"/>
              <w:right w:val="single" w:sz="4" w:space="0" w:color="auto"/>
            </w:tcBorders>
            <w:shd w:val="clear" w:color="000000" w:fill="FFFFFF"/>
            <w:vAlign w:val="center"/>
            <w:hideMark/>
          </w:tcPr>
          <w:p w14:paraId="335FA89F" w14:textId="38D8608C"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635.3</w:t>
            </w:r>
            <w:r w:rsidR="005E692F">
              <w:rPr>
                <w:rFonts w:ascii="Times New Roman" w:eastAsia="Times New Roman" w:hAnsi="Times New Roman" w:cs="Times New Roman"/>
                <w:color w:val="1A1C1E"/>
                <w:kern w:val="0"/>
                <w:sz w:val="28"/>
                <w:szCs w:val="28"/>
                <w:lang w:eastAsia="en-IN" w:bidi="ar-SA"/>
                <w14:ligatures w14:val="none"/>
              </w:rPr>
              <w:t>4</w:t>
            </w:r>
          </w:p>
        </w:tc>
      </w:tr>
      <w:tr w:rsidR="008861EA" w:rsidRPr="00937C78" w14:paraId="7745396F"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321A56B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w:t>
            </w:r>
          </w:p>
        </w:tc>
        <w:tc>
          <w:tcPr>
            <w:tcW w:w="3171" w:type="dxa"/>
            <w:tcBorders>
              <w:top w:val="nil"/>
              <w:left w:val="nil"/>
              <w:bottom w:val="single" w:sz="4" w:space="0" w:color="auto"/>
              <w:right w:val="single" w:sz="4" w:space="0" w:color="auto"/>
            </w:tcBorders>
            <w:shd w:val="clear" w:color="000000" w:fill="FFFFFF"/>
            <w:vAlign w:val="center"/>
            <w:hideMark/>
          </w:tcPr>
          <w:p w14:paraId="377DF59D"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Assam</w:t>
            </w:r>
          </w:p>
        </w:tc>
        <w:tc>
          <w:tcPr>
            <w:tcW w:w="2117" w:type="dxa"/>
            <w:tcBorders>
              <w:top w:val="nil"/>
              <w:left w:val="nil"/>
              <w:bottom w:val="single" w:sz="4" w:space="0" w:color="auto"/>
              <w:right w:val="single" w:sz="4" w:space="0" w:color="auto"/>
            </w:tcBorders>
            <w:shd w:val="clear" w:color="000000" w:fill="FFFFFF"/>
            <w:vAlign w:val="center"/>
            <w:hideMark/>
          </w:tcPr>
          <w:p w14:paraId="76444BEB" w14:textId="7E79FE04"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151.</w:t>
            </w:r>
            <w:r w:rsidR="00CF4502">
              <w:rPr>
                <w:rFonts w:ascii="Times New Roman" w:eastAsia="Times New Roman" w:hAnsi="Times New Roman" w:cs="Times New Roman"/>
                <w:color w:val="1A1C1E"/>
                <w:kern w:val="0"/>
                <w:sz w:val="28"/>
                <w:szCs w:val="28"/>
                <w:lang w:eastAsia="en-IN" w:bidi="ar-SA"/>
                <w14:ligatures w14:val="none"/>
              </w:rPr>
              <w:t>29</w:t>
            </w:r>
          </w:p>
        </w:tc>
        <w:tc>
          <w:tcPr>
            <w:tcW w:w="2117" w:type="dxa"/>
            <w:tcBorders>
              <w:top w:val="nil"/>
              <w:left w:val="nil"/>
              <w:bottom w:val="single" w:sz="4" w:space="0" w:color="auto"/>
              <w:right w:val="single" w:sz="4" w:space="0" w:color="auto"/>
            </w:tcBorders>
            <w:shd w:val="clear" w:color="000000" w:fill="FFFFFF"/>
            <w:vAlign w:val="center"/>
            <w:hideMark/>
          </w:tcPr>
          <w:p w14:paraId="352165F1" w14:textId="33134ACB"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164.</w:t>
            </w:r>
            <w:r w:rsidR="005E692F">
              <w:rPr>
                <w:rFonts w:ascii="Times New Roman" w:eastAsia="Times New Roman" w:hAnsi="Times New Roman" w:cs="Times New Roman"/>
                <w:color w:val="1A1C1E"/>
                <w:kern w:val="0"/>
                <w:sz w:val="28"/>
                <w:szCs w:val="28"/>
                <w:lang w:eastAsia="en-IN" w:bidi="ar-SA"/>
                <w14:ligatures w14:val="none"/>
              </w:rPr>
              <w:t>76</w:t>
            </w:r>
          </w:p>
        </w:tc>
        <w:tc>
          <w:tcPr>
            <w:tcW w:w="2117" w:type="dxa"/>
            <w:tcBorders>
              <w:top w:val="nil"/>
              <w:left w:val="nil"/>
              <w:bottom w:val="single" w:sz="4" w:space="0" w:color="auto"/>
              <w:right w:val="single" w:sz="4" w:space="0" w:color="auto"/>
            </w:tcBorders>
            <w:shd w:val="clear" w:color="000000" w:fill="FFFFFF"/>
            <w:vAlign w:val="center"/>
            <w:hideMark/>
          </w:tcPr>
          <w:p w14:paraId="5D5093DC" w14:textId="5FFCBBF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207.3</w:t>
            </w:r>
            <w:r w:rsidR="005E692F">
              <w:rPr>
                <w:rFonts w:ascii="Times New Roman" w:eastAsia="Times New Roman" w:hAnsi="Times New Roman" w:cs="Times New Roman"/>
                <w:color w:val="1A1C1E"/>
                <w:kern w:val="0"/>
                <w:sz w:val="28"/>
                <w:szCs w:val="28"/>
                <w:lang w:eastAsia="en-IN" w:bidi="ar-SA"/>
                <w14:ligatures w14:val="none"/>
              </w:rPr>
              <w:t>1</w:t>
            </w:r>
          </w:p>
        </w:tc>
      </w:tr>
      <w:tr w:rsidR="008861EA" w:rsidRPr="00937C78" w14:paraId="4B5E9C0C"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35B9415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w:t>
            </w:r>
          </w:p>
        </w:tc>
        <w:tc>
          <w:tcPr>
            <w:tcW w:w="3171" w:type="dxa"/>
            <w:tcBorders>
              <w:top w:val="nil"/>
              <w:left w:val="nil"/>
              <w:bottom w:val="single" w:sz="4" w:space="0" w:color="auto"/>
              <w:right w:val="single" w:sz="4" w:space="0" w:color="auto"/>
            </w:tcBorders>
            <w:shd w:val="clear" w:color="000000" w:fill="FFFFFF"/>
            <w:vAlign w:val="center"/>
            <w:hideMark/>
          </w:tcPr>
          <w:p w14:paraId="1F0CCE13"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Bihar</w:t>
            </w:r>
          </w:p>
        </w:tc>
        <w:tc>
          <w:tcPr>
            <w:tcW w:w="2117" w:type="dxa"/>
            <w:tcBorders>
              <w:top w:val="nil"/>
              <w:left w:val="nil"/>
              <w:bottom w:val="single" w:sz="4" w:space="0" w:color="auto"/>
              <w:right w:val="single" w:sz="4" w:space="0" w:color="auto"/>
            </w:tcBorders>
            <w:shd w:val="clear" w:color="000000" w:fill="FFFFFF"/>
            <w:vAlign w:val="center"/>
            <w:hideMark/>
          </w:tcPr>
          <w:p w14:paraId="494A611B" w14:textId="62AD4A99"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245.</w:t>
            </w:r>
            <w:r w:rsidR="00CF4502">
              <w:rPr>
                <w:rFonts w:ascii="Times New Roman" w:eastAsia="Times New Roman" w:hAnsi="Times New Roman" w:cs="Times New Roman"/>
                <w:color w:val="1A1C1E"/>
                <w:kern w:val="0"/>
                <w:sz w:val="28"/>
                <w:szCs w:val="28"/>
                <w:lang w:eastAsia="en-IN" w:bidi="ar-SA"/>
                <w14:ligatures w14:val="none"/>
              </w:rPr>
              <w:t>45</w:t>
            </w:r>
          </w:p>
        </w:tc>
        <w:tc>
          <w:tcPr>
            <w:tcW w:w="2117" w:type="dxa"/>
            <w:tcBorders>
              <w:top w:val="nil"/>
              <w:left w:val="nil"/>
              <w:bottom w:val="single" w:sz="4" w:space="0" w:color="auto"/>
              <w:right w:val="single" w:sz="4" w:space="0" w:color="auto"/>
            </w:tcBorders>
            <w:shd w:val="clear" w:color="000000" w:fill="FFFFFF"/>
            <w:vAlign w:val="center"/>
            <w:hideMark/>
          </w:tcPr>
          <w:p w14:paraId="457C171C" w14:textId="5C7DDE8E"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312.</w:t>
            </w:r>
            <w:r w:rsidR="005E692F">
              <w:rPr>
                <w:rFonts w:ascii="Times New Roman" w:eastAsia="Times New Roman" w:hAnsi="Times New Roman" w:cs="Times New Roman"/>
                <w:color w:val="1A1C1E"/>
                <w:kern w:val="0"/>
                <w:sz w:val="28"/>
                <w:szCs w:val="28"/>
                <w:lang w:eastAsia="en-IN" w:bidi="ar-SA"/>
                <w14:ligatures w14:val="none"/>
              </w:rPr>
              <w:t>05</w:t>
            </w:r>
          </w:p>
        </w:tc>
        <w:tc>
          <w:tcPr>
            <w:tcW w:w="2117" w:type="dxa"/>
            <w:tcBorders>
              <w:top w:val="nil"/>
              <w:left w:val="nil"/>
              <w:bottom w:val="single" w:sz="4" w:space="0" w:color="auto"/>
              <w:right w:val="single" w:sz="4" w:space="0" w:color="auto"/>
            </w:tcBorders>
            <w:shd w:val="clear" w:color="000000" w:fill="FFFFFF"/>
            <w:vAlign w:val="center"/>
            <w:hideMark/>
          </w:tcPr>
          <w:p w14:paraId="448F5FE5" w14:textId="7DC3DC2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397.3</w:t>
            </w:r>
            <w:r w:rsidR="005E692F">
              <w:rPr>
                <w:rFonts w:ascii="Times New Roman" w:eastAsia="Times New Roman" w:hAnsi="Times New Roman" w:cs="Times New Roman"/>
                <w:color w:val="1A1C1E"/>
                <w:kern w:val="0"/>
                <w:sz w:val="28"/>
                <w:szCs w:val="28"/>
                <w:lang w:eastAsia="en-IN" w:bidi="ar-SA"/>
                <w14:ligatures w14:val="none"/>
              </w:rPr>
              <w:t>4</w:t>
            </w:r>
          </w:p>
        </w:tc>
      </w:tr>
      <w:tr w:rsidR="008861EA" w:rsidRPr="00937C78" w14:paraId="5C2C6F9D"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0795599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w:t>
            </w:r>
          </w:p>
        </w:tc>
        <w:tc>
          <w:tcPr>
            <w:tcW w:w="3171" w:type="dxa"/>
            <w:tcBorders>
              <w:top w:val="nil"/>
              <w:left w:val="nil"/>
              <w:bottom w:val="single" w:sz="4" w:space="0" w:color="auto"/>
              <w:right w:val="single" w:sz="4" w:space="0" w:color="auto"/>
            </w:tcBorders>
            <w:shd w:val="clear" w:color="000000" w:fill="FFFFFF"/>
            <w:vAlign w:val="center"/>
            <w:hideMark/>
          </w:tcPr>
          <w:p w14:paraId="079BD366"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Gujarat</w:t>
            </w:r>
          </w:p>
        </w:tc>
        <w:tc>
          <w:tcPr>
            <w:tcW w:w="2117" w:type="dxa"/>
            <w:tcBorders>
              <w:top w:val="nil"/>
              <w:left w:val="nil"/>
              <w:bottom w:val="single" w:sz="4" w:space="0" w:color="auto"/>
              <w:right w:val="single" w:sz="4" w:space="0" w:color="auto"/>
            </w:tcBorders>
            <w:shd w:val="clear" w:color="000000" w:fill="FFFFFF"/>
            <w:vAlign w:val="center"/>
            <w:hideMark/>
          </w:tcPr>
          <w:p w14:paraId="0009B119" w14:textId="2D13BBDB"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982.1</w:t>
            </w:r>
            <w:r w:rsidR="00CF4502">
              <w:rPr>
                <w:rFonts w:ascii="Times New Roman" w:eastAsia="Times New Roman" w:hAnsi="Times New Roman" w:cs="Times New Roman"/>
                <w:color w:val="1A1C1E"/>
                <w:kern w:val="0"/>
                <w:sz w:val="28"/>
                <w:szCs w:val="28"/>
                <w:lang w:eastAsia="en-IN" w:bidi="ar-SA"/>
                <w14:ligatures w14:val="none"/>
              </w:rPr>
              <w:t>0</w:t>
            </w:r>
          </w:p>
        </w:tc>
        <w:tc>
          <w:tcPr>
            <w:tcW w:w="2117" w:type="dxa"/>
            <w:tcBorders>
              <w:top w:val="nil"/>
              <w:left w:val="nil"/>
              <w:bottom w:val="single" w:sz="4" w:space="0" w:color="auto"/>
              <w:right w:val="single" w:sz="4" w:space="0" w:color="auto"/>
            </w:tcBorders>
            <w:shd w:val="clear" w:color="000000" w:fill="FFFFFF"/>
            <w:vAlign w:val="center"/>
            <w:hideMark/>
          </w:tcPr>
          <w:p w14:paraId="0EDBB2AC" w14:textId="1E1964DC"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102</w:t>
            </w:r>
            <w:r w:rsidR="005E692F">
              <w:rPr>
                <w:rFonts w:ascii="Times New Roman" w:eastAsia="Times New Roman" w:hAnsi="Times New Roman" w:cs="Times New Roman"/>
                <w:color w:val="1A1C1E"/>
                <w:kern w:val="0"/>
                <w:sz w:val="28"/>
                <w:szCs w:val="28"/>
                <w:lang w:eastAsia="en-IN" w:bidi="ar-SA"/>
                <w14:ligatures w14:val="none"/>
              </w:rPr>
              <w:t>2.79</w:t>
            </w:r>
          </w:p>
        </w:tc>
        <w:tc>
          <w:tcPr>
            <w:tcW w:w="2117" w:type="dxa"/>
            <w:tcBorders>
              <w:top w:val="nil"/>
              <w:left w:val="nil"/>
              <w:bottom w:val="single" w:sz="4" w:space="0" w:color="auto"/>
              <w:right w:val="single" w:sz="4" w:space="0" w:color="auto"/>
            </w:tcBorders>
            <w:shd w:val="clear" w:color="000000" w:fill="FFFFFF"/>
            <w:vAlign w:val="center"/>
            <w:hideMark/>
          </w:tcPr>
          <w:p w14:paraId="1D6238DE" w14:textId="0CC68D1E"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123</w:t>
            </w:r>
            <w:r w:rsidR="005E692F">
              <w:rPr>
                <w:rFonts w:ascii="Times New Roman" w:eastAsia="Times New Roman" w:hAnsi="Times New Roman" w:cs="Times New Roman"/>
                <w:color w:val="1A1C1E"/>
                <w:kern w:val="0"/>
                <w:sz w:val="28"/>
                <w:szCs w:val="28"/>
                <w:lang w:eastAsia="en-IN" w:bidi="ar-SA"/>
                <w14:ligatures w14:val="none"/>
              </w:rPr>
              <w:t>5.59</w:t>
            </w:r>
          </w:p>
        </w:tc>
      </w:tr>
      <w:tr w:rsidR="008861EA" w:rsidRPr="00937C78" w14:paraId="0897BB8F"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2FC2AEE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w:t>
            </w:r>
          </w:p>
        </w:tc>
        <w:tc>
          <w:tcPr>
            <w:tcW w:w="3171" w:type="dxa"/>
            <w:tcBorders>
              <w:top w:val="nil"/>
              <w:left w:val="nil"/>
              <w:bottom w:val="single" w:sz="4" w:space="0" w:color="auto"/>
              <w:right w:val="single" w:sz="4" w:space="0" w:color="auto"/>
            </w:tcBorders>
            <w:shd w:val="clear" w:color="000000" w:fill="FFFFFF"/>
            <w:vAlign w:val="center"/>
            <w:hideMark/>
          </w:tcPr>
          <w:p w14:paraId="5ABDB295"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Jammu and Kashmir</w:t>
            </w:r>
          </w:p>
        </w:tc>
        <w:tc>
          <w:tcPr>
            <w:tcW w:w="2117" w:type="dxa"/>
            <w:tcBorders>
              <w:top w:val="nil"/>
              <w:left w:val="nil"/>
              <w:bottom w:val="single" w:sz="4" w:space="0" w:color="auto"/>
              <w:right w:val="single" w:sz="4" w:space="0" w:color="auto"/>
            </w:tcBorders>
            <w:shd w:val="clear" w:color="000000" w:fill="FFFFFF"/>
            <w:vAlign w:val="center"/>
            <w:hideMark/>
          </w:tcPr>
          <w:p w14:paraId="3A78DAF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33.64</w:t>
            </w:r>
          </w:p>
        </w:tc>
        <w:tc>
          <w:tcPr>
            <w:tcW w:w="2117" w:type="dxa"/>
            <w:tcBorders>
              <w:top w:val="nil"/>
              <w:left w:val="nil"/>
              <w:bottom w:val="single" w:sz="4" w:space="0" w:color="auto"/>
              <w:right w:val="single" w:sz="4" w:space="0" w:color="auto"/>
            </w:tcBorders>
            <w:shd w:val="clear" w:color="000000" w:fill="FFFFFF"/>
            <w:vAlign w:val="center"/>
            <w:hideMark/>
          </w:tcPr>
          <w:p w14:paraId="4975119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50.49</w:t>
            </w:r>
          </w:p>
        </w:tc>
        <w:tc>
          <w:tcPr>
            <w:tcW w:w="2117" w:type="dxa"/>
            <w:tcBorders>
              <w:top w:val="nil"/>
              <w:left w:val="nil"/>
              <w:bottom w:val="single" w:sz="4" w:space="0" w:color="auto"/>
              <w:right w:val="single" w:sz="4" w:space="0" w:color="auto"/>
            </w:tcBorders>
            <w:shd w:val="clear" w:color="000000" w:fill="FFFFFF"/>
            <w:vAlign w:val="center"/>
            <w:hideMark/>
          </w:tcPr>
          <w:p w14:paraId="2B30C23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56.95</w:t>
            </w:r>
          </w:p>
        </w:tc>
      </w:tr>
      <w:tr w:rsidR="008861EA" w:rsidRPr="00937C78" w14:paraId="0F5AFBCA"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40030EE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6</w:t>
            </w:r>
          </w:p>
        </w:tc>
        <w:tc>
          <w:tcPr>
            <w:tcW w:w="3171" w:type="dxa"/>
            <w:tcBorders>
              <w:top w:val="nil"/>
              <w:left w:val="nil"/>
              <w:bottom w:val="single" w:sz="4" w:space="0" w:color="auto"/>
              <w:right w:val="single" w:sz="4" w:space="0" w:color="auto"/>
            </w:tcBorders>
            <w:shd w:val="clear" w:color="000000" w:fill="FFFFFF"/>
            <w:vAlign w:val="center"/>
            <w:hideMark/>
          </w:tcPr>
          <w:p w14:paraId="506079DB"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Kerala</w:t>
            </w:r>
          </w:p>
        </w:tc>
        <w:tc>
          <w:tcPr>
            <w:tcW w:w="2117" w:type="dxa"/>
            <w:tcBorders>
              <w:top w:val="nil"/>
              <w:left w:val="nil"/>
              <w:bottom w:val="single" w:sz="4" w:space="0" w:color="auto"/>
              <w:right w:val="single" w:sz="4" w:space="0" w:color="auto"/>
            </w:tcBorders>
            <w:shd w:val="clear" w:color="000000" w:fill="FFFFFF"/>
            <w:vAlign w:val="center"/>
            <w:hideMark/>
          </w:tcPr>
          <w:p w14:paraId="202FA5A5" w14:textId="389B08A5"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260</w:t>
            </w:r>
            <w:r w:rsidR="00CF4502">
              <w:rPr>
                <w:rFonts w:ascii="Times New Roman" w:eastAsia="Times New Roman" w:hAnsi="Times New Roman" w:cs="Times New Roman"/>
                <w:color w:val="1A1C1E"/>
                <w:kern w:val="0"/>
                <w:sz w:val="28"/>
                <w:szCs w:val="28"/>
                <w:lang w:eastAsia="en-IN" w:bidi="ar-SA"/>
                <w14:ligatures w14:val="none"/>
              </w:rPr>
              <w:t xml:space="preserve">.01 </w:t>
            </w:r>
          </w:p>
        </w:tc>
        <w:tc>
          <w:tcPr>
            <w:tcW w:w="2117" w:type="dxa"/>
            <w:tcBorders>
              <w:top w:val="nil"/>
              <w:left w:val="nil"/>
              <w:bottom w:val="single" w:sz="4" w:space="0" w:color="auto"/>
              <w:right w:val="single" w:sz="4" w:space="0" w:color="auto"/>
            </w:tcBorders>
            <w:shd w:val="clear" w:color="000000" w:fill="FFFFFF"/>
            <w:vAlign w:val="center"/>
            <w:hideMark/>
          </w:tcPr>
          <w:p w14:paraId="5EF271AC" w14:textId="17C84284"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357.</w:t>
            </w:r>
            <w:r w:rsidR="005E692F">
              <w:rPr>
                <w:rFonts w:ascii="Times New Roman" w:eastAsia="Times New Roman" w:hAnsi="Times New Roman" w:cs="Times New Roman"/>
                <w:color w:val="1A1C1E"/>
                <w:kern w:val="0"/>
                <w:sz w:val="28"/>
                <w:szCs w:val="28"/>
                <w:lang w:eastAsia="en-IN" w:bidi="ar-SA"/>
                <w14:ligatures w14:val="none"/>
              </w:rPr>
              <w:t>59</w:t>
            </w:r>
          </w:p>
        </w:tc>
        <w:tc>
          <w:tcPr>
            <w:tcW w:w="2117" w:type="dxa"/>
            <w:tcBorders>
              <w:top w:val="nil"/>
              <w:left w:val="nil"/>
              <w:bottom w:val="single" w:sz="4" w:space="0" w:color="auto"/>
              <w:right w:val="single" w:sz="4" w:space="0" w:color="auto"/>
            </w:tcBorders>
            <w:shd w:val="clear" w:color="000000" w:fill="FFFFFF"/>
            <w:vAlign w:val="center"/>
            <w:hideMark/>
          </w:tcPr>
          <w:p w14:paraId="15FFBF4F" w14:textId="3820715F"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378.</w:t>
            </w:r>
            <w:r w:rsidR="005E692F">
              <w:rPr>
                <w:rFonts w:ascii="Times New Roman" w:eastAsia="Times New Roman" w:hAnsi="Times New Roman" w:cs="Times New Roman"/>
                <w:color w:val="1A1C1E"/>
                <w:kern w:val="0"/>
                <w:sz w:val="28"/>
                <w:szCs w:val="28"/>
                <w:lang w:eastAsia="en-IN" w:bidi="ar-SA"/>
                <w14:ligatures w14:val="none"/>
              </w:rPr>
              <w:t>8</w:t>
            </w:r>
            <w:r w:rsidRPr="00937C78">
              <w:rPr>
                <w:rFonts w:ascii="Times New Roman" w:eastAsia="Times New Roman" w:hAnsi="Times New Roman" w:cs="Times New Roman"/>
                <w:color w:val="1A1C1E"/>
                <w:kern w:val="0"/>
                <w:sz w:val="28"/>
                <w:szCs w:val="28"/>
                <w:lang w:eastAsia="en-IN" w:bidi="ar-SA"/>
                <w14:ligatures w14:val="none"/>
              </w:rPr>
              <w:t>9</w:t>
            </w:r>
          </w:p>
        </w:tc>
      </w:tr>
      <w:tr w:rsidR="008861EA" w:rsidRPr="00937C78" w14:paraId="61981FC2"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307A2FC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7</w:t>
            </w:r>
          </w:p>
        </w:tc>
        <w:tc>
          <w:tcPr>
            <w:tcW w:w="3171" w:type="dxa"/>
            <w:tcBorders>
              <w:top w:val="nil"/>
              <w:left w:val="nil"/>
              <w:bottom w:val="single" w:sz="4" w:space="0" w:color="auto"/>
              <w:right w:val="single" w:sz="4" w:space="0" w:color="auto"/>
            </w:tcBorders>
            <w:shd w:val="clear" w:color="000000" w:fill="FFFFFF"/>
            <w:vAlign w:val="center"/>
            <w:hideMark/>
          </w:tcPr>
          <w:p w14:paraId="5A88A6E2"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Madhya Pradesh</w:t>
            </w:r>
          </w:p>
        </w:tc>
        <w:tc>
          <w:tcPr>
            <w:tcW w:w="2117" w:type="dxa"/>
            <w:tcBorders>
              <w:top w:val="nil"/>
              <w:left w:val="nil"/>
              <w:bottom w:val="single" w:sz="4" w:space="0" w:color="auto"/>
              <w:right w:val="single" w:sz="4" w:space="0" w:color="auto"/>
            </w:tcBorders>
            <w:shd w:val="clear" w:color="000000" w:fill="FFFFFF"/>
            <w:vAlign w:val="center"/>
            <w:hideMark/>
          </w:tcPr>
          <w:p w14:paraId="47771D05" w14:textId="2EA7690D"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288.2</w:t>
            </w:r>
            <w:r w:rsidR="00CF4502">
              <w:rPr>
                <w:rFonts w:ascii="Times New Roman" w:eastAsia="Times New Roman" w:hAnsi="Times New Roman" w:cs="Times New Roman"/>
                <w:color w:val="1A1C1E"/>
                <w:kern w:val="0"/>
                <w:sz w:val="28"/>
                <w:szCs w:val="28"/>
                <w:lang w:eastAsia="en-IN" w:bidi="ar-SA"/>
                <w14:ligatures w14:val="none"/>
              </w:rPr>
              <w:t>0</w:t>
            </w:r>
          </w:p>
        </w:tc>
        <w:tc>
          <w:tcPr>
            <w:tcW w:w="2117" w:type="dxa"/>
            <w:tcBorders>
              <w:top w:val="nil"/>
              <w:left w:val="nil"/>
              <w:bottom w:val="single" w:sz="4" w:space="0" w:color="auto"/>
              <w:right w:val="single" w:sz="4" w:space="0" w:color="auto"/>
            </w:tcBorders>
            <w:shd w:val="clear" w:color="000000" w:fill="FFFFFF"/>
            <w:vAlign w:val="center"/>
            <w:hideMark/>
          </w:tcPr>
          <w:p w14:paraId="3FA11864" w14:textId="44B37414"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370.</w:t>
            </w:r>
            <w:r w:rsidR="005E692F">
              <w:rPr>
                <w:rFonts w:ascii="Times New Roman" w:eastAsia="Times New Roman" w:hAnsi="Times New Roman" w:cs="Times New Roman"/>
                <w:color w:val="1A1C1E"/>
                <w:kern w:val="0"/>
                <w:sz w:val="28"/>
                <w:szCs w:val="28"/>
                <w:lang w:eastAsia="en-IN" w:bidi="ar-SA"/>
                <w14:ligatures w14:val="none"/>
              </w:rPr>
              <w:t>05</w:t>
            </w:r>
          </w:p>
        </w:tc>
        <w:tc>
          <w:tcPr>
            <w:tcW w:w="2117" w:type="dxa"/>
            <w:tcBorders>
              <w:top w:val="nil"/>
              <w:left w:val="nil"/>
              <w:bottom w:val="single" w:sz="4" w:space="0" w:color="auto"/>
              <w:right w:val="single" w:sz="4" w:space="0" w:color="auto"/>
            </w:tcBorders>
            <w:shd w:val="clear" w:color="000000" w:fill="FFFFFF"/>
            <w:vAlign w:val="center"/>
            <w:hideMark/>
          </w:tcPr>
          <w:p w14:paraId="22318A6C" w14:textId="4AAB64B2"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379.</w:t>
            </w:r>
            <w:r w:rsidR="005E692F">
              <w:rPr>
                <w:rFonts w:ascii="Times New Roman" w:eastAsia="Times New Roman" w:hAnsi="Times New Roman" w:cs="Times New Roman"/>
                <w:color w:val="1A1C1E"/>
                <w:kern w:val="0"/>
                <w:sz w:val="28"/>
                <w:szCs w:val="28"/>
                <w:lang w:eastAsia="en-IN" w:bidi="ar-SA"/>
                <w14:ligatures w14:val="none"/>
              </w:rPr>
              <w:t>66</w:t>
            </w:r>
          </w:p>
        </w:tc>
      </w:tr>
      <w:tr w:rsidR="008861EA" w:rsidRPr="00937C78" w14:paraId="425055C7"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24073D1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8</w:t>
            </w:r>
          </w:p>
        </w:tc>
        <w:tc>
          <w:tcPr>
            <w:tcW w:w="3171" w:type="dxa"/>
            <w:tcBorders>
              <w:top w:val="nil"/>
              <w:left w:val="nil"/>
              <w:bottom w:val="single" w:sz="4" w:space="0" w:color="auto"/>
              <w:right w:val="single" w:sz="4" w:space="0" w:color="auto"/>
            </w:tcBorders>
            <w:shd w:val="clear" w:color="000000" w:fill="FFFFFF"/>
            <w:vAlign w:val="center"/>
            <w:hideMark/>
          </w:tcPr>
          <w:p w14:paraId="44BFF04D"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Madras</w:t>
            </w:r>
          </w:p>
        </w:tc>
        <w:tc>
          <w:tcPr>
            <w:tcW w:w="2117" w:type="dxa"/>
            <w:tcBorders>
              <w:top w:val="nil"/>
              <w:left w:val="nil"/>
              <w:bottom w:val="single" w:sz="4" w:space="0" w:color="auto"/>
              <w:right w:val="single" w:sz="4" w:space="0" w:color="auto"/>
            </w:tcBorders>
            <w:shd w:val="clear" w:color="000000" w:fill="FFFFFF"/>
            <w:vAlign w:val="center"/>
            <w:hideMark/>
          </w:tcPr>
          <w:p w14:paraId="12729C5B" w14:textId="457893D1"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1271</w:t>
            </w:r>
            <w:r w:rsidR="00CF4502">
              <w:rPr>
                <w:rFonts w:ascii="Times New Roman" w:eastAsia="Times New Roman" w:hAnsi="Times New Roman" w:cs="Times New Roman"/>
                <w:color w:val="1A1C1E"/>
                <w:kern w:val="0"/>
                <w:sz w:val="28"/>
                <w:szCs w:val="28"/>
                <w:lang w:eastAsia="en-IN" w:bidi="ar-SA"/>
                <w14:ligatures w14:val="none"/>
              </w:rPr>
              <w:t>.71</w:t>
            </w:r>
          </w:p>
        </w:tc>
        <w:tc>
          <w:tcPr>
            <w:tcW w:w="2117" w:type="dxa"/>
            <w:tcBorders>
              <w:top w:val="nil"/>
              <w:left w:val="nil"/>
              <w:bottom w:val="single" w:sz="4" w:space="0" w:color="auto"/>
              <w:right w:val="single" w:sz="4" w:space="0" w:color="auto"/>
            </w:tcBorders>
            <w:shd w:val="clear" w:color="000000" w:fill="FFFFFF"/>
            <w:vAlign w:val="center"/>
            <w:hideMark/>
          </w:tcPr>
          <w:p w14:paraId="51E5157E" w14:textId="4BD87D1C"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1548</w:t>
            </w:r>
            <w:r w:rsidR="005E692F">
              <w:rPr>
                <w:rFonts w:ascii="Times New Roman" w:eastAsia="Times New Roman" w:hAnsi="Times New Roman" w:cs="Times New Roman"/>
                <w:color w:val="1A1C1E"/>
                <w:kern w:val="0"/>
                <w:sz w:val="28"/>
                <w:szCs w:val="28"/>
                <w:lang w:eastAsia="en-IN" w:bidi="ar-SA"/>
                <w14:ligatures w14:val="none"/>
              </w:rPr>
              <w:t>.39</w:t>
            </w:r>
          </w:p>
        </w:tc>
        <w:tc>
          <w:tcPr>
            <w:tcW w:w="2117" w:type="dxa"/>
            <w:tcBorders>
              <w:top w:val="nil"/>
              <w:left w:val="nil"/>
              <w:bottom w:val="single" w:sz="4" w:space="0" w:color="auto"/>
              <w:right w:val="single" w:sz="4" w:space="0" w:color="auto"/>
            </w:tcBorders>
            <w:shd w:val="clear" w:color="000000" w:fill="FFFFFF"/>
            <w:vAlign w:val="center"/>
            <w:hideMark/>
          </w:tcPr>
          <w:p w14:paraId="5C7652B8" w14:textId="266F1BA1"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181</w:t>
            </w:r>
            <w:r w:rsidR="005E692F">
              <w:rPr>
                <w:rFonts w:ascii="Times New Roman" w:eastAsia="Times New Roman" w:hAnsi="Times New Roman" w:cs="Times New Roman"/>
                <w:color w:val="1A1C1E"/>
                <w:kern w:val="0"/>
                <w:sz w:val="28"/>
                <w:szCs w:val="28"/>
                <w:lang w:eastAsia="en-IN" w:bidi="ar-SA"/>
                <w14:ligatures w14:val="none"/>
              </w:rPr>
              <w:t>1.76</w:t>
            </w:r>
          </w:p>
        </w:tc>
      </w:tr>
      <w:tr w:rsidR="008861EA" w:rsidRPr="00937C78" w14:paraId="35AACF2D"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1EF7939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9</w:t>
            </w:r>
          </w:p>
        </w:tc>
        <w:tc>
          <w:tcPr>
            <w:tcW w:w="3171" w:type="dxa"/>
            <w:tcBorders>
              <w:top w:val="nil"/>
              <w:left w:val="nil"/>
              <w:bottom w:val="single" w:sz="4" w:space="0" w:color="auto"/>
              <w:right w:val="single" w:sz="4" w:space="0" w:color="auto"/>
            </w:tcBorders>
            <w:shd w:val="clear" w:color="000000" w:fill="FFFFFF"/>
            <w:vAlign w:val="center"/>
            <w:hideMark/>
          </w:tcPr>
          <w:p w14:paraId="1AE557E7"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Maharashtra</w:t>
            </w:r>
          </w:p>
        </w:tc>
        <w:tc>
          <w:tcPr>
            <w:tcW w:w="2117" w:type="dxa"/>
            <w:tcBorders>
              <w:top w:val="nil"/>
              <w:left w:val="nil"/>
              <w:bottom w:val="single" w:sz="4" w:space="0" w:color="auto"/>
              <w:right w:val="single" w:sz="4" w:space="0" w:color="auto"/>
            </w:tcBorders>
            <w:shd w:val="clear" w:color="000000" w:fill="FFFFFF"/>
            <w:vAlign w:val="center"/>
            <w:hideMark/>
          </w:tcPr>
          <w:p w14:paraId="6B6A092A" w14:textId="4B64F82A"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4473</w:t>
            </w:r>
            <w:r w:rsidR="00CF4502">
              <w:rPr>
                <w:rFonts w:ascii="Times New Roman" w:eastAsia="Times New Roman" w:hAnsi="Times New Roman" w:cs="Times New Roman"/>
                <w:color w:val="1A1C1E"/>
                <w:kern w:val="0"/>
                <w:sz w:val="28"/>
                <w:szCs w:val="28"/>
                <w:lang w:eastAsia="en-IN" w:bidi="ar-SA"/>
                <w14:ligatures w14:val="none"/>
              </w:rPr>
              <w:t>.46</w:t>
            </w:r>
          </w:p>
        </w:tc>
        <w:tc>
          <w:tcPr>
            <w:tcW w:w="2117" w:type="dxa"/>
            <w:tcBorders>
              <w:top w:val="nil"/>
              <w:left w:val="nil"/>
              <w:bottom w:val="single" w:sz="4" w:space="0" w:color="auto"/>
              <w:right w:val="single" w:sz="4" w:space="0" w:color="auto"/>
            </w:tcBorders>
            <w:shd w:val="clear" w:color="000000" w:fill="FFFFFF"/>
            <w:vAlign w:val="center"/>
            <w:hideMark/>
          </w:tcPr>
          <w:p w14:paraId="5DEE7EB3" w14:textId="2472963B"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529</w:t>
            </w:r>
            <w:r w:rsidR="005E692F">
              <w:rPr>
                <w:rFonts w:ascii="Times New Roman" w:eastAsia="Times New Roman" w:hAnsi="Times New Roman" w:cs="Times New Roman"/>
                <w:color w:val="1A1C1E"/>
                <w:kern w:val="0"/>
                <w:sz w:val="28"/>
                <w:szCs w:val="28"/>
                <w:lang w:eastAsia="en-IN" w:bidi="ar-SA"/>
                <w14:ligatures w14:val="none"/>
              </w:rPr>
              <w:t>4.63</w:t>
            </w:r>
          </w:p>
        </w:tc>
        <w:tc>
          <w:tcPr>
            <w:tcW w:w="2117" w:type="dxa"/>
            <w:tcBorders>
              <w:top w:val="nil"/>
              <w:left w:val="nil"/>
              <w:bottom w:val="single" w:sz="4" w:space="0" w:color="auto"/>
              <w:right w:val="single" w:sz="4" w:space="0" w:color="auto"/>
            </w:tcBorders>
            <w:shd w:val="clear" w:color="000000" w:fill="FFFFFF"/>
            <w:vAlign w:val="center"/>
            <w:hideMark/>
          </w:tcPr>
          <w:p w14:paraId="217F8F57" w14:textId="59B04B7F"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5592</w:t>
            </w:r>
            <w:r w:rsidR="005E692F">
              <w:rPr>
                <w:rFonts w:ascii="Times New Roman" w:eastAsia="Times New Roman" w:hAnsi="Times New Roman" w:cs="Times New Roman"/>
                <w:color w:val="1A1C1E"/>
                <w:kern w:val="0"/>
                <w:sz w:val="28"/>
                <w:szCs w:val="28"/>
                <w:lang w:eastAsia="en-IN" w:bidi="ar-SA"/>
                <w14:ligatures w14:val="none"/>
              </w:rPr>
              <w:t>.31</w:t>
            </w:r>
          </w:p>
        </w:tc>
      </w:tr>
      <w:tr w:rsidR="008861EA" w:rsidRPr="00937C78" w14:paraId="561BCA65"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74DAD1A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10</w:t>
            </w:r>
          </w:p>
        </w:tc>
        <w:tc>
          <w:tcPr>
            <w:tcW w:w="3171" w:type="dxa"/>
            <w:tcBorders>
              <w:top w:val="nil"/>
              <w:left w:val="nil"/>
              <w:bottom w:val="single" w:sz="4" w:space="0" w:color="auto"/>
              <w:right w:val="single" w:sz="4" w:space="0" w:color="auto"/>
            </w:tcBorders>
            <w:shd w:val="clear" w:color="000000" w:fill="FFFFFF"/>
            <w:vAlign w:val="center"/>
            <w:hideMark/>
          </w:tcPr>
          <w:p w14:paraId="09A8F6FE"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Mysore</w:t>
            </w:r>
          </w:p>
        </w:tc>
        <w:tc>
          <w:tcPr>
            <w:tcW w:w="2117" w:type="dxa"/>
            <w:tcBorders>
              <w:top w:val="nil"/>
              <w:left w:val="nil"/>
              <w:bottom w:val="single" w:sz="4" w:space="0" w:color="auto"/>
              <w:right w:val="single" w:sz="4" w:space="0" w:color="auto"/>
            </w:tcBorders>
            <w:shd w:val="clear" w:color="000000" w:fill="FFFFFF"/>
            <w:vAlign w:val="center"/>
            <w:hideMark/>
          </w:tcPr>
          <w:p w14:paraId="32181829" w14:textId="7B912E08"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452.6</w:t>
            </w:r>
            <w:r w:rsidR="00CF4502">
              <w:rPr>
                <w:rFonts w:ascii="Times New Roman" w:eastAsia="Times New Roman" w:hAnsi="Times New Roman" w:cs="Times New Roman"/>
                <w:color w:val="1A1C1E"/>
                <w:kern w:val="0"/>
                <w:sz w:val="28"/>
                <w:szCs w:val="28"/>
                <w:lang w:eastAsia="en-IN" w:bidi="ar-SA"/>
                <w14:ligatures w14:val="none"/>
              </w:rPr>
              <w:t>3</w:t>
            </w:r>
          </w:p>
        </w:tc>
        <w:tc>
          <w:tcPr>
            <w:tcW w:w="2117" w:type="dxa"/>
            <w:tcBorders>
              <w:top w:val="nil"/>
              <w:left w:val="nil"/>
              <w:bottom w:val="single" w:sz="4" w:space="0" w:color="auto"/>
              <w:right w:val="single" w:sz="4" w:space="0" w:color="auto"/>
            </w:tcBorders>
            <w:shd w:val="clear" w:color="000000" w:fill="FFFFFF"/>
            <w:vAlign w:val="center"/>
            <w:hideMark/>
          </w:tcPr>
          <w:p w14:paraId="6163A4F9" w14:textId="559D1D81"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579.</w:t>
            </w:r>
            <w:r w:rsidR="005E692F">
              <w:rPr>
                <w:rFonts w:ascii="Times New Roman" w:eastAsia="Times New Roman" w:hAnsi="Times New Roman" w:cs="Times New Roman"/>
                <w:color w:val="1A1C1E"/>
                <w:kern w:val="0"/>
                <w:sz w:val="28"/>
                <w:szCs w:val="28"/>
                <w:lang w:eastAsia="en-IN" w:bidi="ar-SA"/>
                <w14:ligatures w14:val="none"/>
              </w:rPr>
              <w:t>57</w:t>
            </w:r>
          </w:p>
        </w:tc>
        <w:tc>
          <w:tcPr>
            <w:tcW w:w="2117" w:type="dxa"/>
            <w:tcBorders>
              <w:top w:val="nil"/>
              <w:left w:val="nil"/>
              <w:bottom w:val="single" w:sz="4" w:space="0" w:color="auto"/>
              <w:right w:val="single" w:sz="4" w:space="0" w:color="auto"/>
            </w:tcBorders>
            <w:shd w:val="clear" w:color="000000" w:fill="FFFFFF"/>
            <w:vAlign w:val="center"/>
            <w:hideMark/>
          </w:tcPr>
          <w:p w14:paraId="46BCDA9E" w14:textId="5F25148F"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672.1</w:t>
            </w:r>
            <w:r w:rsidR="005E692F">
              <w:rPr>
                <w:rFonts w:ascii="Times New Roman" w:eastAsia="Times New Roman" w:hAnsi="Times New Roman" w:cs="Times New Roman"/>
                <w:color w:val="1A1C1E"/>
                <w:kern w:val="0"/>
                <w:sz w:val="28"/>
                <w:szCs w:val="28"/>
                <w:lang w:eastAsia="en-IN" w:bidi="ar-SA"/>
                <w14:ligatures w14:val="none"/>
              </w:rPr>
              <w:t>2</w:t>
            </w:r>
          </w:p>
        </w:tc>
      </w:tr>
      <w:tr w:rsidR="008861EA" w:rsidRPr="00937C78" w14:paraId="4BBB8F02"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03306D3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11</w:t>
            </w:r>
          </w:p>
        </w:tc>
        <w:tc>
          <w:tcPr>
            <w:tcW w:w="3171" w:type="dxa"/>
            <w:tcBorders>
              <w:top w:val="nil"/>
              <w:left w:val="nil"/>
              <w:bottom w:val="single" w:sz="4" w:space="0" w:color="auto"/>
              <w:right w:val="single" w:sz="4" w:space="0" w:color="auto"/>
            </w:tcBorders>
            <w:shd w:val="clear" w:color="000000" w:fill="FFFFFF"/>
            <w:vAlign w:val="center"/>
            <w:hideMark/>
          </w:tcPr>
          <w:p w14:paraId="73DABFBA"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Nagaland</w:t>
            </w:r>
          </w:p>
        </w:tc>
        <w:tc>
          <w:tcPr>
            <w:tcW w:w="2117" w:type="dxa"/>
            <w:tcBorders>
              <w:top w:val="nil"/>
              <w:left w:val="nil"/>
              <w:bottom w:val="single" w:sz="4" w:space="0" w:color="auto"/>
              <w:right w:val="single" w:sz="4" w:space="0" w:color="auto"/>
            </w:tcBorders>
            <w:shd w:val="clear" w:color="000000" w:fill="FFFFFF"/>
            <w:vAlign w:val="center"/>
            <w:hideMark/>
          </w:tcPr>
          <w:p w14:paraId="29FA403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0.58</w:t>
            </w:r>
          </w:p>
        </w:tc>
        <w:tc>
          <w:tcPr>
            <w:tcW w:w="2117" w:type="dxa"/>
            <w:tcBorders>
              <w:top w:val="nil"/>
              <w:left w:val="nil"/>
              <w:bottom w:val="single" w:sz="4" w:space="0" w:color="auto"/>
              <w:right w:val="single" w:sz="4" w:space="0" w:color="auto"/>
            </w:tcBorders>
            <w:shd w:val="clear" w:color="000000" w:fill="FFFFFF"/>
            <w:vAlign w:val="center"/>
            <w:hideMark/>
          </w:tcPr>
          <w:p w14:paraId="007ED30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1.38</w:t>
            </w:r>
          </w:p>
        </w:tc>
        <w:tc>
          <w:tcPr>
            <w:tcW w:w="2117" w:type="dxa"/>
            <w:tcBorders>
              <w:top w:val="nil"/>
              <w:left w:val="nil"/>
              <w:bottom w:val="single" w:sz="4" w:space="0" w:color="auto"/>
              <w:right w:val="single" w:sz="4" w:space="0" w:color="auto"/>
            </w:tcBorders>
            <w:shd w:val="clear" w:color="000000" w:fill="FFFFFF"/>
            <w:vAlign w:val="center"/>
            <w:hideMark/>
          </w:tcPr>
          <w:p w14:paraId="1C71905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2.31</w:t>
            </w:r>
          </w:p>
        </w:tc>
      </w:tr>
      <w:tr w:rsidR="008861EA" w:rsidRPr="00937C78" w14:paraId="323AB648"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756A1B8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12</w:t>
            </w:r>
          </w:p>
        </w:tc>
        <w:tc>
          <w:tcPr>
            <w:tcW w:w="3171" w:type="dxa"/>
            <w:tcBorders>
              <w:top w:val="nil"/>
              <w:left w:val="nil"/>
              <w:bottom w:val="single" w:sz="4" w:space="0" w:color="auto"/>
              <w:right w:val="single" w:sz="4" w:space="0" w:color="auto"/>
            </w:tcBorders>
            <w:shd w:val="clear" w:color="000000" w:fill="FFFFFF"/>
            <w:vAlign w:val="center"/>
            <w:hideMark/>
          </w:tcPr>
          <w:p w14:paraId="02AFCDE3"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Orissa</w:t>
            </w:r>
          </w:p>
        </w:tc>
        <w:tc>
          <w:tcPr>
            <w:tcW w:w="2117" w:type="dxa"/>
            <w:tcBorders>
              <w:top w:val="nil"/>
              <w:left w:val="nil"/>
              <w:bottom w:val="single" w:sz="4" w:space="0" w:color="auto"/>
              <w:right w:val="single" w:sz="4" w:space="0" w:color="auto"/>
            </w:tcBorders>
            <w:shd w:val="clear" w:color="000000" w:fill="FFFFFF"/>
            <w:vAlign w:val="center"/>
            <w:hideMark/>
          </w:tcPr>
          <w:p w14:paraId="2D7A330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99.41</w:t>
            </w:r>
          </w:p>
        </w:tc>
        <w:tc>
          <w:tcPr>
            <w:tcW w:w="2117" w:type="dxa"/>
            <w:tcBorders>
              <w:top w:val="nil"/>
              <w:left w:val="nil"/>
              <w:bottom w:val="single" w:sz="4" w:space="0" w:color="auto"/>
              <w:right w:val="single" w:sz="4" w:space="0" w:color="auto"/>
            </w:tcBorders>
            <w:shd w:val="clear" w:color="000000" w:fill="FFFFFF"/>
            <w:vAlign w:val="center"/>
            <w:hideMark/>
          </w:tcPr>
          <w:p w14:paraId="4404DB9B" w14:textId="5878CDC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96.31</w:t>
            </w:r>
          </w:p>
        </w:tc>
        <w:tc>
          <w:tcPr>
            <w:tcW w:w="2117" w:type="dxa"/>
            <w:tcBorders>
              <w:top w:val="nil"/>
              <w:left w:val="nil"/>
              <w:bottom w:val="single" w:sz="4" w:space="0" w:color="auto"/>
              <w:right w:val="single" w:sz="4" w:space="0" w:color="auto"/>
            </w:tcBorders>
            <w:shd w:val="clear" w:color="000000" w:fill="FFFFFF"/>
            <w:vAlign w:val="center"/>
            <w:hideMark/>
          </w:tcPr>
          <w:p w14:paraId="0969930B" w14:textId="2C92AE1B"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117.6</w:t>
            </w:r>
            <w:r w:rsidR="005E692F">
              <w:rPr>
                <w:rFonts w:ascii="Times New Roman" w:eastAsia="Times New Roman" w:hAnsi="Times New Roman" w:cs="Times New Roman"/>
                <w:color w:val="1A1C1E"/>
                <w:kern w:val="0"/>
                <w:sz w:val="28"/>
                <w:szCs w:val="28"/>
                <w:lang w:eastAsia="en-IN" w:bidi="ar-SA"/>
                <w14:ligatures w14:val="none"/>
              </w:rPr>
              <w:t>1</w:t>
            </w:r>
          </w:p>
        </w:tc>
      </w:tr>
      <w:tr w:rsidR="008861EA" w:rsidRPr="00937C78" w14:paraId="57C90F0E"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116FC53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13</w:t>
            </w:r>
          </w:p>
        </w:tc>
        <w:tc>
          <w:tcPr>
            <w:tcW w:w="3171" w:type="dxa"/>
            <w:tcBorders>
              <w:top w:val="nil"/>
              <w:left w:val="nil"/>
              <w:bottom w:val="single" w:sz="4" w:space="0" w:color="auto"/>
              <w:right w:val="single" w:sz="4" w:space="0" w:color="auto"/>
            </w:tcBorders>
            <w:shd w:val="clear" w:color="000000" w:fill="FFFFFF"/>
            <w:vAlign w:val="center"/>
            <w:hideMark/>
          </w:tcPr>
          <w:p w14:paraId="07EDBFC0"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Punjab</w:t>
            </w:r>
          </w:p>
        </w:tc>
        <w:tc>
          <w:tcPr>
            <w:tcW w:w="2117" w:type="dxa"/>
            <w:tcBorders>
              <w:top w:val="nil"/>
              <w:left w:val="nil"/>
              <w:bottom w:val="single" w:sz="4" w:space="0" w:color="auto"/>
              <w:right w:val="single" w:sz="4" w:space="0" w:color="auto"/>
            </w:tcBorders>
            <w:shd w:val="clear" w:color="000000" w:fill="FFFFFF"/>
            <w:vAlign w:val="center"/>
            <w:hideMark/>
          </w:tcPr>
          <w:p w14:paraId="46E1EA63" w14:textId="76AFA928"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292.</w:t>
            </w:r>
            <w:r w:rsidR="00CF4502">
              <w:rPr>
                <w:rFonts w:ascii="Times New Roman" w:eastAsia="Times New Roman" w:hAnsi="Times New Roman" w:cs="Times New Roman"/>
                <w:color w:val="1A1C1E"/>
                <w:kern w:val="0"/>
                <w:sz w:val="28"/>
                <w:szCs w:val="28"/>
                <w:lang w:eastAsia="en-IN" w:bidi="ar-SA"/>
                <w14:ligatures w14:val="none"/>
              </w:rPr>
              <w:t>66</w:t>
            </w:r>
          </w:p>
        </w:tc>
        <w:tc>
          <w:tcPr>
            <w:tcW w:w="2117" w:type="dxa"/>
            <w:tcBorders>
              <w:top w:val="nil"/>
              <w:left w:val="nil"/>
              <w:bottom w:val="single" w:sz="4" w:space="0" w:color="auto"/>
              <w:right w:val="single" w:sz="4" w:space="0" w:color="auto"/>
            </w:tcBorders>
            <w:shd w:val="clear" w:color="000000" w:fill="FFFFFF"/>
            <w:vAlign w:val="center"/>
            <w:hideMark/>
          </w:tcPr>
          <w:p w14:paraId="63E9B64C" w14:textId="6C8210C4"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509.</w:t>
            </w:r>
            <w:r w:rsidR="005E692F">
              <w:rPr>
                <w:rFonts w:ascii="Times New Roman" w:eastAsia="Times New Roman" w:hAnsi="Times New Roman" w:cs="Times New Roman"/>
                <w:color w:val="1A1C1E"/>
                <w:kern w:val="0"/>
                <w:sz w:val="28"/>
                <w:szCs w:val="28"/>
                <w:lang w:eastAsia="en-IN" w:bidi="ar-SA"/>
                <w14:ligatures w14:val="none"/>
              </w:rPr>
              <w:t>71</w:t>
            </w:r>
          </w:p>
        </w:tc>
        <w:tc>
          <w:tcPr>
            <w:tcW w:w="2117" w:type="dxa"/>
            <w:tcBorders>
              <w:top w:val="nil"/>
              <w:left w:val="nil"/>
              <w:bottom w:val="single" w:sz="4" w:space="0" w:color="auto"/>
              <w:right w:val="single" w:sz="4" w:space="0" w:color="auto"/>
            </w:tcBorders>
            <w:shd w:val="clear" w:color="000000" w:fill="FFFFFF"/>
            <w:vAlign w:val="center"/>
            <w:hideMark/>
          </w:tcPr>
          <w:p w14:paraId="180375C0" w14:textId="122E1AD4"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516.4</w:t>
            </w:r>
            <w:r w:rsidR="005E692F">
              <w:rPr>
                <w:rFonts w:ascii="Times New Roman" w:eastAsia="Times New Roman" w:hAnsi="Times New Roman" w:cs="Times New Roman"/>
                <w:color w:val="1A1C1E"/>
                <w:kern w:val="0"/>
                <w:sz w:val="28"/>
                <w:szCs w:val="28"/>
                <w:lang w:eastAsia="en-IN" w:bidi="ar-SA"/>
                <w14:ligatures w14:val="none"/>
              </w:rPr>
              <w:t>3</w:t>
            </w:r>
          </w:p>
        </w:tc>
      </w:tr>
      <w:tr w:rsidR="008861EA" w:rsidRPr="00937C78" w14:paraId="6A6D42D9"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575370C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14</w:t>
            </w:r>
          </w:p>
        </w:tc>
        <w:tc>
          <w:tcPr>
            <w:tcW w:w="3171" w:type="dxa"/>
            <w:tcBorders>
              <w:top w:val="nil"/>
              <w:left w:val="nil"/>
              <w:bottom w:val="single" w:sz="4" w:space="0" w:color="auto"/>
              <w:right w:val="single" w:sz="4" w:space="0" w:color="auto"/>
            </w:tcBorders>
            <w:shd w:val="clear" w:color="000000" w:fill="FFFFFF"/>
            <w:vAlign w:val="center"/>
            <w:hideMark/>
          </w:tcPr>
          <w:p w14:paraId="371AD405"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Rajasthan</w:t>
            </w:r>
          </w:p>
        </w:tc>
        <w:tc>
          <w:tcPr>
            <w:tcW w:w="2117" w:type="dxa"/>
            <w:tcBorders>
              <w:top w:val="nil"/>
              <w:left w:val="nil"/>
              <w:bottom w:val="single" w:sz="4" w:space="0" w:color="auto"/>
              <w:right w:val="single" w:sz="4" w:space="0" w:color="auto"/>
            </w:tcBorders>
            <w:shd w:val="clear" w:color="000000" w:fill="FFFFFF"/>
            <w:vAlign w:val="center"/>
            <w:hideMark/>
          </w:tcPr>
          <w:p w14:paraId="1B44871B" w14:textId="3D4B0F5D"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132.3</w:t>
            </w:r>
            <w:r w:rsidR="00CF4502">
              <w:rPr>
                <w:rFonts w:ascii="Times New Roman" w:eastAsia="Times New Roman" w:hAnsi="Times New Roman" w:cs="Times New Roman"/>
                <w:color w:val="1A1C1E"/>
                <w:kern w:val="0"/>
                <w:sz w:val="28"/>
                <w:szCs w:val="28"/>
                <w:lang w:eastAsia="en-IN" w:bidi="ar-SA"/>
                <w14:ligatures w14:val="none"/>
              </w:rPr>
              <w:t>0</w:t>
            </w:r>
          </w:p>
        </w:tc>
        <w:tc>
          <w:tcPr>
            <w:tcW w:w="2117" w:type="dxa"/>
            <w:tcBorders>
              <w:top w:val="nil"/>
              <w:left w:val="nil"/>
              <w:bottom w:val="single" w:sz="4" w:space="0" w:color="auto"/>
              <w:right w:val="single" w:sz="4" w:space="0" w:color="auto"/>
            </w:tcBorders>
            <w:shd w:val="clear" w:color="000000" w:fill="FFFFFF"/>
            <w:vAlign w:val="center"/>
            <w:hideMark/>
          </w:tcPr>
          <w:p w14:paraId="2EFFCEA2" w14:textId="1BBE6728"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19</w:t>
            </w:r>
            <w:r w:rsidR="005E692F">
              <w:rPr>
                <w:rFonts w:ascii="Times New Roman" w:eastAsia="Times New Roman" w:hAnsi="Times New Roman" w:cs="Times New Roman"/>
                <w:color w:val="1A1C1E"/>
                <w:kern w:val="0"/>
                <w:sz w:val="28"/>
                <w:szCs w:val="28"/>
                <w:lang w:eastAsia="en-IN" w:bidi="ar-SA"/>
                <w14:ligatures w14:val="none"/>
              </w:rPr>
              <w:t>5.95</w:t>
            </w:r>
          </w:p>
        </w:tc>
        <w:tc>
          <w:tcPr>
            <w:tcW w:w="2117" w:type="dxa"/>
            <w:tcBorders>
              <w:top w:val="nil"/>
              <w:left w:val="nil"/>
              <w:bottom w:val="single" w:sz="4" w:space="0" w:color="auto"/>
              <w:right w:val="single" w:sz="4" w:space="0" w:color="auto"/>
            </w:tcBorders>
            <w:shd w:val="clear" w:color="000000" w:fill="FFFFFF"/>
            <w:vAlign w:val="center"/>
            <w:hideMark/>
          </w:tcPr>
          <w:p w14:paraId="26A6DCB1" w14:textId="2438039D"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194.</w:t>
            </w:r>
            <w:r w:rsidR="005E692F">
              <w:rPr>
                <w:rFonts w:ascii="Times New Roman" w:eastAsia="Times New Roman" w:hAnsi="Times New Roman" w:cs="Times New Roman"/>
                <w:color w:val="1A1C1E"/>
                <w:kern w:val="0"/>
                <w:sz w:val="28"/>
                <w:szCs w:val="28"/>
                <w:lang w:eastAsia="en-IN" w:bidi="ar-SA"/>
                <w14:ligatures w14:val="none"/>
              </w:rPr>
              <w:t>15</w:t>
            </w:r>
          </w:p>
        </w:tc>
      </w:tr>
      <w:tr w:rsidR="008861EA" w:rsidRPr="00937C78" w14:paraId="024FF4D1"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7CAA62C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15</w:t>
            </w:r>
          </w:p>
        </w:tc>
        <w:tc>
          <w:tcPr>
            <w:tcW w:w="3171" w:type="dxa"/>
            <w:tcBorders>
              <w:top w:val="nil"/>
              <w:left w:val="nil"/>
              <w:bottom w:val="single" w:sz="4" w:space="0" w:color="auto"/>
              <w:right w:val="single" w:sz="4" w:space="0" w:color="auto"/>
            </w:tcBorders>
            <w:shd w:val="clear" w:color="000000" w:fill="FFFFFF"/>
            <w:vAlign w:val="center"/>
            <w:hideMark/>
          </w:tcPr>
          <w:p w14:paraId="2F9C9EB3"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Uttar Pradesh</w:t>
            </w:r>
          </w:p>
        </w:tc>
        <w:tc>
          <w:tcPr>
            <w:tcW w:w="2117" w:type="dxa"/>
            <w:tcBorders>
              <w:top w:val="nil"/>
              <w:left w:val="nil"/>
              <w:bottom w:val="single" w:sz="4" w:space="0" w:color="auto"/>
              <w:right w:val="single" w:sz="4" w:space="0" w:color="auto"/>
            </w:tcBorders>
            <w:shd w:val="clear" w:color="000000" w:fill="FFFFFF"/>
            <w:vAlign w:val="center"/>
            <w:hideMark/>
          </w:tcPr>
          <w:p w14:paraId="2680FF3D" w14:textId="7ED6D08B"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5</w:t>
            </w:r>
            <w:r w:rsidR="00CF4502">
              <w:rPr>
                <w:rFonts w:ascii="Times New Roman" w:eastAsia="Times New Roman" w:hAnsi="Times New Roman" w:cs="Times New Roman"/>
                <w:color w:val="1A1C1E"/>
                <w:kern w:val="0"/>
                <w:sz w:val="28"/>
                <w:szCs w:val="28"/>
                <w:lang w:eastAsia="en-IN" w:bidi="ar-SA"/>
                <w14:ligatures w14:val="none"/>
              </w:rPr>
              <w:t>63.75</w:t>
            </w:r>
          </w:p>
        </w:tc>
        <w:tc>
          <w:tcPr>
            <w:tcW w:w="2117" w:type="dxa"/>
            <w:tcBorders>
              <w:top w:val="nil"/>
              <w:left w:val="nil"/>
              <w:bottom w:val="single" w:sz="4" w:space="0" w:color="auto"/>
              <w:right w:val="single" w:sz="4" w:space="0" w:color="auto"/>
            </w:tcBorders>
            <w:shd w:val="clear" w:color="000000" w:fill="FFFFFF"/>
            <w:vAlign w:val="center"/>
            <w:hideMark/>
          </w:tcPr>
          <w:p w14:paraId="3DCC8234" w14:textId="34A87440"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77</w:t>
            </w:r>
            <w:r w:rsidR="005E692F">
              <w:rPr>
                <w:rFonts w:ascii="Times New Roman" w:eastAsia="Times New Roman" w:hAnsi="Times New Roman" w:cs="Times New Roman"/>
                <w:color w:val="1A1C1E"/>
                <w:kern w:val="0"/>
                <w:sz w:val="28"/>
                <w:szCs w:val="28"/>
                <w:lang w:eastAsia="en-IN" w:bidi="ar-SA"/>
                <w14:ligatures w14:val="none"/>
              </w:rPr>
              <w:t>4.97</w:t>
            </w:r>
          </w:p>
        </w:tc>
        <w:tc>
          <w:tcPr>
            <w:tcW w:w="2117" w:type="dxa"/>
            <w:tcBorders>
              <w:top w:val="nil"/>
              <w:left w:val="nil"/>
              <w:bottom w:val="single" w:sz="4" w:space="0" w:color="auto"/>
              <w:right w:val="single" w:sz="4" w:space="0" w:color="auto"/>
            </w:tcBorders>
            <w:shd w:val="clear" w:color="000000" w:fill="FFFFFF"/>
            <w:vAlign w:val="center"/>
            <w:hideMark/>
          </w:tcPr>
          <w:p w14:paraId="69ABE3D3" w14:textId="13EF6A2A"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733.8</w:t>
            </w:r>
            <w:r w:rsidR="005E692F">
              <w:rPr>
                <w:rFonts w:ascii="Times New Roman" w:eastAsia="Times New Roman" w:hAnsi="Times New Roman" w:cs="Times New Roman"/>
                <w:color w:val="1A1C1E"/>
                <w:kern w:val="0"/>
                <w:sz w:val="28"/>
                <w:szCs w:val="28"/>
                <w:lang w:eastAsia="en-IN" w:bidi="ar-SA"/>
                <w14:ligatures w14:val="none"/>
              </w:rPr>
              <w:t>2</w:t>
            </w:r>
          </w:p>
        </w:tc>
      </w:tr>
      <w:tr w:rsidR="008861EA" w:rsidRPr="00937C78" w14:paraId="43F344C4"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506F9D4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16</w:t>
            </w:r>
          </w:p>
        </w:tc>
        <w:tc>
          <w:tcPr>
            <w:tcW w:w="3171" w:type="dxa"/>
            <w:tcBorders>
              <w:top w:val="nil"/>
              <w:left w:val="nil"/>
              <w:bottom w:val="single" w:sz="4" w:space="0" w:color="auto"/>
              <w:right w:val="single" w:sz="4" w:space="0" w:color="auto"/>
            </w:tcBorders>
            <w:shd w:val="clear" w:color="000000" w:fill="FFFFFF"/>
            <w:vAlign w:val="center"/>
            <w:hideMark/>
          </w:tcPr>
          <w:p w14:paraId="64F0FB0A"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West Bengal</w:t>
            </w:r>
          </w:p>
        </w:tc>
        <w:tc>
          <w:tcPr>
            <w:tcW w:w="2117" w:type="dxa"/>
            <w:tcBorders>
              <w:top w:val="nil"/>
              <w:left w:val="nil"/>
              <w:bottom w:val="single" w:sz="4" w:space="0" w:color="auto"/>
              <w:right w:val="single" w:sz="4" w:space="0" w:color="auto"/>
            </w:tcBorders>
            <w:shd w:val="clear" w:color="000000" w:fill="FFFFFF"/>
            <w:vAlign w:val="center"/>
            <w:hideMark/>
          </w:tcPr>
          <w:p w14:paraId="0BDBAE77" w14:textId="502A8D16"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3424</w:t>
            </w:r>
            <w:r w:rsidR="00CF4502">
              <w:rPr>
                <w:rFonts w:ascii="Times New Roman" w:eastAsia="Times New Roman" w:hAnsi="Times New Roman" w:cs="Times New Roman"/>
                <w:color w:val="1A1C1E"/>
                <w:kern w:val="0"/>
                <w:sz w:val="28"/>
                <w:szCs w:val="28"/>
                <w:lang w:eastAsia="en-IN" w:bidi="ar-SA"/>
                <w14:ligatures w14:val="none"/>
              </w:rPr>
              <w:t>.01</w:t>
            </w:r>
          </w:p>
        </w:tc>
        <w:tc>
          <w:tcPr>
            <w:tcW w:w="2117" w:type="dxa"/>
            <w:tcBorders>
              <w:top w:val="nil"/>
              <w:left w:val="nil"/>
              <w:bottom w:val="single" w:sz="4" w:space="0" w:color="auto"/>
              <w:right w:val="single" w:sz="4" w:space="0" w:color="auto"/>
            </w:tcBorders>
            <w:shd w:val="clear" w:color="000000" w:fill="FFFFFF"/>
            <w:vAlign w:val="center"/>
            <w:hideMark/>
          </w:tcPr>
          <w:p w14:paraId="05C0BA11" w14:textId="3D42D126"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3241</w:t>
            </w:r>
            <w:r w:rsidR="005E692F">
              <w:rPr>
                <w:rFonts w:ascii="Times New Roman" w:eastAsia="Times New Roman" w:hAnsi="Times New Roman" w:cs="Times New Roman"/>
                <w:color w:val="1A1C1E"/>
                <w:kern w:val="0"/>
                <w:sz w:val="28"/>
                <w:szCs w:val="28"/>
                <w:lang w:eastAsia="en-IN" w:bidi="ar-SA"/>
                <w14:ligatures w14:val="none"/>
              </w:rPr>
              <w:t>.43</w:t>
            </w:r>
          </w:p>
        </w:tc>
        <w:tc>
          <w:tcPr>
            <w:tcW w:w="2117" w:type="dxa"/>
            <w:tcBorders>
              <w:top w:val="nil"/>
              <w:left w:val="nil"/>
              <w:bottom w:val="single" w:sz="4" w:space="0" w:color="auto"/>
              <w:right w:val="single" w:sz="4" w:space="0" w:color="auto"/>
            </w:tcBorders>
            <w:shd w:val="clear" w:color="000000" w:fill="FFFFFF"/>
            <w:vAlign w:val="center"/>
            <w:hideMark/>
          </w:tcPr>
          <w:p w14:paraId="4DAEBF72" w14:textId="41943DDE"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3141</w:t>
            </w:r>
            <w:r w:rsidR="005E692F">
              <w:rPr>
                <w:rFonts w:ascii="Times New Roman" w:eastAsia="Times New Roman" w:hAnsi="Times New Roman" w:cs="Times New Roman"/>
                <w:color w:val="1A1C1E"/>
                <w:kern w:val="0"/>
                <w:sz w:val="28"/>
                <w:szCs w:val="28"/>
                <w:lang w:eastAsia="en-IN" w:bidi="ar-SA"/>
                <w14:ligatures w14:val="none"/>
              </w:rPr>
              <w:t>.62</w:t>
            </w:r>
          </w:p>
        </w:tc>
      </w:tr>
      <w:tr w:rsidR="008861EA" w:rsidRPr="00937C78" w14:paraId="7E98C4CA"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66A1F090" w14:textId="0BA0DEA0" w:rsidR="00BD547F" w:rsidRPr="00937C78" w:rsidRDefault="00BD547F"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171" w:type="dxa"/>
            <w:tcBorders>
              <w:top w:val="nil"/>
              <w:left w:val="nil"/>
              <w:bottom w:val="single" w:sz="4" w:space="0" w:color="auto"/>
              <w:right w:val="single" w:sz="4" w:space="0" w:color="auto"/>
            </w:tcBorders>
            <w:shd w:val="clear" w:color="000000" w:fill="FFFFFF"/>
            <w:vAlign w:val="center"/>
            <w:hideMark/>
          </w:tcPr>
          <w:p w14:paraId="6D96AA96"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All States</w:t>
            </w:r>
          </w:p>
        </w:tc>
        <w:tc>
          <w:tcPr>
            <w:tcW w:w="2117" w:type="dxa"/>
            <w:tcBorders>
              <w:top w:val="nil"/>
              <w:left w:val="nil"/>
              <w:bottom w:val="single" w:sz="4" w:space="0" w:color="auto"/>
              <w:right w:val="single" w:sz="4" w:space="0" w:color="auto"/>
            </w:tcBorders>
            <w:shd w:val="clear" w:color="000000" w:fill="FFFFFF"/>
            <w:vAlign w:val="center"/>
            <w:hideMark/>
          </w:tcPr>
          <w:p w14:paraId="481B3A5F" w14:textId="6228C850"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1311</w:t>
            </w:r>
            <w:r w:rsidR="00CF4502">
              <w:rPr>
                <w:rFonts w:ascii="Times New Roman" w:eastAsia="Times New Roman" w:hAnsi="Times New Roman" w:cs="Times New Roman"/>
                <w:color w:val="1A1C1E"/>
                <w:kern w:val="0"/>
                <w:sz w:val="28"/>
                <w:szCs w:val="28"/>
                <w:lang w:eastAsia="en-IN" w:bidi="ar-SA"/>
                <w14:ligatures w14:val="none"/>
              </w:rPr>
              <w:t>8.81</w:t>
            </w:r>
          </w:p>
        </w:tc>
        <w:tc>
          <w:tcPr>
            <w:tcW w:w="2117" w:type="dxa"/>
            <w:tcBorders>
              <w:top w:val="nil"/>
              <w:left w:val="nil"/>
              <w:bottom w:val="single" w:sz="4" w:space="0" w:color="auto"/>
              <w:right w:val="single" w:sz="4" w:space="0" w:color="auto"/>
            </w:tcBorders>
            <w:shd w:val="clear" w:color="000000" w:fill="FFFFFF"/>
            <w:vAlign w:val="center"/>
            <w:hideMark/>
          </w:tcPr>
          <w:p w14:paraId="579B2E58" w14:textId="2396E576"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14986</w:t>
            </w:r>
            <w:r w:rsidR="005E692F">
              <w:rPr>
                <w:rFonts w:ascii="Times New Roman" w:eastAsia="Times New Roman" w:hAnsi="Times New Roman" w:cs="Times New Roman"/>
                <w:color w:val="1A1C1E"/>
                <w:kern w:val="0"/>
                <w:sz w:val="28"/>
                <w:szCs w:val="28"/>
                <w:lang w:eastAsia="en-IN" w:bidi="ar-SA"/>
                <w14:ligatures w14:val="none"/>
              </w:rPr>
              <w:t>.12</w:t>
            </w:r>
          </w:p>
        </w:tc>
        <w:tc>
          <w:tcPr>
            <w:tcW w:w="2117" w:type="dxa"/>
            <w:tcBorders>
              <w:top w:val="nil"/>
              <w:left w:val="nil"/>
              <w:bottom w:val="single" w:sz="4" w:space="0" w:color="auto"/>
              <w:right w:val="single" w:sz="4" w:space="0" w:color="auto"/>
            </w:tcBorders>
            <w:shd w:val="clear" w:color="000000" w:fill="FFFFFF"/>
            <w:vAlign w:val="center"/>
            <w:hideMark/>
          </w:tcPr>
          <w:p w14:paraId="774DCC05" w14:textId="7B2660ED"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16072</w:t>
            </w:r>
            <w:r w:rsidR="005E692F">
              <w:rPr>
                <w:rFonts w:ascii="Times New Roman" w:eastAsia="Times New Roman" w:hAnsi="Times New Roman" w:cs="Times New Roman"/>
                <w:color w:val="1A1C1E"/>
                <w:kern w:val="0"/>
                <w:sz w:val="28"/>
                <w:szCs w:val="28"/>
                <w:lang w:eastAsia="en-IN" w:bidi="ar-SA"/>
                <w14:ligatures w14:val="none"/>
              </w:rPr>
              <w:t>.21</w:t>
            </w:r>
          </w:p>
        </w:tc>
      </w:tr>
      <w:tr w:rsidR="008861EA" w:rsidRPr="00937C78" w14:paraId="4A03FF21"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45C265A7" w14:textId="35895194" w:rsidR="00BD547F" w:rsidRPr="00937C78" w:rsidRDefault="00BD547F"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171" w:type="dxa"/>
            <w:tcBorders>
              <w:top w:val="nil"/>
              <w:left w:val="nil"/>
              <w:bottom w:val="single" w:sz="4" w:space="0" w:color="auto"/>
              <w:right w:val="single" w:sz="4" w:space="0" w:color="auto"/>
            </w:tcBorders>
            <w:shd w:val="clear" w:color="000000" w:fill="FFFFFF"/>
            <w:vAlign w:val="center"/>
            <w:hideMark/>
          </w:tcPr>
          <w:p w14:paraId="4DC2A3A4" w14:textId="77777777" w:rsidR="00BD547F" w:rsidRPr="00937C78" w:rsidRDefault="00BD547F" w:rsidP="00964F1D">
            <w:pPr>
              <w:spacing w:after="0" w:line="240" w:lineRule="auto"/>
              <w:ind w:left="142"/>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Union Territories</w:t>
            </w:r>
          </w:p>
        </w:tc>
        <w:tc>
          <w:tcPr>
            <w:tcW w:w="2117" w:type="dxa"/>
            <w:tcBorders>
              <w:top w:val="nil"/>
              <w:left w:val="nil"/>
              <w:bottom w:val="single" w:sz="4" w:space="0" w:color="auto"/>
              <w:right w:val="single" w:sz="4" w:space="0" w:color="auto"/>
            </w:tcBorders>
            <w:shd w:val="clear" w:color="000000" w:fill="FFFFFF"/>
            <w:vAlign w:val="center"/>
            <w:hideMark/>
          </w:tcPr>
          <w:p w14:paraId="3F0C9A9A" w14:textId="454DFC52"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695.</w:t>
            </w:r>
            <w:r w:rsidR="00CF4502">
              <w:rPr>
                <w:rFonts w:ascii="Times New Roman" w:eastAsia="Times New Roman" w:hAnsi="Times New Roman" w:cs="Times New Roman"/>
                <w:color w:val="1A1C1E"/>
                <w:kern w:val="0"/>
                <w:sz w:val="28"/>
                <w:szCs w:val="28"/>
                <w:lang w:eastAsia="en-IN" w:bidi="ar-SA"/>
                <w14:ligatures w14:val="none"/>
              </w:rPr>
              <w:t>25</w:t>
            </w:r>
          </w:p>
        </w:tc>
        <w:tc>
          <w:tcPr>
            <w:tcW w:w="2117" w:type="dxa"/>
            <w:tcBorders>
              <w:top w:val="nil"/>
              <w:left w:val="nil"/>
              <w:bottom w:val="single" w:sz="4" w:space="0" w:color="auto"/>
              <w:right w:val="single" w:sz="4" w:space="0" w:color="auto"/>
            </w:tcBorders>
            <w:shd w:val="clear" w:color="000000" w:fill="FFFFFF"/>
            <w:vAlign w:val="center"/>
            <w:hideMark/>
          </w:tcPr>
          <w:p w14:paraId="6193DF7C" w14:textId="58863E52"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900.</w:t>
            </w:r>
            <w:r w:rsidR="005E692F">
              <w:rPr>
                <w:rFonts w:ascii="Times New Roman" w:eastAsia="Times New Roman" w:hAnsi="Times New Roman" w:cs="Times New Roman"/>
                <w:color w:val="1A1C1E"/>
                <w:kern w:val="0"/>
                <w:sz w:val="28"/>
                <w:szCs w:val="28"/>
                <w:lang w:eastAsia="en-IN" w:bidi="ar-SA"/>
                <w14:ligatures w14:val="none"/>
              </w:rPr>
              <w:t>69</w:t>
            </w:r>
          </w:p>
        </w:tc>
        <w:tc>
          <w:tcPr>
            <w:tcW w:w="2117" w:type="dxa"/>
            <w:tcBorders>
              <w:top w:val="nil"/>
              <w:left w:val="nil"/>
              <w:bottom w:val="single" w:sz="4" w:space="0" w:color="auto"/>
              <w:right w:val="single" w:sz="4" w:space="0" w:color="auto"/>
            </w:tcBorders>
            <w:shd w:val="clear" w:color="000000" w:fill="FFFFFF"/>
            <w:vAlign w:val="center"/>
            <w:hideMark/>
          </w:tcPr>
          <w:p w14:paraId="00F17436" w14:textId="35DAC8FA"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110</w:t>
            </w:r>
            <w:r w:rsidR="005E692F">
              <w:rPr>
                <w:rFonts w:ascii="Times New Roman" w:eastAsia="Times New Roman" w:hAnsi="Times New Roman" w:cs="Times New Roman"/>
                <w:color w:val="1A1C1E"/>
                <w:kern w:val="0"/>
                <w:sz w:val="28"/>
                <w:szCs w:val="28"/>
                <w:lang w:eastAsia="en-IN" w:bidi="ar-SA"/>
                <w14:ligatures w14:val="none"/>
              </w:rPr>
              <w:t>6.72</w:t>
            </w:r>
          </w:p>
        </w:tc>
      </w:tr>
      <w:tr w:rsidR="008861EA" w:rsidRPr="00937C78" w14:paraId="496A3A19" w14:textId="77777777" w:rsidTr="00CF4502">
        <w:trPr>
          <w:trHeight w:val="20"/>
        </w:trPr>
        <w:tc>
          <w:tcPr>
            <w:tcW w:w="1165" w:type="dxa"/>
            <w:tcBorders>
              <w:top w:val="nil"/>
              <w:left w:val="single" w:sz="4" w:space="0" w:color="auto"/>
              <w:bottom w:val="single" w:sz="4" w:space="0" w:color="auto"/>
              <w:right w:val="single" w:sz="4" w:space="0" w:color="auto"/>
            </w:tcBorders>
            <w:shd w:val="clear" w:color="000000" w:fill="FFFFFF"/>
            <w:vAlign w:val="center"/>
            <w:hideMark/>
          </w:tcPr>
          <w:p w14:paraId="165F61B8" w14:textId="700B701B" w:rsidR="00BD547F" w:rsidRPr="00937C78" w:rsidRDefault="00BD547F"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3171" w:type="dxa"/>
            <w:tcBorders>
              <w:top w:val="nil"/>
              <w:left w:val="nil"/>
              <w:bottom w:val="single" w:sz="4" w:space="0" w:color="auto"/>
              <w:right w:val="single" w:sz="4" w:space="0" w:color="auto"/>
            </w:tcBorders>
            <w:shd w:val="clear" w:color="000000" w:fill="FFFFFF"/>
            <w:vAlign w:val="center"/>
            <w:hideMark/>
          </w:tcPr>
          <w:p w14:paraId="64348EC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GRAND TOTAL</w:t>
            </w:r>
          </w:p>
        </w:tc>
        <w:tc>
          <w:tcPr>
            <w:tcW w:w="2117" w:type="dxa"/>
            <w:tcBorders>
              <w:top w:val="nil"/>
              <w:left w:val="nil"/>
              <w:bottom w:val="single" w:sz="4" w:space="0" w:color="auto"/>
              <w:right w:val="single" w:sz="4" w:space="0" w:color="auto"/>
            </w:tcBorders>
            <w:shd w:val="clear" w:color="000000" w:fill="FFFFFF"/>
            <w:vAlign w:val="center"/>
            <w:hideMark/>
          </w:tcPr>
          <w:p w14:paraId="4F567EAC" w14:textId="37DF1F8E"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13814</w:t>
            </w:r>
            <w:r w:rsidR="00CF4502">
              <w:rPr>
                <w:rFonts w:ascii="Times New Roman" w:eastAsia="Times New Roman" w:hAnsi="Times New Roman" w:cs="Times New Roman"/>
                <w:color w:val="1A1C1E"/>
                <w:kern w:val="0"/>
                <w:sz w:val="28"/>
                <w:szCs w:val="28"/>
                <w:lang w:eastAsia="en-IN" w:bidi="ar-SA"/>
                <w14:ligatures w14:val="none"/>
              </w:rPr>
              <w:t>.06</w:t>
            </w:r>
          </w:p>
        </w:tc>
        <w:tc>
          <w:tcPr>
            <w:tcW w:w="2117" w:type="dxa"/>
            <w:tcBorders>
              <w:top w:val="nil"/>
              <w:left w:val="nil"/>
              <w:bottom w:val="single" w:sz="4" w:space="0" w:color="auto"/>
              <w:right w:val="single" w:sz="4" w:space="0" w:color="auto"/>
            </w:tcBorders>
            <w:shd w:val="clear" w:color="000000" w:fill="FFFFFF"/>
            <w:vAlign w:val="center"/>
            <w:hideMark/>
          </w:tcPr>
          <w:p w14:paraId="44467B87" w14:textId="16E70C87"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1588</w:t>
            </w:r>
            <w:r w:rsidR="005E692F">
              <w:rPr>
                <w:rFonts w:ascii="Times New Roman" w:eastAsia="Times New Roman" w:hAnsi="Times New Roman" w:cs="Times New Roman"/>
                <w:color w:val="1A1C1E"/>
                <w:kern w:val="0"/>
                <w:sz w:val="28"/>
                <w:szCs w:val="28"/>
                <w:lang w:eastAsia="en-IN" w:bidi="ar-SA"/>
                <w14:ligatures w14:val="none"/>
              </w:rPr>
              <w:t>6.81</w:t>
            </w:r>
          </w:p>
        </w:tc>
        <w:tc>
          <w:tcPr>
            <w:tcW w:w="2117" w:type="dxa"/>
            <w:tcBorders>
              <w:top w:val="nil"/>
              <w:left w:val="nil"/>
              <w:bottom w:val="single" w:sz="4" w:space="0" w:color="auto"/>
              <w:right w:val="single" w:sz="4" w:space="0" w:color="auto"/>
            </w:tcBorders>
            <w:shd w:val="clear" w:color="000000" w:fill="FFFFFF"/>
            <w:vAlign w:val="center"/>
            <w:hideMark/>
          </w:tcPr>
          <w:p w14:paraId="5EFDCB39" w14:textId="0FD72D28" w:rsidR="00BD547F" w:rsidRPr="00937C78" w:rsidRDefault="00BD547F" w:rsidP="009B6F52">
            <w:pPr>
              <w:spacing w:after="0" w:line="240" w:lineRule="auto"/>
              <w:ind w:left="142"/>
              <w:jc w:val="center"/>
              <w:rPr>
                <w:rFonts w:ascii="Times New Roman" w:eastAsia="Times New Roman" w:hAnsi="Times New Roman" w:cs="Times New Roman"/>
                <w:color w:val="1A1C1E"/>
                <w:kern w:val="0"/>
                <w:sz w:val="28"/>
                <w:szCs w:val="28"/>
                <w:lang w:eastAsia="en-IN" w:bidi="ar-SA"/>
                <w14:ligatures w14:val="none"/>
              </w:rPr>
            </w:pPr>
            <w:r w:rsidRPr="00937C78">
              <w:rPr>
                <w:rFonts w:ascii="Times New Roman" w:eastAsia="Times New Roman" w:hAnsi="Times New Roman" w:cs="Times New Roman"/>
                <w:color w:val="1A1C1E"/>
                <w:kern w:val="0"/>
                <w:sz w:val="28"/>
                <w:szCs w:val="28"/>
                <w:lang w:eastAsia="en-IN" w:bidi="ar-SA"/>
                <w14:ligatures w14:val="none"/>
              </w:rPr>
              <w:t>1717</w:t>
            </w:r>
            <w:r w:rsidR="005E692F">
              <w:rPr>
                <w:rFonts w:ascii="Times New Roman" w:eastAsia="Times New Roman" w:hAnsi="Times New Roman" w:cs="Times New Roman"/>
                <w:color w:val="1A1C1E"/>
                <w:kern w:val="0"/>
                <w:sz w:val="28"/>
                <w:szCs w:val="28"/>
                <w:lang w:eastAsia="en-IN" w:bidi="ar-SA"/>
                <w14:ligatures w14:val="none"/>
              </w:rPr>
              <w:t>8.93</w:t>
            </w:r>
          </w:p>
        </w:tc>
      </w:tr>
    </w:tbl>
    <w:p w14:paraId="20BDBF46" w14:textId="04903B0A" w:rsidR="000E3105" w:rsidRPr="00937C78" w:rsidRDefault="000E3105" w:rsidP="00D64C9B">
      <w:pPr>
        <w:pStyle w:val="Sources"/>
        <w:rPr>
          <w:lang w:eastAsia="en-IN"/>
        </w:rPr>
      </w:pPr>
      <w:r w:rsidRPr="00937C78">
        <w:rPr>
          <w:lang w:eastAsia="en-IN"/>
        </w:rPr>
        <w:t>Source: Combined Finance and Revenue Accounts for 1961</w:t>
      </w:r>
      <w:r w:rsidR="00CF4502">
        <w:rPr>
          <w:lang w:eastAsia="en-IN"/>
        </w:rPr>
        <w:t>-</w:t>
      </w:r>
      <w:r w:rsidRPr="00937C78">
        <w:rPr>
          <w:lang w:eastAsia="en-IN"/>
        </w:rPr>
        <w:t>62. Accountants General for 1962</w:t>
      </w:r>
      <w:r w:rsidR="00CF4502">
        <w:rPr>
          <w:lang w:eastAsia="en-IN"/>
        </w:rPr>
        <w:t>-</w:t>
      </w:r>
      <w:r w:rsidRPr="00937C78">
        <w:rPr>
          <w:lang w:eastAsia="en-IN"/>
        </w:rPr>
        <w:t>63 and 1963</w:t>
      </w:r>
      <w:r w:rsidR="00CF4502">
        <w:rPr>
          <w:lang w:eastAsia="en-IN"/>
        </w:rPr>
        <w:t>-</w:t>
      </w:r>
      <w:r w:rsidRPr="00937C78">
        <w:rPr>
          <w:lang w:eastAsia="en-IN"/>
        </w:rPr>
        <w:t>64</w:t>
      </w:r>
    </w:p>
    <w:p w14:paraId="34B64A6C" w14:textId="77777777" w:rsidR="000E3105" w:rsidRPr="00937C78" w:rsidRDefault="000E3105" w:rsidP="009B6F52">
      <w:pPr>
        <w:ind w:left="142"/>
        <w:rPr>
          <w:rFonts w:ascii="Times New Roman" w:hAnsi="Times New Roman" w:cs="Times New Roman"/>
          <w:lang w:eastAsia="en-IN"/>
        </w:rPr>
      </w:pPr>
    </w:p>
    <w:p w14:paraId="1DD8B5BE" w14:textId="036F75C2" w:rsidR="000E3105" w:rsidRPr="00937C78" w:rsidRDefault="000E3105" w:rsidP="009B6F52">
      <w:pPr>
        <w:pStyle w:val="ListParagraph"/>
        <w:shd w:val="clear" w:color="auto" w:fill="FFFFFF"/>
        <w:spacing w:after="0" w:line="276" w:lineRule="auto"/>
        <w:ind w:left="142"/>
        <w:jc w:val="both"/>
        <w:outlineLvl w:val="2"/>
        <w:rPr>
          <w:rFonts w:ascii="Times New Roman" w:eastAsia="Times New Roman" w:hAnsi="Times New Roman" w:cs="Times New Roman"/>
          <w:b/>
          <w:bCs/>
          <w:color w:val="1A1C1E"/>
          <w:kern w:val="0"/>
          <w:sz w:val="28"/>
          <w:szCs w:val="28"/>
          <w:lang w:eastAsia="en-IN"/>
          <w14:ligatures w14:val="none"/>
        </w:rPr>
        <w:sectPr w:rsidR="000E3105" w:rsidRPr="00937C78" w:rsidSect="000E3105">
          <w:pgSz w:w="11906" w:h="16838"/>
          <w:pgMar w:top="1440" w:right="1440" w:bottom="1440" w:left="1440" w:header="709" w:footer="709" w:gutter="0"/>
          <w:cols w:space="708"/>
          <w:docGrid w:linePitch="360"/>
        </w:sectPr>
      </w:pPr>
    </w:p>
    <w:p w14:paraId="2D9F3F27" w14:textId="77777777" w:rsidR="000E3105" w:rsidRPr="00937C78" w:rsidRDefault="000E3105" w:rsidP="00964F1D">
      <w:pPr>
        <w:pStyle w:val="Heading3"/>
      </w:pPr>
      <w:bookmarkStart w:id="50" w:name="_Toc218696739"/>
      <w:r w:rsidRPr="00937C78">
        <w:lastRenderedPageBreak/>
        <w:t>TABLE 18: Revenue from Union Excise Duties</w:t>
      </w:r>
      <w:bookmarkEnd w:id="50"/>
    </w:p>
    <w:p w14:paraId="60D78EA1" w14:textId="279C5305" w:rsidR="00C37187" w:rsidRPr="00937C78" w:rsidRDefault="000E3105" w:rsidP="00722A4B">
      <w:pPr>
        <w:pStyle w:val="ListParagraph"/>
        <w:tabs>
          <w:tab w:val="left" w:pos="6413"/>
        </w:tabs>
        <w:spacing w:after="0" w:line="276" w:lineRule="auto"/>
        <w:ind w:left="142"/>
        <w:jc w:val="right"/>
        <w:rPr>
          <w:rFonts w:ascii="Times New Roman" w:hAnsi="Times New Roman" w:cs="Times New Roman"/>
          <w:i/>
          <w:iCs/>
          <w:sz w:val="28"/>
          <w:szCs w:val="28"/>
        </w:rPr>
      </w:pPr>
      <w:r w:rsidRPr="00937C78">
        <w:rPr>
          <w:rFonts w:ascii="Times New Roman" w:hAnsi="Times New Roman" w:cs="Times New Roman"/>
          <w:i/>
          <w:iCs/>
          <w:sz w:val="28"/>
          <w:szCs w:val="28"/>
        </w:rPr>
        <w:tab/>
      </w:r>
      <w:r w:rsidRPr="00937C78">
        <w:rPr>
          <w:rFonts w:ascii="Times New Roman" w:hAnsi="Times New Roman" w:cs="Times New Roman"/>
          <w:i/>
          <w:iCs/>
          <w:sz w:val="28"/>
          <w:szCs w:val="28"/>
        </w:rPr>
        <w:tab/>
      </w:r>
      <w:r w:rsidRPr="00937C78">
        <w:rPr>
          <w:rFonts w:ascii="Times New Roman" w:hAnsi="Times New Roman" w:cs="Times New Roman"/>
          <w:i/>
          <w:iCs/>
          <w:sz w:val="28"/>
          <w:szCs w:val="28"/>
        </w:rPr>
        <w:tab/>
      </w:r>
      <w:r w:rsidRPr="00937C78">
        <w:rPr>
          <w:rFonts w:ascii="Times New Roman" w:hAnsi="Times New Roman" w:cs="Times New Roman"/>
          <w:i/>
          <w:iCs/>
          <w:sz w:val="28"/>
          <w:szCs w:val="28"/>
        </w:rPr>
        <w:tab/>
      </w:r>
      <w:r w:rsidRPr="00937C78">
        <w:rPr>
          <w:rFonts w:ascii="Times New Roman" w:hAnsi="Times New Roman" w:cs="Times New Roman"/>
          <w:i/>
          <w:iCs/>
          <w:sz w:val="28"/>
          <w:szCs w:val="28"/>
        </w:rPr>
        <w:tab/>
      </w:r>
      <w:r w:rsidRPr="00937C78">
        <w:rPr>
          <w:rFonts w:ascii="Times New Roman" w:hAnsi="Times New Roman" w:cs="Times New Roman"/>
          <w:i/>
          <w:iCs/>
          <w:sz w:val="28"/>
          <w:szCs w:val="28"/>
        </w:rPr>
        <w:tab/>
        <w:t>(Rs. lakhs)</w:t>
      </w:r>
    </w:p>
    <w:tbl>
      <w:tblPr>
        <w:tblW w:w="15591" w:type="dxa"/>
        <w:jc w:val="center"/>
        <w:tblLook w:val="04A0" w:firstRow="1" w:lastRow="0" w:firstColumn="1" w:lastColumn="0" w:noHBand="0" w:noVBand="1"/>
      </w:tblPr>
      <w:tblGrid>
        <w:gridCol w:w="890"/>
        <w:gridCol w:w="2427"/>
        <w:gridCol w:w="1020"/>
        <w:gridCol w:w="1263"/>
        <w:gridCol w:w="1372"/>
        <w:gridCol w:w="1364"/>
        <w:gridCol w:w="1408"/>
        <w:gridCol w:w="1412"/>
        <w:gridCol w:w="1518"/>
        <w:gridCol w:w="1412"/>
        <w:gridCol w:w="1505"/>
      </w:tblGrid>
      <w:tr w:rsidR="008861EA" w:rsidRPr="00937C78" w14:paraId="04C18B5A" w14:textId="77777777" w:rsidTr="00964F1D">
        <w:trPr>
          <w:trHeight w:val="20"/>
          <w:jc w:val="center"/>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2EE3B" w14:textId="77777777"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Sl. No.</w:t>
            </w:r>
          </w:p>
        </w:tc>
        <w:tc>
          <w:tcPr>
            <w:tcW w:w="2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A3C54" w14:textId="77777777"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Commodities</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3A15B783" w14:textId="566E0CAE"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1961</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62*</w:t>
            </w:r>
          </w:p>
          <w:p w14:paraId="647935C2" w14:textId="6E2DF262"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(A) Basic</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14:paraId="694EDFFA" w14:textId="1C8932C9"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1962</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63*</w:t>
            </w:r>
          </w:p>
          <w:p w14:paraId="19104C1D" w14:textId="11F35EE7"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(A) Basic</w:t>
            </w:r>
          </w:p>
        </w:tc>
        <w:tc>
          <w:tcPr>
            <w:tcW w:w="1391" w:type="dxa"/>
            <w:tcBorders>
              <w:top w:val="single" w:sz="4" w:space="0" w:color="auto"/>
              <w:left w:val="nil"/>
              <w:bottom w:val="single" w:sz="4" w:space="0" w:color="auto"/>
              <w:right w:val="single" w:sz="4" w:space="0" w:color="auto"/>
            </w:tcBorders>
            <w:shd w:val="clear" w:color="000000" w:fill="FFFFFF"/>
            <w:vAlign w:val="center"/>
            <w:hideMark/>
          </w:tcPr>
          <w:p w14:paraId="661EEA57" w14:textId="7185292A"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1962</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63*</w:t>
            </w:r>
          </w:p>
          <w:p w14:paraId="2144B8F2" w14:textId="4B10F99A"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(A) Total†</w:t>
            </w:r>
          </w:p>
        </w:tc>
        <w:tc>
          <w:tcPr>
            <w:tcW w:w="1388" w:type="dxa"/>
            <w:tcBorders>
              <w:top w:val="single" w:sz="4" w:space="0" w:color="auto"/>
              <w:left w:val="nil"/>
              <w:bottom w:val="single" w:sz="4" w:space="0" w:color="auto"/>
              <w:right w:val="single" w:sz="4" w:space="0" w:color="auto"/>
            </w:tcBorders>
            <w:shd w:val="clear" w:color="000000" w:fill="FFFFFF"/>
            <w:vAlign w:val="center"/>
            <w:hideMark/>
          </w:tcPr>
          <w:p w14:paraId="697D484A" w14:textId="4D633215"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1963</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64*</w:t>
            </w:r>
          </w:p>
          <w:p w14:paraId="6477EF88" w14:textId="064B40E3"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(A) Basic</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14:paraId="7F960EF9" w14:textId="4B81CB5B"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1963</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64*</w:t>
            </w:r>
          </w:p>
          <w:p w14:paraId="682D2984" w14:textId="3AC9732C"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(A)Total†</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749AE735" w14:textId="5FD362CA"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1964</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65</w:t>
            </w:r>
          </w:p>
          <w:p w14:paraId="279EA97C" w14:textId="75A4D8EE"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(RE)Basic</w:t>
            </w:r>
          </w:p>
        </w:tc>
        <w:tc>
          <w:tcPr>
            <w:tcW w:w="1452" w:type="dxa"/>
            <w:tcBorders>
              <w:top w:val="single" w:sz="4" w:space="0" w:color="auto"/>
              <w:left w:val="nil"/>
              <w:bottom w:val="single" w:sz="4" w:space="0" w:color="auto"/>
              <w:right w:val="single" w:sz="4" w:space="0" w:color="auto"/>
            </w:tcBorders>
            <w:shd w:val="clear" w:color="000000" w:fill="FFFFFF"/>
            <w:vAlign w:val="center"/>
            <w:hideMark/>
          </w:tcPr>
          <w:p w14:paraId="110A2172" w14:textId="134F2F39"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1964</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65</w:t>
            </w:r>
          </w:p>
          <w:p w14:paraId="0CD8CF8B" w14:textId="4CB1CC42"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(RE)Total†</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7D14F9C0" w14:textId="18CD33F6"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1965</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66</w:t>
            </w:r>
          </w:p>
          <w:p w14:paraId="749EC4A2" w14:textId="28BE3795"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(BE)Basic</w:t>
            </w:r>
          </w:p>
        </w:tc>
        <w:tc>
          <w:tcPr>
            <w:tcW w:w="1452" w:type="dxa"/>
            <w:tcBorders>
              <w:top w:val="single" w:sz="4" w:space="0" w:color="auto"/>
              <w:left w:val="nil"/>
              <w:bottom w:val="single" w:sz="4" w:space="0" w:color="auto"/>
              <w:right w:val="single" w:sz="4" w:space="0" w:color="auto"/>
            </w:tcBorders>
            <w:shd w:val="clear" w:color="000000" w:fill="FFFFFF"/>
            <w:vAlign w:val="center"/>
            <w:hideMark/>
          </w:tcPr>
          <w:p w14:paraId="59DA7511" w14:textId="29395DB8"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1965</w:t>
            </w:r>
            <w:r w:rsidR="00722A4B" w:rsidRPr="00964F1D">
              <w:rPr>
                <w:rFonts w:ascii="Times New Roman" w:eastAsia="Times New Roman" w:hAnsi="Times New Roman" w:cs="Times New Roman"/>
                <w:b/>
                <w:bCs/>
                <w:color w:val="1A1C1E"/>
                <w:kern w:val="0"/>
                <w:szCs w:val="24"/>
                <w:lang w:eastAsia="en-IN" w:bidi="ar-SA"/>
                <w14:ligatures w14:val="none"/>
              </w:rPr>
              <w:t>-</w:t>
            </w:r>
            <w:r w:rsidRPr="00964F1D">
              <w:rPr>
                <w:rFonts w:ascii="Times New Roman" w:eastAsia="Times New Roman" w:hAnsi="Times New Roman" w:cs="Times New Roman"/>
                <w:b/>
                <w:bCs/>
                <w:color w:val="1A1C1E"/>
                <w:kern w:val="0"/>
                <w:szCs w:val="24"/>
                <w:lang w:eastAsia="en-IN" w:bidi="ar-SA"/>
                <w14:ligatures w14:val="none"/>
              </w:rPr>
              <w:t>66</w:t>
            </w:r>
          </w:p>
          <w:p w14:paraId="09EA8373" w14:textId="2CC9FB2C" w:rsidR="008861EA" w:rsidRPr="00964F1D" w:rsidRDefault="008861EA" w:rsidP="009B6F52">
            <w:pPr>
              <w:spacing w:after="0" w:line="240" w:lineRule="auto"/>
              <w:ind w:left="142"/>
              <w:jc w:val="center"/>
              <w:rPr>
                <w:rFonts w:ascii="Times New Roman" w:eastAsia="Times New Roman" w:hAnsi="Times New Roman" w:cs="Times New Roman"/>
                <w:b/>
                <w:bCs/>
                <w:color w:val="1A1C1E"/>
                <w:kern w:val="0"/>
                <w:szCs w:val="24"/>
                <w:lang w:eastAsia="en-IN" w:bidi="ar-SA"/>
                <w14:ligatures w14:val="none"/>
              </w:rPr>
            </w:pPr>
            <w:r w:rsidRPr="00964F1D">
              <w:rPr>
                <w:rFonts w:ascii="Times New Roman" w:eastAsia="Times New Roman" w:hAnsi="Times New Roman" w:cs="Times New Roman"/>
                <w:b/>
                <w:bCs/>
                <w:color w:val="1A1C1E"/>
                <w:kern w:val="0"/>
                <w:szCs w:val="24"/>
                <w:lang w:eastAsia="en-IN" w:bidi="ar-SA"/>
                <w14:ligatures w14:val="none"/>
              </w:rPr>
              <w:t>(BE)Total†</w:t>
            </w:r>
          </w:p>
        </w:tc>
      </w:tr>
      <w:tr w:rsidR="008861EA" w:rsidRPr="00937C78" w14:paraId="0FA725DC" w14:textId="77777777" w:rsidTr="00964F1D">
        <w:trPr>
          <w:trHeight w:val="20"/>
          <w:jc w:val="center"/>
        </w:trPr>
        <w:tc>
          <w:tcPr>
            <w:tcW w:w="33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EB4570" w14:textId="6486F460"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Basic Duties:</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1CD3A657" w14:textId="15C2A173"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14:paraId="7EA12A79" w14:textId="66B86FEC"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391" w:type="dxa"/>
            <w:tcBorders>
              <w:top w:val="single" w:sz="4" w:space="0" w:color="auto"/>
              <w:left w:val="nil"/>
              <w:bottom w:val="single" w:sz="4" w:space="0" w:color="auto"/>
              <w:right w:val="single" w:sz="4" w:space="0" w:color="auto"/>
            </w:tcBorders>
            <w:shd w:val="clear" w:color="000000" w:fill="FFFFFF"/>
            <w:vAlign w:val="center"/>
            <w:hideMark/>
          </w:tcPr>
          <w:p w14:paraId="07E7601E" w14:textId="4CAAA4F3"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388" w:type="dxa"/>
            <w:tcBorders>
              <w:top w:val="single" w:sz="4" w:space="0" w:color="auto"/>
              <w:left w:val="nil"/>
              <w:bottom w:val="single" w:sz="4" w:space="0" w:color="auto"/>
              <w:right w:val="single" w:sz="4" w:space="0" w:color="auto"/>
            </w:tcBorders>
            <w:shd w:val="clear" w:color="000000" w:fill="FFFFFF"/>
            <w:vAlign w:val="center"/>
            <w:hideMark/>
          </w:tcPr>
          <w:p w14:paraId="525F11A0" w14:textId="4986CD8D"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14:paraId="2433FFD8" w14:textId="53887ACE"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79EAB757" w14:textId="35DC0FD9"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452" w:type="dxa"/>
            <w:tcBorders>
              <w:top w:val="single" w:sz="4" w:space="0" w:color="auto"/>
              <w:left w:val="nil"/>
              <w:bottom w:val="single" w:sz="4" w:space="0" w:color="auto"/>
              <w:right w:val="single" w:sz="4" w:space="0" w:color="auto"/>
            </w:tcBorders>
            <w:shd w:val="clear" w:color="000000" w:fill="FFFFFF"/>
            <w:vAlign w:val="center"/>
            <w:hideMark/>
          </w:tcPr>
          <w:p w14:paraId="3C887573" w14:textId="5658B798"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5A0E8588" w14:textId="2488322A"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452" w:type="dxa"/>
            <w:tcBorders>
              <w:top w:val="single" w:sz="4" w:space="0" w:color="auto"/>
              <w:left w:val="nil"/>
              <w:bottom w:val="single" w:sz="4" w:space="0" w:color="auto"/>
              <w:right w:val="single" w:sz="4" w:space="0" w:color="auto"/>
            </w:tcBorders>
            <w:shd w:val="clear" w:color="000000" w:fill="FFFFFF"/>
            <w:vAlign w:val="center"/>
            <w:hideMark/>
          </w:tcPr>
          <w:p w14:paraId="7A259A8E" w14:textId="17F936F9" w:rsidR="008861EA" w:rsidRPr="00937C78" w:rsidRDefault="008861EA"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r>
      <w:tr w:rsidR="008861EA" w:rsidRPr="00937C78" w14:paraId="3294A672"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A642E8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w:t>
            </w:r>
          </w:p>
        </w:tc>
        <w:tc>
          <w:tcPr>
            <w:tcW w:w="2465" w:type="dxa"/>
            <w:tcBorders>
              <w:top w:val="nil"/>
              <w:left w:val="nil"/>
              <w:bottom w:val="single" w:sz="4" w:space="0" w:color="auto"/>
              <w:right w:val="single" w:sz="4" w:space="0" w:color="auto"/>
            </w:tcBorders>
            <w:shd w:val="clear" w:color="000000" w:fill="FFFFFF"/>
            <w:vAlign w:val="center"/>
            <w:hideMark/>
          </w:tcPr>
          <w:p w14:paraId="1059E76F"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Motor Spirit</w:t>
            </w:r>
          </w:p>
        </w:tc>
        <w:tc>
          <w:tcPr>
            <w:tcW w:w="1025" w:type="dxa"/>
            <w:tcBorders>
              <w:top w:val="nil"/>
              <w:left w:val="nil"/>
              <w:bottom w:val="single" w:sz="4" w:space="0" w:color="auto"/>
              <w:right w:val="single" w:sz="4" w:space="0" w:color="auto"/>
            </w:tcBorders>
            <w:shd w:val="clear" w:color="000000" w:fill="FFFFFF"/>
            <w:vAlign w:val="center"/>
            <w:hideMark/>
          </w:tcPr>
          <w:p w14:paraId="6410408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4551</w:t>
            </w:r>
          </w:p>
        </w:tc>
        <w:tc>
          <w:tcPr>
            <w:tcW w:w="1281" w:type="dxa"/>
            <w:tcBorders>
              <w:top w:val="nil"/>
              <w:left w:val="nil"/>
              <w:bottom w:val="single" w:sz="4" w:space="0" w:color="auto"/>
              <w:right w:val="single" w:sz="4" w:space="0" w:color="auto"/>
            </w:tcBorders>
            <w:shd w:val="clear" w:color="000000" w:fill="FFFFFF"/>
            <w:vAlign w:val="center"/>
            <w:hideMark/>
          </w:tcPr>
          <w:p w14:paraId="5E874AA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5115</w:t>
            </w:r>
          </w:p>
        </w:tc>
        <w:tc>
          <w:tcPr>
            <w:tcW w:w="1391" w:type="dxa"/>
            <w:tcBorders>
              <w:top w:val="nil"/>
              <w:left w:val="nil"/>
              <w:bottom w:val="single" w:sz="4" w:space="0" w:color="auto"/>
              <w:right w:val="single" w:sz="4" w:space="0" w:color="auto"/>
            </w:tcBorders>
            <w:shd w:val="clear" w:color="000000" w:fill="FFFFFF"/>
            <w:vAlign w:val="center"/>
            <w:hideMark/>
          </w:tcPr>
          <w:p w14:paraId="07481F4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5156</w:t>
            </w:r>
          </w:p>
        </w:tc>
        <w:tc>
          <w:tcPr>
            <w:tcW w:w="1388" w:type="dxa"/>
            <w:tcBorders>
              <w:top w:val="nil"/>
              <w:left w:val="nil"/>
              <w:bottom w:val="single" w:sz="4" w:space="0" w:color="auto"/>
              <w:right w:val="single" w:sz="4" w:space="0" w:color="auto"/>
            </w:tcBorders>
            <w:shd w:val="clear" w:color="000000" w:fill="FFFFFF"/>
            <w:vAlign w:val="center"/>
            <w:hideMark/>
          </w:tcPr>
          <w:p w14:paraId="74E466C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6188</w:t>
            </w:r>
          </w:p>
        </w:tc>
        <w:tc>
          <w:tcPr>
            <w:tcW w:w="1411" w:type="dxa"/>
            <w:tcBorders>
              <w:top w:val="nil"/>
              <w:left w:val="nil"/>
              <w:bottom w:val="single" w:sz="4" w:space="0" w:color="auto"/>
              <w:right w:val="single" w:sz="4" w:space="0" w:color="auto"/>
            </w:tcBorders>
            <w:shd w:val="clear" w:color="000000" w:fill="FFFFFF"/>
            <w:vAlign w:val="center"/>
            <w:hideMark/>
          </w:tcPr>
          <w:p w14:paraId="7948539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6755</w:t>
            </w:r>
          </w:p>
        </w:tc>
        <w:tc>
          <w:tcPr>
            <w:tcW w:w="1413" w:type="dxa"/>
            <w:tcBorders>
              <w:top w:val="nil"/>
              <w:left w:val="nil"/>
              <w:bottom w:val="single" w:sz="4" w:space="0" w:color="auto"/>
              <w:right w:val="single" w:sz="4" w:space="0" w:color="auto"/>
            </w:tcBorders>
            <w:shd w:val="clear" w:color="000000" w:fill="FFFFFF"/>
            <w:vAlign w:val="center"/>
            <w:hideMark/>
          </w:tcPr>
          <w:p w14:paraId="66BB733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6680</w:t>
            </w:r>
          </w:p>
        </w:tc>
        <w:tc>
          <w:tcPr>
            <w:tcW w:w="1452" w:type="dxa"/>
            <w:tcBorders>
              <w:top w:val="nil"/>
              <w:left w:val="nil"/>
              <w:bottom w:val="single" w:sz="4" w:space="0" w:color="auto"/>
              <w:right w:val="single" w:sz="4" w:space="0" w:color="auto"/>
            </w:tcBorders>
            <w:shd w:val="clear" w:color="000000" w:fill="FFFFFF"/>
            <w:vAlign w:val="center"/>
            <w:hideMark/>
          </w:tcPr>
          <w:p w14:paraId="4040CB9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7230</w:t>
            </w:r>
          </w:p>
        </w:tc>
        <w:tc>
          <w:tcPr>
            <w:tcW w:w="1413" w:type="dxa"/>
            <w:tcBorders>
              <w:top w:val="nil"/>
              <w:left w:val="nil"/>
              <w:bottom w:val="single" w:sz="4" w:space="0" w:color="auto"/>
              <w:right w:val="single" w:sz="4" w:space="0" w:color="auto"/>
            </w:tcBorders>
            <w:shd w:val="clear" w:color="000000" w:fill="FFFFFF"/>
            <w:vAlign w:val="center"/>
            <w:hideMark/>
          </w:tcPr>
          <w:p w14:paraId="10CF574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6800</w:t>
            </w:r>
          </w:p>
        </w:tc>
        <w:tc>
          <w:tcPr>
            <w:tcW w:w="1452" w:type="dxa"/>
            <w:tcBorders>
              <w:top w:val="nil"/>
              <w:left w:val="nil"/>
              <w:bottom w:val="single" w:sz="4" w:space="0" w:color="auto"/>
              <w:right w:val="single" w:sz="4" w:space="0" w:color="auto"/>
            </w:tcBorders>
            <w:shd w:val="clear" w:color="000000" w:fill="FFFFFF"/>
            <w:vAlign w:val="center"/>
            <w:hideMark/>
          </w:tcPr>
          <w:p w14:paraId="7D54A04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7400</w:t>
            </w:r>
          </w:p>
        </w:tc>
      </w:tr>
      <w:tr w:rsidR="008861EA" w:rsidRPr="00937C78" w14:paraId="2F686E4D"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BC22C2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w:t>
            </w:r>
          </w:p>
        </w:tc>
        <w:tc>
          <w:tcPr>
            <w:tcW w:w="2465" w:type="dxa"/>
            <w:tcBorders>
              <w:top w:val="nil"/>
              <w:left w:val="nil"/>
              <w:bottom w:val="single" w:sz="4" w:space="0" w:color="auto"/>
              <w:right w:val="single" w:sz="4" w:space="0" w:color="auto"/>
            </w:tcBorders>
            <w:shd w:val="clear" w:color="000000" w:fill="FFFFFF"/>
            <w:vAlign w:val="center"/>
            <w:hideMark/>
          </w:tcPr>
          <w:p w14:paraId="332555C6"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Kerosene</w:t>
            </w:r>
          </w:p>
        </w:tc>
        <w:tc>
          <w:tcPr>
            <w:tcW w:w="1025" w:type="dxa"/>
            <w:tcBorders>
              <w:top w:val="nil"/>
              <w:left w:val="nil"/>
              <w:bottom w:val="single" w:sz="4" w:space="0" w:color="auto"/>
              <w:right w:val="single" w:sz="4" w:space="0" w:color="auto"/>
            </w:tcBorders>
            <w:shd w:val="clear" w:color="000000" w:fill="FFFFFF"/>
            <w:vAlign w:val="center"/>
            <w:hideMark/>
          </w:tcPr>
          <w:p w14:paraId="3A5852D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1284</w:t>
            </w:r>
          </w:p>
        </w:tc>
        <w:tc>
          <w:tcPr>
            <w:tcW w:w="1281" w:type="dxa"/>
            <w:tcBorders>
              <w:top w:val="nil"/>
              <w:left w:val="nil"/>
              <w:bottom w:val="single" w:sz="4" w:space="0" w:color="auto"/>
              <w:right w:val="single" w:sz="4" w:space="0" w:color="auto"/>
            </w:tcBorders>
            <w:shd w:val="clear" w:color="000000" w:fill="FFFFFF"/>
            <w:vAlign w:val="center"/>
            <w:hideMark/>
          </w:tcPr>
          <w:p w14:paraId="696EC7A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1655</w:t>
            </w:r>
          </w:p>
        </w:tc>
        <w:tc>
          <w:tcPr>
            <w:tcW w:w="1391" w:type="dxa"/>
            <w:tcBorders>
              <w:top w:val="nil"/>
              <w:left w:val="nil"/>
              <w:bottom w:val="single" w:sz="4" w:space="0" w:color="auto"/>
              <w:right w:val="single" w:sz="4" w:space="0" w:color="auto"/>
            </w:tcBorders>
            <w:shd w:val="clear" w:color="000000" w:fill="FFFFFF"/>
            <w:vAlign w:val="center"/>
            <w:hideMark/>
          </w:tcPr>
          <w:p w14:paraId="59EDA7A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1655</w:t>
            </w:r>
          </w:p>
        </w:tc>
        <w:tc>
          <w:tcPr>
            <w:tcW w:w="1388" w:type="dxa"/>
            <w:tcBorders>
              <w:top w:val="nil"/>
              <w:left w:val="nil"/>
              <w:bottom w:val="single" w:sz="4" w:space="0" w:color="auto"/>
              <w:right w:val="single" w:sz="4" w:space="0" w:color="auto"/>
            </w:tcBorders>
            <w:shd w:val="clear" w:color="000000" w:fill="FFFFFF"/>
            <w:vAlign w:val="center"/>
            <w:hideMark/>
          </w:tcPr>
          <w:p w14:paraId="0D44CF8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3574</w:t>
            </w:r>
          </w:p>
        </w:tc>
        <w:tc>
          <w:tcPr>
            <w:tcW w:w="1411" w:type="dxa"/>
            <w:tcBorders>
              <w:top w:val="nil"/>
              <w:left w:val="nil"/>
              <w:bottom w:val="single" w:sz="4" w:space="0" w:color="auto"/>
              <w:right w:val="single" w:sz="4" w:space="0" w:color="auto"/>
            </w:tcBorders>
            <w:shd w:val="clear" w:color="000000" w:fill="FFFFFF"/>
            <w:vAlign w:val="center"/>
            <w:hideMark/>
          </w:tcPr>
          <w:p w14:paraId="23D9B06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3574</w:t>
            </w:r>
          </w:p>
        </w:tc>
        <w:tc>
          <w:tcPr>
            <w:tcW w:w="1413" w:type="dxa"/>
            <w:tcBorders>
              <w:top w:val="nil"/>
              <w:left w:val="nil"/>
              <w:bottom w:val="single" w:sz="4" w:space="0" w:color="auto"/>
              <w:right w:val="single" w:sz="4" w:space="0" w:color="auto"/>
            </w:tcBorders>
            <w:shd w:val="clear" w:color="000000" w:fill="FFFFFF"/>
            <w:vAlign w:val="center"/>
            <w:hideMark/>
          </w:tcPr>
          <w:p w14:paraId="7150404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4080</w:t>
            </w:r>
          </w:p>
        </w:tc>
        <w:tc>
          <w:tcPr>
            <w:tcW w:w="1452" w:type="dxa"/>
            <w:tcBorders>
              <w:top w:val="nil"/>
              <w:left w:val="nil"/>
              <w:bottom w:val="single" w:sz="4" w:space="0" w:color="auto"/>
              <w:right w:val="single" w:sz="4" w:space="0" w:color="auto"/>
            </w:tcBorders>
            <w:shd w:val="clear" w:color="000000" w:fill="FFFFFF"/>
            <w:vAlign w:val="center"/>
            <w:hideMark/>
          </w:tcPr>
          <w:p w14:paraId="2EBE786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4080</w:t>
            </w:r>
          </w:p>
        </w:tc>
        <w:tc>
          <w:tcPr>
            <w:tcW w:w="1413" w:type="dxa"/>
            <w:tcBorders>
              <w:top w:val="nil"/>
              <w:left w:val="nil"/>
              <w:bottom w:val="single" w:sz="4" w:space="0" w:color="auto"/>
              <w:right w:val="single" w:sz="4" w:space="0" w:color="auto"/>
            </w:tcBorders>
            <w:shd w:val="clear" w:color="000000" w:fill="FFFFFF"/>
            <w:vAlign w:val="center"/>
            <w:hideMark/>
          </w:tcPr>
          <w:p w14:paraId="5C1DB91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4500</w:t>
            </w:r>
          </w:p>
        </w:tc>
        <w:tc>
          <w:tcPr>
            <w:tcW w:w="1452" w:type="dxa"/>
            <w:tcBorders>
              <w:top w:val="nil"/>
              <w:left w:val="nil"/>
              <w:bottom w:val="single" w:sz="4" w:space="0" w:color="auto"/>
              <w:right w:val="single" w:sz="4" w:space="0" w:color="auto"/>
            </w:tcBorders>
            <w:shd w:val="clear" w:color="000000" w:fill="FFFFFF"/>
            <w:vAlign w:val="center"/>
            <w:hideMark/>
          </w:tcPr>
          <w:p w14:paraId="7B52B7F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4500</w:t>
            </w:r>
          </w:p>
        </w:tc>
      </w:tr>
      <w:tr w:rsidR="008861EA" w:rsidRPr="00937C78" w14:paraId="4BB89B47"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45C454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3</w:t>
            </w:r>
          </w:p>
        </w:tc>
        <w:tc>
          <w:tcPr>
            <w:tcW w:w="2465" w:type="dxa"/>
            <w:tcBorders>
              <w:top w:val="nil"/>
              <w:left w:val="nil"/>
              <w:bottom w:val="single" w:sz="4" w:space="0" w:color="auto"/>
              <w:right w:val="single" w:sz="4" w:space="0" w:color="auto"/>
            </w:tcBorders>
            <w:shd w:val="clear" w:color="000000" w:fill="FFFFFF"/>
            <w:vAlign w:val="center"/>
            <w:hideMark/>
          </w:tcPr>
          <w:p w14:paraId="72DAB5AB"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Sugar</w:t>
            </w:r>
          </w:p>
        </w:tc>
        <w:tc>
          <w:tcPr>
            <w:tcW w:w="1025" w:type="dxa"/>
            <w:tcBorders>
              <w:top w:val="nil"/>
              <w:left w:val="nil"/>
              <w:bottom w:val="single" w:sz="4" w:space="0" w:color="auto"/>
              <w:right w:val="single" w:sz="4" w:space="0" w:color="auto"/>
            </w:tcBorders>
            <w:shd w:val="clear" w:color="000000" w:fill="FFFFFF"/>
            <w:vAlign w:val="center"/>
            <w:hideMark/>
          </w:tcPr>
          <w:p w14:paraId="4B784B2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4723</w:t>
            </w:r>
          </w:p>
        </w:tc>
        <w:tc>
          <w:tcPr>
            <w:tcW w:w="1281" w:type="dxa"/>
            <w:tcBorders>
              <w:top w:val="nil"/>
              <w:left w:val="nil"/>
              <w:bottom w:val="single" w:sz="4" w:space="0" w:color="auto"/>
              <w:right w:val="single" w:sz="4" w:space="0" w:color="auto"/>
            </w:tcBorders>
            <w:shd w:val="clear" w:color="000000" w:fill="FFFFFF"/>
            <w:vAlign w:val="center"/>
            <w:hideMark/>
          </w:tcPr>
          <w:p w14:paraId="60E7A52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6018</w:t>
            </w:r>
          </w:p>
        </w:tc>
        <w:tc>
          <w:tcPr>
            <w:tcW w:w="1391" w:type="dxa"/>
            <w:tcBorders>
              <w:top w:val="nil"/>
              <w:left w:val="nil"/>
              <w:bottom w:val="single" w:sz="4" w:space="0" w:color="auto"/>
              <w:right w:val="single" w:sz="4" w:space="0" w:color="auto"/>
            </w:tcBorders>
            <w:shd w:val="clear" w:color="000000" w:fill="FFFFFF"/>
            <w:vAlign w:val="center"/>
            <w:hideMark/>
          </w:tcPr>
          <w:p w14:paraId="31B8AE4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6018</w:t>
            </w:r>
          </w:p>
        </w:tc>
        <w:tc>
          <w:tcPr>
            <w:tcW w:w="1388" w:type="dxa"/>
            <w:tcBorders>
              <w:top w:val="nil"/>
              <w:left w:val="nil"/>
              <w:bottom w:val="single" w:sz="4" w:space="0" w:color="auto"/>
              <w:right w:val="single" w:sz="4" w:space="0" w:color="auto"/>
            </w:tcBorders>
            <w:shd w:val="clear" w:color="000000" w:fill="FFFFFF"/>
            <w:vAlign w:val="center"/>
            <w:hideMark/>
          </w:tcPr>
          <w:p w14:paraId="1502A81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5211</w:t>
            </w:r>
          </w:p>
        </w:tc>
        <w:tc>
          <w:tcPr>
            <w:tcW w:w="1411" w:type="dxa"/>
            <w:tcBorders>
              <w:top w:val="nil"/>
              <w:left w:val="nil"/>
              <w:bottom w:val="single" w:sz="4" w:space="0" w:color="auto"/>
              <w:right w:val="single" w:sz="4" w:space="0" w:color="auto"/>
            </w:tcBorders>
            <w:shd w:val="clear" w:color="000000" w:fill="FFFFFF"/>
            <w:vAlign w:val="center"/>
            <w:hideMark/>
          </w:tcPr>
          <w:p w14:paraId="21F7737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5211</w:t>
            </w:r>
          </w:p>
        </w:tc>
        <w:tc>
          <w:tcPr>
            <w:tcW w:w="1413" w:type="dxa"/>
            <w:tcBorders>
              <w:top w:val="nil"/>
              <w:left w:val="nil"/>
              <w:bottom w:val="single" w:sz="4" w:space="0" w:color="auto"/>
              <w:right w:val="single" w:sz="4" w:space="0" w:color="auto"/>
            </w:tcBorders>
            <w:shd w:val="clear" w:color="000000" w:fill="FFFFFF"/>
            <w:vAlign w:val="center"/>
            <w:hideMark/>
          </w:tcPr>
          <w:p w14:paraId="2D147DE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5072</w:t>
            </w:r>
          </w:p>
        </w:tc>
        <w:tc>
          <w:tcPr>
            <w:tcW w:w="1452" w:type="dxa"/>
            <w:tcBorders>
              <w:top w:val="nil"/>
              <w:left w:val="nil"/>
              <w:bottom w:val="single" w:sz="4" w:space="0" w:color="auto"/>
              <w:right w:val="single" w:sz="4" w:space="0" w:color="auto"/>
            </w:tcBorders>
            <w:shd w:val="clear" w:color="000000" w:fill="FFFFFF"/>
            <w:vAlign w:val="center"/>
            <w:hideMark/>
          </w:tcPr>
          <w:p w14:paraId="062F0E8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5072</w:t>
            </w:r>
          </w:p>
        </w:tc>
        <w:tc>
          <w:tcPr>
            <w:tcW w:w="1413" w:type="dxa"/>
            <w:tcBorders>
              <w:top w:val="nil"/>
              <w:left w:val="nil"/>
              <w:bottom w:val="single" w:sz="4" w:space="0" w:color="auto"/>
              <w:right w:val="single" w:sz="4" w:space="0" w:color="auto"/>
            </w:tcBorders>
            <w:shd w:val="clear" w:color="000000" w:fill="FFFFFF"/>
            <w:vAlign w:val="center"/>
            <w:hideMark/>
          </w:tcPr>
          <w:p w14:paraId="564D952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5365</w:t>
            </w:r>
          </w:p>
        </w:tc>
        <w:tc>
          <w:tcPr>
            <w:tcW w:w="1452" w:type="dxa"/>
            <w:tcBorders>
              <w:top w:val="nil"/>
              <w:left w:val="nil"/>
              <w:bottom w:val="single" w:sz="4" w:space="0" w:color="auto"/>
              <w:right w:val="single" w:sz="4" w:space="0" w:color="auto"/>
            </w:tcBorders>
            <w:shd w:val="clear" w:color="000000" w:fill="FFFFFF"/>
            <w:vAlign w:val="center"/>
            <w:hideMark/>
          </w:tcPr>
          <w:p w14:paraId="795EFA6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5365</w:t>
            </w:r>
          </w:p>
        </w:tc>
      </w:tr>
      <w:tr w:rsidR="008861EA" w:rsidRPr="00937C78" w14:paraId="78FAFDC0"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429E19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w:t>
            </w:r>
          </w:p>
        </w:tc>
        <w:tc>
          <w:tcPr>
            <w:tcW w:w="2465" w:type="dxa"/>
            <w:tcBorders>
              <w:top w:val="nil"/>
              <w:left w:val="nil"/>
              <w:bottom w:val="single" w:sz="4" w:space="0" w:color="auto"/>
              <w:right w:val="single" w:sz="4" w:space="0" w:color="auto"/>
            </w:tcBorders>
            <w:shd w:val="clear" w:color="000000" w:fill="FFFFFF"/>
            <w:vAlign w:val="center"/>
            <w:hideMark/>
          </w:tcPr>
          <w:p w14:paraId="55C11050"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Matches</w:t>
            </w:r>
          </w:p>
        </w:tc>
        <w:tc>
          <w:tcPr>
            <w:tcW w:w="1025" w:type="dxa"/>
            <w:tcBorders>
              <w:top w:val="nil"/>
              <w:left w:val="nil"/>
              <w:bottom w:val="single" w:sz="4" w:space="0" w:color="auto"/>
              <w:right w:val="single" w:sz="4" w:space="0" w:color="auto"/>
            </w:tcBorders>
            <w:shd w:val="clear" w:color="000000" w:fill="FFFFFF"/>
            <w:vAlign w:val="center"/>
            <w:hideMark/>
          </w:tcPr>
          <w:p w14:paraId="6A9BA37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1848</w:t>
            </w:r>
          </w:p>
        </w:tc>
        <w:tc>
          <w:tcPr>
            <w:tcW w:w="1281" w:type="dxa"/>
            <w:tcBorders>
              <w:top w:val="nil"/>
              <w:left w:val="nil"/>
              <w:bottom w:val="single" w:sz="4" w:space="0" w:color="auto"/>
              <w:right w:val="single" w:sz="4" w:space="0" w:color="auto"/>
            </w:tcBorders>
            <w:shd w:val="clear" w:color="000000" w:fill="FFFFFF"/>
            <w:vAlign w:val="center"/>
            <w:hideMark/>
          </w:tcPr>
          <w:p w14:paraId="6FDA838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2191</w:t>
            </w:r>
          </w:p>
        </w:tc>
        <w:tc>
          <w:tcPr>
            <w:tcW w:w="1391" w:type="dxa"/>
            <w:tcBorders>
              <w:top w:val="nil"/>
              <w:left w:val="nil"/>
              <w:bottom w:val="single" w:sz="4" w:space="0" w:color="auto"/>
              <w:right w:val="single" w:sz="4" w:space="0" w:color="auto"/>
            </w:tcBorders>
            <w:shd w:val="clear" w:color="000000" w:fill="FFFFFF"/>
            <w:vAlign w:val="center"/>
            <w:hideMark/>
          </w:tcPr>
          <w:p w14:paraId="2CF51C4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2191</w:t>
            </w:r>
          </w:p>
        </w:tc>
        <w:tc>
          <w:tcPr>
            <w:tcW w:w="1388" w:type="dxa"/>
            <w:tcBorders>
              <w:top w:val="nil"/>
              <w:left w:val="nil"/>
              <w:bottom w:val="single" w:sz="4" w:space="0" w:color="auto"/>
              <w:right w:val="single" w:sz="4" w:space="0" w:color="auto"/>
            </w:tcBorders>
            <w:shd w:val="clear" w:color="000000" w:fill="FFFFFF"/>
            <w:vAlign w:val="center"/>
            <w:hideMark/>
          </w:tcPr>
          <w:p w14:paraId="524A8CD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2084</w:t>
            </w:r>
          </w:p>
        </w:tc>
        <w:tc>
          <w:tcPr>
            <w:tcW w:w="1411" w:type="dxa"/>
            <w:tcBorders>
              <w:top w:val="nil"/>
              <w:left w:val="nil"/>
              <w:bottom w:val="single" w:sz="4" w:space="0" w:color="auto"/>
              <w:right w:val="single" w:sz="4" w:space="0" w:color="auto"/>
            </w:tcBorders>
            <w:shd w:val="clear" w:color="000000" w:fill="FFFFFF"/>
            <w:vAlign w:val="center"/>
            <w:hideMark/>
          </w:tcPr>
          <w:p w14:paraId="110AAF3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2084</w:t>
            </w:r>
          </w:p>
        </w:tc>
        <w:tc>
          <w:tcPr>
            <w:tcW w:w="1413" w:type="dxa"/>
            <w:tcBorders>
              <w:top w:val="nil"/>
              <w:left w:val="nil"/>
              <w:bottom w:val="single" w:sz="4" w:space="0" w:color="auto"/>
              <w:right w:val="single" w:sz="4" w:space="0" w:color="auto"/>
            </w:tcBorders>
            <w:shd w:val="clear" w:color="000000" w:fill="FFFFFF"/>
            <w:vAlign w:val="center"/>
            <w:hideMark/>
          </w:tcPr>
          <w:p w14:paraId="61EF810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2250</w:t>
            </w:r>
          </w:p>
        </w:tc>
        <w:tc>
          <w:tcPr>
            <w:tcW w:w="1452" w:type="dxa"/>
            <w:tcBorders>
              <w:top w:val="nil"/>
              <w:left w:val="nil"/>
              <w:bottom w:val="single" w:sz="4" w:space="0" w:color="auto"/>
              <w:right w:val="single" w:sz="4" w:space="0" w:color="auto"/>
            </w:tcBorders>
            <w:shd w:val="clear" w:color="000000" w:fill="FFFFFF"/>
            <w:vAlign w:val="center"/>
            <w:hideMark/>
          </w:tcPr>
          <w:p w14:paraId="3C36CDE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2250</w:t>
            </w:r>
          </w:p>
        </w:tc>
        <w:tc>
          <w:tcPr>
            <w:tcW w:w="1413" w:type="dxa"/>
            <w:tcBorders>
              <w:top w:val="nil"/>
              <w:left w:val="nil"/>
              <w:bottom w:val="single" w:sz="4" w:space="0" w:color="auto"/>
              <w:right w:val="single" w:sz="4" w:space="0" w:color="auto"/>
            </w:tcBorders>
            <w:shd w:val="clear" w:color="000000" w:fill="FFFFFF"/>
            <w:vAlign w:val="center"/>
            <w:hideMark/>
          </w:tcPr>
          <w:p w14:paraId="1D85EC4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2350</w:t>
            </w:r>
          </w:p>
        </w:tc>
        <w:tc>
          <w:tcPr>
            <w:tcW w:w="1452" w:type="dxa"/>
            <w:tcBorders>
              <w:top w:val="nil"/>
              <w:left w:val="nil"/>
              <w:bottom w:val="single" w:sz="4" w:space="0" w:color="auto"/>
              <w:right w:val="single" w:sz="4" w:space="0" w:color="auto"/>
            </w:tcBorders>
            <w:shd w:val="clear" w:color="000000" w:fill="FFFFFF"/>
            <w:vAlign w:val="center"/>
            <w:hideMark/>
          </w:tcPr>
          <w:p w14:paraId="35C59BE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2350</w:t>
            </w:r>
          </w:p>
        </w:tc>
      </w:tr>
      <w:tr w:rsidR="008861EA" w:rsidRPr="00937C78" w14:paraId="1967D7FF"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FE5B33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w:t>
            </w:r>
          </w:p>
        </w:tc>
        <w:tc>
          <w:tcPr>
            <w:tcW w:w="2465" w:type="dxa"/>
            <w:tcBorders>
              <w:top w:val="nil"/>
              <w:left w:val="nil"/>
              <w:bottom w:val="single" w:sz="4" w:space="0" w:color="auto"/>
              <w:right w:val="single" w:sz="4" w:space="0" w:color="auto"/>
            </w:tcBorders>
            <w:shd w:val="clear" w:color="000000" w:fill="FFFFFF"/>
            <w:vAlign w:val="center"/>
            <w:hideMark/>
          </w:tcPr>
          <w:p w14:paraId="3A1970F1"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Steel Ingots</w:t>
            </w:r>
          </w:p>
        </w:tc>
        <w:tc>
          <w:tcPr>
            <w:tcW w:w="1025" w:type="dxa"/>
            <w:tcBorders>
              <w:top w:val="nil"/>
              <w:left w:val="nil"/>
              <w:bottom w:val="single" w:sz="4" w:space="0" w:color="auto"/>
              <w:right w:val="single" w:sz="4" w:space="0" w:color="auto"/>
            </w:tcBorders>
            <w:shd w:val="clear" w:color="000000" w:fill="FFFFFF"/>
            <w:vAlign w:val="center"/>
            <w:hideMark/>
          </w:tcPr>
          <w:p w14:paraId="7D0EA23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1551</w:t>
            </w:r>
          </w:p>
        </w:tc>
        <w:tc>
          <w:tcPr>
            <w:tcW w:w="1281" w:type="dxa"/>
            <w:tcBorders>
              <w:top w:val="nil"/>
              <w:left w:val="nil"/>
              <w:bottom w:val="single" w:sz="4" w:space="0" w:color="auto"/>
              <w:right w:val="single" w:sz="4" w:space="0" w:color="auto"/>
            </w:tcBorders>
            <w:shd w:val="clear" w:color="000000" w:fill="FFFFFF"/>
            <w:vAlign w:val="center"/>
            <w:hideMark/>
          </w:tcPr>
          <w:p w14:paraId="357221E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461</w:t>
            </w:r>
          </w:p>
        </w:tc>
        <w:tc>
          <w:tcPr>
            <w:tcW w:w="1391" w:type="dxa"/>
            <w:tcBorders>
              <w:top w:val="nil"/>
              <w:left w:val="nil"/>
              <w:bottom w:val="single" w:sz="4" w:space="0" w:color="auto"/>
              <w:right w:val="single" w:sz="4" w:space="0" w:color="auto"/>
            </w:tcBorders>
            <w:shd w:val="clear" w:color="000000" w:fill="FFFFFF"/>
            <w:vAlign w:val="center"/>
            <w:hideMark/>
          </w:tcPr>
          <w:p w14:paraId="768C440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461</w:t>
            </w:r>
          </w:p>
        </w:tc>
        <w:tc>
          <w:tcPr>
            <w:tcW w:w="1388" w:type="dxa"/>
            <w:tcBorders>
              <w:top w:val="nil"/>
              <w:left w:val="nil"/>
              <w:bottom w:val="single" w:sz="4" w:space="0" w:color="auto"/>
              <w:right w:val="single" w:sz="4" w:space="0" w:color="auto"/>
            </w:tcBorders>
            <w:shd w:val="clear" w:color="000000" w:fill="FFFFFF"/>
            <w:vAlign w:val="center"/>
            <w:hideMark/>
          </w:tcPr>
          <w:p w14:paraId="7E19E26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20</w:t>
            </w:r>
          </w:p>
        </w:tc>
        <w:tc>
          <w:tcPr>
            <w:tcW w:w="1411" w:type="dxa"/>
            <w:tcBorders>
              <w:top w:val="nil"/>
              <w:left w:val="nil"/>
              <w:bottom w:val="single" w:sz="4" w:space="0" w:color="auto"/>
              <w:right w:val="single" w:sz="4" w:space="0" w:color="auto"/>
            </w:tcBorders>
            <w:shd w:val="clear" w:color="000000" w:fill="FFFFFF"/>
            <w:vAlign w:val="center"/>
            <w:hideMark/>
          </w:tcPr>
          <w:p w14:paraId="421090C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20</w:t>
            </w:r>
          </w:p>
        </w:tc>
        <w:tc>
          <w:tcPr>
            <w:tcW w:w="1413" w:type="dxa"/>
            <w:tcBorders>
              <w:top w:val="nil"/>
              <w:left w:val="nil"/>
              <w:bottom w:val="single" w:sz="4" w:space="0" w:color="auto"/>
              <w:right w:val="single" w:sz="4" w:space="0" w:color="auto"/>
            </w:tcBorders>
            <w:shd w:val="clear" w:color="000000" w:fill="FFFFFF"/>
            <w:vAlign w:val="center"/>
            <w:hideMark/>
          </w:tcPr>
          <w:p w14:paraId="108EA45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25</w:t>
            </w:r>
          </w:p>
        </w:tc>
        <w:tc>
          <w:tcPr>
            <w:tcW w:w="1452" w:type="dxa"/>
            <w:tcBorders>
              <w:top w:val="nil"/>
              <w:left w:val="nil"/>
              <w:bottom w:val="single" w:sz="4" w:space="0" w:color="auto"/>
              <w:right w:val="single" w:sz="4" w:space="0" w:color="auto"/>
            </w:tcBorders>
            <w:shd w:val="clear" w:color="000000" w:fill="FFFFFF"/>
            <w:vAlign w:val="center"/>
            <w:hideMark/>
          </w:tcPr>
          <w:p w14:paraId="4B428D9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25</w:t>
            </w:r>
          </w:p>
        </w:tc>
        <w:tc>
          <w:tcPr>
            <w:tcW w:w="1413" w:type="dxa"/>
            <w:tcBorders>
              <w:top w:val="nil"/>
              <w:left w:val="nil"/>
              <w:bottom w:val="single" w:sz="4" w:space="0" w:color="auto"/>
              <w:right w:val="single" w:sz="4" w:space="0" w:color="auto"/>
            </w:tcBorders>
            <w:shd w:val="clear" w:color="000000" w:fill="FFFFFF"/>
            <w:vAlign w:val="center"/>
            <w:hideMark/>
          </w:tcPr>
          <w:p w14:paraId="533ED5B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25</w:t>
            </w:r>
          </w:p>
        </w:tc>
        <w:tc>
          <w:tcPr>
            <w:tcW w:w="1452" w:type="dxa"/>
            <w:tcBorders>
              <w:top w:val="nil"/>
              <w:left w:val="nil"/>
              <w:bottom w:val="single" w:sz="4" w:space="0" w:color="auto"/>
              <w:right w:val="single" w:sz="4" w:space="0" w:color="auto"/>
            </w:tcBorders>
            <w:shd w:val="clear" w:color="000000" w:fill="FFFFFF"/>
            <w:vAlign w:val="center"/>
            <w:hideMark/>
          </w:tcPr>
          <w:p w14:paraId="2C998AA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25</w:t>
            </w:r>
          </w:p>
        </w:tc>
      </w:tr>
      <w:tr w:rsidR="008861EA" w:rsidRPr="00937C78" w14:paraId="7ACE4A6D"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3FD60A2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w:t>
            </w:r>
          </w:p>
        </w:tc>
        <w:tc>
          <w:tcPr>
            <w:tcW w:w="2465" w:type="dxa"/>
            <w:tcBorders>
              <w:top w:val="nil"/>
              <w:left w:val="nil"/>
              <w:bottom w:val="single" w:sz="4" w:space="0" w:color="auto"/>
              <w:right w:val="single" w:sz="4" w:space="0" w:color="auto"/>
            </w:tcBorders>
            <w:shd w:val="clear" w:color="000000" w:fill="FFFFFF"/>
            <w:vAlign w:val="center"/>
            <w:hideMark/>
          </w:tcPr>
          <w:p w14:paraId="114F928C"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Tyres and Tubes</w:t>
            </w:r>
          </w:p>
        </w:tc>
        <w:tc>
          <w:tcPr>
            <w:tcW w:w="1025" w:type="dxa"/>
            <w:tcBorders>
              <w:top w:val="nil"/>
              <w:left w:val="nil"/>
              <w:bottom w:val="single" w:sz="4" w:space="0" w:color="auto"/>
              <w:right w:val="single" w:sz="4" w:space="0" w:color="auto"/>
            </w:tcBorders>
            <w:shd w:val="clear" w:color="000000" w:fill="FFFFFF"/>
            <w:vAlign w:val="center"/>
            <w:hideMark/>
          </w:tcPr>
          <w:p w14:paraId="34B5B05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1450</w:t>
            </w:r>
          </w:p>
        </w:tc>
        <w:tc>
          <w:tcPr>
            <w:tcW w:w="1281" w:type="dxa"/>
            <w:tcBorders>
              <w:top w:val="nil"/>
              <w:left w:val="nil"/>
              <w:bottom w:val="single" w:sz="4" w:space="0" w:color="auto"/>
              <w:right w:val="single" w:sz="4" w:space="0" w:color="auto"/>
            </w:tcBorders>
            <w:shd w:val="clear" w:color="000000" w:fill="FFFFFF"/>
            <w:vAlign w:val="center"/>
            <w:hideMark/>
          </w:tcPr>
          <w:p w14:paraId="3939FAC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1685</w:t>
            </w:r>
          </w:p>
        </w:tc>
        <w:tc>
          <w:tcPr>
            <w:tcW w:w="1391" w:type="dxa"/>
            <w:tcBorders>
              <w:top w:val="nil"/>
              <w:left w:val="nil"/>
              <w:bottom w:val="single" w:sz="4" w:space="0" w:color="auto"/>
              <w:right w:val="single" w:sz="4" w:space="0" w:color="auto"/>
            </w:tcBorders>
            <w:shd w:val="clear" w:color="000000" w:fill="FFFFFF"/>
            <w:vAlign w:val="center"/>
            <w:hideMark/>
          </w:tcPr>
          <w:p w14:paraId="0055841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1704</w:t>
            </w:r>
          </w:p>
        </w:tc>
        <w:tc>
          <w:tcPr>
            <w:tcW w:w="1388" w:type="dxa"/>
            <w:tcBorders>
              <w:top w:val="nil"/>
              <w:left w:val="nil"/>
              <w:bottom w:val="single" w:sz="4" w:space="0" w:color="auto"/>
              <w:right w:val="single" w:sz="4" w:space="0" w:color="auto"/>
            </w:tcBorders>
            <w:shd w:val="clear" w:color="000000" w:fill="FFFFFF"/>
            <w:vAlign w:val="center"/>
            <w:hideMark/>
          </w:tcPr>
          <w:p w14:paraId="6BB97F9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1992</w:t>
            </w:r>
          </w:p>
        </w:tc>
        <w:tc>
          <w:tcPr>
            <w:tcW w:w="1411" w:type="dxa"/>
            <w:tcBorders>
              <w:top w:val="nil"/>
              <w:left w:val="nil"/>
              <w:bottom w:val="single" w:sz="4" w:space="0" w:color="auto"/>
              <w:right w:val="single" w:sz="4" w:space="0" w:color="auto"/>
            </w:tcBorders>
            <w:shd w:val="clear" w:color="000000" w:fill="FFFFFF"/>
            <w:vAlign w:val="center"/>
            <w:hideMark/>
          </w:tcPr>
          <w:p w14:paraId="4660626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2382</w:t>
            </w:r>
          </w:p>
        </w:tc>
        <w:tc>
          <w:tcPr>
            <w:tcW w:w="1413" w:type="dxa"/>
            <w:tcBorders>
              <w:top w:val="nil"/>
              <w:left w:val="nil"/>
              <w:bottom w:val="single" w:sz="4" w:space="0" w:color="auto"/>
              <w:right w:val="single" w:sz="4" w:space="0" w:color="auto"/>
            </w:tcBorders>
            <w:shd w:val="clear" w:color="000000" w:fill="FFFFFF"/>
            <w:vAlign w:val="center"/>
            <w:hideMark/>
          </w:tcPr>
          <w:p w14:paraId="7AACDC0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2100</w:t>
            </w:r>
          </w:p>
        </w:tc>
        <w:tc>
          <w:tcPr>
            <w:tcW w:w="1452" w:type="dxa"/>
            <w:tcBorders>
              <w:top w:val="nil"/>
              <w:left w:val="nil"/>
              <w:bottom w:val="single" w:sz="4" w:space="0" w:color="auto"/>
              <w:right w:val="single" w:sz="4" w:space="0" w:color="auto"/>
            </w:tcBorders>
            <w:shd w:val="clear" w:color="000000" w:fill="FFFFFF"/>
            <w:vAlign w:val="center"/>
            <w:hideMark/>
          </w:tcPr>
          <w:p w14:paraId="54817F4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2520</w:t>
            </w:r>
          </w:p>
        </w:tc>
        <w:tc>
          <w:tcPr>
            <w:tcW w:w="1413" w:type="dxa"/>
            <w:tcBorders>
              <w:top w:val="nil"/>
              <w:left w:val="nil"/>
              <w:bottom w:val="single" w:sz="4" w:space="0" w:color="auto"/>
              <w:right w:val="single" w:sz="4" w:space="0" w:color="auto"/>
            </w:tcBorders>
            <w:shd w:val="clear" w:color="000000" w:fill="FFFFFF"/>
            <w:vAlign w:val="center"/>
            <w:hideMark/>
          </w:tcPr>
          <w:p w14:paraId="06FCFAD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2200</w:t>
            </w:r>
          </w:p>
        </w:tc>
        <w:tc>
          <w:tcPr>
            <w:tcW w:w="1452" w:type="dxa"/>
            <w:tcBorders>
              <w:top w:val="nil"/>
              <w:left w:val="nil"/>
              <w:bottom w:val="single" w:sz="4" w:space="0" w:color="auto"/>
              <w:right w:val="single" w:sz="4" w:space="0" w:color="auto"/>
            </w:tcBorders>
            <w:shd w:val="clear" w:color="000000" w:fill="FFFFFF"/>
            <w:vAlign w:val="center"/>
            <w:hideMark/>
          </w:tcPr>
          <w:p w14:paraId="32301CD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2650</w:t>
            </w:r>
          </w:p>
        </w:tc>
      </w:tr>
      <w:tr w:rsidR="008861EA" w:rsidRPr="00937C78" w14:paraId="77AFCB54"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70A22E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7</w:t>
            </w:r>
          </w:p>
        </w:tc>
        <w:tc>
          <w:tcPr>
            <w:tcW w:w="2465" w:type="dxa"/>
            <w:tcBorders>
              <w:top w:val="nil"/>
              <w:left w:val="nil"/>
              <w:bottom w:val="single" w:sz="4" w:space="0" w:color="auto"/>
              <w:right w:val="single" w:sz="4" w:space="0" w:color="auto"/>
            </w:tcBorders>
            <w:shd w:val="clear" w:color="000000" w:fill="FFFFFF"/>
            <w:vAlign w:val="center"/>
            <w:hideMark/>
          </w:tcPr>
          <w:p w14:paraId="3AE9893A"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Tobacco</w:t>
            </w:r>
          </w:p>
        </w:tc>
        <w:tc>
          <w:tcPr>
            <w:tcW w:w="1025" w:type="dxa"/>
            <w:tcBorders>
              <w:top w:val="nil"/>
              <w:left w:val="nil"/>
              <w:bottom w:val="single" w:sz="4" w:space="0" w:color="auto"/>
              <w:right w:val="single" w:sz="4" w:space="0" w:color="auto"/>
            </w:tcBorders>
            <w:shd w:val="clear" w:color="000000" w:fill="FFFFFF"/>
            <w:vAlign w:val="center"/>
            <w:hideMark/>
          </w:tcPr>
          <w:p w14:paraId="2C424E5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5645</w:t>
            </w:r>
          </w:p>
        </w:tc>
        <w:tc>
          <w:tcPr>
            <w:tcW w:w="1281" w:type="dxa"/>
            <w:tcBorders>
              <w:top w:val="nil"/>
              <w:left w:val="nil"/>
              <w:bottom w:val="single" w:sz="4" w:space="0" w:color="auto"/>
              <w:right w:val="single" w:sz="4" w:space="0" w:color="auto"/>
            </w:tcBorders>
            <w:shd w:val="clear" w:color="000000" w:fill="FFFFFF"/>
            <w:vAlign w:val="center"/>
            <w:hideMark/>
          </w:tcPr>
          <w:p w14:paraId="06C4120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6389</w:t>
            </w:r>
          </w:p>
        </w:tc>
        <w:tc>
          <w:tcPr>
            <w:tcW w:w="1391" w:type="dxa"/>
            <w:tcBorders>
              <w:top w:val="nil"/>
              <w:left w:val="nil"/>
              <w:bottom w:val="single" w:sz="4" w:space="0" w:color="auto"/>
              <w:right w:val="single" w:sz="4" w:space="0" w:color="auto"/>
            </w:tcBorders>
            <w:shd w:val="clear" w:color="000000" w:fill="FFFFFF"/>
            <w:vAlign w:val="center"/>
            <w:hideMark/>
          </w:tcPr>
          <w:p w14:paraId="2AF4A01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6443</w:t>
            </w:r>
          </w:p>
        </w:tc>
        <w:tc>
          <w:tcPr>
            <w:tcW w:w="1388" w:type="dxa"/>
            <w:tcBorders>
              <w:top w:val="nil"/>
              <w:left w:val="nil"/>
              <w:bottom w:val="single" w:sz="4" w:space="0" w:color="auto"/>
              <w:right w:val="single" w:sz="4" w:space="0" w:color="auto"/>
            </w:tcBorders>
            <w:shd w:val="clear" w:color="000000" w:fill="FFFFFF"/>
            <w:vAlign w:val="center"/>
            <w:hideMark/>
          </w:tcPr>
          <w:p w14:paraId="05AF3EE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6913</w:t>
            </w:r>
          </w:p>
        </w:tc>
        <w:tc>
          <w:tcPr>
            <w:tcW w:w="1411" w:type="dxa"/>
            <w:tcBorders>
              <w:top w:val="nil"/>
              <w:left w:val="nil"/>
              <w:bottom w:val="single" w:sz="4" w:space="0" w:color="auto"/>
              <w:right w:val="single" w:sz="4" w:space="0" w:color="auto"/>
            </w:tcBorders>
            <w:shd w:val="clear" w:color="000000" w:fill="FFFFFF"/>
            <w:vAlign w:val="center"/>
            <w:hideMark/>
          </w:tcPr>
          <w:p w14:paraId="2F0CA02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8066</w:t>
            </w:r>
          </w:p>
        </w:tc>
        <w:tc>
          <w:tcPr>
            <w:tcW w:w="1413" w:type="dxa"/>
            <w:tcBorders>
              <w:top w:val="nil"/>
              <w:left w:val="nil"/>
              <w:bottom w:val="single" w:sz="4" w:space="0" w:color="auto"/>
              <w:right w:val="single" w:sz="4" w:space="0" w:color="auto"/>
            </w:tcBorders>
            <w:shd w:val="clear" w:color="000000" w:fill="FFFFFF"/>
            <w:vAlign w:val="center"/>
            <w:hideMark/>
          </w:tcPr>
          <w:p w14:paraId="12698EA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7169</w:t>
            </w:r>
          </w:p>
        </w:tc>
        <w:tc>
          <w:tcPr>
            <w:tcW w:w="1452" w:type="dxa"/>
            <w:tcBorders>
              <w:top w:val="nil"/>
              <w:left w:val="nil"/>
              <w:bottom w:val="single" w:sz="4" w:space="0" w:color="auto"/>
              <w:right w:val="single" w:sz="4" w:space="0" w:color="auto"/>
            </w:tcBorders>
            <w:shd w:val="clear" w:color="000000" w:fill="FFFFFF"/>
            <w:vAlign w:val="center"/>
            <w:hideMark/>
          </w:tcPr>
          <w:p w14:paraId="769362C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8604</w:t>
            </w:r>
          </w:p>
        </w:tc>
        <w:tc>
          <w:tcPr>
            <w:tcW w:w="1413" w:type="dxa"/>
            <w:tcBorders>
              <w:top w:val="nil"/>
              <w:left w:val="nil"/>
              <w:bottom w:val="single" w:sz="4" w:space="0" w:color="auto"/>
              <w:right w:val="single" w:sz="4" w:space="0" w:color="auto"/>
            </w:tcBorders>
            <w:shd w:val="clear" w:color="000000" w:fill="FFFFFF"/>
            <w:vAlign w:val="center"/>
            <w:hideMark/>
          </w:tcPr>
          <w:p w14:paraId="0F40732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7359</w:t>
            </w:r>
          </w:p>
        </w:tc>
        <w:tc>
          <w:tcPr>
            <w:tcW w:w="1452" w:type="dxa"/>
            <w:tcBorders>
              <w:top w:val="nil"/>
              <w:left w:val="nil"/>
              <w:bottom w:val="single" w:sz="4" w:space="0" w:color="auto"/>
              <w:right w:val="single" w:sz="4" w:space="0" w:color="auto"/>
            </w:tcBorders>
            <w:shd w:val="clear" w:color="000000" w:fill="FFFFFF"/>
            <w:vAlign w:val="center"/>
            <w:hideMark/>
          </w:tcPr>
          <w:p w14:paraId="368DC44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8832</w:t>
            </w:r>
          </w:p>
        </w:tc>
      </w:tr>
      <w:tr w:rsidR="008861EA" w:rsidRPr="00937C78" w14:paraId="094F87B6"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E18592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8</w:t>
            </w:r>
          </w:p>
        </w:tc>
        <w:tc>
          <w:tcPr>
            <w:tcW w:w="2465" w:type="dxa"/>
            <w:tcBorders>
              <w:top w:val="nil"/>
              <w:left w:val="nil"/>
              <w:bottom w:val="single" w:sz="4" w:space="0" w:color="auto"/>
              <w:right w:val="single" w:sz="4" w:space="0" w:color="auto"/>
            </w:tcBorders>
            <w:shd w:val="clear" w:color="000000" w:fill="FFFFFF"/>
            <w:vAlign w:val="center"/>
            <w:hideMark/>
          </w:tcPr>
          <w:p w14:paraId="77217FA3"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Vegetable products</w:t>
            </w:r>
          </w:p>
        </w:tc>
        <w:tc>
          <w:tcPr>
            <w:tcW w:w="1025" w:type="dxa"/>
            <w:tcBorders>
              <w:top w:val="nil"/>
              <w:left w:val="nil"/>
              <w:bottom w:val="single" w:sz="4" w:space="0" w:color="auto"/>
              <w:right w:val="single" w:sz="4" w:space="0" w:color="auto"/>
            </w:tcBorders>
            <w:shd w:val="clear" w:color="000000" w:fill="FFFFFF"/>
            <w:vAlign w:val="center"/>
            <w:hideMark/>
          </w:tcPr>
          <w:p w14:paraId="5B2A992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606</w:t>
            </w:r>
          </w:p>
        </w:tc>
        <w:tc>
          <w:tcPr>
            <w:tcW w:w="1281" w:type="dxa"/>
            <w:tcBorders>
              <w:top w:val="nil"/>
              <w:left w:val="nil"/>
              <w:bottom w:val="single" w:sz="4" w:space="0" w:color="auto"/>
              <w:right w:val="single" w:sz="4" w:space="0" w:color="auto"/>
            </w:tcBorders>
            <w:shd w:val="clear" w:color="000000" w:fill="FFFFFF"/>
            <w:vAlign w:val="center"/>
            <w:hideMark/>
          </w:tcPr>
          <w:p w14:paraId="0C437B6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770</w:t>
            </w:r>
          </w:p>
        </w:tc>
        <w:tc>
          <w:tcPr>
            <w:tcW w:w="1391" w:type="dxa"/>
            <w:tcBorders>
              <w:top w:val="nil"/>
              <w:left w:val="nil"/>
              <w:bottom w:val="single" w:sz="4" w:space="0" w:color="auto"/>
              <w:right w:val="single" w:sz="4" w:space="0" w:color="auto"/>
            </w:tcBorders>
            <w:shd w:val="clear" w:color="000000" w:fill="FFFFFF"/>
            <w:vAlign w:val="center"/>
            <w:hideMark/>
          </w:tcPr>
          <w:p w14:paraId="13E2551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781</w:t>
            </w:r>
          </w:p>
        </w:tc>
        <w:tc>
          <w:tcPr>
            <w:tcW w:w="1388" w:type="dxa"/>
            <w:tcBorders>
              <w:top w:val="nil"/>
              <w:left w:val="nil"/>
              <w:bottom w:val="single" w:sz="4" w:space="0" w:color="auto"/>
              <w:right w:val="single" w:sz="4" w:space="0" w:color="auto"/>
            </w:tcBorders>
            <w:shd w:val="clear" w:color="000000" w:fill="FFFFFF"/>
            <w:vAlign w:val="center"/>
            <w:hideMark/>
          </w:tcPr>
          <w:p w14:paraId="6CE74D6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1234</w:t>
            </w:r>
          </w:p>
        </w:tc>
        <w:tc>
          <w:tcPr>
            <w:tcW w:w="1411" w:type="dxa"/>
            <w:tcBorders>
              <w:top w:val="nil"/>
              <w:left w:val="nil"/>
              <w:bottom w:val="single" w:sz="4" w:space="0" w:color="auto"/>
              <w:right w:val="single" w:sz="4" w:space="0" w:color="auto"/>
            </w:tcBorders>
            <w:shd w:val="clear" w:color="000000" w:fill="FFFFFF"/>
            <w:vAlign w:val="center"/>
            <w:hideMark/>
          </w:tcPr>
          <w:p w14:paraId="0091B13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1454</w:t>
            </w:r>
          </w:p>
        </w:tc>
        <w:tc>
          <w:tcPr>
            <w:tcW w:w="1413" w:type="dxa"/>
            <w:tcBorders>
              <w:top w:val="nil"/>
              <w:left w:val="nil"/>
              <w:bottom w:val="single" w:sz="4" w:space="0" w:color="auto"/>
              <w:right w:val="single" w:sz="4" w:space="0" w:color="auto"/>
            </w:tcBorders>
            <w:shd w:val="clear" w:color="000000" w:fill="FFFFFF"/>
            <w:vAlign w:val="center"/>
            <w:hideMark/>
          </w:tcPr>
          <w:p w14:paraId="7048D01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1100</w:t>
            </w:r>
          </w:p>
        </w:tc>
        <w:tc>
          <w:tcPr>
            <w:tcW w:w="1452" w:type="dxa"/>
            <w:tcBorders>
              <w:top w:val="nil"/>
              <w:left w:val="nil"/>
              <w:bottom w:val="single" w:sz="4" w:space="0" w:color="auto"/>
              <w:right w:val="single" w:sz="4" w:space="0" w:color="auto"/>
            </w:tcBorders>
            <w:shd w:val="clear" w:color="000000" w:fill="FFFFFF"/>
            <w:vAlign w:val="center"/>
            <w:hideMark/>
          </w:tcPr>
          <w:p w14:paraId="3464E4C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1320</w:t>
            </w:r>
          </w:p>
        </w:tc>
        <w:tc>
          <w:tcPr>
            <w:tcW w:w="1413" w:type="dxa"/>
            <w:tcBorders>
              <w:top w:val="nil"/>
              <w:left w:val="nil"/>
              <w:bottom w:val="single" w:sz="4" w:space="0" w:color="auto"/>
              <w:right w:val="single" w:sz="4" w:space="0" w:color="auto"/>
            </w:tcBorders>
            <w:shd w:val="clear" w:color="000000" w:fill="FFFFFF"/>
            <w:vAlign w:val="center"/>
            <w:hideMark/>
          </w:tcPr>
          <w:p w14:paraId="1DA91EB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1296</w:t>
            </w:r>
          </w:p>
        </w:tc>
        <w:tc>
          <w:tcPr>
            <w:tcW w:w="1452" w:type="dxa"/>
            <w:tcBorders>
              <w:top w:val="nil"/>
              <w:left w:val="nil"/>
              <w:bottom w:val="single" w:sz="4" w:space="0" w:color="auto"/>
              <w:right w:val="single" w:sz="4" w:space="0" w:color="auto"/>
            </w:tcBorders>
            <w:shd w:val="clear" w:color="000000" w:fill="FFFFFF"/>
            <w:vAlign w:val="center"/>
            <w:hideMark/>
          </w:tcPr>
          <w:p w14:paraId="7C0C922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1546</w:t>
            </w:r>
          </w:p>
        </w:tc>
      </w:tr>
      <w:tr w:rsidR="008861EA" w:rsidRPr="00937C78" w14:paraId="48E3D4E8"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B1604B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9</w:t>
            </w:r>
          </w:p>
        </w:tc>
        <w:tc>
          <w:tcPr>
            <w:tcW w:w="2465" w:type="dxa"/>
            <w:tcBorders>
              <w:top w:val="nil"/>
              <w:left w:val="nil"/>
              <w:bottom w:val="single" w:sz="4" w:space="0" w:color="auto"/>
              <w:right w:val="single" w:sz="4" w:space="0" w:color="auto"/>
            </w:tcBorders>
            <w:shd w:val="clear" w:color="000000" w:fill="FFFFFF"/>
            <w:vAlign w:val="center"/>
            <w:hideMark/>
          </w:tcPr>
          <w:p w14:paraId="26C0CCA2"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Coffee</w:t>
            </w:r>
          </w:p>
        </w:tc>
        <w:tc>
          <w:tcPr>
            <w:tcW w:w="1025" w:type="dxa"/>
            <w:tcBorders>
              <w:top w:val="nil"/>
              <w:left w:val="nil"/>
              <w:bottom w:val="single" w:sz="4" w:space="0" w:color="auto"/>
              <w:right w:val="single" w:sz="4" w:space="0" w:color="auto"/>
            </w:tcBorders>
            <w:shd w:val="clear" w:color="000000" w:fill="FFFFFF"/>
            <w:vAlign w:val="center"/>
            <w:hideMark/>
          </w:tcPr>
          <w:p w14:paraId="4D77340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192</w:t>
            </w:r>
          </w:p>
        </w:tc>
        <w:tc>
          <w:tcPr>
            <w:tcW w:w="1281" w:type="dxa"/>
            <w:tcBorders>
              <w:top w:val="nil"/>
              <w:left w:val="nil"/>
              <w:bottom w:val="single" w:sz="4" w:space="0" w:color="auto"/>
              <w:right w:val="single" w:sz="4" w:space="0" w:color="auto"/>
            </w:tcBorders>
            <w:shd w:val="clear" w:color="000000" w:fill="FFFFFF"/>
            <w:vAlign w:val="center"/>
            <w:hideMark/>
          </w:tcPr>
          <w:p w14:paraId="7112B2F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182</w:t>
            </w:r>
          </w:p>
        </w:tc>
        <w:tc>
          <w:tcPr>
            <w:tcW w:w="1391" w:type="dxa"/>
            <w:tcBorders>
              <w:top w:val="nil"/>
              <w:left w:val="nil"/>
              <w:bottom w:val="single" w:sz="4" w:space="0" w:color="auto"/>
              <w:right w:val="single" w:sz="4" w:space="0" w:color="auto"/>
            </w:tcBorders>
            <w:shd w:val="clear" w:color="000000" w:fill="FFFFFF"/>
            <w:vAlign w:val="center"/>
            <w:hideMark/>
          </w:tcPr>
          <w:p w14:paraId="7568E58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183</w:t>
            </w:r>
          </w:p>
        </w:tc>
        <w:tc>
          <w:tcPr>
            <w:tcW w:w="1388" w:type="dxa"/>
            <w:tcBorders>
              <w:top w:val="nil"/>
              <w:left w:val="nil"/>
              <w:bottom w:val="single" w:sz="4" w:space="0" w:color="auto"/>
              <w:right w:val="single" w:sz="4" w:space="0" w:color="auto"/>
            </w:tcBorders>
            <w:shd w:val="clear" w:color="000000" w:fill="FFFFFF"/>
            <w:vAlign w:val="center"/>
            <w:hideMark/>
          </w:tcPr>
          <w:p w14:paraId="543A5B9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176</w:t>
            </w:r>
          </w:p>
        </w:tc>
        <w:tc>
          <w:tcPr>
            <w:tcW w:w="1411" w:type="dxa"/>
            <w:tcBorders>
              <w:top w:val="nil"/>
              <w:left w:val="nil"/>
              <w:bottom w:val="single" w:sz="4" w:space="0" w:color="auto"/>
              <w:right w:val="single" w:sz="4" w:space="0" w:color="auto"/>
            </w:tcBorders>
            <w:shd w:val="clear" w:color="000000" w:fill="FFFFFF"/>
            <w:vAlign w:val="center"/>
            <w:hideMark/>
          </w:tcPr>
          <w:p w14:paraId="5DD95B5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207</w:t>
            </w:r>
          </w:p>
        </w:tc>
        <w:tc>
          <w:tcPr>
            <w:tcW w:w="1413" w:type="dxa"/>
            <w:tcBorders>
              <w:top w:val="nil"/>
              <w:left w:val="nil"/>
              <w:bottom w:val="single" w:sz="4" w:space="0" w:color="auto"/>
              <w:right w:val="single" w:sz="4" w:space="0" w:color="auto"/>
            </w:tcBorders>
            <w:shd w:val="clear" w:color="000000" w:fill="FFFFFF"/>
            <w:vAlign w:val="center"/>
            <w:hideMark/>
          </w:tcPr>
          <w:p w14:paraId="7692197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200</w:t>
            </w:r>
          </w:p>
        </w:tc>
        <w:tc>
          <w:tcPr>
            <w:tcW w:w="1452" w:type="dxa"/>
            <w:tcBorders>
              <w:top w:val="nil"/>
              <w:left w:val="nil"/>
              <w:bottom w:val="single" w:sz="4" w:space="0" w:color="auto"/>
              <w:right w:val="single" w:sz="4" w:space="0" w:color="auto"/>
            </w:tcBorders>
            <w:shd w:val="clear" w:color="000000" w:fill="FFFFFF"/>
            <w:vAlign w:val="center"/>
            <w:hideMark/>
          </w:tcPr>
          <w:p w14:paraId="5DE86DB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240</w:t>
            </w:r>
          </w:p>
        </w:tc>
        <w:tc>
          <w:tcPr>
            <w:tcW w:w="1413" w:type="dxa"/>
            <w:tcBorders>
              <w:top w:val="nil"/>
              <w:left w:val="nil"/>
              <w:bottom w:val="single" w:sz="4" w:space="0" w:color="auto"/>
              <w:right w:val="single" w:sz="4" w:space="0" w:color="auto"/>
            </w:tcBorders>
            <w:shd w:val="clear" w:color="000000" w:fill="FFFFFF"/>
            <w:vAlign w:val="center"/>
            <w:hideMark/>
          </w:tcPr>
          <w:p w14:paraId="38C5937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200</w:t>
            </w:r>
          </w:p>
        </w:tc>
        <w:tc>
          <w:tcPr>
            <w:tcW w:w="1452" w:type="dxa"/>
            <w:tcBorders>
              <w:top w:val="nil"/>
              <w:left w:val="nil"/>
              <w:bottom w:val="single" w:sz="4" w:space="0" w:color="auto"/>
              <w:right w:val="single" w:sz="4" w:space="0" w:color="auto"/>
            </w:tcBorders>
            <w:shd w:val="clear" w:color="000000" w:fill="FFFFFF"/>
            <w:vAlign w:val="center"/>
            <w:hideMark/>
          </w:tcPr>
          <w:p w14:paraId="0EB8215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240</w:t>
            </w:r>
          </w:p>
        </w:tc>
      </w:tr>
      <w:tr w:rsidR="008861EA" w:rsidRPr="00937C78" w14:paraId="559101E4"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76B9B0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10</w:t>
            </w:r>
          </w:p>
        </w:tc>
        <w:tc>
          <w:tcPr>
            <w:tcW w:w="2465" w:type="dxa"/>
            <w:tcBorders>
              <w:top w:val="nil"/>
              <w:left w:val="nil"/>
              <w:bottom w:val="single" w:sz="4" w:space="0" w:color="auto"/>
              <w:right w:val="single" w:sz="4" w:space="0" w:color="auto"/>
            </w:tcBorders>
            <w:shd w:val="clear" w:color="000000" w:fill="FFFFFF"/>
            <w:vAlign w:val="center"/>
            <w:hideMark/>
          </w:tcPr>
          <w:p w14:paraId="26263D39"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Tea</w:t>
            </w:r>
          </w:p>
        </w:tc>
        <w:tc>
          <w:tcPr>
            <w:tcW w:w="1025" w:type="dxa"/>
            <w:tcBorders>
              <w:top w:val="nil"/>
              <w:left w:val="nil"/>
              <w:bottom w:val="single" w:sz="4" w:space="0" w:color="auto"/>
              <w:right w:val="single" w:sz="4" w:space="0" w:color="auto"/>
            </w:tcBorders>
            <w:shd w:val="clear" w:color="000000" w:fill="FFFFFF"/>
            <w:vAlign w:val="center"/>
            <w:hideMark/>
          </w:tcPr>
          <w:p w14:paraId="24076E9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1057</w:t>
            </w:r>
          </w:p>
        </w:tc>
        <w:tc>
          <w:tcPr>
            <w:tcW w:w="1281" w:type="dxa"/>
            <w:tcBorders>
              <w:top w:val="nil"/>
              <w:left w:val="nil"/>
              <w:bottom w:val="single" w:sz="4" w:space="0" w:color="auto"/>
              <w:right w:val="single" w:sz="4" w:space="0" w:color="auto"/>
            </w:tcBorders>
            <w:shd w:val="clear" w:color="000000" w:fill="FFFFFF"/>
            <w:vAlign w:val="center"/>
            <w:hideMark/>
          </w:tcPr>
          <w:p w14:paraId="4C2ADAF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1020</w:t>
            </w:r>
          </w:p>
        </w:tc>
        <w:tc>
          <w:tcPr>
            <w:tcW w:w="1391" w:type="dxa"/>
            <w:tcBorders>
              <w:top w:val="nil"/>
              <w:left w:val="nil"/>
              <w:bottom w:val="single" w:sz="4" w:space="0" w:color="auto"/>
              <w:right w:val="single" w:sz="4" w:space="0" w:color="auto"/>
            </w:tcBorders>
            <w:shd w:val="clear" w:color="000000" w:fill="FFFFFF"/>
            <w:vAlign w:val="center"/>
            <w:hideMark/>
          </w:tcPr>
          <w:p w14:paraId="231E36F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1021</w:t>
            </w:r>
          </w:p>
        </w:tc>
        <w:tc>
          <w:tcPr>
            <w:tcW w:w="1388" w:type="dxa"/>
            <w:tcBorders>
              <w:top w:val="nil"/>
              <w:left w:val="nil"/>
              <w:bottom w:val="single" w:sz="4" w:space="0" w:color="auto"/>
              <w:right w:val="single" w:sz="4" w:space="0" w:color="auto"/>
            </w:tcBorders>
            <w:shd w:val="clear" w:color="000000" w:fill="FFFFFF"/>
            <w:vAlign w:val="center"/>
            <w:hideMark/>
          </w:tcPr>
          <w:p w14:paraId="592EFB9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1416</w:t>
            </w:r>
          </w:p>
        </w:tc>
        <w:tc>
          <w:tcPr>
            <w:tcW w:w="1411" w:type="dxa"/>
            <w:tcBorders>
              <w:top w:val="nil"/>
              <w:left w:val="nil"/>
              <w:bottom w:val="single" w:sz="4" w:space="0" w:color="auto"/>
              <w:right w:val="single" w:sz="4" w:space="0" w:color="auto"/>
            </w:tcBorders>
            <w:shd w:val="clear" w:color="000000" w:fill="FFFFFF"/>
            <w:vAlign w:val="center"/>
            <w:hideMark/>
          </w:tcPr>
          <w:p w14:paraId="7A76BE9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1576</w:t>
            </w:r>
          </w:p>
        </w:tc>
        <w:tc>
          <w:tcPr>
            <w:tcW w:w="1413" w:type="dxa"/>
            <w:tcBorders>
              <w:top w:val="nil"/>
              <w:left w:val="nil"/>
              <w:bottom w:val="single" w:sz="4" w:space="0" w:color="auto"/>
              <w:right w:val="single" w:sz="4" w:space="0" w:color="auto"/>
            </w:tcBorders>
            <w:shd w:val="clear" w:color="000000" w:fill="FFFFFF"/>
            <w:vAlign w:val="center"/>
            <w:hideMark/>
          </w:tcPr>
          <w:p w14:paraId="387ADF4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1315</w:t>
            </w:r>
          </w:p>
        </w:tc>
        <w:tc>
          <w:tcPr>
            <w:tcW w:w="1452" w:type="dxa"/>
            <w:tcBorders>
              <w:top w:val="nil"/>
              <w:left w:val="nil"/>
              <w:bottom w:val="single" w:sz="4" w:space="0" w:color="auto"/>
              <w:right w:val="single" w:sz="4" w:space="0" w:color="auto"/>
            </w:tcBorders>
            <w:shd w:val="clear" w:color="000000" w:fill="FFFFFF"/>
            <w:vAlign w:val="center"/>
            <w:hideMark/>
          </w:tcPr>
          <w:p w14:paraId="5CD39B3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1528</w:t>
            </w:r>
          </w:p>
        </w:tc>
        <w:tc>
          <w:tcPr>
            <w:tcW w:w="1413" w:type="dxa"/>
            <w:tcBorders>
              <w:top w:val="nil"/>
              <w:left w:val="nil"/>
              <w:bottom w:val="single" w:sz="4" w:space="0" w:color="auto"/>
              <w:right w:val="single" w:sz="4" w:space="0" w:color="auto"/>
            </w:tcBorders>
            <w:shd w:val="clear" w:color="000000" w:fill="FFFFFF"/>
            <w:vAlign w:val="center"/>
            <w:hideMark/>
          </w:tcPr>
          <w:p w14:paraId="3CF5E48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1450</w:t>
            </w:r>
          </w:p>
        </w:tc>
        <w:tc>
          <w:tcPr>
            <w:tcW w:w="1452" w:type="dxa"/>
            <w:tcBorders>
              <w:top w:val="nil"/>
              <w:left w:val="nil"/>
              <w:bottom w:val="single" w:sz="4" w:space="0" w:color="auto"/>
              <w:right w:val="single" w:sz="4" w:space="0" w:color="auto"/>
            </w:tcBorders>
            <w:shd w:val="clear" w:color="000000" w:fill="FFFFFF"/>
            <w:vAlign w:val="center"/>
            <w:hideMark/>
          </w:tcPr>
          <w:p w14:paraId="404C98D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1700</w:t>
            </w:r>
          </w:p>
        </w:tc>
      </w:tr>
      <w:tr w:rsidR="008861EA" w:rsidRPr="00937C78" w14:paraId="4E9FAC96"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37027D1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11</w:t>
            </w:r>
          </w:p>
        </w:tc>
        <w:tc>
          <w:tcPr>
            <w:tcW w:w="2465" w:type="dxa"/>
            <w:tcBorders>
              <w:top w:val="nil"/>
              <w:left w:val="nil"/>
              <w:bottom w:val="single" w:sz="4" w:space="0" w:color="auto"/>
              <w:right w:val="single" w:sz="4" w:space="0" w:color="auto"/>
            </w:tcBorders>
            <w:shd w:val="clear" w:color="000000" w:fill="FFFFFF"/>
            <w:vAlign w:val="center"/>
            <w:hideMark/>
          </w:tcPr>
          <w:p w14:paraId="7585BF75"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Cotton Fabrics</w:t>
            </w:r>
          </w:p>
        </w:tc>
        <w:tc>
          <w:tcPr>
            <w:tcW w:w="1025" w:type="dxa"/>
            <w:tcBorders>
              <w:top w:val="nil"/>
              <w:left w:val="nil"/>
              <w:bottom w:val="single" w:sz="4" w:space="0" w:color="auto"/>
              <w:right w:val="single" w:sz="4" w:space="0" w:color="auto"/>
            </w:tcBorders>
            <w:shd w:val="clear" w:color="000000" w:fill="FFFFFF"/>
            <w:vAlign w:val="center"/>
            <w:hideMark/>
          </w:tcPr>
          <w:p w14:paraId="270EDF1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4751</w:t>
            </w:r>
          </w:p>
        </w:tc>
        <w:tc>
          <w:tcPr>
            <w:tcW w:w="1281" w:type="dxa"/>
            <w:tcBorders>
              <w:top w:val="nil"/>
              <w:left w:val="nil"/>
              <w:bottom w:val="single" w:sz="4" w:space="0" w:color="auto"/>
              <w:right w:val="single" w:sz="4" w:space="0" w:color="auto"/>
            </w:tcBorders>
            <w:shd w:val="clear" w:color="000000" w:fill="FFFFFF"/>
            <w:vAlign w:val="center"/>
            <w:hideMark/>
          </w:tcPr>
          <w:p w14:paraId="0092663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5837</w:t>
            </w:r>
          </w:p>
        </w:tc>
        <w:tc>
          <w:tcPr>
            <w:tcW w:w="1391" w:type="dxa"/>
            <w:tcBorders>
              <w:top w:val="nil"/>
              <w:left w:val="nil"/>
              <w:bottom w:val="single" w:sz="4" w:space="0" w:color="auto"/>
              <w:right w:val="single" w:sz="4" w:space="0" w:color="auto"/>
            </w:tcBorders>
            <w:shd w:val="clear" w:color="000000" w:fill="FFFFFF"/>
            <w:vAlign w:val="center"/>
            <w:hideMark/>
          </w:tcPr>
          <w:p w14:paraId="0B68A13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5837</w:t>
            </w:r>
          </w:p>
        </w:tc>
        <w:tc>
          <w:tcPr>
            <w:tcW w:w="1388" w:type="dxa"/>
            <w:tcBorders>
              <w:top w:val="nil"/>
              <w:left w:val="nil"/>
              <w:bottom w:val="single" w:sz="4" w:space="0" w:color="auto"/>
              <w:right w:val="single" w:sz="4" w:space="0" w:color="auto"/>
            </w:tcBorders>
            <w:shd w:val="clear" w:color="000000" w:fill="FFFFFF"/>
            <w:vAlign w:val="center"/>
            <w:hideMark/>
          </w:tcPr>
          <w:p w14:paraId="47FE05F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5736</w:t>
            </w:r>
          </w:p>
        </w:tc>
        <w:tc>
          <w:tcPr>
            <w:tcW w:w="1411" w:type="dxa"/>
            <w:tcBorders>
              <w:top w:val="nil"/>
              <w:left w:val="nil"/>
              <w:bottom w:val="single" w:sz="4" w:space="0" w:color="auto"/>
              <w:right w:val="single" w:sz="4" w:space="0" w:color="auto"/>
            </w:tcBorders>
            <w:shd w:val="clear" w:color="000000" w:fill="FFFFFF"/>
            <w:vAlign w:val="center"/>
            <w:hideMark/>
          </w:tcPr>
          <w:p w14:paraId="7737962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5736</w:t>
            </w:r>
          </w:p>
        </w:tc>
        <w:tc>
          <w:tcPr>
            <w:tcW w:w="1413" w:type="dxa"/>
            <w:tcBorders>
              <w:top w:val="nil"/>
              <w:left w:val="nil"/>
              <w:bottom w:val="single" w:sz="4" w:space="0" w:color="auto"/>
              <w:right w:val="single" w:sz="4" w:space="0" w:color="auto"/>
            </w:tcBorders>
            <w:shd w:val="clear" w:color="000000" w:fill="FFFFFF"/>
            <w:vAlign w:val="center"/>
            <w:hideMark/>
          </w:tcPr>
          <w:p w14:paraId="2A8942C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5483</w:t>
            </w:r>
          </w:p>
        </w:tc>
        <w:tc>
          <w:tcPr>
            <w:tcW w:w="1452" w:type="dxa"/>
            <w:tcBorders>
              <w:top w:val="nil"/>
              <w:left w:val="nil"/>
              <w:bottom w:val="single" w:sz="4" w:space="0" w:color="auto"/>
              <w:right w:val="single" w:sz="4" w:space="0" w:color="auto"/>
            </w:tcBorders>
            <w:shd w:val="clear" w:color="000000" w:fill="FFFFFF"/>
            <w:vAlign w:val="center"/>
            <w:hideMark/>
          </w:tcPr>
          <w:p w14:paraId="6ED3544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5483</w:t>
            </w:r>
          </w:p>
        </w:tc>
        <w:tc>
          <w:tcPr>
            <w:tcW w:w="1413" w:type="dxa"/>
            <w:tcBorders>
              <w:top w:val="nil"/>
              <w:left w:val="nil"/>
              <w:bottom w:val="single" w:sz="4" w:space="0" w:color="auto"/>
              <w:right w:val="single" w:sz="4" w:space="0" w:color="auto"/>
            </w:tcBorders>
            <w:shd w:val="clear" w:color="000000" w:fill="FFFFFF"/>
            <w:vAlign w:val="center"/>
            <w:hideMark/>
          </w:tcPr>
          <w:p w14:paraId="3C56453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5850</w:t>
            </w:r>
          </w:p>
        </w:tc>
        <w:tc>
          <w:tcPr>
            <w:tcW w:w="1452" w:type="dxa"/>
            <w:tcBorders>
              <w:top w:val="nil"/>
              <w:left w:val="nil"/>
              <w:bottom w:val="single" w:sz="4" w:space="0" w:color="auto"/>
              <w:right w:val="single" w:sz="4" w:space="0" w:color="auto"/>
            </w:tcBorders>
            <w:shd w:val="clear" w:color="000000" w:fill="FFFFFF"/>
            <w:vAlign w:val="center"/>
            <w:hideMark/>
          </w:tcPr>
          <w:p w14:paraId="54AB671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5850</w:t>
            </w:r>
          </w:p>
        </w:tc>
      </w:tr>
      <w:tr w:rsidR="008861EA" w:rsidRPr="00937C78" w14:paraId="4F67296E"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EACC34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w:t>
            </w:r>
          </w:p>
        </w:tc>
        <w:tc>
          <w:tcPr>
            <w:tcW w:w="2465" w:type="dxa"/>
            <w:tcBorders>
              <w:top w:val="nil"/>
              <w:left w:val="nil"/>
              <w:bottom w:val="single" w:sz="4" w:space="0" w:color="auto"/>
              <w:right w:val="single" w:sz="4" w:space="0" w:color="auto"/>
            </w:tcBorders>
            <w:shd w:val="clear" w:color="000000" w:fill="FFFFFF"/>
            <w:vAlign w:val="center"/>
            <w:hideMark/>
          </w:tcPr>
          <w:p w14:paraId="24CCF50E"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Artificial Silk fabrics</w:t>
            </w:r>
          </w:p>
        </w:tc>
        <w:tc>
          <w:tcPr>
            <w:tcW w:w="1025" w:type="dxa"/>
            <w:tcBorders>
              <w:top w:val="nil"/>
              <w:left w:val="nil"/>
              <w:bottom w:val="single" w:sz="4" w:space="0" w:color="auto"/>
              <w:right w:val="single" w:sz="4" w:space="0" w:color="auto"/>
            </w:tcBorders>
            <w:shd w:val="clear" w:color="000000" w:fill="FFFFFF"/>
            <w:vAlign w:val="center"/>
            <w:hideMark/>
          </w:tcPr>
          <w:p w14:paraId="65E1E7A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291</w:t>
            </w:r>
          </w:p>
        </w:tc>
        <w:tc>
          <w:tcPr>
            <w:tcW w:w="1281" w:type="dxa"/>
            <w:tcBorders>
              <w:top w:val="nil"/>
              <w:left w:val="nil"/>
              <w:bottom w:val="single" w:sz="4" w:space="0" w:color="auto"/>
              <w:right w:val="single" w:sz="4" w:space="0" w:color="auto"/>
            </w:tcBorders>
            <w:shd w:val="clear" w:color="000000" w:fill="FFFFFF"/>
            <w:vAlign w:val="center"/>
            <w:hideMark/>
          </w:tcPr>
          <w:p w14:paraId="268031F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111</w:t>
            </w:r>
          </w:p>
        </w:tc>
        <w:tc>
          <w:tcPr>
            <w:tcW w:w="1391" w:type="dxa"/>
            <w:tcBorders>
              <w:top w:val="nil"/>
              <w:left w:val="nil"/>
              <w:bottom w:val="single" w:sz="4" w:space="0" w:color="auto"/>
              <w:right w:val="single" w:sz="4" w:space="0" w:color="auto"/>
            </w:tcBorders>
            <w:shd w:val="clear" w:color="000000" w:fill="FFFFFF"/>
            <w:vAlign w:val="center"/>
            <w:hideMark/>
          </w:tcPr>
          <w:p w14:paraId="1F0A34E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112</w:t>
            </w:r>
          </w:p>
        </w:tc>
        <w:tc>
          <w:tcPr>
            <w:tcW w:w="1388" w:type="dxa"/>
            <w:tcBorders>
              <w:top w:val="nil"/>
              <w:left w:val="nil"/>
              <w:bottom w:val="single" w:sz="4" w:space="0" w:color="auto"/>
              <w:right w:val="single" w:sz="4" w:space="0" w:color="auto"/>
            </w:tcBorders>
            <w:shd w:val="clear" w:color="000000" w:fill="FFFFFF"/>
            <w:vAlign w:val="center"/>
            <w:hideMark/>
          </w:tcPr>
          <w:p w14:paraId="659BC5F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154</w:t>
            </w:r>
          </w:p>
        </w:tc>
        <w:tc>
          <w:tcPr>
            <w:tcW w:w="1411" w:type="dxa"/>
            <w:tcBorders>
              <w:top w:val="nil"/>
              <w:left w:val="nil"/>
              <w:bottom w:val="single" w:sz="4" w:space="0" w:color="auto"/>
              <w:right w:val="single" w:sz="4" w:space="0" w:color="auto"/>
            </w:tcBorders>
            <w:shd w:val="clear" w:color="000000" w:fill="FFFFFF"/>
            <w:vAlign w:val="center"/>
            <w:hideMark/>
          </w:tcPr>
          <w:p w14:paraId="2406D5A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180</w:t>
            </w:r>
          </w:p>
        </w:tc>
        <w:tc>
          <w:tcPr>
            <w:tcW w:w="1413" w:type="dxa"/>
            <w:tcBorders>
              <w:top w:val="nil"/>
              <w:left w:val="nil"/>
              <w:bottom w:val="single" w:sz="4" w:space="0" w:color="auto"/>
              <w:right w:val="single" w:sz="4" w:space="0" w:color="auto"/>
            </w:tcBorders>
            <w:shd w:val="clear" w:color="000000" w:fill="FFFFFF"/>
            <w:vAlign w:val="center"/>
            <w:hideMark/>
          </w:tcPr>
          <w:p w14:paraId="353FF6C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145</w:t>
            </w:r>
          </w:p>
        </w:tc>
        <w:tc>
          <w:tcPr>
            <w:tcW w:w="1452" w:type="dxa"/>
            <w:tcBorders>
              <w:top w:val="nil"/>
              <w:left w:val="nil"/>
              <w:bottom w:val="single" w:sz="4" w:space="0" w:color="auto"/>
              <w:right w:val="single" w:sz="4" w:space="0" w:color="auto"/>
            </w:tcBorders>
            <w:shd w:val="clear" w:color="000000" w:fill="FFFFFF"/>
            <w:vAlign w:val="center"/>
            <w:hideMark/>
          </w:tcPr>
          <w:p w14:paraId="71EA510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164</w:t>
            </w:r>
          </w:p>
        </w:tc>
        <w:tc>
          <w:tcPr>
            <w:tcW w:w="1413" w:type="dxa"/>
            <w:tcBorders>
              <w:top w:val="nil"/>
              <w:left w:val="nil"/>
              <w:bottom w:val="single" w:sz="4" w:space="0" w:color="auto"/>
              <w:right w:val="single" w:sz="4" w:space="0" w:color="auto"/>
            </w:tcBorders>
            <w:shd w:val="clear" w:color="000000" w:fill="FFFFFF"/>
            <w:vAlign w:val="center"/>
            <w:hideMark/>
          </w:tcPr>
          <w:p w14:paraId="45348B7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160</w:t>
            </w:r>
          </w:p>
        </w:tc>
        <w:tc>
          <w:tcPr>
            <w:tcW w:w="1452" w:type="dxa"/>
            <w:tcBorders>
              <w:top w:val="nil"/>
              <w:left w:val="nil"/>
              <w:bottom w:val="single" w:sz="4" w:space="0" w:color="auto"/>
              <w:right w:val="single" w:sz="4" w:space="0" w:color="auto"/>
            </w:tcBorders>
            <w:shd w:val="clear" w:color="000000" w:fill="FFFFFF"/>
            <w:vAlign w:val="center"/>
            <w:hideMark/>
          </w:tcPr>
          <w:p w14:paraId="0BD6EDA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181</w:t>
            </w:r>
          </w:p>
        </w:tc>
      </w:tr>
      <w:tr w:rsidR="008861EA" w:rsidRPr="00937C78" w14:paraId="52D17718"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3AD490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13</w:t>
            </w:r>
          </w:p>
        </w:tc>
        <w:tc>
          <w:tcPr>
            <w:tcW w:w="2465" w:type="dxa"/>
            <w:tcBorders>
              <w:top w:val="nil"/>
              <w:left w:val="nil"/>
              <w:bottom w:val="single" w:sz="4" w:space="0" w:color="auto"/>
              <w:right w:val="single" w:sz="4" w:space="0" w:color="auto"/>
            </w:tcBorders>
            <w:shd w:val="clear" w:color="000000" w:fill="FFFFFF"/>
            <w:vAlign w:val="center"/>
            <w:hideMark/>
          </w:tcPr>
          <w:p w14:paraId="69D7C392"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Cement</w:t>
            </w:r>
          </w:p>
        </w:tc>
        <w:tc>
          <w:tcPr>
            <w:tcW w:w="1025" w:type="dxa"/>
            <w:tcBorders>
              <w:top w:val="nil"/>
              <w:left w:val="nil"/>
              <w:bottom w:val="single" w:sz="4" w:space="0" w:color="auto"/>
              <w:right w:val="single" w:sz="4" w:space="0" w:color="auto"/>
            </w:tcBorders>
            <w:shd w:val="clear" w:color="000000" w:fill="FFFFFF"/>
            <w:vAlign w:val="center"/>
            <w:hideMark/>
          </w:tcPr>
          <w:p w14:paraId="1576A80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1832</w:t>
            </w:r>
          </w:p>
        </w:tc>
        <w:tc>
          <w:tcPr>
            <w:tcW w:w="1281" w:type="dxa"/>
            <w:tcBorders>
              <w:top w:val="nil"/>
              <w:left w:val="nil"/>
              <w:bottom w:val="single" w:sz="4" w:space="0" w:color="auto"/>
              <w:right w:val="single" w:sz="4" w:space="0" w:color="auto"/>
            </w:tcBorders>
            <w:shd w:val="clear" w:color="000000" w:fill="FFFFFF"/>
            <w:vAlign w:val="center"/>
            <w:hideMark/>
          </w:tcPr>
          <w:p w14:paraId="041A102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2109</w:t>
            </w:r>
          </w:p>
        </w:tc>
        <w:tc>
          <w:tcPr>
            <w:tcW w:w="1391" w:type="dxa"/>
            <w:tcBorders>
              <w:top w:val="nil"/>
              <w:left w:val="nil"/>
              <w:bottom w:val="single" w:sz="4" w:space="0" w:color="auto"/>
              <w:right w:val="single" w:sz="4" w:space="0" w:color="auto"/>
            </w:tcBorders>
            <w:shd w:val="clear" w:color="000000" w:fill="FFFFFF"/>
            <w:vAlign w:val="center"/>
            <w:hideMark/>
          </w:tcPr>
          <w:p w14:paraId="76E9A32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2138</w:t>
            </w:r>
          </w:p>
        </w:tc>
        <w:tc>
          <w:tcPr>
            <w:tcW w:w="1388" w:type="dxa"/>
            <w:tcBorders>
              <w:top w:val="nil"/>
              <w:left w:val="nil"/>
              <w:bottom w:val="single" w:sz="4" w:space="0" w:color="auto"/>
              <w:right w:val="single" w:sz="4" w:space="0" w:color="auto"/>
            </w:tcBorders>
            <w:shd w:val="clear" w:color="000000" w:fill="FFFFFF"/>
            <w:vAlign w:val="center"/>
            <w:hideMark/>
          </w:tcPr>
          <w:p w14:paraId="7C25990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2261</w:t>
            </w:r>
          </w:p>
        </w:tc>
        <w:tc>
          <w:tcPr>
            <w:tcW w:w="1411" w:type="dxa"/>
            <w:tcBorders>
              <w:top w:val="nil"/>
              <w:left w:val="nil"/>
              <w:bottom w:val="single" w:sz="4" w:space="0" w:color="auto"/>
              <w:right w:val="single" w:sz="4" w:space="0" w:color="auto"/>
            </w:tcBorders>
            <w:shd w:val="clear" w:color="000000" w:fill="FFFFFF"/>
            <w:vAlign w:val="center"/>
            <w:hideMark/>
          </w:tcPr>
          <w:p w14:paraId="496BF39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2662</w:t>
            </w:r>
          </w:p>
        </w:tc>
        <w:tc>
          <w:tcPr>
            <w:tcW w:w="1413" w:type="dxa"/>
            <w:tcBorders>
              <w:top w:val="nil"/>
              <w:left w:val="nil"/>
              <w:bottom w:val="single" w:sz="4" w:space="0" w:color="auto"/>
              <w:right w:val="single" w:sz="4" w:space="0" w:color="auto"/>
            </w:tcBorders>
            <w:shd w:val="clear" w:color="000000" w:fill="FFFFFF"/>
            <w:vAlign w:val="center"/>
            <w:hideMark/>
          </w:tcPr>
          <w:p w14:paraId="4D6D9AB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2150</w:t>
            </w:r>
          </w:p>
        </w:tc>
        <w:tc>
          <w:tcPr>
            <w:tcW w:w="1452" w:type="dxa"/>
            <w:tcBorders>
              <w:top w:val="nil"/>
              <w:left w:val="nil"/>
              <w:bottom w:val="single" w:sz="4" w:space="0" w:color="auto"/>
              <w:right w:val="single" w:sz="4" w:space="0" w:color="auto"/>
            </w:tcBorders>
            <w:shd w:val="clear" w:color="000000" w:fill="FFFFFF"/>
            <w:vAlign w:val="center"/>
            <w:hideMark/>
          </w:tcPr>
          <w:p w14:paraId="00D424D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2580</w:t>
            </w:r>
          </w:p>
        </w:tc>
        <w:tc>
          <w:tcPr>
            <w:tcW w:w="1413" w:type="dxa"/>
            <w:tcBorders>
              <w:top w:val="nil"/>
              <w:left w:val="nil"/>
              <w:bottom w:val="single" w:sz="4" w:space="0" w:color="auto"/>
              <w:right w:val="single" w:sz="4" w:space="0" w:color="auto"/>
            </w:tcBorders>
            <w:shd w:val="clear" w:color="000000" w:fill="FFFFFF"/>
            <w:vAlign w:val="center"/>
            <w:hideMark/>
          </w:tcPr>
          <w:p w14:paraId="6594EEF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2200</w:t>
            </w:r>
          </w:p>
        </w:tc>
        <w:tc>
          <w:tcPr>
            <w:tcW w:w="1452" w:type="dxa"/>
            <w:tcBorders>
              <w:top w:val="nil"/>
              <w:left w:val="nil"/>
              <w:bottom w:val="single" w:sz="4" w:space="0" w:color="auto"/>
              <w:right w:val="single" w:sz="4" w:space="0" w:color="auto"/>
            </w:tcBorders>
            <w:shd w:val="clear" w:color="000000" w:fill="FFFFFF"/>
            <w:vAlign w:val="center"/>
            <w:hideMark/>
          </w:tcPr>
          <w:p w14:paraId="1DA15F4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2640</w:t>
            </w:r>
          </w:p>
        </w:tc>
      </w:tr>
      <w:tr w:rsidR="008861EA" w:rsidRPr="00937C78" w14:paraId="64153BBF"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8D2AC0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14</w:t>
            </w:r>
          </w:p>
        </w:tc>
        <w:tc>
          <w:tcPr>
            <w:tcW w:w="2465" w:type="dxa"/>
            <w:tcBorders>
              <w:top w:val="nil"/>
              <w:left w:val="nil"/>
              <w:bottom w:val="single" w:sz="4" w:space="0" w:color="auto"/>
              <w:right w:val="single" w:sz="4" w:space="0" w:color="auto"/>
            </w:tcBorders>
            <w:shd w:val="clear" w:color="000000" w:fill="FFFFFF"/>
            <w:vAlign w:val="center"/>
            <w:hideMark/>
          </w:tcPr>
          <w:p w14:paraId="551F9B35"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Footwear</w:t>
            </w:r>
          </w:p>
        </w:tc>
        <w:tc>
          <w:tcPr>
            <w:tcW w:w="1025" w:type="dxa"/>
            <w:tcBorders>
              <w:top w:val="nil"/>
              <w:left w:val="nil"/>
              <w:bottom w:val="single" w:sz="4" w:space="0" w:color="auto"/>
              <w:right w:val="single" w:sz="4" w:space="0" w:color="auto"/>
            </w:tcBorders>
            <w:shd w:val="clear" w:color="000000" w:fill="FFFFFF"/>
            <w:vAlign w:val="center"/>
            <w:hideMark/>
          </w:tcPr>
          <w:p w14:paraId="38921F5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174</w:t>
            </w:r>
          </w:p>
        </w:tc>
        <w:tc>
          <w:tcPr>
            <w:tcW w:w="1281" w:type="dxa"/>
            <w:tcBorders>
              <w:top w:val="nil"/>
              <w:left w:val="nil"/>
              <w:bottom w:val="single" w:sz="4" w:space="0" w:color="auto"/>
              <w:right w:val="single" w:sz="4" w:space="0" w:color="auto"/>
            </w:tcBorders>
            <w:shd w:val="clear" w:color="000000" w:fill="FFFFFF"/>
            <w:vAlign w:val="center"/>
            <w:hideMark/>
          </w:tcPr>
          <w:p w14:paraId="58C9135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213</w:t>
            </w:r>
          </w:p>
        </w:tc>
        <w:tc>
          <w:tcPr>
            <w:tcW w:w="1391" w:type="dxa"/>
            <w:tcBorders>
              <w:top w:val="nil"/>
              <w:left w:val="nil"/>
              <w:bottom w:val="single" w:sz="4" w:space="0" w:color="auto"/>
              <w:right w:val="single" w:sz="4" w:space="0" w:color="auto"/>
            </w:tcBorders>
            <w:shd w:val="clear" w:color="000000" w:fill="FFFFFF"/>
            <w:vAlign w:val="center"/>
            <w:hideMark/>
          </w:tcPr>
          <w:p w14:paraId="34F7B61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213</w:t>
            </w:r>
          </w:p>
        </w:tc>
        <w:tc>
          <w:tcPr>
            <w:tcW w:w="1388" w:type="dxa"/>
            <w:tcBorders>
              <w:top w:val="nil"/>
              <w:left w:val="nil"/>
              <w:bottom w:val="single" w:sz="4" w:space="0" w:color="auto"/>
              <w:right w:val="single" w:sz="4" w:space="0" w:color="auto"/>
            </w:tcBorders>
            <w:shd w:val="clear" w:color="000000" w:fill="FFFFFF"/>
            <w:vAlign w:val="center"/>
            <w:hideMark/>
          </w:tcPr>
          <w:p w14:paraId="1E106C4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243</w:t>
            </w:r>
          </w:p>
        </w:tc>
        <w:tc>
          <w:tcPr>
            <w:tcW w:w="1411" w:type="dxa"/>
            <w:tcBorders>
              <w:top w:val="nil"/>
              <w:left w:val="nil"/>
              <w:bottom w:val="single" w:sz="4" w:space="0" w:color="auto"/>
              <w:right w:val="single" w:sz="4" w:space="0" w:color="auto"/>
            </w:tcBorders>
            <w:shd w:val="clear" w:color="000000" w:fill="FFFFFF"/>
            <w:vAlign w:val="center"/>
            <w:hideMark/>
          </w:tcPr>
          <w:p w14:paraId="7716281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243</w:t>
            </w:r>
          </w:p>
        </w:tc>
        <w:tc>
          <w:tcPr>
            <w:tcW w:w="1413" w:type="dxa"/>
            <w:tcBorders>
              <w:top w:val="nil"/>
              <w:left w:val="nil"/>
              <w:bottom w:val="single" w:sz="4" w:space="0" w:color="auto"/>
              <w:right w:val="single" w:sz="4" w:space="0" w:color="auto"/>
            </w:tcBorders>
            <w:shd w:val="clear" w:color="000000" w:fill="FFFFFF"/>
            <w:vAlign w:val="center"/>
            <w:hideMark/>
          </w:tcPr>
          <w:p w14:paraId="280E08A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245</w:t>
            </w:r>
          </w:p>
        </w:tc>
        <w:tc>
          <w:tcPr>
            <w:tcW w:w="1452" w:type="dxa"/>
            <w:tcBorders>
              <w:top w:val="nil"/>
              <w:left w:val="nil"/>
              <w:bottom w:val="single" w:sz="4" w:space="0" w:color="auto"/>
              <w:right w:val="single" w:sz="4" w:space="0" w:color="auto"/>
            </w:tcBorders>
            <w:shd w:val="clear" w:color="000000" w:fill="FFFFFF"/>
            <w:vAlign w:val="center"/>
            <w:hideMark/>
          </w:tcPr>
          <w:p w14:paraId="3D6F9F6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245</w:t>
            </w:r>
          </w:p>
        </w:tc>
        <w:tc>
          <w:tcPr>
            <w:tcW w:w="1413" w:type="dxa"/>
            <w:tcBorders>
              <w:top w:val="nil"/>
              <w:left w:val="nil"/>
              <w:bottom w:val="single" w:sz="4" w:space="0" w:color="auto"/>
              <w:right w:val="single" w:sz="4" w:space="0" w:color="auto"/>
            </w:tcBorders>
            <w:shd w:val="clear" w:color="000000" w:fill="FFFFFF"/>
            <w:vAlign w:val="center"/>
            <w:hideMark/>
          </w:tcPr>
          <w:p w14:paraId="7E4301F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260</w:t>
            </w:r>
          </w:p>
        </w:tc>
        <w:tc>
          <w:tcPr>
            <w:tcW w:w="1452" w:type="dxa"/>
            <w:tcBorders>
              <w:top w:val="nil"/>
              <w:left w:val="nil"/>
              <w:bottom w:val="single" w:sz="4" w:space="0" w:color="auto"/>
              <w:right w:val="single" w:sz="4" w:space="0" w:color="auto"/>
            </w:tcBorders>
            <w:shd w:val="clear" w:color="000000" w:fill="FFFFFF"/>
            <w:vAlign w:val="center"/>
            <w:hideMark/>
          </w:tcPr>
          <w:p w14:paraId="6BB0435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260</w:t>
            </w:r>
          </w:p>
        </w:tc>
      </w:tr>
      <w:tr w:rsidR="008861EA" w:rsidRPr="00937C78" w14:paraId="1A89DFF0"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DA1FD0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w:t>
            </w:r>
          </w:p>
        </w:tc>
        <w:tc>
          <w:tcPr>
            <w:tcW w:w="2465" w:type="dxa"/>
            <w:tcBorders>
              <w:top w:val="nil"/>
              <w:left w:val="nil"/>
              <w:bottom w:val="single" w:sz="4" w:space="0" w:color="auto"/>
              <w:right w:val="single" w:sz="4" w:space="0" w:color="auto"/>
            </w:tcBorders>
            <w:shd w:val="clear" w:color="000000" w:fill="FFFFFF"/>
            <w:vAlign w:val="center"/>
            <w:hideMark/>
          </w:tcPr>
          <w:p w14:paraId="6A75E6CA"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Soap</w:t>
            </w:r>
          </w:p>
        </w:tc>
        <w:tc>
          <w:tcPr>
            <w:tcW w:w="1025" w:type="dxa"/>
            <w:tcBorders>
              <w:top w:val="nil"/>
              <w:left w:val="nil"/>
              <w:bottom w:val="single" w:sz="4" w:space="0" w:color="auto"/>
              <w:right w:val="single" w:sz="4" w:space="0" w:color="auto"/>
            </w:tcBorders>
            <w:shd w:val="clear" w:color="000000" w:fill="FFFFFF"/>
            <w:vAlign w:val="center"/>
            <w:hideMark/>
          </w:tcPr>
          <w:p w14:paraId="4823B20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246</w:t>
            </w:r>
          </w:p>
        </w:tc>
        <w:tc>
          <w:tcPr>
            <w:tcW w:w="1281" w:type="dxa"/>
            <w:tcBorders>
              <w:top w:val="nil"/>
              <w:left w:val="nil"/>
              <w:bottom w:val="single" w:sz="4" w:space="0" w:color="auto"/>
              <w:right w:val="single" w:sz="4" w:space="0" w:color="auto"/>
            </w:tcBorders>
            <w:shd w:val="clear" w:color="000000" w:fill="FFFFFF"/>
            <w:vAlign w:val="center"/>
            <w:hideMark/>
          </w:tcPr>
          <w:p w14:paraId="1C712D1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295</w:t>
            </w:r>
          </w:p>
        </w:tc>
        <w:tc>
          <w:tcPr>
            <w:tcW w:w="1391" w:type="dxa"/>
            <w:tcBorders>
              <w:top w:val="nil"/>
              <w:left w:val="nil"/>
              <w:bottom w:val="single" w:sz="4" w:space="0" w:color="auto"/>
              <w:right w:val="single" w:sz="4" w:space="0" w:color="auto"/>
            </w:tcBorders>
            <w:shd w:val="clear" w:color="000000" w:fill="FFFFFF"/>
            <w:vAlign w:val="center"/>
            <w:hideMark/>
          </w:tcPr>
          <w:p w14:paraId="3CDC1CA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302</w:t>
            </w:r>
          </w:p>
        </w:tc>
        <w:tc>
          <w:tcPr>
            <w:tcW w:w="1388" w:type="dxa"/>
            <w:tcBorders>
              <w:top w:val="nil"/>
              <w:left w:val="nil"/>
              <w:bottom w:val="single" w:sz="4" w:space="0" w:color="auto"/>
              <w:right w:val="single" w:sz="4" w:space="0" w:color="auto"/>
            </w:tcBorders>
            <w:shd w:val="clear" w:color="000000" w:fill="FFFFFF"/>
            <w:vAlign w:val="center"/>
            <w:hideMark/>
          </w:tcPr>
          <w:p w14:paraId="634332B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415</w:t>
            </w:r>
          </w:p>
        </w:tc>
        <w:tc>
          <w:tcPr>
            <w:tcW w:w="1411" w:type="dxa"/>
            <w:tcBorders>
              <w:top w:val="nil"/>
              <w:left w:val="nil"/>
              <w:bottom w:val="single" w:sz="4" w:space="0" w:color="auto"/>
              <w:right w:val="single" w:sz="4" w:space="0" w:color="auto"/>
            </w:tcBorders>
            <w:shd w:val="clear" w:color="000000" w:fill="FFFFFF"/>
            <w:vAlign w:val="center"/>
            <w:hideMark/>
          </w:tcPr>
          <w:p w14:paraId="23FC80D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501</w:t>
            </w:r>
          </w:p>
        </w:tc>
        <w:tc>
          <w:tcPr>
            <w:tcW w:w="1413" w:type="dxa"/>
            <w:tcBorders>
              <w:top w:val="nil"/>
              <w:left w:val="nil"/>
              <w:bottom w:val="single" w:sz="4" w:space="0" w:color="auto"/>
              <w:right w:val="single" w:sz="4" w:space="0" w:color="auto"/>
            </w:tcBorders>
            <w:shd w:val="clear" w:color="000000" w:fill="FFFFFF"/>
            <w:vAlign w:val="center"/>
            <w:hideMark/>
          </w:tcPr>
          <w:p w14:paraId="28E7E8C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365</w:t>
            </w:r>
          </w:p>
        </w:tc>
        <w:tc>
          <w:tcPr>
            <w:tcW w:w="1452" w:type="dxa"/>
            <w:tcBorders>
              <w:top w:val="nil"/>
              <w:left w:val="nil"/>
              <w:bottom w:val="single" w:sz="4" w:space="0" w:color="auto"/>
              <w:right w:val="single" w:sz="4" w:space="0" w:color="auto"/>
            </w:tcBorders>
            <w:shd w:val="clear" w:color="000000" w:fill="FFFFFF"/>
            <w:vAlign w:val="center"/>
            <w:hideMark/>
          </w:tcPr>
          <w:p w14:paraId="63DA4CB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438</w:t>
            </w:r>
          </w:p>
        </w:tc>
        <w:tc>
          <w:tcPr>
            <w:tcW w:w="1413" w:type="dxa"/>
            <w:tcBorders>
              <w:top w:val="nil"/>
              <w:left w:val="nil"/>
              <w:bottom w:val="single" w:sz="4" w:space="0" w:color="auto"/>
              <w:right w:val="single" w:sz="4" w:space="0" w:color="auto"/>
            </w:tcBorders>
            <w:shd w:val="clear" w:color="000000" w:fill="FFFFFF"/>
            <w:vAlign w:val="center"/>
            <w:hideMark/>
          </w:tcPr>
          <w:p w14:paraId="48BD352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385</w:t>
            </w:r>
          </w:p>
        </w:tc>
        <w:tc>
          <w:tcPr>
            <w:tcW w:w="1452" w:type="dxa"/>
            <w:tcBorders>
              <w:top w:val="nil"/>
              <w:left w:val="nil"/>
              <w:bottom w:val="single" w:sz="4" w:space="0" w:color="auto"/>
              <w:right w:val="single" w:sz="4" w:space="0" w:color="auto"/>
            </w:tcBorders>
            <w:shd w:val="clear" w:color="000000" w:fill="FFFFFF"/>
            <w:vAlign w:val="center"/>
            <w:hideMark/>
          </w:tcPr>
          <w:p w14:paraId="1DAD405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462</w:t>
            </w:r>
          </w:p>
        </w:tc>
      </w:tr>
      <w:tr w:rsidR="008861EA" w:rsidRPr="00937C78" w14:paraId="716EC214"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3660B29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w:t>
            </w:r>
          </w:p>
        </w:tc>
        <w:tc>
          <w:tcPr>
            <w:tcW w:w="2465" w:type="dxa"/>
            <w:tcBorders>
              <w:top w:val="nil"/>
              <w:left w:val="nil"/>
              <w:bottom w:val="single" w:sz="4" w:space="0" w:color="auto"/>
              <w:right w:val="single" w:sz="4" w:space="0" w:color="auto"/>
            </w:tcBorders>
            <w:shd w:val="clear" w:color="000000" w:fill="FFFFFF"/>
            <w:vAlign w:val="center"/>
            <w:hideMark/>
          </w:tcPr>
          <w:p w14:paraId="36B0DBE5"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Woollen Fabrics</w:t>
            </w:r>
          </w:p>
        </w:tc>
        <w:tc>
          <w:tcPr>
            <w:tcW w:w="1025" w:type="dxa"/>
            <w:tcBorders>
              <w:top w:val="nil"/>
              <w:left w:val="nil"/>
              <w:bottom w:val="single" w:sz="4" w:space="0" w:color="auto"/>
              <w:right w:val="single" w:sz="4" w:space="0" w:color="auto"/>
            </w:tcBorders>
            <w:shd w:val="clear" w:color="000000" w:fill="FFFFFF"/>
            <w:vAlign w:val="center"/>
            <w:hideMark/>
          </w:tcPr>
          <w:p w14:paraId="39F0B62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135</w:t>
            </w:r>
          </w:p>
        </w:tc>
        <w:tc>
          <w:tcPr>
            <w:tcW w:w="1281" w:type="dxa"/>
            <w:tcBorders>
              <w:top w:val="nil"/>
              <w:left w:val="nil"/>
              <w:bottom w:val="single" w:sz="4" w:space="0" w:color="auto"/>
              <w:right w:val="single" w:sz="4" w:space="0" w:color="auto"/>
            </w:tcBorders>
            <w:shd w:val="clear" w:color="000000" w:fill="FFFFFF"/>
            <w:vAlign w:val="center"/>
            <w:hideMark/>
          </w:tcPr>
          <w:p w14:paraId="62881D4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192</w:t>
            </w:r>
          </w:p>
        </w:tc>
        <w:tc>
          <w:tcPr>
            <w:tcW w:w="1391" w:type="dxa"/>
            <w:tcBorders>
              <w:top w:val="nil"/>
              <w:left w:val="nil"/>
              <w:bottom w:val="single" w:sz="4" w:space="0" w:color="auto"/>
              <w:right w:val="single" w:sz="4" w:space="0" w:color="auto"/>
            </w:tcBorders>
            <w:shd w:val="clear" w:color="000000" w:fill="FFFFFF"/>
            <w:vAlign w:val="center"/>
            <w:hideMark/>
          </w:tcPr>
          <w:p w14:paraId="1AD902D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193</w:t>
            </w:r>
          </w:p>
        </w:tc>
        <w:tc>
          <w:tcPr>
            <w:tcW w:w="1388" w:type="dxa"/>
            <w:tcBorders>
              <w:top w:val="nil"/>
              <w:left w:val="nil"/>
              <w:bottom w:val="single" w:sz="4" w:space="0" w:color="auto"/>
              <w:right w:val="single" w:sz="4" w:space="0" w:color="auto"/>
            </w:tcBorders>
            <w:shd w:val="clear" w:color="000000" w:fill="FFFFFF"/>
            <w:vAlign w:val="center"/>
            <w:hideMark/>
          </w:tcPr>
          <w:p w14:paraId="124ED33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176</w:t>
            </w:r>
          </w:p>
        </w:tc>
        <w:tc>
          <w:tcPr>
            <w:tcW w:w="1411" w:type="dxa"/>
            <w:tcBorders>
              <w:top w:val="nil"/>
              <w:left w:val="nil"/>
              <w:bottom w:val="single" w:sz="4" w:space="0" w:color="auto"/>
              <w:right w:val="single" w:sz="4" w:space="0" w:color="auto"/>
            </w:tcBorders>
            <w:shd w:val="clear" w:color="000000" w:fill="FFFFFF"/>
            <w:vAlign w:val="center"/>
            <w:hideMark/>
          </w:tcPr>
          <w:p w14:paraId="7509A80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210</w:t>
            </w:r>
          </w:p>
        </w:tc>
        <w:tc>
          <w:tcPr>
            <w:tcW w:w="1413" w:type="dxa"/>
            <w:tcBorders>
              <w:top w:val="nil"/>
              <w:left w:val="nil"/>
              <w:bottom w:val="single" w:sz="4" w:space="0" w:color="auto"/>
              <w:right w:val="single" w:sz="4" w:space="0" w:color="auto"/>
            </w:tcBorders>
            <w:shd w:val="clear" w:color="000000" w:fill="FFFFFF"/>
            <w:vAlign w:val="center"/>
            <w:hideMark/>
          </w:tcPr>
          <w:p w14:paraId="0E80774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130</w:t>
            </w:r>
          </w:p>
        </w:tc>
        <w:tc>
          <w:tcPr>
            <w:tcW w:w="1452" w:type="dxa"/>
            <w:tcBorders>
              <w:top w:val="nil"/>
              <w:left w:val="nil"/>
              <w:bottom w:val="single" w:sz="4" w:space="0" w:color="auto"/>
              <w:right w:val="single" w:sz="4" w:space="0" w:color="auto"/>
            </w:tcBorders>
            <w:shd w:val="clear" w:color="000000" w:fill="FFFFFF"/>
            <w:vAlign w:val="center"/>
            <w:hideMark/>
          </w:tcPr>
          <w:p w14:paraId="716CAB2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155</w:t>
            </w:r>
          </w:p>
        </w:tc>
        <w:tc>
          <w:tcPr>
            <w:tcW w:w="1413" w:type="dxa"/>
            <w:tcBorders>
              <w:top w:val="nil"/>
              <w:left w:val="nil"/>
              <w:bottom w:val="single" w:sz="4" w:space="0" w:color="auto"/>
              <w:right w:val="single" w:sz="4" w:space="0" w:color="auto"/>
            </w:tcBorders>
            <w:shd w:val="clear" w:color="000000" w:fill="FFFFFF"/>
            <w:vAlign w:val="center"/>
            <w:hideMark/>
          </w:tcPr>
          <w:p w14:paraId="70EE87C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160</w:t>
            </w:r>
          </w:p>
        </w:tc>
        <w:tc>
          <w:tcPr>
            <w:tcW w:w="1452" w:type="dxa"/>
            <w:tcBorders>
              <w:top w:val="nil"/>
              <w:left w:val="nil"/>
              <w:bottom w:val="single" w:sz="4" w:space="0" w:color="auto"/>
              <w:right w:val="single" w:sz="4" w:space="0" w:color="auto"/>
            </w:tcBorders>
            <w:shd w:val="clear" w:color="000000" w:fill="FFFFFF"/>
            <w:vAlign w:val="center"/>
            <w:hideMark/>
          </w:tcPr>
          <w:p w14:paraId="09DCA9E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190</w:t>
            </w:r>
          </w:p>
        </w:tc>
      </w:tr>
      <w:tr w:rsidR="008861EA" w:rsidRPr="00937C78" w14:paraId="353285AA"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1187E3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17</w:t>
            </w:r>
          </w:p>
        </w:tc>
        <w:tc>
          <w:tcPr>
            <w:tcW w:w="2465" w:type="dxa"/>
            <w:tcBorders>
              <w:top w:val="nil"/>
              <w:left w:val="nil"/>
              <w:bottom w:val="single" w:sz="4" w:space="0" w:color="auto"/>
              <w:right w:val="single" w:sz="4" w:space="0" w:color="auto"/>
            </w:tcBorders>
            <w:shd w:val="clear" w:color="000000" w:fill="FFFFFF"/>
            <w:vAlign w:val="center"/>
            <w:hideMark/>
          </w:tcPr>
          <w:p w14:paraId="63ADDA44"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Electric Fans</w:t>
            </w:r>
          </w:p>
        </w:tc>
        <w:tc>
          <w:tcPr>
            <w:tcW w:w="1025" w:type="dxa"/>
            <w:tcBorders>
              <w:top w:val="nil"/>
              <w:left w:val="nil"/>
              <w:bottom w:val="single" w:sz="4" w:space="0" w:color="auto"/>
              <w:right w:val="single" w:sz="4" w:space="0" w:color="auto"/>
            </w:tcBorders>
            <w:shd w:val="clear" w:color="000000" w:fill="FFFFFF"/>
            <w:vAlign w:val="center"/>
            <w:hideMark/>
          </w:tcPr>
          <w:p w14:paraId="1F9B52F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120</w:t>
            </w:r>
          </w:p>
        </w:tc>
        <w:tc>
          <w:tcPr>
            <w:tcW w:w="1281" w:type="dxa"/>
            <w:tcBorders>
              <w:top w:val="nil"/>
              <w:left w:val="nil"/>
              <w:bottom w:val="single" w:sz="4" w:space="0" w:color="auto"/>
              <w:right w:val="single" w:sz="4" w:space="0" w:color="auto"/>
            </w:tcBorders>
            <w:shd w:val="clear" w:color="000000" w:fill="FFFFFF"/>
            <w:vAlign w:val="center"/>
            <w:hideMark/>
          </w:tcPr>
          <w:p w14:paraId="24C9EB8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149</w:t>
            </w:r>
          </w:p>
        </w:tc>
        <w:tc>
          <w:tcPr>
            <w:tcW w:w="1391" w:type="dxa"/>
            <w:tcBorders>
              <w:top w:val="nil"/>
              <w:left w:val="nil"/>
              <w:bottom w:val="single" w:sz="4" w:space="0" w:color="auto"/>
              <w:right w:val="single" w:sz="4" w:space="0" w:color="auto"/>
            </w:tcBorders>
            <w:shd w:val="clear" w:color="000000" w:fill="FFFFFF"/>
            <w:vAlign w:val="center"/>
            <w:hideMark/>
          </w:tcPr>
          <w:p w14:paraId="715C625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152</w:t>
            </w:r>
          </w:p>
        </w:tc>
        <w:tc>
          <w:tcPr>
            <w:tcW w:w="1388" w:type="dxa"/>
            <w:tcBorders>
              <w:top w:val="nil"/>
              <w:left w:val="nil"/>
              <w:bottom w:val="single" w:sz="4" w:space="0" w:color="auto"/>
              <w:right w:val="single" w:sz="4" w:space="0" w:color="auto"/>
            </w:tcBorders>
            <w:shd w:val="clear" w:color="000000" w:fill="FFFFFF"/>
            <w:vAlign w:val="center"/>
            <w:hideMark/>
          </w:tcPr>
          <w:p w14:paraId="0034AEF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125</w:t>
            </w:r>
          </w:p>
        </w:tc>
        <w:tc>
          <w:tcPr>
            <w:tcW w:w="1411" w:type="dxa"/>
            <w:tcBorders>
              <w:top w:val="nil"/>
              <w:left w:val="nil"/>
              <w:bottom w:val="single" w:sz="4" w:space="0" w:color="auto"/>
              <w:right w:val="single" w:sz="4" w:space="0" w:color="auto"/>
            </w:tcBorders>
            <w:shd w:val="clear" w:color="000000" w:fill="FFFFFF"/>
            <w:vAlign w:val="center"/>
            <w:hideMark/>
          </w:tcPr>
          <w:p w14:paraId="00283496"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150</w:t>
            </w:r>
          </w:p>
        </w:tc>
        <w:tc>
          <w:tcPr>
            <w:tcW w:w="1413" w:type="dxa"/>
            <w:tcBorders>
              <w:top w:val="nil"/>
              <w:left w:val="nil"/>
              <w:bottom w:val="single" w:sz="4" w:space="0" w:color="auto"/>
              <w:right w:val="single" w:sz="4" w:space="0" w:color="auto"/>
            </w:tcBorders>
            <w:shd w:val="clear" w:color="000000" w:fill="FFFFFF"/>
            <w:vAlign w:val="center"/>
            <w:hideMark/>
          </w:tcPr>
          <w:p w14:paraId="21761A9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125</w:t>
            </w:r>
          </w:p>
        </w:tc>
        <w:tc>
          <w:tcPr>
            <w:tcW w:w="1452" w:type="dxa"/>
            <w:tcBorders>
              <w:top w:val="nil"/>
              <w:left w:val="nil"/>
              <w:bottom w:val="single" w:sz="4" w:space="0" w:color="auto"/>
              <w:right w:val="single" w:sz="4" w:space="0" w:color="auto"/>
            </w:tcBorders>
            <w:shd w:val="clear" w:color="000000" w:fill="FFFFFF"/>
            <w:vAlign w:val="center"/>
            <w:hideMark/>
          </w:tcPr>
          <w:p w14:paraId="4AE6C84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150</w:t>
            </w:r>
          </w:p>
        </w:tc>
        <w:tc>
          <w:tcPr>
            <w:tcW w:w="1413" w:type="dxa"/>
            <w:tcBorders>
              <w:top w:val="nil"/>
              <w:left w:val="nil"/>
              <w:bottom w:val="single" w:sz="4" w:space="0" w:color="auto"/>
              <w:right w:val="single" w:sz="4" w:space="0" w:color="auto"/>
            </w:tcBorders>
            <w:shd w:val="clear" w:color="000000" w:fill="FFFFFF"/>
            <w:vAlign w:val="center"/>
            <w:hideMark/>
          </w:tcPr>
          <w:p w14:paraId="129DC07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135</w:t>
            </w:r>
          </w:p>
        </w:tc>
        <w:tc>
          <w:tcPr>
            <w:tcW w:w="1452" w:type="dxa"/>
            <w:tcBorders>
              <w:top w:val="nil"/>
              <w:left w:val="nil"/>
              <w:bottom w:val="single" w:sz="4" w:space="0" w:color="auto"/>
              <w:right w:val="single" w:sz="4" w:space="0" w:color="auto"/>
            </w:tcBorders>
            <w:shd w:val="clear" w:color="000000" w:fill="FFFFFF"/>
            <w:vAlign w:val="center"/>
            <w:hideMark/>
          </w:tcPr>
          <w:p w14:paraId="48EC883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162</w:t>
            </w:r>
          </w:p>
        </w:tc>
      </w:tr>
      <w:tr w:rsidR="008861EA" w:rsidRPr="00937C78" w14:paraId="6D556C9E"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E3EA2D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w:t>
            </w:r>
          </w:p>
        </w:tc>
        <w:tc>
          <w:tcPr>
            <w:tcW w:w="2465" w:type="dxa"/>
            <w:tcBorders>
              <w:top w:val="nil"/>
              <w:left w:val="nil"/>
              <w:bottom w:val="single" w:sz="4" w:space="0" w:color="auto"/>
              <w:right w:val="single" w:sz="4" w:space="0" w:color="auto"/>
            </w:tcBorders>
            <w:shd w:val="clear" w:color="000000" w:fill="FFFFFF"/>
            <w:vAlign w:val="center"/>
            <w:hideMark/>
          </w:tcPr>
          <w:p w14:paraId="73FB363A"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Electric Bulbs</w:t>
            </w:r>
          </w:p>
        </w:tc>
        <w:tc>
          <w:tcPr>
            <w:tcW w:w="1025" w:type="dxa"/>
            <w:tcBorders>
              <w:top w:val="nil"/>
              <w:left w:val="nil"/>
              <w:bottom w:val="single" w:sz="4" w:space="0" w:color="auto"/>
              <w:right w:val="single" w:sz="4" w:space="0" w:color="auto"/>
            </w:tcBorders>
            <w:shd w:val="clear" w:color="000000" w:fill="FFFFFF"/>
            <w:vAlign w:val="center"/>
            <w:hideMark/>
          </w:tcPr>
          <w:p w14:paraId="075C3A99"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88</w:t>
            </w:r>
          </w:p>
        </w:tc>
        <w:tc>
          <w:tcPr>
            <w:tcW w:w="1281" w:type="dxa"/>
            <w:tcBorders>
              <w:top w:val="nil"/>
              <w:left w:val="nil"/>
              <w:bottom w:val="single" w:sz="4" w:space="0" w:color="auto"/>
              <w:right w:val="single" w:sz="4" w:space="0" w:color="auto"/>
            </w:tcBorders>
            <w:shd w:val="clear" w:color="000000" w:fill="FFFFFF"/>
            <w:vAlign w:val="center"/>
            <w:hideMark/>
          </w:tcPr>
          <w:p w14:paraId="7840A5D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128</w:t>
            </w:r>
          </w:p>
        </w:tc>
        <w:tc>
          <w:tcPr>
            <w:tcW w:w="1391" w:type="dxa"/>
            <w:tcBorders>
              <w:top w:val="nil"/>
              <w:left w:val="nil"/>
              <w:bottom w:val="single" w:sz="4" w:space="0" w:color="auto"/>
              <w:right w:val="single" w:sz="4" w:space="0" w:color="auto"/>
            </w:tcBorders>
            <w:shd w:val="clear" w:color="000000" w:fill="FFFFFF"/>
            <w:vAlign w:val="center"/>
            <w:hideMark/>
          </w:tcPr>
          <w:p w14:paraId="63282EE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129</w:t>
            </w:r>
          </w:p>
        </w:tc>
        <w:tc>
          <w:tcPr>
            <w:tcW w:w="1388" w:type="dxa"/>
            <w:tcBorders>
              <w:top w:val="nil"/>
              <w:left w:val="nil"/>
              <w:bottom w:val="single" w:sz="4" w:space="0" w:color="auto"/>
              <w:right w:val="single" w:sz="4" w:space="0" w:color="auto"/>
            </w:tcBorders>
            <w:shd w:val="clear" w:color="000000" w:fill="FFFFFF"/>
            <w:vAlign w:val="center"/>
            <w:hideMark/>
          </w:tcPr>
          <w:p w14:paraId="179B6A0C"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154</w:t>
            </w:r>
          </w:p>
        </w:tc>
        <w:tc>
          <w:tcPr>
            <w:tcW w:w="1411" w:type="dxa"/>
            <w:tcBorders>
              <w:top w:val="nil"/>
              <w:left w:val="nil"/>
              <w:bottom w:val="single" w:sz="4" w:space="0" w:color="auto"/>
              <w:right w:val="single" w:sz="4" w:space="0" w:color="auto"/>
            </w:tcBorders>
            <w:shd w:val="clear" w:color="000000" w:fill="FFFFFF"/>
            <w:vAlign w:val="center"/>
            <w:hideMark/>
          </w:tcPr>
          <w:p w14:paraId="40400EF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169</w:t>
            </w:r>
          </w:p>
        </w:tc>
        <w:tc>
          <w:tcPr>
            <w:tcW w:w="1413" w:type="dxa"/>
            <w:tcBorders>
              <w:top w:val="nil"/>
              <w:left w:val="nil"/>
              <w:bottom w:val="single" w:sz="4" w:space="0" w:color="auto"/>
              <w:right w:val="single" w:sz="4" w:space="0" w:color="auto"/>
            </w:tcBorders>
            <w:shd w:val="clear" w:color="000000" w:fill="FFFFFF"/>
            <w:vAlign w:val="center"/>
            <w:hideMark/>
          </w:tcPr>
          <w:p w14:paraId="748A49C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155</w:t>
            </w:r>
          </w:p>
        </w:tc>
        <w:tc>
          <w:tcPr>
            <w:tcW w:w="1452" w:type="dxa"/>
            <w:tcBorders>
              <w:top w:val="nil"/>
              <w:left w:val="nil"/>
              <w:bottom w:val="single" w:sz="4" w:space="0" w:color="auto"/>
              <w:right w:val="single" w:sz="4" w:space="0" w:color="auto"/>
            </w:tcBorders>
            <w:shd w:val="clear" w:color="000000" w:fill="FFFFFF"/>
            <w:vAlign w:val="center"/>
            <w:hideMark/>
          </w:tcPr>
          <w:p w14:paraId="783D5EC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165</w:t>
            </w:r>
          </w:p>
        </w:tc>
        <w:tc>
          <w:tcPr>
            <w:tcW w:w="1413" w:type="dxa"/>
            <w:tcBorders>
              <w:top w:val="nil"/>
              <w:left w:val="nil"/>
              <w:bottom w:val="single" w:sz="4" w:space="0" w:color="auto"/>
              <w:right w:val="single" w:sz="4" w:space="0" w:color="auto"/>
            </w:tcBorders>
            <w:shd w:val="clear" w:color="000000" w:fill="FFFFFF"/>
            <w:vAlign w:val="center"/>
            <w:hideMark/>
          </w:tcPr>
          <w:p w14:paraId="6569484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170</w:t>
            </w:r>
          </w:p>
        </w:tc>
        <w:tc>
          <w:tcPr>
            <w:tcW w:w="1452" w:type="dxa"/>
            <w:tcBorders>
              <w:top w:val="nil"/>
              <w:left w:val="nil"/>
              <w:bottom w:val="single" w:sz="4" w:space="0" w:color="auto"/>
              <w:right w:val="single" w:sz="4" w:space="0" w:color="auto"/>
            </w:tcBorders>
            <w:shd w:val="clear" w:color="000000" w:fill="FFFFFF"/>
            <w:vAlign w:val="center"/>
            <w:hideMark/>
          </w:tcPr>
          <w:p w14:paraId="1306221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182</w:t>
            </w:r>
          </w:p>
        </w:tc>
      </w:tr>
      <w:tr w:rsidR="008861EA" w:rsidRPr="00937C78" w14:paraId="6AC1F521" w14:textId="77777777" w:rsidTr="00722A4B">
        <w:trPr>
          <w:trHeight w:val="357"/>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134DB1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19</w:t>
            </w:r>
          </w:p>
        </w:tc>
        <w:tc>
          <w:tcPr>
            <w:tcW w:w="2465" w:type="dxa"/>
            <w:tcBorders>
              <w:top w:val="nil"/>
              <w:left w:val="nil"/>
              <w:bottom w:val="single" w:sz="4" w:space="0" w:color="auto"/>
              <w:right w:val="single" w:sz="4" w:space="0" w:color="auto"/>
            </w:tcBorders>
            <w:shd w:val="clear" w:color="000000" w:fill="FFFFFF"/>
            <w:vAlign w:val="center"/>
            <w:hideMark/>
          </w:tcPr>
          <w:p w14:paraId="63C4E3C8"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Electric Batteries</w:t>
            </w:r>
          </w:p>
        </w:tc>
        <w:tc>
          <w:tcPr>
            <w:tcW w:w="1025" w:type="dxa"/>
            <w:tcBorders>
              <w:top w:val="nil"/>
              <w:left w:val="nil"/>
              <w:bottom w:val="single" w:sz="4" w:space="0" w:color="auto"/>
              <w:right w:val="single" w:sz="4" w:space="0" w:color="auto"/>
            </w:tcBorders>
            <w:shd w:val="clear" w:color="000000" w:fill="FFFFFF"/>
            <w:vAlign w:val="center"/>
            <w:hideMark/>
          </w:tcPr>
          <w:p w14:paraId="136349E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179</w:t>
            </w:r>
          </w:p>
        </w:tc>
        <w:tc>
          <w:tcPr>
            <w:tcW w:w="1281" w:type="dxa"/>
            <w:tcBorders>
              <w:top w:val="nil"/>
              <w:left w:val="nil"/>
              <w:bottom w:val="single" w:sz="4" w:space="0" w:color="auto"/>
              <w:right w:val="single" w:sz="4" w:space="0" w:color="auto"/>
            </w:tcBorders>
            <w:shd w:val="clear" w:color="000000" w:fill="FFFFFF"/>
            <w:vAlign w:val="center"/>
            <w:hideMark/>
          </w:tcPr>
          <w:p w14:paraId="6315C9A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220</w:t>
            </w:r>
          </w:p>
        </w:tc>
        <w:tc>
          <w:tcPr>
            <w:tcW w:w="1391" w:type="dxa"/>
            <w:tcBorders>
              <w:top w:val="nil"/>
              <w:left w:val="nil"/>
              <w:bottom w:val="single" w:sz="4" w:space="0" w:color="auto"/>
              <w:right w:val="single" w:sz="4" w:space="0" w:color="auto"/>
            </w:tcBorders>
            <w:shd w:val="clear" w:color="000000" w:fill="FFFFFF"/>
            <w:vAlign w:val="center"/>
            <w:hideMark/>
          </w:tcPr>
          <w:p w14:paraId="55E4E24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223</w:t>
            </w:r>
          </w:p>
        </w:tc>
        <w:tc>
          <w:tcPr>
            <w:tcW w:w="1388" w:type="dxa"/>
            <w:tcBorders>
              <w:top w:val="nil"/>
              <w:left w:val="nil"/>
              <w:bottom w:val="single" w:sz="4" w:space="0" w:color="auto"/>
              <w:right w:val="single" w:sz="4" w:space="0" w:color="auto"/>
            </w:tcBorders>
            <w:shd w:val="clear" w:color="000000" w:fill="FFFFFF"/>
            <w:vAlign w:val="center"/>
            <w:hideMark/>
          </w:tcPr>
          <w:p w14:paraId="48C8BD5E"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251</w:t>
            </w:r>
          </w:p>
        </w:tc>
        <w:tc>
          <w:tcPr>
            <w:tcW w:w="1411" w:type="dxa"/>
            <w:tcBorders>
              <w:top w:val="nil"/>
              <w:left w:val="nil"/>
              <w:bottom w:val="single" w:sz="4" w:space="0" w:color="auto"/>
              <w:right w:val="single" w:sz="4" w:space="0" w:color="auto"/>
            </w:tcBorders>
            <w:shd w:val="clear" w:color="000000" w:fill="FFFFFF"/>
            <w:vAlign w:val="center"/>
            <w:hideMark/>
          </w:tcPr>
          <w:p w14:paraId="58158C4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287</w:t>
            </w:r>
          </w:p>
        </w:tc>
        <w:tc>
          <w:tcPr>
            <w:tcW w:w="1413" w:type="dxa"/>
            <w:tcBorders>
              <w:top w:val="nil"/>
              <w:left w:val="nil"/>
              <w:bottom w:val="single" w:sz="4" w:space="0" w:color="auto"/>
              <w:right w:val="single" w:sz="4" w:space="0" w:color="auto"/>
            </w:tcBorders>
            <w:shd w:val="clear" w:color="000000" w:fill="FFFFFF"/>
            <w:vAlign w:val="center"/>
            <w:hideMark/>
          </w:tcPr>
          <w:p w14:paraId="4DB24991"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260</w:t>
            </w:r>
          </w:p>
        </w:tc>
        <w:tc>
          <w:tcPr>
            <w:tcW w:w="1452" w:type="dxa"/>
            <w:tcBorders>
              <w:top w:val="nil"/>
              <w:left w:val="nil"/>
              <w:bottom w:val="single" w:sz="4" w:space="0" w:color="auto"/>
              <w:right w:val="single" w:sz="4" w:space="0" w:color="auto"/>
            </w:tcBorders>
            <w:shd w:val="clear" w:color="000000" w:fill="FFFFFF"/>
            <w:vAlign w:val="center"/>
            <w:hideMark/>
          </w:tcPr>
          <w:p w14:paraId="4BBD231B"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300</w:t>
            </w:r>
          </w:p>
        </w:tc>
        <w:tc>
          <w:tcPr>
            <w:tcW w:w="1413" w:type="dxa"/>
            <w:tcBorders>
              <w:top w:val="nil"/>
              <w:left w:val="nil"/>
              <w:bottom w:val="single" w:sz="4" w:space="0" w:color="auto"/>
              <w:right w:val="single" w:sz="4" w:space="0" w:color="auto"/>
            </w:tcBorders>
            <w:shd w:val="clear" w:color="000000" w:fill="FFFFFF"/>
            <w:vAlign w:val="center"/>
            <w:hideMark/>
          </w:tcPr>
          <w:p w14:paraId="31F89E13"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275</w:t>
            </w:r>
          </w:p>
        </w:tc>
        <w:tc>
          <w:tcPr>
            <w:tcW w:w="1452" w:type="dxa"/>
            <w:tcBorders>
              <w:top w:val="nil"/>
              <w:left w:val="nil"/>
              <w:bottom w:val="single" w:sz="4" w:space="0" w:color="auto"/>
              <w:right w:val="single" w:sz="4" w:space="0" w:color="auto"/>
            </w:tcBorders>
            <w:shd w:val="clear" w:color="000000" w:fill="FFFFFF"/>
            <w:vAlign w:val="center"/>
            <w:hideMark/>
          </w:tcPr>
          <w:p w14:paraId="29D4FB8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317</w:t>
            </w:r>
          </w:p>
        </w:tc>
      </w:tr>
      <w:tr w:rsidR="008861EA" w:rsidRPr="00937C78" w14:paraId="345554C4" w14:textId="77777777" w:rsidTr="00722A4B">
        <w:trPr>
          <w:trHeight w:val="20"/>
          <w:jc w:val="center"/>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DE5EEB2"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20</w:t>
            </w:r>
          </w:p>
        </w:tc>
        <w:tc>
          <w:tcPr>
            <w:tcW w:w="2465" w:type="dxa"/>
            <w:tcBorders>
              <w:top w:val="nil"/>
              <w:left w:val="nil"/>
              <w:bottom w:val="single" w:sz="4" w:space="0" w:color="auto"/>
              <w:right w:val="single" w:sz="4" w:space="0" w:color="auto"/>
            </w:tcBorders>
            <w:shd w:val="clear" w:color="000000" w:fill="FFFFFF"/>
            <w:vAlign w:val="center"/>
            <w:hideMark/>
          </w:tcPr>
          <w:p w14:paraId="6902F83B" w14:textId="77777777" w:rsidR="00BD547F" w:rsidRPr="00937C78" w:rsidRDefault="00BD547F" w:rsidP="001310FF">
            <w:pPr>
              <w:spacing w:after="0" w:line="240" w:lineRule="auto"/>
              <w:ind w:left="142"/>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Paper</w:t>
            </w:r>
          </w:p>
        </w:tc>
        <w:tc>
          <w:tcPr>
            <w:tcW w:w="1025" w:type="dxa"/>
            <w:tcBorders>
              <w:top w:val="nil"/>
              <w:left w:val="nil"/>
              <w:bottom w:val="single" w:sz="4" w:space="0" w:color="auto"/>
              <w:right w:val="single" w:sz="4" w:space="0" w:color="auto"/>
            </w:tcBorders>
            <w:shd w:val="clear" w:color="000000" w:fill="FFFFFF"/>
            <w:vAlign w:val="center"/>
            <w:hideMark/>
          </w:tcPr>
          <w:p w14:paraId="31F9D9E8"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1151</w:t>
            </w:r>
          </w:p>
        </w:tc>
        <w:tc>
          <w:tcPr>
            <w:tcW w:w="1281" w:type="dxa"/>
            <w:tcBorders>
              <w:top w:val="nil"/>
              <w:left w:val="nil"/>
              <w:bottom w:val="single" w:sz="4" w:space="0" w:color="auto"/>
              <w:right w:val="single" w:sz="4" w:space="0" w:color="auto"/>
            </w:tcBorders>
            <w:shd w:val="clear" w:color="000000" w:fill="FFFFFF"/>
            <w:vAlign w:val="center"/>
            <w:hideMark/>
          </w:tcPr>
          <w:p w14:paraId="5929776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1318</w:t>
            </w:r>
          </w:p>
        </w:tc>
        <w:tc>
          <w:tcPr>
            <w:tcW w:w="1391" w:type="dxa"/>
            <w:tcBorders>
              <w:top w:val="nil"/>
              <w:left w:val="nil"/>
              <w:bottom w:val="single" w:sz="4" w:space="0" w:color="auto"/>
              <w:right w:val="single" w:sz="4" w:space="0" w:color="auto"/>
            </w:tcBorders>
            <w:shd w:val="clear" w:color="000000" w:fill="FFFFFF"/>
            <w:vAlign w:val="center"/>
            <w:hideMark/>
          </w:tcPr>
          <w:p w14:paraId="26D61690"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1333</w:t>
            </w:r>
          </w:p>
        </w:tc>
        <w:tc>
          <w:tcPr>
            <w:tcW w:w="1388" w:type="dxa"/>
            <w:tcBorders>
              <w:top w:val="nil"/>
              <w:left w:val="nil"/>
              <w:bottom w:val="single" w:sz="4" w:space="0" w:color="auto"/>
              <w:right w:val="single" w:sz="4" w:space="0" w:color="auto"/>
            </w:tcBorders>
            <w:shd w:val="clear" w:color="000000" w:fill="FFFFFF"/>
            <w:vAlign w:val="center"/>
            <w:hideMark/>
          </w:tcPr>
          <w:p w14:paraId="7E2C66FA"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1597</w:t>
            </w:r>
          </w:p>
        </w:tc>
        <w:tc>
          <w:tcPr>
            <w:tcW w:w="1411" w:type="dxa"/>
            <w:tcBorders>
              <w:top w:val="nil"/>
              <w:left w:val="nil"/>
              <w:bottom w:val="single" w:sz="4" w:space="0" w:color="auto"/>
              <w:right w:val="single" w:sz="4" w:space="0" w:color="auto"/>
            </w:tcBorders>
            <w:shd w:val="clear" w:color="000000" w:fill="FFFFFF"/>
            <w:vAlign w:val="center"/>
            <w:hideMark/>
          </w:tcPr>
          <w:p w14:paraId="08778EC4"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1808</w:t>
            </w:r>
          </w:p>
        </w:tc>
        <w:tc>
          <w:tcPr>
            <w:tcW w:w="1413" w:type="dxa"/>
            <w:tcBorders>
              <w:top w:val="nil"/>
              <w:left w:val="nil"/>
              <w:bottom w:val="single" w:sz="4" w:space="0" w:color="auto"/>
              <w:right w:val="single" w:sz="4" w:space="0" w:color="auto"/>
            </w:tcBorders>
            <w:shd w:val="clear" w:color="000000" w:fill="FFFFFF"/>
            <w:vAlign w:val="center"/>
            <w:hideMark/>
          </w:tcPr>
          <w:p w14:paraId="6DACB81D"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1600</w:t>
            </w:r>
          </w:p>
        </w:tc>
        <w:tc>
          <w:tcPr>
            <w:tcW w:w="1452" w:type="dxa"/>
            <w:tcBorders>
              <w:top w:val="nil"/>
              <w:left w:val="nil"/>
              <w:bottom w:val="single" w:sz="4" w:space="0" w:color="auto"/>
              <w:right w:val="single" w:sz="4" w:space="0" w:color="auto"/>
            </w:tcBorders>
            <w:shd w:val="clear" w:color="000000" w:fill="FFFFFF"/>
            <w:vAlign w:val="center"/>
            <w:hideMark/>
          </w:tcPr>
          <w:p w14:paraId="1620123F"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1815</w:t>
            </w:r>
          </w:p>
        </w:tc>
        <w:tc>
          <w:tcPr>
            <w:tcW w:w="1413" w:type="dxa"/>
            <w:tcBorders>
              <w:top w:val="nil"/>
              <w:left w:val="nil"/>
              <w:bottom w:val="single" w:sz="4" w:space="0" w:color="auto"/>
              <w:right w:val="single" w:sz="4" w:space="0" w:color="auto"/>
            </w:tcBorders>
            <w:shd w:val="clear" w:color="000000" w:fill="FFFFFF"/>
            <w:vAlign w:val="center"/>
            <w:hideMark/>
          </w:tcPr>
          <w:p w14:paraId="6768A8F7"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1675</w:t>
            </w:r>
          </w:p>
        </w:tc>
        <w:tc>
          <w:tcPr>
            <w:tcW w:w="1452" w:type="dxa"/>
            <w:tcBorders>
              <w:top w:val="nil"/>
              <w:left w:val="nil"/>
              <w:bottom w:val="single" w:sz="4" w:space="0" w:color="auto"/>
              <w:right w:val="single" w:sz="4" w:space="0" w:color="auto"/>
            </w:tcBorders>
            <w:shd w:val="clear" w:color="000000" w:fill="FFFFFF"/>
            <w:vAlign w:val="center"/>
            <w:hideMark/>
          </w:tcPr>
          <w:p w14:paraId="352700C5" w14:textId="77777777" w:rsidR="00BD547F" w:rsidRPr="00937C78" w:rsidRDefault="00BD547F" w:rsidP="009B6F52">
            <w:pPr>
              <w:spacing w:after="0" w:line="240" w:lineRule="auto"/>
              <w:ind w:left="142"/>
              <w:jc w:val="center"/>
              <w:rPr>
                <w:rFonts w:ascii="Times New Roman" w:eastAsia="Times New Roman" w:hAnsi="Times New Roman" w:cs="Times New Roman"/>
                <w:color w:val="1A1C1E"/>
                <w:kern w:val="0"/>
                <w:szCs w:val="24"/>
                <w:lang w:eastAsia="en-IN" w:bidi="ar-SA"/>
                <w14:ligatures w14:val="none"/>
              </w:rPr>
            </w:pPr>
            <w:r w:rsidRPr="00937C78">
              <w:rPr>
                <w:rFonts w:ascii="Times New Roman" w:eastAsia="Times New Roman" w:hAnsi="Times New Roman" w:cs="Times New Roman"/>
                <w:color w:val="1A1C1E"/>
                <w:kern w:val="0"/>
                <w:szCs w:val="24"/>
                <w:lang w:eastAsia="en-IN" w:bidi="ar-SA"/>
                <w14:ligatures w14:val="none"/>
              </w:rPr>
              <w:t>1900</w:t>
            </w:r>
          </w:p>
        </w:tc>
      </w:tr>
    </w:tbl>
    <w:p w14:paraId="69BB584D" w14:textId="77777777" w:rsidR="00722A4B" w:rsidRPr="00937C78" w:rsidRDefault="00722A4B" w:rsidP="001310FF">
      <w:pPr>
        <w:pStyle w:val="Sources"/>
      </w:pPr>
      <w:r w:rsidRPr="00937C78">
        <w:t>*Provisional. The accounts have not been finally closed.</w:t>
      </w:r>
    </w:p>
    <w:p w14:paraId="53377BBB" w14:textId="77777777" w:rsidR="00722A4B" w:rsidRPr="00937C78" w:rsidRDefault="00722A4B" w:rsidP="001310FF">
      <w:pPr>
        <w:pStyle w:val="Sources"/>
      </w:pPr>
      <w:r w:rsidRPr="00937C78">
        <w:t>† Includes Special Excise.</w:t>
      </w:r>
    </w:p>
    <w:p w14:paraId="5487685B" w14:textId="77777777" w:rsidR="00722A4B" w:rsidRDefault="00722A4B" w:rsidP="006E0DD9">
      <w:pPr>
        <w:jc w:val="center"/>
        <w:rPr>
          <w:rFonts w:ascii="Times New Roman" w:hAnsi="Times New Roman" w:cs="Times New Roman"/>
          <w:szCs w:val="24"/>
        </w:rPr>
      </w:pPr>
    </w:p>
    <w:p w14:paraId="3829DA56" w14:textId="69A0AFDC" w:rsidR="00C37187" w:rsidRPr="001310FF" w:rsidRDefault="00C37187" w:rsidP="001310FF">
      <w:pPr>
        <w:jc w:val="center"/>
        <w:rPr>
          <w:rFonts w:ascii="Times New Roman" w:hAnsi="Times New Roman" w:cs="Times New Roman"/>
          <w:b/>
          <w:bCs/>
          <w:sz w:val="28"/>
          <w:szCs w:val="32"/>
        </w:rPr>
      </w:pPr>
      <w:r w:rsidRPr="001310FF">
        <w:rPr>
          <w:rFonts w:ascii="Times New Roman" w:hAnsi="Times New Roman" w:cs="Times New Roman"/>
          <w:b/>
          <w:bCs/>
          <w:sz w:val="28"/>
          <w:szCs w:val="22"/>
        </w:rPr>
        <w:lastRenderedPageBreak/>
        <w:t>TABLE 18: Revenue from Union Excise Duties—contd.</w:t>
      </w:r>
    </w:p>
    <w:p w14:paraId="38A9E8A3" w14:textId="18F66A1B" w:rsidR="00C37187" w:rsidRPr="00937C78" w:rsidRDefault="00C37187" w:rsidP="009B6F52">
      <w:pPr>
        <w:pStyle w:val="ListParagraph"/>
        <w:tabs>
          <w:tab w:val="left" w:pos="2751"/>
        </w:tabs>
        <w:spacing w:after="0" w:line="276" w:lineRule="auto"/>
        <w:ind w:left="142"/>
        <w:jc w:val="right"/>
        <w:rPr>
          <w:rFonts w:ascii="Times New Roman" w:hAnsi="Times New Roman" w:cs="Times New Roman"/>
          <w:sz w:val="28"/>
          <w:szCs w:val="28"/>
        </w:rPr>
      </w:pP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937C78">
        <w:rPr>
          <w:rFonts w:ascii="Times New Roman" w:hAnsi="Times New Roman" w:cs="Times New Roman"/>
          <w:b/>
          <w:bCs/>
          <w:i/>
          <w:iCs/>
          <w:sz w:val="28"/>
          <w:szCs w:val="28"/>
        </w:rPr>
        <w:tab/>
      </w:r>
      <w:r w:rsidRPr="006E0DD9">
        <w:rPr>
          <w:rFonts w:ascii="Times New Roman" w:hAnsi="Times New Roman" w:cs="Times New Roman"/>
          <w:szCs w:val="24"/>
        </w:rPr>
        <w:t>(Rs. lakhs)</w:t>
      </w:r>
    </w:p>
    <w:tbl>
      <w:tblPr>
        <w:tblW w:w="15215" w:type="dxa"/>
        <w:jc w:val="center"/>
        <w:tblLook w:val="04A0" w:firstRow="1" w:lastRow="0" w:firstColumn="1" w:lastColumn="0" w:noHBand="0" w:noVBand="1"/>
      </w:tblPr>
      <w:tblGrid>
        <w:gridCol w:w="827"/>
        <w:gridCol w:w="3487"/>
        <w:gridCol w:w="10"/>
        <w:gridCol w:w="1182"/>
        <w:gridCol w:w="1142"/>
        <w:gridCol w:w="1232"/>
        <w:gridCol w:w="10"/>
        <w:gridCol w:w="1180"/>
        <w:gridCol w:w="19"/>
        <w:gridCol w:w="1242"/>
        <w:gridCol w:w="1275"/>
        <w:gridCol w:w="1375"/>
        <w:gridCol w:w="1247"/>
        <w:gridCol w:w="17"/>
        <w:gridCol w:w="970"/>
      </w:tblGrid>
      <w:tr w:rsidR="0092488F" w:rsidRPr="006E0DD9" w14:paraId="2AA1482C" w14:textId="77777777" w:rsidTr="0092488F">
        <w:trPr>
          <w:trHeight w:val="759"/>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9F7B4" w14:textId="77777777"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Sl. No.</w:t>
            </w:r>
          </w:p>
        </w:tc>
        <w:tc>
          <w:tcPr>
            <w:tcW w:w="36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08FE2" w14:textId="77777777"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Commodities</w:t>
            </w:r>
          </w:p>
        </w:tc>
        <w:tc>
          <w:tcPr>
            <w:tcW w:w="1184" w:type="dxa"/>
            <w:gridSpan w:val="2"/>
            <w:tcBorders>
              <w:top w:val="single" w:sz="4" w:space="0" w:color="auto"/>
              <w:bottom w:val="single" w:sz="4" w:space="0" w:color="auto"/>
              <w:right w:val="single" w:sz="4" w:space="0" w:color="auto"/>
            </w:tcBorders>
            <w:hideMark/>
          </w:tcPr>
          <w:p w14:paraId="0BDD77E6" w14:textId="77777777"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1961-62*</w:t>
            </w:r>
          </w:p>
          <w:p w14:paraId="5B2C7C42" w14:textId="4A4D5E3D"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(A)  Basic</w:t>
            </w:r>
          </w:p>
        </w:tc>
        <w:tc>
          <w:tcPr>
            <w:tcW w:w="1131" w:type="dxa"/>
            <w:tcBorders>
              <w:top w:val="single" w:sz="4" w:space="0" w:color="auto"/>
              <w:left w:val="single" w:sz="4" w:space="0" w:color="auto"/>
              <w:bottom w:val="single" w:sz="4" w:space="0" w:color="auto"/>
              <w:right w:val="single" w:sz="4" w:space="0" w:color="auto"/>
            </w:tcBorders>
            <w:hideMark/>
          </w:tcPr>
          <w:p w14:paraId="54A7E1CB" w14:textId="4C4A8C87"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1962-63* (A) Basic</w:t>
            </w:r>
          </w:p>
        </w:tc>
        <w:tc>
          <w:tcPr>
            <w:tcW w:w="1208" w:type="dxa"/>
            <w:gridSpan w:val="2"/>
            <w:tcBorders>
              <w:top w:val="single" w:sz="4" w:space="0" w:color="auto"/>
              <w:left w:val="single" w:sz="4" w:space="0" w:color="auto"/>
              <w:bottom w:val="single" w:sz="4" w:space="0" w:color="auto"/>
              <w:right w:val="single" w:sz="4" w:space="0" w:color="auto"/>
            </w:tcBorders>
            <w:hideMark/>
          </w:tcPr>
          <w:p w14:paraId="478DFF37" w14:textId="413A54DB"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1962-63* (A) Total†</w:t>
            </w:r>
          </w:p>
        </w:tc>
        <w:tc>
          <w:tcPr>
            <w:tcW w:w="1204" w:type="dxa"/>
            <w:gridSpan w:val="2"/>
            <w:tcBorders>
              <w:top w:val="single" w:sz="4" w:space="0" w:color="auto"/>
              <w:left w:val="single" w:sz="4" w:space="0" w:color="auto"/>
              <w:bottom w:val="single" w:sz="4" w:space="0" w:color="auto"/>
              <w:right w:val="single" w:sz="4" w:space="0" w:color="auto"/>
            </w:tcBorders>
            <w:hideMark/>
          </w:tcPr>
          <w:p w14:paraId="2D84ABFC" w14:textId="32026EF7"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1963-64* (A) Basic</w:t>
            </w:r>
          </w:p>
        </w:tc>
        <w:tc>
          <w:tcPr>
            <w:tcW w:w="1208" w:type="dxa"/>
            <w:tcBorders>
              <w:top w:val="single" w:sz="4" w:space="0" w:color="auto"/>
              <w:left w:val="single" w:sz="4" w:space="0" w:color="auto"/>
              <w:bottom w:val="single" w:sz="4" w:space="0" w:color="auto"/>
              <w:right w:val="single" w:sz="4" w:space="0" w:color="auto"/>
            </w:tcBorders>
            <w:hideMark/>
          </w:tcPr>
          <w:p w14:paraId="55C6B591" w14:textId="01DC345B"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1963-64* (A) Total†</w:t>
            </w:r>
          </w:p>
        </w:tc>
        <w:tc>
          <w:tcPr>
            <w:tcW w:w="1242" w:type="dxa"/>
            <w:tcBorders>
              <w:top w:val="single" w:sz="4" w:space="0" w:color="auto"/>
              <w:left w:val="single" w:sz="4" w:space="0" w:color="auto"/>
              <w:bottom w:val="single" w:sz="4" w:space="0" w:color="auto"/>
              <w:right w:val="single" w:sz="4" w:space="0" w:color="auto"/>
            </w:tcBorders>
            <w:hideMark/>
          </w:tcPr>
          <w:p w14:paraId="43305F68" w14:textId="316BE3AF"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1964-65 (RE) Basic</w:t>
            </w:r>
          </w:p>
        </w:tc>
        <w:tc>
          <w:tcPr>
            <w:tcW w:w="1319" w:type="dxa"/>
            <w:tcBorders>
              <w:top w:val="single" w:sz="4" w:space="0" w:color="auto"/>
              <w:left w:val="single" w:sz="4" w:space="0" w:color="auto"/>
              <w:bottom w:val="single" w:sz="4" w:space="0" w:color="auto"/>
              <w:right w:val="single" w:sz="4" w:space="0" w:color="auto"/>
            </w:tcBorders>
            <w:hideMark/>
          </w:tcPr>
          <w:p w14:paraId="31C8E98E" w14:textId="17418C9D"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1964-65 (RE) Total†</w:t>
            </w:r>
          </w:p>
        </w:tc>
        <w:tc>
          <w:tcPr>
            <w:tcW w:w="1242" w:type="dxa"/>
            <w:gridSpan w:val="2"/>
            <w:tcBorders>
              <w:top w:val="single" w:sz="4" w:space="0" w:color="auto"/>
              <w:left w:val="single" w:sz="4" w:space="0" w:color="auto"/>
              <w:bottom w:val="single" w:sz="4" w:space="0" w:color="auto"/>
              <w:right w:val="single" w:sz="4" w:space="0" w:color="auto"/>
            </w:tcBorders>
            <w:hideMark/>
          </w:tcPr>
          <w:p w14:paraId="03B4BF16" w14:textId="72F1EEAC"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1965-66 (BE) Basic</w:t>
            </w:r>
          </w:p>
        </w:tc>
        <w:tc>
          <w:tcPr>
            <w:tcW w:w="975" w:type="dxa"/>
            <w:tcBorders>
              <w:top w:val="single" w:sz="4" w:space="0" w:color="auto"/>
              <w:left w:val="single" w:sz="4" w:space="0" w:color="auto"/>
              <w:bottom w:val="single" w:sz="4" w:space="0" w:color="auto"/>
              <w:right w:val="single" w:sz="4" w:space="0" w:color="auto"/>
            </w:tcBorders>
            <w:hideMark/>
          </w:tcPr>
          <w:p w14:paraId="481361F1" w14:textId="275F484A" w:rsidR="0092488F" w:rsidRPr="001310FF" w:rsidRDefault="0092488F" w:rsidP="0092488F">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1965-66 (BE) Total†</w:t>
            </w:r>
          </w:p>
        </w:tc>
      </w:tr>
      <w:tr w:rsidR="0092488F" w:rsidRPr="006E0DD9" w14:paraId="0E092A9E" w14:textId="2A44A84D" w:rsidTr="0092488F">
        <w:trPr>
          <w:trHeight w:val="20"/>
          <w:jc w:val="center"/>
        </w:trPr>
        <w:tc>
          <w:tcPr>
            <w:tcW w:w="843" w:type="dxa"/>
            <w:tcBorders>
              <w:top w:val="nil"/>
              <w:left w:val="single" w:sz="4" w:space="0" w:color="auto"/>
              <w:right w:val="single" w:sz="4" w:space="0" w:color="auto"/>
            </w:tcBorders>
            <w:shd w:val="clear" w:color="000000" w:fill="FFFFFF"/>
            <w:vAlign w:val="center"/>
            <w:hideMark/>
          </w:tcPr>
          <w:p w14:paraId="28F9B107" w14:textId="360BEA47" w:rsidR="0092488F" w:rsidRPr="006E0DD9" w:rsidRDefault="0092488F" w:rsidP="0092488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p>
        </w:tc>
        <w:tc>
          <w:tcPr>
            <w:tcW w:w="36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58035C" w14:textId="77777777" w:rsidR="0092488F" w:rsidRPr="006E0DD9" w:rsidRDefault="0092488F" w:rsidP="0092488F">
            <w:pPr>
              <w:spacing w:after="0" w:line="240" w:lineRule="auto"/>
              <w:ind w:left="135"/>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b/>
                <w:bCs/>
                <w:color w:val="000000"/>
                <w:kern w:val="0"/>
                <w:sz w:val="20"/>
                <w:szCs w:val="20"/>
                <w:lang w:eastAsia="en-IN" w:bidi="ar-SA"/>
                <w14:ligatures w14:val="none"/>
              </w:rPr>
              <w:t>Basic Duties contd</w:t>
            </w:r>
            <w:r w:rsidRPr="006E0DD9">
              <w:rPr>
                <w:rFonts w:ascii="Times New Roman" w:eastAsia="Times New Roman" w:hAnsi="Times New Roman" w:cs="Times New Roman"/>
                <w:color w:val="000000"/>
                <w:kern w:val="0"/>
                <w:sz w:val="20"/>
                <w:szCs w:val="20"/>
                <w:lang w:eastAsia="en-IN" w:bidi="ar-SA"/>
                <w14:ligatures w14:val="none"/>
              </w:rPr>
              <w:t>.</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03CFE191"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14:paraId="02D2D211"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202" w:type="dxa"/>
            <w:tcBorders>
              <w:top w:val="single" w:sz="4" w:space="0" w:color="auto"/>
              <w:left w:val="single" w:sz="4" w:space="0" w:color="auto"/>
              <w:bottom w:val="single" w:sz="4" w:space="0" w:color="auto"/>
              <w:right w:val="single" w:sz="4" w:space="0" w:color="auto"/>
            </w:tcBorders>
            <w:shd w:val="clear" w:color="000000" w:fill="FFFFFF"/>
            <w:vAlign w:val="center"/>
          </w:tcPr>
          <w:p w14:paraId="530BE422"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10ABC5"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22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80A13A"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14:paraId="2A57DA18"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319" w:type="dxa"/>
            <w:tcBorders>
              <w:top w:val="single" w:sz="4" w:space="0" w:color="auto"/>
              <w:left w:val="single" w:sz="4" w:space="0" w:color="auto"/>
              <w:bottom w:val="single" w:sz="4" w:space="0" w:color="auto"/>
              <w:right w:val="single" w:sz="4" w:space="0" w:color="auto"/>
            </w:tcBorders>
            <w:shd w:val="clear" w:color="000000" w:fill="FFFFFF"/>
            <w:vAlign w:val="center"/>
          </w:tcPr>
          <w:p w14:paraId="584FF36B"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65FF9735"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F96273" w14:textId="77777777" w:rsidR="0092488F" w:rsidRPr="006E0DD9" w:rsidRDefault="0092488F" w:rsidP="0092488F">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92488F" w:rsidRPr="006E0DD9" w14:paraId="3EBC4103"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6E9B15C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21</w:t>
            </w:r>
          </w:p>
        </w:tc>
        <w:tc>
          <w:tcPr>
            <w:tcW w:w="3659" w:type="dxa"/>
            <w:tcBorders>
              <w:top w:val="nil"/>
              <w:left w:val="nil"/>
              <w:bottom w:val="single" w:sz="4" w:space="0" w:color="auto"/>
              <w:right w:val="single" w:sz="4" w:space="0" w:color="auto"/>
            </w:tcBorders>
            <w:shd w:val="clear" w:color="000000" w:fill="FFFFFF"/>
            <w:vAlign w:val="center"/>
            <w:hideMark/>
          </w:tcPr>
          <w:p w14:paraId="4EA07699"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Paints and Varnishes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7CF2A1A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212</w:t>
            </w:r>
          </w:p>
        </w:tc>
        <w:tc>
          <w:tcPr>
            <w:tcW w:w="1131" w:type="dxa"/>
            <w:tcBorders>
              <w:top w:val="nil"/>
              <w:left w:val="nil"/>
              <w:bottom w:val="single" w:sz="4" w:space="0" w:color="auto"/>
              <w:right w:val="single" w:sz="4" w:space="0" w:color="auto"/>
            </w:tcBorders>
            <w:shd w:val="clear" w:color="000000" w:fill="FFFFFF"/>
            <w:vAlign w:val="center"/>
            <w:hideMark/>
          </w:tcPr>
          <w:p w14:paraId="0331386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257</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124C7C2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262</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1B432C9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341</w:t>
            </w:r>
          </w:p>
        </w:tc>
        <w:tc>
          <w:tcPr>
            <w:tcW w:w="1208" w:type="dxa"/>
            <w:tcBorders>
              <w:top w:val="nil"/>
              <w:left w:val="nil"/>
              <w:bottom w:val="single" w:sz="4" w:space="0" w:color="auto"/>
              <w:right w:val="single" w:sz="4" w:space="0" w:color="auto"/>
            </w:tcBorders>
            <w:shd w:val="clear" w:color="000000" w:fill="FFFFFF"/>
            <w:vAlign w:val="center"/>
            <w:hideMark/>
          </w:tcPr>
          <w:p w14:paraId="7B11D66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409</w:t>
            </w:r>
          </w:p>
        </w:tc>
        <w:tc>
          <w:tcPr>
            <w:tcW w:w="1242" w:type="dxa"/>
            <w:tcBorders>
              <w:top w:val="nil"/>
              <w:left w:val="nil"/>
              <w:bottom w:val="single" w:sz="4" w:space="0" w:color="auto"/>
              <w:right w:val="single" w:sz="4" w:space="0" w:color="auto"/>
            </w:tcBorders>
            <w:shd w:val="clear" w:color="000000" w:fill="FFFFFF"/>
            <w:vAlign w:val="center"/>
            <w:hideMark/>
          </w:tcPr>
          <w:p w14:paraId="765BD0F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375</w:t>
            </w:r>
          </w:p>
        </w:tc>
        <w:tc>
          <w:tcPr>
            <w:tcW w:w="1319" w:type="dxa"/>
            <w:tcBorders>
              <w:top w:val="nil"/>
              <w:left w:val="nil"/>
              <w:bottom w:val="single" w:sz="4" w:space="0" w:color="auto"/>
              <w:right w:val="single" w:sz="4" w:space="0" w:color="auto"/>
            </w:tcBorders>
            <w:shd w:val="clear" w:color="000000" w:fill="FFFFFF"/>
            <w:vAlign w:val="center"/>
            <w:hideMark/>
          </w:tcPr>
          <w:p w14:paraId="3B6C649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450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485B5B4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400</w:t>
            </w:r>
          </w:p>
        </w:tc>
        <w:tc>
          <w:tcPr>
            <w:tcW w:w="975" w:type="dxa"/>
            <w:tcBorders>
              <w:top w:val="nil"/>
              <w:left w:val="nil"/>
              <w:bottom w:val="single" w:sz="4" w:space="0" w:color="auto"/>
              <w:right w:val="single" w:sz="4" w:space="0" w:color="auto"/>
            </w:tcBorders>
            <w:shd w:val="clear" w:color="000000" w:fill="FFFFFF"/>
            <w:vAlign w:val="center"/>
            <w:hideMark/>
          </w:tcPr>
          <w:p w14:paraId="73CA9B7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480</w:t>
            </w:r>
          </w:p>
        </w:tc>
      </w:tr>
      <w:tr w:rsidR="0092488F" w:rsidRPr="006E0DD9" w14:paraId="376BA79F"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5716DCE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22</w:t>
            </w:r>
          </w:p>
        </w:tc>
        <w:tc>
          <w:tcPr>
            <w:tcW w:w="3659" w:type="dxa"/>
            <w:tcBorders>
              <w:top w:val="nil"/>
              <w:left w:val="nil"/>
              <w:bottom w:val="single" w:sz="4" w:space="0" w:color="auto"/>
              <w:right w:val="single" w:sz="4" w:space="0" w:color="auto"/>
            </w:tcBorders>
            <w:shd w:val="clear" w:color="000000" w:fill="FFFFFF"/>
            <w:vAlign w:val="center"/>
            <w:hideMark/>
          </w:tcPr>
          <w:p w14:paraId="2324F7A3" w14:textId="243945E8"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Vegetable Nonessential Oils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5C3CF5C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1047</w:t>
            </w:r>
          </w:p>
        </w:tc>
        <w:tc>
          <w:tcPr>
            <w:tcW w:w="1131" w:type="dxa"/>
            <w:tcBorders>
              <w:top w:val="nil"/>
              <w:left w:val="nil"/>
              <w:bottom w:val="single" w:sz="4" w:space="0" w:color="auto"/>
              <w:right w:val="single" w:sz="4" w:space="0" w:color="auto"/>
            </w:tcBorders>
            <w:shd w:val="clear" w:color="000000" w:fill="FFFFFF"/>
            <w:vAlign w:val="center"/>
            <w:hideMark/>
          </w:tcPr>
          <w:p w14:paraId="29AD39F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1054</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7595A9C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1054</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099FD4A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142</w:t>
            </w:r>
          </w:p>
        </w:tc>
        <w:tc>
          <w:tcPr>
            <w:tcW w:w="1208" w:type="dxa"/>
            <w:tcBorders>
              <w:top w:val="nil"/>
              <w:left w:val="nil"/>
              <w:bottom w:val="single" w:sz="4" w:space="0" w:color="auto"/>
              <w:right w:val="single" w:sz="4" w:space="0" w:color="auto"/>
            </w:tcBorders>
            <w:shd w:val="clear" w:color="000000" w:fill="FFFFFF"/>
            <w:vAlign w:val="center"/>
            <w:hideMark/>
          </w:tcPr>
          <w:p w14:paraId="53ACA59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142</w:t>
            </w:r>
          </w:p>
        </w:tc>
        <w:tc>
          <w:tcPr>
            <w:tcW w:w="1242" w:type="dxa"/>
            <w:tcBorders>
              <w:top w:val="nil"/>
              <w:left w:val="nil"/>
              <w:bottom w:val="single" w:sz="4" w:space="0" w:color="auto"/>
              <w:right w:val="single" w:sz="4" w:space="0" w:color="auto"/>
            </w:tcBorders>
            <w:shd w:val="clear" w:color="000000" w:fill="FFFFFF"/>
            <w:vAlign w:val="center"/>
            <w:hideMark/>
          </w:tcPr>
          <w:p w14:paraId="215A475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100</w:t>
            </w:r>
          </w:p>
        </w:tc>
        <w:tc>
          <w:tcPr>
            <w:tcW w:w="1319" w:type="dxa"/>
            <w:tcBorders>
              <w:top w:val="nil"/>
              <w:left w:val="nil"/>
              <w:bottom w:val="single" w:sz="4" w:space="0" w:color="auto"/>
              <w:right w:val="single" w:sz="4" w:space="0" w:color="auto"/>
            </w:tcBorders>
            <w:shd w:val="clear" w:color="000000" w:fill="FFFFFF"/>
            <w:vAlign w:val="center"/>
            <w:hideMark/>
          </w:tcPr>
          <w:p w14:paraId="1F6E824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6D88E32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100</w:t>
            </w:r>
          </w:p>
        </w:tc>
        <w:tc>
          <w:tcPr>
            <w:tcW w:w="975" w:type="dxa"/>
            <w:tcBorders>
              <w:top w:val="nil"/>
              <w:left w:val="nil"/>
              <w:bottom w:val="single" w:sz="4" w:space="0" w:color="auto"/>
              <w:right w:val="single" w:sz="4" w:space="0" w:color="auto"/>
            </w:tcBorders>
            <w:shd w:val="clear" w:color="000000" w:fill="FFFFFF"/>
            <w:vAlign w:val="center"/>
            <w:hideMark/>
          </w:tcPr>
          <w:p w14:paraId="377FA86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100</w:t>
            </w:r>
          </w:p>
        </w:tc>
      </w:tr>
      <w:tr w:rsidR="0092488F" w:rsidRPr="006E0DD9" w14:paraId="6709EE86"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380A477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23</w:t>
            </w:r>
          </w:p>
        </w:tc>
        <w:tc>
          <w:tcPr>
            <w:tcW w:w="3659" w:type="dxa"/>
            <w:tcBorders>
              <w:top w:val="nil"/>
              <w:left w:val="nil"/>
              <w:bottom w:val="single" w:sz="4" w:space="0" w:color="auto"/>
              <w:right w:val="single" w:sz="4" w:space="0" w:color="auto"/>
            </w:tcBorders>
            <w:shd w:val="clear" w:color="000000" w:fill="FFFFFF"/>
            <w:vAlign w:val="center"/>
            <w:hideMark/>
          </w:tcPr>
          <w:p w14:paraId="7D639B3B"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Refined Diesel Oils and Vaporising Oil</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714716D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4336</w:t>
            </w:r>
          </w:p>
        </w:tc>
        <w:tc>
          <w:tcPr>
            <w:tcW w:w="1131" w:type="dxa"/>
            <w:tcBorders>
              <w:top w:val="nil"/>
              <w:left w:val="nil"/>
              <w:bottom w:val="single" w:sz="4" w:space="0" w:color="auto"/>
              <w:right w:val="single" w:sz="4" w:space="0" w:color="auto"/>
            </w:tcBorders>
            <w:shd w:val="clear" w:color="000000" w:fill="FFFFFF"/>
            <w:vAlign w:val="center"/>
            <w:hideMark/>
          </w:tcPr>
          <w:p w14:paraId="4F43882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4660</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6CCBF2F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4699</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673619D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6152</w:t>
            </w:r>
          </w:p>
        </w:tc>
        <w:tc>
          <w:tcPr>
            <w:tcW w:w="1208" w:type="dxa"/>
            <w:tcBorders>
              <w:top w:val="nil"/>
              <w:left w:val="nil"/>
              <w:bottom w:val="single" w:sz="4" w:space="0" w:color="auto"/>
              <w:right w:val="single" w:sz="4" w:space="0" w:color="auto"/>
            </w:tcBorders>
            <w:shd w:val="clear" w:color="000000" w:fill="FFFFFF"/>
            <w:vAlign w:val="center"/>
            <w:hideMark/>
          </w:tcPr>
          <w:p w14:paraId="218B55F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6723</w:t>
            </w:r>
          </w:p>
        </w:tc>
        <w:tc>
          <w:tcPr>
            <w:tcW w:w="1242" w:type="dxa"/>
            <w:tcBorders>
              <w:top w:val="nil"/>
              <w:left w:val="nil"/>
              <w:bottom w:val="single" w:sz="4" w:space="0" w:color="auto"/>
              <w:right w:val="single" w:sz="4" w:space="0" w:color="auto"/>
            </w:tcBorders>
            <w:shd w:val="clear" w:color="000000" w:fill="FFFFFF"/>
            <w:vAlign w:val="center"/>
            <w:hideMark/>
          </w:tcPr>
          <w:p w14:paraId="796D589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6930</w:t>
            </w:r>
          </w:p>
        </w:tc>
        <w:tc>
          <w:tcPr>
            <w:tcW w:w="1319" w:type="dxa"/>
            <w:tcBorders>
              <w:top w:val="nil"/>
              <w:left w:val="nil"/>
              <w:bottom w:val="single" w:sz="4" w:space="0" w:color="auto"/>
              <w:right w:val="single" w:sz="4" w:space="0" w:color="auto"/>
            </w:tcBorders>
            <w:shd w:val="clear" w:color="000000" w:fill="FFFFFF"/>
            <w:vAlign w:val="center"/>
            <w:hideMark/>
          </w:tcPr>
          <w:p w14:paraId="72EC88B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7530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7746026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7550</w:t>
            </w:r>
          </w:p>
        </w:tc>
        <w:tc>
          <w:tcPr>
            <w:tcW w:w="975" w:type="dxa"/>
            <w:tcBorders>
              <w:top w:val="nil"/>
              <w:left w:val="nil"/>
              <w:bottom w:val="single" w:sz="4" w:space="0" w:color="auto"/>
              <w:right w:val="single" w:sz="4" w:space="0" w:color="auto"/>
            </w:tcBorders>
            <w:shd w:val="clear" w:color="000000" w:fill="FFFFFF"/>
            <w:vAlign w:val="center"/>
            <w:hideMark/>
          </w:tcPr>
          <w:p w14:paraId="53D6806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8250</w:t>
            </w:r>
          </w:p>
        </w:tc>
      </w:tr>
      <w:tr w:rsidR="0092488F" w:rsidRPr="006E0DD9" w14:paraId="0ABD38DA"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0310807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24</w:t>
            </w:r>
          </w:p>
        </w:tc>
        <w:tc>
          <w:tcPr>
            <w:tcW w:w="3659" w:type="dxa"/>
            <w:tcBorders>
              <w:top w:val="nil"/>
              <w:left w:val="nil"/>
              <w:bottom w:val="single" w:sz="4" w:space="0" w:color="auto"/>
              <w:right w:val="single" w:sz="4" w:space="0" w:color="auto"/>
            </w:tcBorders>
            <w:shd w:val="clear" w:color="000000" w:fill="FFFFFF"/>
            <w:vAlign w:val="center"/>
            <w:hideMark/>
          </w:tcPr>
          <w:p w14:paraId="2B1D43C0"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Diesel Oil N.O.S.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1CBCF38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651</w:t>
            </w:r>
          </w:p>
        </w:tc>
        <w:tc>
          <w:tcPr>
            <w:tcW w:w="1131" w:type="dxa"/>
            <w:tcBorders>
              <w:top w:val="nil"/>
              <w:left w:val="nil"/>
              <w:bottom w:val="single" w:sz="4" w:space="0" w:color="auto"/>
              <w:right w:val="single" w:sz="4" w:space="0" w:color="auto"/>
            </w:tcBorders>
            <w:shd w:val="clear" w:color="000000" w:fill="FFFFFF"/>
            <w:vAlign w:val="center"/>
            <w:hideMark/>
          </w:tcPr>
          <w:p w14:paraId="17D70CD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964</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3014273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975</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103128A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1528</w:t>
            </w:r>
          </w:p>
        </w:tc>
        <w:tc>
          <w:tcPr>
            <w:tcW w:w="1208" w:type="dxa"/>
            <w:tcBorders>
              <w:top w:val="nil"/>
              <w:left w:val="nil"/>
              <w:bottom w:val="single" w:sz="4" w:space="0" w:color="auto"/>
              <w:right w:val="single" w:sz="4" w:space="0" w:color="auto"/>
            </w:tcBorders>
            <w:shd w:val="clear" w:color="000000" w:fill="FFFFFF"/>
            <w:vAlign w:val="center"/>
            <w:hideMark/>
          </w:tcPr>
          <w:p w14:paraId="48F2111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1677</w:t>
            </w:r>
          </w:p>
        </w:tc>
        <w:tc>
          <w:tcPr>
            <w:tcW w:w="1242" w:type="dxa"/>
            <w:tcBorders>
              <w:top w:val="nil"/>
              <w:left w:val="nil"/>
              <w:bottom w:val="single" w:sz="4" w:space="0" w:color="auto"/>
              <w:right w:val="single" w:sz="4" w:space="0" w:color="auto"/>
            </w:tcBorders>
            <w:shd w:val="clear" w:color="000000" w:fill="FFFFFF"/>
            <w:vAlign w:val="center"/>
            <w:hideMark/>
          </w:tcPr>
          <w:p w14:paraId="0986B1E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1250</w:t>
            </w:r>
          </w:p>
        </w:tc>
        <w:tc>
          <w:tcPr>
            <w:tcW w:w="1319" w:type="dxa"/>
            <w:tcBorders>
              <w:top w:val="nil"/>
              <w:left w:val="nil"/>
              <w:bottom w:val="single" w:sz="4" w:space="0" w:color="auto"/>
              <w:right w:val="single" w:sz="4" w:space="0" w:color="auto"/>
            </w:tcBorders>
            <w:shd w:val="clear" w:color="000000" w:fill="FFFFFF"/>
            <w:vAlign w:val="center"/>
            <w:hideMark/>
          </w:tcPr>
          <w:p w14:paraId="0F6442F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1360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1468BE5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1300</w:t>
            </w:r>
          </w:p>
        </w:tc>
        <w:tc>
          <w:tcPr>
            <w:tcW w:w="975" w:type="dxa"/>
            <w:tcBorders>
              <w:top w:val="nil"/>
              <w:left w:val="nil"/>
              <w:bottom w:val="single" w:sz="4" w:space="0" w:color="auto"/>
              <w:right w:val="single" w:sz="4" w:space="0" w:color="auto"/>
            </w:tcBorders>
            <w:shd w:val="clear" w:color="000000" w:fill="FFFFFF"/>
            <w:vAlign w:val="center"/>
            <w:hideMark/>
          </w:tcPr>
          <w:p w14:paraId="115BD31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1420</w:t>
            </w:r>
          </w:p>
        </w:tc>
      </w:tr>
      <w:tr w:rsidR="0092488F" w:rsidRPr="006E0DD9" w14:paraId="014563A4"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183AB87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25</w:t>
            </w:r>
          </w:p>
        </w:tc>
        <w:tc>
          <w:tcPr>
            <w:tcW w:w="3659" w:type="dxa"/>
            <w:tcBorders>
              <w:top w:val="nil"/>
              <w:left w:val="nil"/>
              <w:bottom w:val="single" w:sz="4" w:space="0" w:color="auto"/>
              <w:right w:val="single" w:sz="4" w:space="0" w:color="auto"/>
            </w:tcBorders>
            <w:shd w:val="clear" w:color="000000" w:fill="FFFFFF"/>
            <w:vAlign w:val="center"/>
            <w:hideMark/>
          </w:tcPr>
          <w:p w14:paraId="1FC3B30E"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Furnace Oil</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31B8E34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798</w:t>
            </w:r>
          </w:p>
        </w:tc>
        <w:tc>
          <w:tcPr>
            <w:tcW w:w="1131" w:type="dxa"/>
            <w:tcBorders>
              <w:top w:val="nil"/>
              <w:left w:val="nil"/>
              <w:bottom w:val="single" w:sz="4" w:space="0" w:color="auto"/>
              <w:right w:val="single" w:sz="4" w:space="0" w:color="auto"/>
            </w:tcBorders>
            <w:shd w:val="clear" w:color="000000" w:fill="FFFFFF"/>
            <w:vAlign w:val="center"/>
            <w:hideMark/>
          </w:tcPr>
          <w:p w14:paraId="1CF4B1D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914</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7256D5F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914</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085BA7F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1056</w:t>
            </w:r>
          </w:p>
        </w:tc>
        <w:tc>
          <w:tcPr>
            <w:tcW w:w="1208" w:type="dxa"/>
            <w:tcBorders>
              <w:top w:val="nil"/>
              <w:left w:val="nil"/>
              <w:bottom w:val="single" w:sz="4" w:space="0" w:color="auto"/>
              <w:right w:val="single" w:sz="4" w:space="0" w:color="auto"/>
            </w:tcBorders>
            <w:shd w:val="clear" w:color="000000" w:fill="FFFFFF"/>
            <w:vAlign w:val="center"/>
            <w:hideMark/>
          </w:tcPr>
          <w:p w14:paraId="3F48A2E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1056</w:t>
            </w:r>
          </w:p>
        </w:tc>
        <w:tc>
          <w:tcPr>
            <w:tcW w:w="1242" w:type="dxa"/>
            <w:tcBorders>
              <w:top w:val="nil"/>
              <w:left w:val="nil"/>
              <w:bottom w:val="single" w:sz="4" w:space="0" w:color="auto"/>
              <w:right w:val="single" w:sz="4" w:space="0" w:color="auto"/>
            </w:tcBorders>
            <w:shd w:val="clear" w:color="000000" w:fill="FFFFFF"/>
            <w:vAlign w:val="center"/>
            <w:hideMark/>
          </w:tcPr>
          <w:p w14:paraId="609E336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1250</w:t>
            </w:r>
          </w:p>
        </w:tc>
        <w:tc>
          <w:tcPr>
            <w:tcW w:w="1319" w:type="dxa"/>
            <w:tcBorders>
              <w:top w:val="nil"/>
              <w:left w:val="nil"/>
              <w:bottom w:val="single" w:sz="4" w:space="0" w:color="auto"/>
              <w:right w:val="single" w:sz="4" w:space="0" w:color="auto"/>
            </w:tcBorders>
            <w:shd w:val="clear" w:color="000000" w:fill="FFFFFF"/>
            <w:vAlign w:val="center"/>
            <w:hideMark/>
          </w:tcPr>
          <w:p w14:paraId="3027258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1250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68D7727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1375</w:t>
            </w:r>
          </w:p>
        </w:tc>
        <w:tc>
          <w:tcPr>
            <w:tcW w:w="975" w:type="dxa"/>
            <w:tcBorders>
              <w:top w:val="nil"/>
              <w:left w:val="nil"/>
              <w:bottom w:val="single" w:sz="4" w:space="0" w:color="auto"/>
              <w:right w:val="single" w:sz="4" w:space="0" w:color="auto"/>
            </w:tcBorders>
            <w:shd w:val="clear" w:color="000000" w:fill="FFFFFF"/>
            <w:vAlign w:val="center"/>
            <w:hideMark/>
          </w:tcPr>
          <w:p w14:paraId="2C4F824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1375</w:t>
            </w:r>
          </w:p>
        </w:tc>
      </w:tr>
      <w:tr w:rsidR="0092488F" w:rsidRPr="006E0DD9" w14:paraId="54F2F7D4"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5E0C447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26</w:t>
            </w:r>
          </w:p>
        </w:tc>
        <w:tc>
          <w:tcPr>
            <w:tcW w:w="3659" w:type="dxa"/>
            <w:tcBorders>
              <w:top w:val="nil"/>
              <w:left w:val="nil"/>
              <w:bottom w:val="single" w:sz="4" w:space="0" w:color="auto"/>
              <w:right w:val="single" w:sz="4" w:space="0" w:color="auto"/>
            </w:tcBorders>
            <w:shd w:val="clear" w:color="000000" w:fill="FFFFFF"/>
            <w:vAlign w:val="center"/>
            <w:hideMark/>
          </w:tcPr>
          <w:p w14:paraId="17ACA5A4"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Rayon and synthetic fibres and yarn</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555B39E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558</w:t>
            </w:r>
          </w:p>
        </w:tc>
        <w:tc>
          <w:tcPr>
            <w:tcW w:w="1131" w:type="dxa"/>
            <w:tcBorders>
              <w:top w:val="nil"/>
              <w:left w:val="nil"/>
              <w:bottom w:val="single" w:sz="4" w:space="0" w:color="auto"/>
              <w:right w:val="single" w:sz="4" w:space="0" w:color="auto"/>
            </w:tcBorders>
            <w:shd w:val="clear" w:color="000000" w:fill="FFFFFF"/>
            <w:vAlign w:val="center"/>
            <w:hideMark/>
          </w:tcPr>
          <w:p w14:paraId="27CA1F8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958</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10283D2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971</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72BE18F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1147</w:t>
            </w:r>
          </w:p>
        </w:tc>
        <w:tc>
          <w:tcPr>
            <w:tcW w:w="1208" w:type="dxa"/>
            <w:tcBorders>
              <w:top w:val="nil"/>
              <w:left w:val="nil"/>
              <w:bottom w:val="single" w:sz="4" w:space="0" w:color="auto"/>
              <w:right w:val="single" w:sz="4" w:space="0" w:color="auto"/>
            </w:tcBorders>
            <w:shd w:val="clear" w:color="000000" w:fill="FFFFFF"/>
            <w:vAlign w:val="center"/>
            <w:hideMark/>
          </w:tcPr>
          <w:p w14:paraId="01CFBC5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1516</w:t>
            </w:r>
          </w:p>
        </w:tc>
        <w:tc>
          <w:tcPr>
            <w:tcW w:w="1242" w:type="dxa"/>
            <w:tcBorders>
              <w:top w:val="nil"/>
              <w:left w:val="nil"/>
              <w:bottom w:val="single" w:sz="4" w:space="0" w:color="auto"/>
              <w:right w:val="single" w:sz="4" w:space="0" w:color="auto"/>
            </w:tcBorders>
            <w:shd w:val="clear" w:color="000000" w:fill="FFFFFF"/>
            <w:vAlign w:val="center"/>
            <w:hideMark/>
          </w:tcPr>
          <w:p w14:paraId="1979AAA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1550</w:t>
            </w:r>
          </w:p>
        </w:tc>
        <w:tc>
          <w:tcPr>
            <w:tcW w:w="1319" w:type="dxa"/>
            <w:tcBorders>
              <w:top w:val="nil"/>
              <w:left w:val="nil"/>
              <w:bottom w:val="single" w:sz="4" w:space="0" w:color="auto"/>
              <w:right w:val="single" w:sz="4" w:space="0" w:color="auto"/>
            </w:tcBorders>
            <w:shd w:val="clear" w:color="000000" w:fill="FFFFFF"/>
            <w:vAlign w:val="center"/>
            <w:hideMark/>
          </w:tcPr>
          <w:p w14:paraId="6B93A57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1850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1A4012A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1550</w:t>
            </w:r>
          </w:p>
        </w:tc>
        <w:tc>
          <w:tcPr>
            <w:tcW w:w="975" w:type="dxa"/>
            <w:tcBorders>
              <w:top w:val="nil"/>
              <w:left w:val="nil"/>
              <w:bottom w:val="single" w:sz="4" w:space="0" w:color="auto"/>
              <w:right w:val="single" w:sz="4" w:space="0" w:color="auto"/>
            </w:tcBorders>
            <w:shd w:val="clear" w:color="000000" w:fill="FFFFFF"/>
            <w:vAlign w:val="center"/>
            <w:hideMark/>
          </w:tcPr>
          <w:p w14:paraId="2717BE7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1850</w:t>
            </w:r>
          </w:p>
        </w:tc>
      </w:tr>
      <w:tr w:rsidR="0092488F" w:rsidRPr="006E0DD9" w14:paraId="1DADEED6"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081A71F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27</w:t>
            </w:r>
          </w:p>
        </w:tc>
        <w:tc>
          <w:tcPr>
            <w:tcW w:w="3659" w:type="dxa"/>
            <w:tcBorders>
              <w:top w:val="nil"/>
              <w:left w:val="nil"/>
              <w:bottom w:val="single" w:sz="4" w:space="0" w:color="auto"/>
              <w:right w:val="single" w:sz="4" w:space="0" w:color="auto"/>
            </w:tcBorders>
            <w:shd w:val="clear" w:color="000000" w:fill="FFFFFF"/>
            <w:vAlign w:val="center"/>
            <w:hideMark/>
          </w:tcPr>
          <w:p w14:paraId="79938E96"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Motor Vehicles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2CD1F99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1030</w:t>
            </w:r>
          </w:p>
        </w:tc>
        <w:tc>
          <w:tcPr>
            <w:tcW w:w="1131" w:type="dxa"/>
            <w:tcBorders>
              <w:top w:val="nil"/>
              <w:left w:val="nil"/>
              <w:bottom w:val="single" w:sz="4" w:space="0" w:color="auto"/>
              <w:right w:val="single" w:sz="4" w:space="0" w:color="auto"/>
            </w:tcBorders>
            <w:shd w:val="clear" w:color="000000" w:fill="FFFFFF"/>
            <w:vAlign w:val="center"/>
            <w:hideMark/>
          </w:tcPr>
          <w:p w14:paraId="0E61F63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1099</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5F308C2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1122</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647E8A8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1246</w:t>
            </w:r>
          </w:p>
        </w:tc>
        <w:tc>
          <w:tcPr>
            <w:tcW w:w="1208" w:type="dxa"/>
            <w:tcBorders>
              <w:top w:val="nil"/>
              <w:left w:val="nil"/>
              <w:bottom w:val="single" w:sz="4" w:space="0" w:color="auto"/>
              <w:right w:val="single" w:sz="4" w:space="0" w:color="auto"/>
            </w:tcBorders>
            <w:shd w:val="clear" w:color="000000" w:fill="FFFFFF"/>
            <w:vAlign w:val="center"/>
            <w:hideMark/>
          </w:tcPr>
          <w:p w14:paraId="6594C09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1486</w:t>
            </w:r>
          </w:p>
        </w:tc>
        <w:tc>
          <w:tcPr>
            <w:tcW w:w="1242" w:type="dxa"/>
            <w:tcBorders>
              <w:top w:val="nil"/>
              <w:left w:val="nil"/>
              <w:bottom w:val="single" w:sz="4" w:space="0" w:color="auto"/>
              <w:right w:val="single" w:sz="4" w:space="0" w:color="auto"/>
            </w:tcBorders>
            <w:shd w:val="clear" w:color="000000" w:fill="FFFFFF"/>
            <w:vAlign w:val="center"/>
            <w:hideMark/>
          </w:tcPr>
          <w:p w14:paraId="16AC79F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1275</w:t>
            </w:r>
          </w:p>
        </w:tc>
        <w:tc>
          <w:tcPr>
            <w:tcW w:w="1319" w:type="dxa"/>
            <w:tcBorders>
              <w:top w:val="nil"/>
              <w:left w:val="nil"/>
              <w:bottom w:val="single" w:sz="4" w:space="0" w:color="auto"/>
              <w:right w:val="single" w:sz="4" w:space="0" w:color="auto"/>
            </w:tcBorders>
            <w:shd w:val="clear" w:color="000000" w:fill="FFFFFF"/>
            <w:vAlign w:val="center"/>
            <w:hideMark/>
          </w:tcPr>
          <w:p w14:paraId="71D05CF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1625</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618B2DD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1350</w:t>
            </w:r>
          </w:p>
        </w:tc>
        <w:tc>
          <w:tcPr>
            <w:tcW w:w="975" w:type="dxa"/>
            <w:tcBorders>
              <w:top w:val="nil"/>
              <w:left w:val="nil"/>
              <w:bottom w:val="single" w:sz="4" w:space="0" w:color="auto"/>
              <w:right w:val="single" w:sz="4" w:space="0" w:color="auto"/>
            </w:tcBorders>
            <w:shd w:val="clear" w:color="000000" w:fill="FFFFFF"/>
            <w:vAlign w:val="center"/>
            <w:hideMark/>
          </w:tcPr>
          <w:p w14:paraId="336AA7A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1715</w:t>
            </w:r>
          </w:p>
        </w:tc>
      </w:tr>
      <w:tr w:rsidR="0092488F" w:rsidRPr="006E0DD9" w14:paraId="60FEC073"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34B03A5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28</w:t>
            </w:r>
          </w:p>
        </w:tc>
        <w:tc>
          <w:tcPr>
            <w:tcW w:w="3659" w:type="dxa"/>
            <w:tcBorders>
              <w:top w:val="nil"/>
              <w:left w:val="nil"/>
              <w:bottom w:val="single" w:sz="4" w:space="0" w:color="auto"/>
              <w:right w:val="single" w:sz="4" w:space="0" w:color="auto"/>
            </w:tcBorders>
            <w:shd w:val="clear" w:color="000000" w:fill="FFFFFF"/>
            <w:vAlign w:val="center"/>
            <w:hideMark/>
          </w:tcPr>
          <w:p w14:paraId="67BA2691"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Asphalt and Bitumen</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6B666D2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252</w:t>
            </w:r>
          </w:p>
        </w:tc>
        <w:tc>
          <w:tcPr>
            <w:tcW w:w="1131" w:type="dxa"/>
            <w:tcBorders>
              <w:top w:val="nil"/>
              <w:left w:val="nil"/>
              <w:bottom w:val="single" w:sz="4" w:space="0" w:color="auto"/>
              <w:right w:val="single" w:sz="4" w:space="0" w:color="auto"/>
            </w:tcBorders>
            <w:shd w:val="clear" w:color="000000" w:fill="FFFFFF"/>
            <w:vAlign w:val="center"/>
            <w:hideMark/>
          </w:tcPr>
          <w:p w14:paraId="5376614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240</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7F7E16F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240</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2344C4F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292</w:t>
            </w:r>
          </w:p>
        </w:tc>
        <w:tc>
          <w:tcPr>
            <w:tcW w:w="1208" w:type="dxa"/>
            <w:tcBorders>
              <w:top w:val="nil"/>
              <w:left w:val="nil"/>
              <w:bottom w:val="single" w:sz="4" w:space="0" w:color="auto"/>
              <w:right w:val="single" w:sz="4" w:space="0" w:color="auto"/>
            </w:tcBorders>
            <w:shd w:val="clear" w:color="000000" w:fill="FFFFFF"/>
            <w:vAlign w:val="center"/>
            <w:hideMark/>
          </w:tcPr>
          <w:p w14:paraId="20454F0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292</w:t>
            </w:r>
          </w:p>
        </w:tc>
        <w:tc>
          <w:tcPr>
            <w:tcW w:w="1242" w:type="dxa"/>
            <w:tcBorders>
              <w:top w:val="nil"/>
              <w:left w:val="nil"/>
              <w:bottom w:val="single" w:sz="4" w:space="0" w:color="auto"/>
              <w:right w:val="single" w:sz="4" w:space="0" w:color="auto"/>
            </w:tcBorders>
            <w:shd w:val="clear" w:color="000000" w:fill="FFFFFF"/>
            <w:vAlign w:val="center"/>
            <w:hideMark/>
          </w:tcPr>
          <w:p w14:paraId="1DF4F5A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300</w:t>
            </w:r>
          </w:p>
        </w:tc>
        <w:tc>
          <w:tcPr>
            <w:tcW w:w="1319" w:type="dxa"/>
            <w:tcBorders>
              <w:top w:val="nil"/>
              <w:left w:val="nil"/>
              <w:bottom w:val="single" w:sz="4" w:space="0" w:color="auto"/>
              <w:right w:val="single" w:sz="4" w:space="0" w:color="auto"/>
            </w:tcBorders>
            <w:shd w:val="clear" w:color="000000" w:fill="FFFFFF"/>
            <w:vAlign w:val="center"/>
            <w:hideMark/>
          </w:tcPr>
          <w:p w14:paraId="598150D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300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510789B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330</w:t>
            </w:r>
          </w:p>
        </w:tc>
        <w:tc>
          <w:tcPr>
            <w:tcW w:w="975" w:type="dxa"/>
            <w:tcBorders>
              <w:top w:val="nil"/>
              <w:left w:val="nil"/>
              <w:bottom w:val="single" w:sz="4" w:space="0" w:color="auto"/>
              <w:right w:val="single" w:sz="4" w:space="0" w:color="auto"/>
            </w:tcBorders>
            <w:shd w:val="clear" w:color="000000" w:fill="FFFFFF"/>
            <w:vAlign w:val="center"/>
            <w:hideMark/>
          </w:tcPr>
          <w:p w14:paraId="293B3F7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330</w:t>
            </w:r>
          </w:p>
        </w:tc>
      </w:tr>
      <w:tr w:rsidR="0092488F" w:rsidRPr="006E0DD9" w14:paraId="218E435B"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2829DE2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29</w:t>
            </w:r>
          </w:p>
        </w:tc>
        <w:tc>
          <w:tcPr>
            <w:tcW w:w="3659" w:type="dxa"/>
            <w:tcBorders>
              <w:top w:val="nil"/>
              <w:left w:val="nil"/>
              <w:bottom w:val="single" w:sz="4" w:space="0" w:color="auto"/>
              <w:right w:val="single" w:sz="4" w:space="0" w:color="auto"/>
            </w:tcBorders>
            <w:shd w:val="clear" w:color="000000" w:fill="FFFFFF"/>
            <w:vAlign w:val="center"/>
            <w:hideMark/>
          </w:tcPr>
          <w:p w14:paraId="693C9153"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Aluminium</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53A0137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104</w:t>
            </w:r>
          </w:p>
        </w:tc>
        <w:tc>
          <w:tcPr>
            <w:tcW w:w="1131" w:type="dxa"/>
            <w:tcBorders>
              <w:top w:val="nil"/>
              <w:left w:val="nil"/>
              <w:bottom w:val="single" w:sz="4" w:space="0" w:color="auto"/>
              <w:right w:val="single" w:sz="4" w:space="0" w:color="auto"/>
            </w:tcBorders>
            <w:shd w:val="clear" w:color="000000" w:fill="FFFFFF"/>
            <w:vAlign w:val="center"/>
            <w:hideMark/>
          </w:tcPr>
          <w:p w14:paraId="3F178EC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167</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05CE2EC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169</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51E48B9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210</w:t>
            </w:r>
          </w:p>
        </w:tc>
        <w:tc>
          <w:tcPr>
            <w:tcW w:w="1208" w:type="dxa"/>
            <w:tcBorders>
              <w:top w:val="nil"/>
              <w:left w:val="nil"/>
              <w:bottom w:val="single" w:sz="4" w:space="0" w:color="auto"/>
              <w:right w:val="single" w:sz="4" w:space="0" w:color="auto"/>
            </w:tcBorders>
            <w:shd w:val="clear" w:color="000000" w:fill="FFFFFF"/>
            <w:vAlign w:val="center"/>
            <w:hideMark/>
          </w:tcPr>
          <w:p w14:paraId="47CCD64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257</w:t>
            </w:r>
          </w:p>
        </w:tc>
        <w:tc>
          <w:tcPr>
            <w:tcW w:w="1242" w:type="dxa"/>
            <w:tcBorders>
              <w:top w:val="nil"/>
              <w:left w:val="nil"/>
              <w:bottom w:val="single" w:sz="4" w:space="0" w:color="auto"/>
              <w:right w:val="single" w:sz="4" w:space="0" w:color="auto"/>
            </w:tcBorders>
            <w:shd w:val="clear" w:color="000000" w:fill="FFFFFF"/>
            <w:vAlign w:val="center"/>
            <w:hideMark/>
          </w:tcPr>
          <w:p w14:paraId="1845769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240</w:t>
            </w:r>
          </w:p>
        </w:tc>
        <w:tc>
          <w:tcPr>
            <w:tcW w:w="1319" w:type="dxa"/>
            <w:tcBorders>
              <w:top w:val="nil"/>
              <w:left w:val="nil"/>
              <w:bottom w:val="single" w:sz="4" w:space="0" w:color="auto"/>
              <w:right w:val="single" w:sz="4" w:space="0" w:color="auto"/>
            </w:tcBorders>
            <w:shd w:val="clear" w:color="000000" w:fill="FFFFFF"/>
            <w:vAlign w:val="center"/>
            <w:hideMark/>
          </w:tcPr>
          <w:p w14:paraId="3BE3C1B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288</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2B8C810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275</w:t>
            </w:r>
          </w:p>
        </w:tc>
        <w:tc>
          <w:tcPr>
            <w:tcW w:w="975" w:type="dxa"/>
            <w:tcBorders>
              <w:top w:val="nil"/>
              <w:left w:val="nil"/>
              <w:bottom w:val="single" w:sz="4" w:space="0" w:color="auto"/>
              <w:right w:val="single" w:sz="4" w:space="0" w:color="auto"/>
            </w:tcBorders>
            <w:shd w:val="clear" w:color="000000" w:fill="FFFFFF"/>
            <w:vAlign w:val="center"/>
            <w:hideMark/>
          </w:tcPr>
          <w:p w14:paraId="483E855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330</w:t>
            </w:r>
          </w:p>
        </w:tc>
      </w:tr>
      <w:tr w:rsidR="0092488F" w:rsidRPr="006E0DD9" w14:paraId="0ABC42B3"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69BAD15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30</w:t>
            </w:r>
          </w:p>
        </w:tc>
        <w:tc>
          <w:tcPr>
            <w:tcW w:w="3659" w:type="dxa"/>
            <w:tcBorders>
              <w:top w:val="nil"/>
              <w:left w:val="nil"/>
              <w:bottom w:val="single" w:sz="4" w:space="0" w:color="auto"/>
              <w:right w:val="single" w:sz="4" w:space="0" w:color="auto"/>
            </w:tcBorders>
            <w:shd w:val="clear" w:color="000000" w:fill="FFFFFF"/>
            <w:vAlign w:val="center"/>
            <w:hideMark/>
          </w:tcPr>
          <w:p w14:paraId="3EFE34A0"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Tin Plate</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3935AA2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161</w:t>
            </w:r>
          </w:p>
        </w:tc>
        <w:tc>
          <w:tcPr>
            <w:tcW w:w="1131" w:type="dxa"/>
            <w:tcBorders>
              <w:top w:val="nil"/>
              <w:left w:val="nil"/>
              <w:bottom w:val="single" w:sz="4" w:space="0" w:color="auto"/>
              <w:right w:val="single" w:sz="4" w:space="0" w:color="auto"/>
            </w:tcBorders>
            <w:shd w:val="clear" w:color="000000" w:fill="FFFFFF"/>
            <w:vAlign w:val="center"/>
            <w:hideMark/>
          </w:tcPr>
          <w:p w14:paraId="5ACE683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196</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3B803CE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196</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41AE261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199</w:t>
            </w:r>
          </w:p>
        </w:tc>
        <w:tc>
          <w:tcPr>
            <w:tcW w:w="1208" w:type="dxa"/>
            <w:tcBorders>
              <w:top w:val="nil"/>
              <w:left w:val="nil"/>
              <w:bottom w:val="single" w:sz="4" w:space="0" w:color="auto"/>
              <w:right w:val="single" w:sz="4" w:space="0" w:color="auto"/>
            </w:tcBorders>
            <w:shd w:val="clear" w:color="000000" w:fill="FFFFFF"/>
            <w:vAlign w:val="center"/>
            <w:hideMark/>
          </w:tcPr>
          <w:p w14:paraId="50F9147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211</w:t>
            </w:r>
          </w:p>
        </w:tc>
        <w:tc>
          <w:tcPr>
            <w:tcW w:w="1242" w:type="dxa"/>
            <w:tcBorders>
              <w:top w:val="nil"/>
              <w:left w:val="nil"/>
              <w:bottom w:val="single" w:sz="4" w:space="0" w:color="auto"/>
              <w:right w:val="single" w:sz="4" w:space="0" w:color="auto"/>
            </w:tcBorders>
            <w:shd w:val="clear" w:color="000000" w:fill="FFFFFF"/>
            <w:vAlign w:val="center"/>
            <w:hideMark/>
          </w:tcPr>
          <w:p w14:paraId="7E9291E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165</w:t>
            </w:r>
          </w:p>
        </w:tc>
        <w:tc>
          <w:tcPr>
            <w:tcW w:w="1319" w:type="dxa"/>
            <w:tcBorders>
              <w:top w:val="nil"/>
              <w:left w:val="nil"/>
              <w:bottom w:val="single" w:sz="4" w:space="0" w:color="auto"/>
              <w:right w:val="single" w:sz="4" w:space="0" w:color="auto"/>
            </w:tcBorders>
            <w:shd w:val="clear" w:color="000000" w:fill="FFFFFF"/>
            <w:vAlign w:val="center"/>
            <w:hideMark/>
          </w:tcPr>
          <w:p w14:paraId="57F392F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182</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365933E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180</w:t>
            </w:r>
          </w:p>
        </w:tc>
        <w:tc>
          <w:tcPr>
            <w:tcW w:w="975" w:type="dxa"/>
            <w:tcBorders>
              <w:top w:val="nil"/>
              <w:left w:val="nil"/>
              <w:bottom w:val="single" w:sz="4" w:space="0" w:color="auto"/>
              <w:right w:val="single" w:sz="4" w:space="0" w:color="auto"/>
            </w:tcBorders>
            <w:shd w:val="clear" w:color="000000" w:fill="FFFFFF"/>
            <w:vAlign w:val="center"/>
            <w:hideMark/>
          </w:tcPr>
          <w:p w14:paraId="172893D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198</w:t>
            </w:r>
          </w:p>
        </w:tc>
      </w:tr>
      <w:tr w:rsidR="0092488F" w:rsidRPr="006E0DD9" w14:paraId="7F8F9325"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73578B3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31</w:t>
            </w:r>
          </w:p>
        </w:tc>
        <w:tc>
          <w:tcPr>
            <w:tcW w:w="3659" w:type="dxa"/>
            <w:tcBorders>
              <w:top w:val="nil"/>
              <w:left w:val="nil"/>
              <w:bottom w:val="single" w:sz="4" w:space="0" w:color="auto"/>
              <w:right w:val="single" w:sz="4" w:space="0" w:color="auto"/>
            </w:tcBorders>
            <w:shd w:val="clear" w:color="000000" w:fill="FFFFFF"/>
            <w:vAlign w:val="center"/>
            <w:hideMark/>
          </w:tcPr>
          <w:p w14:paraId="0084B40C"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Pig iron</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7DFBD59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111</w:t>
            </w:r>
          </w:p>
        </w:tc>
        <w:tc>
          <w:tcPr>
            <w:tcW w:w="1131" w:type="dxa"/>
            <w:tcBorders>
              <w:top w:val="nil"/>
              <w:left w:val="nil"/>
              <w:bottom w:val="single" w:sz="4" w:space="0" w:color="auto"/>
              <w:right w:val="single" w:sz="4" w:space="0" w:color="auto"/>
            </w:tcBorders>
            <w:shd w:val="clear" w:color="000000" w:fill="FFFFFF"/>
            <w:vAlign w:val="center"/>
            <w:hideMark/>
          </w:tcPr>
          <w:p w14:paraId="413E32F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136</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0A36E23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136</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7691045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166</w:t>
            </w:r>
          </w:p>
        </w:tc>
        <w:tc>
          <w:tcPr>
            <w:tcW w:w="1208" w:type="dxa"/>
            <w:tcBorders>
              <w:top w:val="nil"/>
              <w:left w:val="nil"/>
              <w:bottom w:val="single" w:sz="4" w:space="0" w:color="auto"/>
              <w:right w:val="single" w:sz="4" w:space="0" w:color="auto"/>
            </w:tcBorders>
            <w:shd w:val="clear" w:color="000000" w:fill="FFFFFF"/>
            <w:vAlign w:val="center"/>
            <w:hideMark/>
          </w:tcPr>
          <w:p w14:paraId="3460457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166</w:t>
            </w:r>
          </w:p>
        </w:tc>
        <w:tc>
          <w:tcPr>
            <w:tcW w:w="1242" w:type="dxa"/>
            <w:tcBorders>
              <w:top w:val="nil"/>
              <w:left w:val="nil"/>
              <w:bottom w:val="single" w:sz="4" w:space="0" w:color="auto"/>
              <w:right w:val="single" w:sz="4" w:space="0" w:color="auto"/>
            </w:tcBorders>
            <w:shd w:val="clear" w:color="000000" w:fill="FFFFFF"/>
            <w:vAlign w:val="center"/>
            <w:hideMark/>
          </w:tcPr>
          <w:p w14:paraId="6C55A13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350</w:t>
            </w:r>
          </w:p>
        </w:tc>
        <w:tc>
          <w:tcPr>
            <w:tcW w:w="1319" w:type="dxa"/>
            <w:tcBorders>
              <w:top w:val="nil"/>
              <w:left w:val="nil"/>
              <w:bottom w:val="single" w:sz="4" w:space="0" w:color="auto"/>
              <w:right w:val="single" w:sz="4" w:space="0" w:color="auto"/>
            </w:tcBorders>
            <w:shd w:val="clear" w:color="000000" w:fill="FFFFFF"/>
            <w:vAlign w:val="center"/>
            <w:hideMark/>
          </w:tcPr>
          <w:p w14:paraId="2C15F97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350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62113A3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450</w:t>
            </w:r>
          </w:p>
        </w:tc>
        <w:tc>
          <w:tcPr>
            <w:tcW w:w="975" w:type="dxa"/>
            <w:tcBorders>
              <w:top w:val="nil"/>
              <w:left w:val="nil"/>
              <w:bottom w:val="single" w:sz="4" w:space="0" w:color="auto"/>
              <w:right w:val="single" w:sz="4" w:space="0" w:color="auto"/>
            </w:tcBorders>
            <w:shd w:val="clear" w:color="000000" w:fill="FFFFFF"/>
            <w:vAlign w:val="center"/>
            <w:hideMark/>
          </w:tcPr>
          <w:p w14:paraId="49F2B82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450</w:t>
            </w:r>
          </w:p>
        </w:tc>
      </w:tr>
      <w:tr w:rsidR="0092488F" w:rsidRPr="006E0DD9" w14:paraId="5B8D80C8"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420CF09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32</w:t>
            </w:r>
          </w:p>
        </w:tc>
        <w:tc>
          <w:tcPr>
            <w:tcW w:w="3659" w:type="dxa"/>
            <w:tcBorders>
              <w:top w:val="nil"/>
              <w:left w:val="nil"/>
              <w:bottom w:val="single" w:sz="4" w:space="0" w:color="auto"/>
              <w:right w:val="single" w:sz="4" w:space="0" w:color="auto"/>
            </w:tcBorders>
            <w:shd w:val="clear" w:color="000000" w:fill="FFFFFF"/>
            <w:vAlign w:val="center"/>
            <w:hideMark/>
          </w:tcPr>
          <w:p w14:paraId="0577D91C"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Silk fabrics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61D0B66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w:t>
            </w:r>
          </w:p>
        </w:tc>
        <w:tc>
          <w:tcPr>
            <w:tcW w:w="1131" w:type="dxa"/>
            <w:tcBorders>
              <w:top w:val="nil"/>
              <w:left w:val="nil"/>
              <w:bottom w:val="single" w:sz="4" w:space="0" w:color="auto"/>
              <w:right w:val="single" w:sz="4" w:space="0" w:color="auto"/>
            </w:tcBorders>
            <w:shd w:val="clear" w:color="000000" w:fill="FFFFFF"/>
            <w:vAlign w:val="center"/>
            <w:hideMark/>
          </w:tcPr>
          <w:p w14:paraId="1EF16B5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2EB0137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33E6B54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w:t>
            </w:r>
          </w:p>
        </w:tc>
        <w:tc>
          <w:tcPr>
            <w:tcW w:w="1208" w:type="dxa"/>
            <w:tcBorders>
              <w:top w:val="nil"/>
              <w:left w:val="nil"/>
              <w:bottom w:val="single" w:sz="4" w:space="0" w:color="auto"/>
              <w:right w:val="single" w:sz="4" w:space="0" w:color="auto"/>
            </w:tcBorders>
            <w:shd w:val="clear" w:color="000000" w:fill="FFFFFF"/>
            <w:vAlign w:val="center"/>
            <w:hideMark/>
          </w:tcPr>
          <w:p w14:paraId="34C5863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w:t>
            </w:r>
          </w:p>
        </w:tc>
        <w:tc>
          <w:tcPr>
            <w:tcW w:w="1242" w:type="dxa"/>
            <w:tcBorders>
              <w:top w:val="nil"/>
              <w:left w:val="nil"/>
              <w:bottom w:val="single" w:sz="4" w:space="0" w:color="auto"/>
              <w:right w:val="single" w:sz="4" w:space="0" w:color="auto"/>
            </w:tcBorders>
            <w:shd w:val="clear" w:color="000000" w:fill="FFFFFF"/>
            <w:vAlign w:val="center"/>
            <w:hideMark/>
          </w:tcPr>
          <w:p w14:paraId="18B9C30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w:t>
            </w:r>
          </w:p>
        </w:tc>
        <w:tc>
          <w:tcPr>
            <w:tcW w:w="1319" w:type="dxa"/>
            <w:tcBorders>
              <w:top w:val="nil"/>
              <w:left w:val="nil"/>
              <w:bottom w:val="single" w:sz="4" w:space="0" w:color="auto"/>
              <w:right w:val="single" w:sz="4" w:space="0" w:color="auto"/>
            </w:tcBorders>
            <w:shd w:val="clear" w:color="000000" w:fill="FFFFFF"/>
            <w:vAlign w:val="center"/>
            <w:hideMark/>
          </w:tcPr>
          <w:p w14:paraId="297B59A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8</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7C2B366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w:t>
            </w:r>
          </w:p>
        </w:tc>
        <w:tc>
          <w:tcPr>
            <w:tcW w:w="975" w:type="dxa"/>
            <w:tcBorders>
              <w:top w:val="nil"/>
              <w:left w:val="nil"/>
              <w:bottom w:val="single" w:sz="4" w:space="0" w:color="auto"/>
              <w:right w:val="single" w:sz="4" w:space="0" w:color="auto"/>
            </w:tcBorders>
            <w:shd w:val="clear" w:color="000000" w:fill="FFFFFF"/>
            <w:vAlign w:val="center"/>
            <w:hideMark/>
          </w:tcPr>
          <w:p w14:paraId="20D30C5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8</w:t>
            </w:r>
          </w:p>
        </w:tc>
      </w:tr>
      <w:tr w:rsidR="0092488F" w:rsidRPr="006E0DD9" w14:paraId="5AA8E494"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5E92595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33</w:t>
            </w:r>
          </w:p>
        </w:tc>
        <w:tc>
          <w:tcPr>
            <w:tcW w:w="3659" w:type="dxa"/>
            <w:tcBorders>
              <w:top w:val="nil"/>
              <w:left w:val="nil"/>
              <w:bottom w:val="single" w:sz="4" w:space="0" w:color="auto"/>
              <w:right w:val="single" w:sz="4" w:space="0" w:color="auto"/>
            </w:tcBorders>
            <w:shd w:val="clear" w:color="000000" w:fill="FFFFFF"/>
            <w:vAlign w:val="center"/>
            <w:hideMark/>
          </w:tcPr>
          <w:p w14:paraId="2F79380B"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Cycles, parts thereof</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5867B9A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134</w:t>
            </w:r>
          </w:p>
        </w:tc>
        <w:tc>
          <w:tcPr>
            <w:tcW w:w="1131" w:type="dxa"/>
            <w:tcBorders>
              <w:top w:val="nil"/>
              <w:left w:val="nil"/>
              <w:bottom w:val="single" w:sz="4" w:space="0" w:color="auto"/>
              <w:right w:val="single" w:sz="4" w:space="0" w:color="auto"/>
            </w:tcBorders>
            <w:shd w:val="clear" w:color="000000" w:fill="FFFFFF"/>
            <w:vAlign w:val="center"/>
            <w:hideMark/>
          </w:tcPr>
          <w:p w14:paraId="1E49928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161</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07874FF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161</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6D13611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172</w:t>
            </w:r>
          </w:p>
        </w:tc>
        <w:tc>
          <w:tcPr>
            <w:tcW w:w="1208" w:type="dxa"/>
            <w:tcBorders>
              <w:top w:val="nil"/>
              <w:left w:val="nil"/>
              <w:bottom w:val="single" w:sz="4" w:space="0" w:color="auto"/>
              <w:right w:val="single" w:sz="4" w:space="0" w:color="auto"/>
            </w:tcBorders>
            <w:shd w:val="clear" w:color="000000" w:fill="FFFFFF"/>
            <w:vAlign w:val="center"/>
            <w:hideMark/>
          </w:tcPr>
          <w:p w14:paraId="1B7F94B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172</w:t>
            </w:r>
          </w:p>
        </w:tc>
        <w:tc>
          <w:tcPr>
            <w:tcW w:w="1242" w:type="dxa"/>
            <w:tcBorders>
              <w:top w:val="nil"/>
              <w:left w:val="nil"/>
              <w:bottom w:val="single" w:sz="4" w:space="0" w:color="auto"/>
              <w:right w:val="single" w:sz="4" w:space="0" w:color="auto"/>
            </w:tcBorders>
            <w:shd w:val="clear" w:color="000000" w:fill="FFFFFF"/>
            <w:vAlign w:val="center"/>
            <w:hideMark/>
          </w:tcPr>
          <w:p w14:paraId="08789AD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200</w:t>
            </w:r>
          </w:p>
        </w:tc>
        <w:tc>
          <w:tcPr>
            <w:tcW w:w="1319" w:type="dxa"/>
            <w:tcBorders>
              <w:top w:val="nil"/>
              <w:left w:val="nil"/>
              <w:bottom w:val="single" w:sz="4" w:space="0" w:color="auto"/>
              <w:right w:val="single" w:sz="4" w:space="0" w:color="auto"/>
            </w:tcBorders>
            <w:shd w:val="clear" w:color="000000" w:fill="FFFFFF"/>
            <w:vAlign w:val="center"/>
            <w:hideMark/>
          </w:tcPr>
          <w:p w14:paraId="15D87DE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200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2D62B3F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225</w:t>
            </w:r>
          </w:p>
        </w:tc>
        <w:tc>
          <w:tcPr>
            <w:tcW w:w="975" w:type="dxa"/>
            <w:tcBorders>
              <w:top w:val="nil"/>
              <w:left w:val="nil"/>
              <w:bottom w:val="single" w:sz="4" w:space="0" w:color="auto"/>
              <w:right w:val="single" w:sz="4" w:space="0" w:color="auto"/>
            </w:tcBorders>
            <w:shd w:val="clear" w:color="000000" w:fill="FFFFFF"/>
            <w:vAlign w:val="center"/>
            <w:hideMark/>
          </w:tcPr>
          <w:p w14:paraId="3E9E517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225</w:t>
            </w:r>
          </w:p>
        </w:tc>
      </w:tr>
      <w:tr w:rsidR="0092488F" w:rsidRPr="006E0DD9" w14:paraId="120DF198"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1C55D62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34</w:t>
            </w:r>
          </w:p>
        </w:tc>
        <w:tc>
          <w:tcPr>
            <w:tcW w:w="3659" w:type="dxa"/>
            <w:tcBorders>
              <w:top w:val="nil"/>
              <w:left w:val="nil"/>
              <w:bottom w:val="single" w:sz="4" w:space="0" w:color="auto"/>
              <w:right w:val="single" w:sz="4" w:space="0" w:color="auto"/>
            </w:tcBorders>
            <w:shd w:val="clear" w:color="000000" w:fill="FFFFFF"/>
            <w:vAlign w:val="center"/>
            <w:hideMark/>
          </w:tcPr>
          <w:p w14:paraId="2404C46C"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Internal combustion engines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65F0368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134</w:t>
            </w:r>
          </w:p>
        </w:tc>
        <w:tc>
          <w:tcPr>
            <w:tcW w:w="1131" w:type="dxa"/>
            <w:tcBorders>
              <w:top w:val="nil"/>
              <w:left w:val="nil"/>
              <w:bottom w:val="single" w:sz="4" w:space="0" w:color="auto"/>
              <w:right w:val="single" w:sz="4" w:space="0" w:color="auto"/>
            </w:tcBorders>
            <w:shd w:val="clear" w:color="000000" w:fill="FFFFFF"/>
            <w:vAlign w:val="center"/>
            <w:hideMark/>
          </w:tcPr>
          <w:p w14:paraId="4B69BED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126</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32CA8B4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127</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1F4F035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170</w:t>
            </w:r>
          </w:p>
        </w:tc>
        <w:tc>
          <w:tcPr>
            <w:tcW w:w="1208" w:type="dxa"/>
            <w:tcBorders>
              <w:top w:val="nil"/>
              <w:left w:val="nil"/>
              <w:bottom w:val="single" w:sz="4" w:space="0" w:color="auto"/>
              <w:right w:val="single" w:sz="4" w:space="0" w:color="auto"/>
            </w:tcBorders>
            <w:shd w:val="clear" w:color="000000" w:fill="FFFFFF"/>
            <w:vAlign w:val="center"/>
            <w:hideMark/>
          </w:tcPr>
          <w:p w14:paraId="353F9F1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186</w:t>
            </w:r>
          </w:p>
        </w:tc>
        <w:tc>
          <w:tcPr>
            <w:tcW w:w="1242" w:type="dxa"/>
            <w:tcBorders>
              <w:top w:val="nil"/>
              <w:left w:val="nil"/>
              <w:bottom w:val="single" w:sz="4" w:space="0" w:color="auto"/>
              <w:right w:val="single" w:sz="4" w:space="0" w:color="auto"/>
            </w:tcBorders>
            <w:shd w:val="clear" w:color="000000" w:fill="FFFFFF"/>
            <w:vAlign w:val="center"/>
            <w:hideMark/>
          </w:tcPr>
          <w:p w14:paraId="64C7B6B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200</w:t>
            </w:r>
          </w:p>
        </w:tc>
        <w:tc>
          <w:tcPr>
            <w:tcW w:w="1319" w:type="dxa"/>
            <w:tcBorders>
              <w:top w:val="nil"/>
              <w:left w:val="nil"/>
              <w:bottom w:val="single" w:sz="4" w:space="0" w:color="auto"/>
              <w:right w:val="single" w:sz="4" w:space="0" w:color="auto"/>
            </w:tcBorders>
            <w:shd w:val="clear" w:color="000000" w:fill="FFFFFF"/>
            <w:vAlign w:val="center"/>
            <w:hideMark/>
          </w:tcPr>
          <w:p w14:paraId="5CBA21A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220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6BAA48A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220</w:t>
            </w:r>
          </w:p>
        </w:tc>
        <w:tc>
          <w:tcPr>
            <w:tcW w:w="975" w:type="dxa"/>
            <w:tcBorders>
              <w:top w:val="nil"/>
              <w:left w:val="nil"/>
              <w:bottom w:val="single" w:sz="4" w:space="0" w:color="auto"/>
              <w:right w:val="single" w:sz="4" w:space="0" w:color="auto"/>
            </w:tcBorders>
            <w:shd w:val="clear" w:color="000000" w:fill="FFFFFF"/>
            <w:vAlign w:val="center"/>
            <w:hideMark/>
          </w:tcPr>
          <w:p w14:paraId="7EB21CF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242</w:t>
            </w:r>
          </w:p>
        </w:tc>
      </w:tr>
      <w:tr w:rsidR="0092488F" w:rsidRPr="006E0DD9" w14:paraId="3A69960F"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3BFA212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35</w:t>
            </w:r>
          </w:p>
        </w:tc>
        <w:tc>
          <w:tcPr>
            <w:tcW w:w="3659" w:type="dxa"/>
            <w:tcBorders>
              <w:top w:val="nil"/>
              <w:left w:val="nil"/>
              <w:bottom w:val="single" w:sz="4" w:space="0" w:color="auto"/>
              <w:right w:val="single" w:sz="4" w:space="0" w:color="auto"/>
            </w:tcBorders>
            <w:shd w:val="clear" w:color="000000" w:fill="FFFFFF"/>
            <w:vAlign w:val="center"/>
            <w:hideMark/>
          </w:tcPr>
          <w:p w14:paraId="05D75D5E"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Electric Motors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3225A47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103</w:t>
            </w:r>
          </w:p>
        </w:tc>
        <w:tc>
          <w:tcPr>
            <w:tcW w:w="1131" w:type="dxa"/>
            <w:tcBorders>
              <w:top w:val="nil"/>
              <w:left w:val="nil"/>
              <w:bottom w:val="single" w:sz="4" w:space="0" w:color="auto"/>
              <w:right w:val="single" w:sz="4" w:space="0" w:color="auto"/>
            </w:tcBorders>
            <w:shd w:val="clear" w:color="000000" w:fill="FFFFFF"/>
            <w:vAlign w:val="center"/>
            <w:hideMark/>
          </w:tcPr>
          <w:p w14:paraId="6922F70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124</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7D6B3E7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126</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1648A8F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161</w:t>
            </w:r>
          </w:p>
        </w:tc>
        <w:tc>
          <w:tcPr>
            <w:tcW w:w="1208" w:type="dxa"/>
            <w:tcBorders>
              <w:top w:val="nil"/>
              <w:left w:val="nil"/>
              <w:bottom w:val="single" w:sz="4" w:space="0" w:color="auto"/>
              <w:right w:val="single" w:sz="4" w:space="0" w:color="auto"/>
            </w:tcBorders>
            <w:shd w:val="clear" w:color="000000" w:fill="FFFFFF"/>
            <w:vAlign w:val="center"/>
            <w:hideMark/>
          </w:tcPr>
          <w:p w14:paraId="7C879D4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191</w:t>
            </w:r>
          </w:p>
        </w:tc>
        <w:tc>
          <w:tcPr>
            <w:tcW w:w="1242" w:type="dxa"/>
            <w:tcBorders>
              <w:top w:val="nil"/>
              <w:left w:val="nil"/>
              <w:bottom w:val="single" w:sz="4" w:space="0" w:color="auto"/>
              <w:right w:val="single" w:sz="4" w:space="0" w:color="auto"/>
            </w:tcBorders>
            <w:shd w:val="clear" w:color="000000" w:fill="FFFFFF"/>
            <w:vAlign w:val="center"/>
            <w:hideMark/>
          </w:tcPr>
          <w:p w14:paraId="79AA269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175</w:t>
            </w:r>
          </w:p>
        </w:tc>
        <w:tc>
          <w:tcPr>
            <w:tcW w:w="1319" w:type="dxa"/>
            <w:tcBorders>
              <w:top w:val="nil"/>
              <w:left w:val="nil"/>
              <w:bottom w:val="single" w:sz="4" w:space="0" w:color="auto"/>
              <w:right w:val="single" w:sz="4" w:space="0" w:color="auto"/>
            </w:tcBorders>
            <w:shd w:val="clear" w:color="000000" w:fill="FFFFFF"/>
            <w:vAlign w:val="center"/>
            <w:hideMark/>
          </w:tcPr>
          <w:p w14:paraId="0F97D29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210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4E75B87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185</w:t>
            </w:r>
          </w:p>
        </w:tc>
        <w:tc>
          <w:tcPr>
            <w:tcW w:w="975" w:type="dxa"/>
            <w:tcBorders>
              <w:top w:val="nil"/>
              <w:left w:val="nil"/>
              <w:bottom w:val="single" w:sz="4" w:space="0" w:color="auto"/>
              <w:right w:val="single" w:sz="4" w:space="0" w:color="auto"/>
            </w:tcBorders>
            <w:shd w:val="clear" w:color="000000" w:fill="FFFFFF"/>
            <w:vAlign w:val="center"/>
            <w:hideMark/>
          </w:tcPr>
          <w:p w14:paraId="1532015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222</w:t>
            </w:r>
          </w:p>
        </w:tc>
      </w:tr>
      <w:tr w:rsidR="0092488F" w:rsidRPr="006E0DD9" w14:paraId="57F4B9B0"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7FAE8D2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36</w:t>
            </w:r>
          </w:p>
        </w:tc>
        <w:tc>
          <w:tcPr>
            <w:tcW w:w="3659" w:type="dxa"/>
            <w:tcBorders>
              <w:top w:val="nil"/>
              <w:left w:val="nil"/>
              <w:bottom w:val="single" w:sz="4" w:space="0" w:color="auto"/>
              <w:right w:val="single" w:sz="4" w:space="0" w:color="auto"/>
            </w:tcBorders>
            <w:shd w:val="clear" w:color="000000" w:fill="FFFFFF"/>
            <w:vAlign w:val="center"/>
            <w:hideMark/>
          </w:tcPr>
          <w:p w14:paraId="666AB503"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Cinematograph films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26AF20D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70</w:t>
            </w:r>
          </w:p>
        </w:tc>
        <w:tc>
          <w:tcPr>
            <w:tcW w:w="1131" w:type="dxa"/>
            <w:tcBorders>
              <w:top w:val="nil"/>
              <w:left w:val="nil"/>
              <w:bottom w:val="single" w:sz="4" w:space="0" w:color="auto"/>
              <w:right w:val="single" w:sz="4" w:space="0" w:color="auto"/>
            </w:tcBorders>
            <w:shd w:val="clear" w:color="000000" w:fill="FFFFFF"/>
            <w:vAlign w:val="center"/>
            <w:hideMark/>
          </w:tcPr>
          <w:p w14:paraId="278A948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73</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0A716F3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74</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3CC3645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103</w:t>
            </w:r>
          </w:p>
        </w:tc>
        <w:tc>
          <w:tcPr>
            <w:tcW w:w="1208" w:type="dxa"/>
            <w:tcBorders>
              <w:top w:val="nil"/>
              <w:left w:val="nil"/>
              <w:bottom w:val="single" w:sz="4" w:space="0" w:color="auto"/>
              <w:right w:val="single" w:sz="4" w:space="0" w:color="auto"/>
            </w:tcBorders>
            <w:shd w:val="clear" w:color="000000" w:fill="FFFFFF"/>
            <w:vAlign w:val="center"/>
            <w:hideMark/>
          </w:tcPr>
          <w:p w14:paraId="2EED70F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122</w:t>
            </w:r>
          </w:p>
        </w:tc>
        <w:tc>
          <w:tcPr>
            <w:tcW w:w="1242" w:type="dxa"/>
            <w:tcBorders>
              <w:top w:val="nil"/>
              <w:left w:val="nil"/>
              <w:bottom w:val="single" w:sz="4" w:space="0" w:color="auto"/>
              <w:right w:val="single" w:sz="4" w:space="0" w:color="auto"/>
            </w:tcBorders>
            <w:shd w:val="clear" w:color="000000" w:fill="FFFFFF"/>
            <w:vAlign w:val="center"/>
            <w:hideMark/>
          </w:tcPr>
          <w:p w14:paraId="66147EC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90</w:t>
            </w:r>
          </w:p>
        </w:tc>
        <w:tc>
          <w:tcPr>
            <w:tcW w:w="1319" w:type="dxa"/>
            <w:tcBorders>
              <w:top w:val="nil"/>
              <w:left w:val="nil"/>
              <w:bottom w:val="single" w:sz="4" w:space="0" w:color="auto"/>
              <w:right w:val="single" w:sz="4" w:space="0" w:color="auto"/>
            </w:tcBorders>
            <w:shd w:val="clear" w:color="000000" w:fill="FFFFFF"/>
            <w:vAlign w:val="center"/>
            <w:hideMark/>
          </w:tcPr>
          <w:p w14:paraId="3B4FEB6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108</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0406FC8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100</w:t>
            </w:r>
          </w:p>
        </w:tc>
        <w:tc>
          <w:tcPr>
            <w:tcW w:w="975" w:type="dxa"/>
            <w:tcBorders>
              <w:top w:val="nil"/>
              <w:left w:val="nil"/>
              <w:bottom w:val="single" w:sz="4" w:space="0" w:color="auto"/>
              <w:right w:val="single" w:sz="4" w:space="0" w:color="auto"/>
            </w:tcBorders>
            <w:shd w:val="clear" w:color="000000" w:fill="FFFFFF"/>
            <w:vAlign w:val="center"/>
            <w:hideMark/>
          </w:tcPr>
          <w:p w14:paraId="1B138C2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120</w:t>
            </w:r>
          </w:p>
        </w:tc>
      </w:tr>
      <w:tr w:rsidR="0092488F" w:rsidRPr="006E0DD9" w14:paraId="1135D829"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6284890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37</w:t>
            </w:r>
          </w:p>
        </w:tc>
        <w:tc>
          <w:tcPr>
            <w:tcW w:w="3659" w:type="dxa"/>
            <w:tcBorders>
              <w:top w:val="nil"/>
              <w:left w:val="nil"/>
              <w:bottom w:val="single" w:sz="4" w:space="0" w:color="auto"/>
              <w:right w:val="single" w:sz="4" w:space="0" w:color="auto"/>
            </w:tcBorders>
            <w:shd w:val="clear" w:color="000000" w:fill="FFFFFF"/>
            <w:vAlign w:val="center"/>
            <w:hideMark/>
          </w:tcPr>
          <w:p w14:paraId="1188ACB4"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Soda Ash</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435637D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30</w:t>
            </w:r>
          </w:p>
        </w:tc>
        <w:tc>
          <w:tcPr>
            <w:tcW w:w="1131" w:type="dxa"/>
            <w:tcBorders>
              <w:top w:val="nil"/>
              <w:left w:val="nil"/>
              <w:bottom w:val="single" w:sz="4" w:space="0" w:color="auto"/>
              <w:right w:val="single" w:sz="4" w:space="0" w:color="auto"/>
            </w:tcBorders>
            <w:shd w:val="clear" w:color="000000" w:fill="FFFFFF"/>
            <w:vAlign w:val="center"/>
            <w:hideMark/>
          </w:tcPr>
          <w:p w14:paraId="5DA9847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41</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4B4B435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41</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2162207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49</w:t>
            </w:r>
          </w:p>
        </w:tc>
        <w:tc>
          <w:tcPr>
            <w:tcW w:w="1208" w:type="dxa"/>
            <w:tcBorders>
              <w:top w:val="nil"/>
              <w:left w:val="nil"/>
              <w:bottom w:val="single" w:sz="4" w:space="0" w:color="auto"/>
              <w:right w:val="single" w:sz="4" w:space="0" w:color="auto"/>
            </w:tcBorders>
            <w:shd w:val="clear" w:color="000000" w:fill="FFFFFF"/>
            <w:vAlign w:val="center"/>
            <w:hideMark/>
          </w:tcPr>
          <w:p w14:paraId="4C853FB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49</w:t>
            </w:r>
          </w:p>
        </w:tc>
        <w:tc>
          <w:tcPr>
            <w:tcW w:w="1242" w:type="dxa"/>
            <w:tcBorders>
              <w:top w:val="nil"/>
              <w:left w:val="nil"/>
              <w:bottom w:val="single" w:sz="4" w:space="0" w:color="auto"/>
              <w:right w:val="single" w:sz="4" w:space="0" w:color="auto"/>
            </w:tcBorders>
            <w:shd w:val="clear" w:color="000000" w:fill="FFFFFF"/>
            <w:vAlign w:val="center"/>
            <w:hideMark/>
          </w:tcPr>
          <w:p w14:paraId="2EEB17D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50</w:t>
            </w:r>
          </w:p>
        </w:tc>
        <w:tc>
          <w:tcPr>
            <w:tcW w:w="1319" w:type="dxa"/>
            <w:tcBorders>
              <w:top w:val="nil"/>
              <w:left w:val="nil"/>
              <w:bottom w:val="single" w:sz="4" w:space="0" w:color="auto"/>
              <w:right w:val="single" w:sz="4" w:space="0" w:color="auto"/>
            </w:tcBorders>
            <w:shd w:val="clear" w:color="000000" w:fill="FFFFFF"/>
            <w:vAlign w:val="center"/>
            <w:hideMark/>
          </w:tcPr>
          <w:p w14:paraId="0BFD84D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17DD223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55</w:t>
            </w:r>
          </w:p>
        </w:tc>
        <w:tc>
          <w:tcPr>
            <w:tcW w:w="975" w:type="dxa"/>
            <w:tcBorders>
              <w:top w:val="nil"/>
              <w:left w:val="nil"/>
              <w:bottom w:val="single" w:sz="4" w:space="0" w:color="auto"/>
              <w:right w:val="single" w:sz="4" w:space="0" w:color="auto"/>
            </w:tcBorders>
            <w:shd w:val="clear" w:color="000000" w:fill="FFFFFF"/>
            <w:vAlign w:val="center"/>
            <w:hideMark/>
          </w:tcPr>
          <w:p w14:paraId="19774F9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55</w:t>
            </w:r>
          </w:p>
        </w:tc>
      </w:tr>
      <w:tr w:rsidR="0092488F" w:rsidRPr="006E0DD9" w14:paraId="7088129F"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59B2511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38</w:t>
            </w:r>
          </w:p>
        </w:tc>
        <w:tc>
          <w:tcPr>
            <w:tcW w:w="3659" w:type="dxa"/>
            <w:tcBorders>
              <w:top w:val="nil"/>
              <w:left w:val="nil"/>
              <w:bottom w:val="single" w:sz="4" w:space="0" w:color="auto"/>
              <w:right w:val="single" w:sz="4" w:space="0" w:color="auto"/>
            </w:tcBorders>
            <w:shd w:val="clear" w:color="000000" w:fill="FFFFFF"/>
            <w:vAlign w:val="center"/>
            <w:hideMark/>
          </w:tcPr>
          <w:p w14:paraId="28DEDCE4"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Caustic soda</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08CCED6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41</w:t>
            </w:r>
          </w:p>
        </w:tc>
        <w:tc>
          <w:tcPr>
            <w:tcW w:w="1131" w:type="dxa"/>
            <w:tcBorders>
              <w:top w:val="nil"/>
              <w:left w:val="nil"/>
              <w:bottom w:val="single" w:sz="4" w:space="0" w:color="auto"/>
              <w:right w:val="single" w:sz="4" w:space="0" w:color="auto"/>
            </w:tcBorders>
            <w:shd w:val="clear" w:color="000000" w:fill="FFFFFF"/>
            <w:vAlign w:val="center"/>
            <w:hideMark/>
          </w:tcPr>
          <w:p w14:paraId="38BB277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51</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7EE68EF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51</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6E06BE0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65</w:t>
            </w:r>
          </w:p>
        </w:tc>
        <w:tc>
          <w:tcPr>
            <w:tcW w:w="1208" w:type="dxa"/>
            <w:tcBorders>
              <w:top w:val="nil"/>
              <w:left w:val="nil"/>
              <w:bottom w:val="single" w:sz="4" w:space="0" w:color="auto"/>
              <w:right w:val="single" w:sz="4" w:space="0" w:color="auto"/>
            </w:tcBorders>
            <w:shd w:val="clear" w:color="000000" w:fill="FFFFFF"/>
            <w:vAlign w:val="center"/>
            <w:hideMark/>
          </w:tcPr>
          <w:p w14:paraId="13B4931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65</w:t>
            </w:r>
          </w:p>
        </w:tc>
        <w:tc>
          <w:tcPr>
            <w:tcW w:w="1242" w:type="dxa"/>
            <w:tcBorders>
              <w:top w:val="nil"/>
              <w:left w:val="nil"/>
              <w:bottom w:val="single" w:sz="4" w:space="0" w:color="auto"/>
              <w:right w:val="single" w:sz="4" w:space="0" w:color="auto"/>
            </w:tcBorders>
            <w:shd w:val="clear" w:color="000000" w:fill="FFFFFF"/>
            <w:vAlign w:val="center"/>
            <w:hideMark/>
          </w:tcPr>
          <w:p w14:paraId="117AD78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72</w:t>
            </w:r>
          </w:p>
        </w:tc>
        <w:tc>
          <w:tcPr>
            <w:tcW w:w="1319" w:type="dxa"/>
            <w:tcBorders>
              <w:top w:val="nil"/>
              <w:left w:val="nil"/>
              <w:bottom w:val="single" w:sz="4" w:space="0" w:color="auto"/>
              <w:right w:val="single" w:sz="4" w:space="0" w:color="auto"/>
            </w:tcBorders>
            <w:shd w:val="clear" w:color="000000" w:fill="FFFFFF"/>
            <w:vAlign w:val="center"/>
            <w:hideMark/>
          </w:tcPr>
          <w:p w14:paraId="30AA520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72</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111961B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80</w:t>
            </w:r>
          </w:p>
        </w:tc>
        <w:tc>
          <w:tcPr>
            <w:tcW w:w="975" w:type="dxa"/>
            <w:tcBorders>
              <w:top w:val="nil"/>
              <w:left w:val="nil"/>
              <w:bottom w:val="single" w:sz="4" w:space="0" w:color="auto"/>
              <w:right w:val="single" w:sz="4" w:space="0" w:color="auto"/>
            </w:tcBorders>
            <w:shd w:val="clear" w:color="000000" w:fill="FFFFFF"/>
            <w:vAlign w:val="center"/>
            <w:hideMark/>
          </w:tcPr>
          <w:p w14:paraId="15C6391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80</w:t>
            </w:r>
          </w:p>
        </w:tc>
      </w:tr>
      <w:tr w:rsidR="0092488F" w:rsidRPr="006E0DD9" w14:paraId="408387D8"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2F3F489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39</w:t>
            </w:r>
          </w:p>
        </w:tc>
        <w:tc>
          <w:tcPr>
            <w:tcW w:w="3659" w:type="dxa"/>
            <w:tcBorders>
              <w:top w:val="nil"/>
              <w:left w:val="nil"/>
              <w:bottom w:val="single" w:sz="4" w:space="0" w:color="auto"/>
              <w:right w:val="single" w:sz="4" w:space="0" w:color="auto"/>
            </w:tcBorders>
            <w:shd w:val="clear" w:color="000000" w:fill="FFFFFF"/>
            <w:vAlign w:val="center"/>
            <w:hideMark/>
          </w:tcPr>
          <w:p w14:paraId="29D16369"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Glycerine</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60DF8BB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w:t>
            </w:r>
          </w:p>
        </w:tc>
        <w:tc>
          <w:tcPr>
            <w:tcW w:w="1131" w:type="dxa"/>
            <w:tcBorders>
              <w:top w:val="nil"/>
              <w:left w:val="nil"/>
              <w:bottom w:val="single" w:sz="4" w:space="0" w:color="auto"/>
              <w:right w:val="single" w:sz="4" w:space="0" w:color="auto"/>
            </w:tcBorders>
            <w:shd w:val="clear" w:color="000000" w:fill="FFFFFF"/>
            <w:vAlign w:val="center"/>
            <w:hideMark/>
          </w:tcPr>
          <w:p w14:paraId="7AFF936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39C7429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2C52891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w:t>
            </w:r>
          </w:p>
        </w:tc>
        <w:tc>
          <w:tcPr>
            <w:tcW w:w="1208" w:type="dxa"/>
            <w:tcBorders>
              <w:top w:val="nil"/>
              <w:left w:val="nil"/>
              <w:bottom w:val="single" w:sz="4" w:space="0" w:color="auto"/>
              <w:right w:val="single" w:sz="4" w:space="0" w:color="auto"/>
            </w:tcBorders>
            <w:shd w:val="clear" w:color="000000" w:fill="FFFFFF"/>
            <w:vAlign w:val="center"/>
            <w:hideMark/>
          </w:tcPr>
          <w:p w14:paraId="75617F2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w:t>
            </w:r>
          </w:p>
        </w:tc>
        <w:tc>
          <w:tcPr>
            <w:tcW w:w="1242" w:type="dxa"/>
            <w:tcBorders>
              <w:top w:val="nil"/>
              <w:left w:val="nil"/>
              <w:bottom w:val="single" w:sz="4" w:space="0" w:color="auto"/>
              <w:right w:val="single" w:sz="4" w:space="0" w:color="auto"/>
            </w:tcBorders>
            <w:shd w:val="clear" w:color="000000" w:fill="FFFFFF"/>
            <w:vAlign w:val="center"/>
            <w:hideMark/>
          </w:tcPr>
          <w:p w14:paraId="385818E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w:t>
            </w:r>
          </w:p>
        </w:tc>
        <w:tc>
          <w:tcPr>
            <w:tcW w:w="1319" w:type="dxa"/>
            <w:tcBorders>
              <w:top w:val="nil"/>
              <w:left w:val="nil"/>
              <w:bottom w:val="single" w:sz="4" w:space="0" w:color="auto"/>
              <w:right w:val="single" w:sz="4" w:space="0" w:color="auto"/>
            </w:tcBorders>
            <w:shd w:val="clear" w:color="000000" w:fill="FFFFFF"/>
            <w:vAlign w:val="center"/>
            <w:hideMark/>
          </w:tcPr>
          <w:p w14:paraId="26BFCA4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26C0E64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w:t>
            </w:r>
          </w:p>
        </w:tc>
        <w:tc>
          <w:tcPr>
            <w:tcW w:w="975" w:type="dxa"/>
            <w:tcBorders>
              <w:top w:val="nil"/>
              <w:left w:val="nil"/>
              <w:bottom w:val="single" w:sz="4" w:space="0" w:color="auto"/>
              <w:right w:val="single" w:sz="4" w:space="0" w:color="auto"/>
            </w:tcBorders>
            <w:shd w:val="clear" w:color="000000" w:fill="FFFFFF"/>
            <w:vAlign w:val="center"/>
            <w:hideMark/>
          </w:tcPr>
          <w:p w14:paraId="514E363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w:t>
            </w:r>
          </w:p>
        </w:tc>
      </w:tr>
      <w:tr w:rsidR="0092488F" w:rsidRPr="006E0DD9" w14:paraId="7033E8B6"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10FF407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40</w:t>
            </w:r>
          </w:p>
        </w:tc>
        <w:tc>
          <w:tcPr>
            <w:tcW w:w="3659" w:type="dxa"/>
            <w:tcBorders>
              <w:top w:val="nil"/>
              <w:left w:val="nil"/>
              <w:bottom w:val="single" w:sz="4" w:space="0" w:color="auto"/>
              <w:right w:val="single" w:sz="4" w:space="0" w:color="auto"/>
            </w:tcBorders>
            <w:shd w:val="clear" w:color="000000" w:fill="FFFFFF"/>
            <w:vAlign w:val="center"/>
            <w:hideMark/>
          </w:tcPr>
          <w:p w14:paraId="2B58C449"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Synthetic Organic Dyestuff</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076F010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215</w:t>
            </w:r>
          </w:p>
        </w:tc>
        <w:tc>
          <w:tcPr>
            <w:tcW w:w="1131" w:type="dxa"/>
            <w:tcBorders>
              <w:top w:val="nil"/>
              <w:left w:val="nil"/>
              <w:bottom w:val="single" w:sz="4" w:space="0" w:color="auto"/>
              <w:right w:val="single" w:sz="4" w:space="0" w:color="auto"/>
            </w:tcBorders>
            <w:shd w:val="clear" w:color="000000" w:fill="FFFFFF"/>
            <w:vAlign w:val="center"/>
            <w:hideMark/>
          </w:tcPr>
          <w:p w14:paraId="48885C7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202</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324F132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203</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1E9F5AB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176</w:t>
            </w:r>
          </w:p>
        </w:tc>
        <w:tc>
          <w:tcPr>
            <w:tcW w:w="1208" w:type="dxa"/>
            <w:tcBorders>
              <w:top w:val="nil"/>
              <w:left w:val="nil"/>
              <w:bottom w:val="single" w:sz="4" w:space="0" w:color="auto"/>
              <w:right w:val="single" w:sz="4" w:space="0" w:color="auto"/>
            </w:tcBorders>
            <w:shd w:val="clear" w:color="000000" w:fill="FFFFFF"/>
            <w:vAlign w:val="center"/>
            <w:hideMark/>
          </w:tcPr>
          <w:p w14:paraId="6267451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193</w:t>
            </w:r>
          </w:p>
        </w:tc>
        <w:tc>
          <w:tcPr>
            <w:tcW w:w="1242" w:type="dxa"/>
            <w:tcBorders>
              <w:top w:val="nil"/>
              <w:left w:val="nil"/>
              <w:bottom w:val="single" w:sz="4" w:space="0" w:color="auto"/>
              <w:right w:val="single" w:sz="4" w:space="0" w:color="auto"/>
            </w:tcBorders>
            <w:shd w:val="clear" w:color="000000" w:fill="FFFFFF"/>
            <w:vAlign w:val="center"/>
            <w:hideMark/>
          </w:tcPr>
          <w:p w14:paraId="2ED268C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230</w:t>
            </w:r>
          </w:p>
        </w:tc>
        <w:tc>
          <w:tcPr>
            <w:tcW w:w="1319" w:type="dxa"/>
            <w:tcBorders>
              <w:top w:val="nil"/>
              <w:left w:val="nil"/>
              <w:bottom w:val="single" w:sz="4" w:space="0" w:color="auto"/>
              <w:right w:val="single" w:sz="4" w:space="0" w:color="auto"/>
            </w:tcBorders>
            <w:shd w:val="clear" w:color="000000" w:fill="FFFFFF"/>
            <w:vAlign w:val="center"/>
            <w:hideMark/>
          </w:tcPr>
          <w:p w14:paraId="590BA4C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230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2EBDC03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250</w:t>
            </w:r>
          </w:p>
        </w:tc>
        <w:tc>
          <w:tcPr>
            <w:tcW w:w="975" w:type="dxa"/>
            <w:tcBorders>
              <w:top w:val="nil"/>
              <w:left w:val="nil"/>
              <w:bottom w:val="single" w:sz="4" w:space="0" w:color="auto"/>
              <w:right w:val="single" w:sz="4" w:space="0" w:color="auto"/>
            </w:tcBorders>
            <w:shd w:val="clear" w:color="000000" w:fill="FFFFFF"/>
            <w:vAlign w:val="center"/>
            <w:hideMark/>
          </w:tcPr>
          <w:p w14:paraId="4082AD01"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250</w:t>
            </w:r>
          </w:p>
        </w:tc>
      </w:tr>
      <w:tr w:rsidR="0092488F" w:rsidRPr="006E0DD9" w14:paraId="3E875358"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127376C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41</w:t>
            </w:r>
          </w:p>
        </w:tc>
        <w:tc>
          <w:tcPr>
            <w:tcW w:w="3659" w:type="dxa"/>
            <w:tcBorders>
              <w:top w:val="nil"/>
              <w:left w:val="nil"/>
              <w:bottom w:val="single" w:sz="4" w:space="0" w:color="auto"/>
              <w:right w:val="single" w:sz="4" w:space="0" w:color="auto"/>
            </w:tcBorders>
            <w:shd w:val="clear" w:color="000000" w:fill="FFFFFF"/>
            <w:vAlign w:val="center"/>
            <w:hideMark/>
          </w:tcPr>
          <w:p w14:paraId="72A11A24"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Patent and proprietary medicines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2974D37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419</w:t>
            </w:r>
          </w:p>
        </w:tc>
        <w:tc>
          <w:tcPr>
            <w:tcW w:w="1131" w:type="dxa"/>
            <w:tcBorders>
              <w:top w:val="nil"/>
              <w:left w:val="nil"/>
              <w:bottom w:val="single" w:sz="4" w:space="0" w:color="auto"/>
              <w:right w:val="single" w:sz="4" w:space="0" w:color="auto"/>
            </w:tcBorders>
            <w:shd w:val="clear" w:color="000000" w:fill="FFFFFF"/>
            <w:vAlign w:val="center"/>
            <w:hideMark/>
          </w:tcPr>
          <w:p w14:paraId="01E11D6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506</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3432A3F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506</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15C9B5A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562</w:t>
            </w:r>
          </w:p>
        </w:tc>
        <w:tc>
          <w:tcPr>
            <w:tcW w:w="1208" w:type="dxa"/>
            <w:tcBorders>
              <w:top w:val="nil"/>
              <w:left w:val="nil"/>
              <w:bottom w:val="single" w:sz="4" w:space="0" w:color="auto"/>
              <w:right w:val="single" w:sz="4" w:space="0" w:color="auto"/>
            </w:tcBorders>
            <w:shd w:val="clear" w:color="000000" w:fill="FFFFFF"/>
            <w:vAlign w:val="center"/>
            <w:hideMark/>
          </w:tcPr>
          <w:p w14:paraId="764B37A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562</w:t>
            </w:r>
          </w:p>
        </w:tc>
        <w:tc>
          <w:tcPr>
            <w:tcW w:w="1242" w:type="dxa"/>
            <w:tcBorders>
              <w:top w:val="nil"/>
              <w:left w:val="nil"/>
              <w:bottom w:val="single" w:sz="4" w:space="0" w:color="auto"/>
              <w:right w:val="single" w:sz="4" w:space="0" w:color="auto"/>
            </w:tcBorders>
            <w:shd w:val="clear" w:color="000000" w:fill="FFFFFF"/>
            <w:vAlign w:val="center"/>
            <w:hideMark/>
          </w:tcPr>
          <w:p w14:paraId="3EA346B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650</w:t>
            </w:r>
          </w:p>
        </w:tc>
        <w:tc>
          <w:tcPr>
            <w:tcW w:w="1319" w:type="dxa"/>
            <w:tcBorders>
              <w:top w:val="nil"/>
              <w:left w:val="nil"/>
              <w:bottom w:val="single" w:sz="4" w:space="0" w:color="auto"/>
              <w:right w:val="single" w:sz="4" w:space="0" w:color="auto"/>
            </w:tcBorders>
            <w:shd w:val="clear" w:color="000000" w:fill="FFFFFF"/>
            <w:vAlign w:val="center"/>
            <w:hideMark/>
          </w:tcPr>
          <w:p w14:paraId="18DD42F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650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7B5F893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700</w:t>
            </w:r>
          </w:p>
        </w:tc>
        <w:tc>
          <w:tcPr>
            <w:tcW w:w="975" w:type="dxa"/>
            <w:tcBorders>
              <w:top w:val="nil"/>
              <w:left w:val="nil"/>
              <w:bottom w:val="single" w:sz="4" w:space="0" w:color="auto"/>
              <w:right w:val="single" w:sz="4" w:space="0" w:color="auto"/>
            </w:tcBorders>
            <w:shd w:val="clear" w:color="000000" w:fill="FFFFFF"/>
            <w:vAlign w:val="center"/>
            <w:hideMark/>
          </w:tcPr>
          <w:p w14:paraId="1B203B1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700</w:t>
            </w:r>
          </w:p>
        </w:tc>
      </w:tr>
      <w:tr w:rsidR="0092488F" w:rsidRPr="006E0DD9" w14:paraId="74B46CF5"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6895321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42</w:t>
            </w:r>
          </w:p>
        </w:tc>
        <w:tc>
          <w:tcPr>
            <w:tcW w:w="3659" w:type="dxa"/>
            <w:tcBorders>
              <w:top w:val="nil"/>
              <w:left w:val="nil"/>
              <w:bottom w:val="single" w:sz="4" w:space="0" w:color="auto"/>
              <w:right w:val="single" w:sz="4" w:space="0" w:color="auto"/>
            </w:tcBorders>
            <w:shd w:val="clear" w:color="000000" w:fill="FFFFFF"/>
            <w:vAlign w:val="center"/>
            <w:hideMark/>
          </w:tcPr>
          <w:p w14:paraId="3EAF24AC"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Cosmetics</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601EBA8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121</w:t>
            </w:r>
          </w:p>
        </w:tc>
        <w:tc>
          <w:tcPr>
            <w:tcW w:w="1131" w:type="dxa"/>
            <w:tcBorders>
              <w:top w:val="nil"/>
              <w:left w:val="nil"/>
              <w:bottom w:val="single" w:sz="4" w:space="0" w:color="auto"/>
              <w:right w:val="single" w:sz="4" w:space="0" w:color="auto"/>
            </w:tcBorders>
            <w:shd w:val="clear" w:color="000000" w:fill="FFFFFF"/>
            <w:vAlign w:val="center"/>
            <w:hideMark/>
          </w:tcPr>
          <w:p w14:paraId="15E73B1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132</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62D2BDF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134</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49CE9A0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142</w:t>
            </w:r>
          </w:p>
        </w:tc>
        <w:tc>
          <w:tcPr>
            <w:tcW w:w="1208" w:type="dxa"/>
            <w:tcBorders>
              <w:top w:val="nil"/>
              <w:left w:val="nil"/>
              <w:bottom w:val="single" w:sz="4" w:space="0" w:color="auto"/>
              <w:right w:val="single" w:sz="4" w:space="0" w:color="auto"/>
            </w:tcBorders>
            <w:shd w:val="clear" w:color="000000" w:fill="FFFFFF"/>
            <w:vAlign w:val="center"/>
            <w:hideMark/>
          </w:tcPr>
          <w:p w14:paraId="15F8BF1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171</w:t>
            </w:r>
          </w:p>
        </w:tc>
        <w:tc>
          <w:tcPr>
            <w:tcW w:w="1242" w:type="dxa"/>
            <w:tcBorders>
              <w:top w:val="nil"/>
              <w:left w:val="nil"/>
              <w:bottom w:val="single" w:sz="4" w:space="0" w:color="auto"/>
              <w:right w:val="single" w:sz="4" w:space="0" w:color="auto"/>
            </w:tcBorders>
            <w:shd w:val="clear" w:color="000000" w:fill="FFFFFF"/>
            <w:vAlign w:val="center"/>
            <w:hideMark/>
          </w:tcPr>
          <w:p w14:paraId="02C78B1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150</w:t>
            </w:r>
          </w:p>
        </w:tc>
        <w:tc>
          <w:tcPr>
            <w:tcW w:w="1319" w:type="dxa"/>
            <w:tcBorders>
              <w:top w:val="nil"/>
              <w:left w:val="nil"/>
              <w:bottom w:val="single" w:sz="4" w:space="0" w:color="auto"/>
              <w:right w:val="single" w:sz="4" w:space="0" w:color="auto"/>
            </w:tcBorders>
            <w:shd w:val="clear" w:color="000000" w:fill="FFFFFF"/>
            <w:vAlign w:val="center"/>
            <w:hideMark/>
          </w:tcPr>
          <w:p w14:paraId="3C2F612C"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180</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00AFA5D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160</w:t>
            </w:r>
          </w:p>
        </w:tc>
        <w:tc>
          <w:tcPr>
            <w:tcW w:w="975" w:type="dxa"/>
            <w:tcBorders>
              <w:top w:val="nil"/>
              <w:left w:val="nil"/>
              <w:bottom w:val="single" w:sz="4" w:space="0" w:color="auto"/>
              <w:right w:val="single" w:sz="4" w:space="0" w:color="auto"/>
            </w:tcBorders>
            <w:shd w:val="clear" w:color="000000" w:fill="FFFFFF"/>
            <w:vAlign w:val="center"/>
            <w:hideMark/>
          </w:tcPr>
          <w:p w14:paraId="6D79CCD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192</w:t>
            </w:r>
          </w:p>
        </w:tc>
      </w:tr>
      <w:tr w:rsidR="0092488F" w:rsidRPr="006E0DD9" w14:paraId="5D802B94"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48C4ED5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43</w:t>
            </w:r>
          </w:p>
        </w:tc>
        <w:tc>
          <w:tcPr>
            <w:tcW w:w="3659" w:type="dxa"/>
            <w:tcBorders>
              <w:top w:val="nil"/>
              <w:left w:val="nil"/>
              <w:bottom w:val="single" w:sz="4" w:space="0" w:color="auto"/>
              <w:right w:val="single" w:sz="4" w:space="0" w:color="auto"/>
            </w:tcBorders>
            <w:shd w:val="clear" w:color="000000" w:fill="FFFFFF"/>
            <w:vAlign w:val="center"/>
            <w:hideMark/>
          </w:tcPr>
          <w:p w14:paraId="45D2D417"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Cotton yarn</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441F3EE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498</w:t>
            </w:r>
          </w:p>
        </w:tc>
        <w:tc>
          <w:tcPr>
            <w:tcW w:w="1131" w:type="dxa"/>
            <w:tcBorders>
              <w:top w:val="nil"/>
              <w:left w:val="nil"/>
              <w:bottom w:val="single" w:sz="4" w:space="0" w:color="auto"/>
              <w:right w:val="single" w:sz="4" w:space="0" w:color="auto"/>
            </w:tcBorders>
            <w:shd w:val="clear" w:color="000000" w:fill="FFFFFF"/>
            <w:vAlign w:val="center"/>
            <w:hideMark/>
          </w:tcPr>
          <w:p w14:paraId="7DBC5DB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829</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3E63E16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838</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18CA7DE4"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1028</w:t>
            </w:r>
          </w:p>
        </w:tc>
        <w:tc>
          <w:tcPr>
            <w:tcW w:w="1208" w:type="dxa"/>
            <w:tcBorders>
              <w:top w:val="nil"/>
              <w:left w:val="nil"/>
              <w:bottom w:val="single" w:sz="4" w:space="0" w:color="auto"/>
              <w:right w:val="single" w:sz="4" w:space="0" w:color="auto"/>
            </w:tcBorders>
            <w:shd w:val="clear" w:color="000000" w:fill="FFFFFF"/>
            <w:vAlign w:val="center"/>
            <w:hideMark/>
          </w:tcPr>
          <w:p w14:paraId="2B4C4F0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1267</w:t>
            </w:r>
          </w:p>
        </w:tc>
        <w:tc>
          <w:tcPr>
            <w:tcW w:w="1242" w:type="dxa"/>
            <w:tcBorders>
              <w:top w:val="nil"/>
              <w:left w:val="nil"/>
              <w:bottom w:val="single" w:sz="4" w:space="0" w:color="auto"/>
              <w:right w:val="single" w:sz="4" w:space="0" w:color="auto"/>
            </w:tcBorders>
            <w:shd w:val="clear" w:color="000000" w:fill="FFFFFF"/>
            <w:vAlign w:val="center"/>
            <w:hideMark/>
          </w:tcPr>
          <w:p w14:paraId="29805FB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2170</w:t>
            </w:r>
          </w:p>
        </w:tc>
        <w:tc>
          <w:tcPr>
            <w:tcW w:w="1319" w:type="dxa"/>
            <w:tcBorders>
              <w:top w:val="nil"/>
              <w:left w:val="nil"/>
              <w:bottom w:val="single" w:sz="4" w:space="0" w:color="auto"/>
              <w:right w:val="single" w:sz="4" w:space="0" w:color="auto"/>
            </w:tcBorders>
            <w:shd w:val="clear" w:color="000000" w:fill="FFFFFF"/>
            <w:vAlign w:val="center"/>
            <w:hideMark/>
          </w:tcPr>
          <w:p w14:paraId="3CE3B9DB"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2365</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075DD50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2300</w:t>
            </w:r>
          </w:p>
        </w:tc>
        <w:tc>
          <w:tcPr>
            <w:tcW w:w="975" w:type="dxa"/>
            <w:tcBorders>
              <w:top w:val="nil"/>
              <w:left w:val="nil"/>
              <w:bottom w:val="single" w:sz="4" w:space="0" w:color="auto"/>
              <w:right w:val="single" w:sz="4" w:space="0" w:color="auto"/>
            </w:tcBorders>
            <w:shd w:val="clear" w:color="000000" w:fill="FFFFFF"/>
            <w:vAlign w:val="center"/>
            <w:hideMark/>
          </w:tcPr>
          <w:p w14:paraId="35C18E6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2500</w:t>
            </w:r>
          </w:p>
        </w:tc>
      </w:tr>
      <w:tr w:rsidR="0092488F" w:rsidRPr="006E0DD9" w14:paraId="01879857"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1914AEC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44</w:t>
            </w:r>
          </w:p>
        </w:tc>
        <w:tc>
          <w:tcPr>
            <w:tcW w:w="3659" w:type="dxa"/>
            <w:tcBorders>
              <w:top w:val="nil"/>
              <w:left w:val="nil"/>
              <w:bottom w:val="single" w:sz="4" w:space="0" w:color="auto"/>
              <w:right w:val="single" w:sz="4" w:space="0" w:color="auto"/>
            </w:tcBorders>
            <w:shd w:val="clear" w:color="000000" w:fill="FFFFFF"/>
            <w:vAlign w:val="center"/>
            <w:hideMark/>
          </w:tcPr>
          <w:p w14:paraId="4981ABE2"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Woollen yarn</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0EABE1A9"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102</w:t>
            </w:r>
          </w:p>
        </w:tc>
        <w:tc>
          <w:tcPr>
            <w:tcW w:w="1131" w:type="dxa"/>
            <w:tcBorders>
              <w:top w:val="nil"/>
              <w:left w:val="nil"/>
              <w:bottom w:val="single" w:sz="4" w:space="0" w:color="auto"/>
              <w:right w:val="single" w:sz="4" w:space="0" w:color="auto"/>
            </w:tcBorders>
            <w:shd w:val="clear" w:color="000000" w:fill="FFFFFF"/>
            <w:vAlign w:val="center"/>
            <w:hideMark/>
          </w:tcPr>
          <w:p w14:paraId="72FCBAB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188</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6494637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191</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2BB8834E"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287</w:t>
            </w:r>
          </w:p>
        </w:tc>
        <w:tc>
          <w:tcPr>
            <w:tcW w:w="1208" w:type="dxa"/>
            <w:tcBorders>
              <w:top w:val="nil"/>
              <w:left w:val="nil"/>
              <w:bottom w:val="single" w:sz="4" w:space="0" w:color="auto"/>
              <w:right w:val="single" w:sz="4" w:space="0" w:color="auto"/>
            </w:tcBorders>
            <w:shd w:val="clear" w:color="000000" w:fill="FFFFFF"/>
            <w:vAlign w:val="center"/>
            <w:hideMark/>
          </w:tcPr>
          <w:p w14:paraId="60920E3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352</w:t>
            </w:r>
          </w:p>
        </w:tc>
        <w:tc>
          <w:tcPr>
            <w:tcW w:w="1242" w:type="dxa"/>
            <w:tcBorders>
              <w:top w:val="nil"/>
              <w:left w:val="nil"/>
              <w:bottom w:val="single" w:sz="4" w:space="0" w:color="auto"/>
              <w:right w:val="single" w:sz="4" w:space="0" w:color="auto"/>
            </w:tcBorders>
            <w:shd w:val="clear" w:color="000000" w:fill="FFFFFF"/>
            <w:vAlign w:val="center"/>
            <w:hideMark/>
          </w:tcPr>
          <w:p w14:paraId="5E384DBD"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250</w:t>
            </w:r>
          </w:p>
        </w:tc>
        <w:tc>
          <w:tcPr>
            <w:tcW w:w="1319" w:type="dxa"/>
            <w:tcBorders>
              <w:top w:val="nil"/>
              <w:left w:val="nil"/>
              <w:bottom w:val="single" w:sz="4" w:space="0" w:color="auto"/>
              <w:right w:val="single" w:sz="4" w:space="0" w:color="auto"/>
            </w:tcBorders>
            <w:shd w:val="clear" w:color="000000" w:fill="FFFFFF"/>
            <w:vAlign w:val="center"/>
            <w:hideMark/>
          </w:tcPr>
          <w:p w14:paraId="310B2BD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333</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149EC62F"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300</w:t>
            </w:r>
          </w:p>
        </w:tc>
        <w:tc>
          <w:tcPr>
            <w:tcW w:w="975" w:type="dxa"/>
            <w:tcBorders>
              <w:top w:val="nil"/>
              <w:left w:val="nil"/>
              <w:bottom w:val="single" w:sz="4" w:space="0" w:color="auto"/>
              <w:right w:val="single" w:sz="4" w:space="0" w:color="auto"/>
            </w:tcBorders>
            <w:shd w:val="clear" w:color="000000" w:fill="FFFFFF"/>
            <w:vAlign w:val="center"/>
            <w:hideMark/>
          </w:tcPr>
          <w:p w14:paraId="2A25A715"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400</w:t>
            </w:r>
          </w:p>
        </w:tc>
      </w:tr>
      <w:tr w:rsidR="0092488F" w:rsidRPr="006E0DD9" w14:paraId="26A5B6A1" w14:textId="77777777" w:rsidTr="006E0DD9">
        <w:trPr>
          <w:trHeight w:val="20"/>
          <w:jc w:val="center"/>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49EBEE90"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45</w:t>
            </w:r>
          </w:p>
        </w:tc>
        <w:tc>
          <w:tcPr>
            <w:tcW w:w="3659" w:type="dxa"/>
            <w:tcBorders>
              <w:top w:val="nil"/>
              <w:left w:val="nil"/>
              <w:bottom w:val="single" w:sz="4" w:space="0" w:color="auto"/>
              <w:right w:val="single" w:sz="4" w:space="0" w:color="auto"/>
            </w:tcBorders>
            <w:shd w:val="clear" w:color="000000" w:fill="FFFFFF"/>
            <w:vAlign w:val="center"/>
            <w:hideMark/>
          </w:tcPr>
          <w:p w14:paraId="7B2BE38D" w14:textId="77777777" w:rsidR="0092488F" w:rsidRPr="006E0DD9" w:rsidRDefault="0092488F" w:rsidP="001310FF">
            <w:pPr>
              <w:spacing w:after="0" w:line="240" w:lineRule="auto"/>
              <w:ind w:left="142"/>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Glass and glassware</w:t>
            </w:r>
          </w:p>
        </w:tc>
        <w:tc>
          <w:tcPr>
            <w:tcW w:w="1184" w:type="dxa"/>
            <w:gridSpan w:val="2"/>
            <w:tcBorders>
              <w:top w:val="nil"/>
              <w:left w:val="nil"/>
              <w:bottom w:val="single" w:sz="4" w:space="0" w:color="auto"/>
              <w:right w:val="single" w:sz="4" w:space="0" w:color="auto"/>
            </w:tcBorders>
            <w:shd w:val="clear" w:color="000000" w:fill="FFFFFF"/>
            <w:vAlign w:val="center"/>
            <w:hideMark/>
          </w:tcPr>
          <w:p w14:paraId="5DC58A5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201</w:t>
            </w:r>
          </w:p>
        </w:tc>
        <w:tc>
          <w:tcPr>
            <w:tcW w:w="1131" w:type="dxa"/>
            <w:tcBorders>
              <w:top w:val="nil"/>
              <w:left w:val="nil"/>
              <w:bottom w:val="single" w:sz="4" w:space="0" w:color="auto"/>
              <w:right w:val="single" w:sz="4" w:space="0" w:color="auto"/>
            </w:tcBorders>
            <w:shd w:val="clear" w:color="000000" w:fill="FFFFFF"/>
            <w:vAlign w:val="center"/>
            <w:hideMark/>
          </w:tcPr>
          <w:p w14:paraId="7E58F7A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271</w:t>
            </w:r>
          </w:p>
        </w:tc>
        <w:tc>
          <w:tcPr>
            <w:tcW w:w="1208" w:type="dxa"/>
            <w:gridSpan w:val="2"/>
            <w:tcBorders>
              <w:top w:val="nil"/>
              <w:left w:val="nil"/>
              <w:bottom w:val="single" w:sz="4" w:space="0" w:color="auto"/>
              <w:right w:val="single" w:sz="4" w:space="0" w:color="auto"/>
            </w:tcBorders>
            <w:shd w:val="clear" w:color="000000" w:fill="FFFFFF"/>
            <w:vAlign w:val="center"/>
            <w:hideMark/>
          </w:tcPr>
          <w:p w14:paraId="3621CFE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272</w:t>
            </w:r>
          </w:p>
        </w:tc>
        <w:tc>
          <w:tcPr>
            <w:tcW w:w="1204" w:type="dxa"/>
            <w:gridSpan w:val="2"/>
            <w:tcBorders>
              <w:top w:val="nil"/>
              <w:left w:val="nil"/>
              <w:bottom w:val="single" w:sz="4" w:space="0" w:color="auto"/>
              <w:right w:val="single" w:sz="4" w:space="0" w:color="auto"/>
            </w:tcBorders>
            <w:shd w:val="clear" w:color="000000" w:fill="FFFFFF"/>
            <w:vAlign w:val="center"/>
            <w:hideMark/>
          </w:tcPr>
          <w:p w14:paraId="4A30E1A6"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288</w:t>
            </w:r>
          </w:p>
        </w:tc>
        <w:tc>
          <w:tcPr>
            <w:tcW w:w="1208" w:type="dxa"/>
            <w:tcBorders>
              <w:top w:val="nil"/>
              <w:left w:val="nil"/>
              <w:bottom w:val="single" w:sz="4" w:space="0" w:color="auto"/>
              <w:right w:val="single" w:sz="4" w:space="0" w:color="auto"/>
            </w:tcBorders>
            <w:shd w:val="clear" w:color="000000" w:fill="FFFFFF"/>
            <w:vAlign w:val="center"/>
            <w:hideMark/>
          </w:tcPr>
          <w:p w14:paraId="504D8142"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312</w:t>
            </w:r>
          </w:p>
        </w:tc>
        <w:tc>
          <w:tcPr>
            <w:tcW w:w="1242" w:type="dxa"/>
            <w:tcBorders>
              <w:top w:val="nil"/>
              <w:left w:val="nil"/>
              <w:bottom w:val="single" w:sz="4" w:space="0" w:color="auto"/>
              <w:right w:val="single" w:sz="4" w:space="0" w:color="auto"/>
            </w:tcBorders>
            <w:shd w:val="clear" w:color="000000" w:fill="FFFFFF"/>
            <w:vAlign w:val="center"/>
            <w:hideMark/>
          </w:tcPr>
          <w:p w14:paraId="4864A6A7"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285</w:t>
            </w:r>
          </w:p>
        </w:tc>
        <w:tc>
          <w:tcPr>
            <w:tcW w:w="1319" w:type="dxa"/>
            <w:tcBorders>
              <w:top w:val="nil"/>
              <w:left w:val="nil"/>
              <w:bottom w:val="single" w:sz="4" w:space="0" w:color="auto"/>
              <w:right w:val="single" w:sz="4" w:space="0" w:color="auto"/>
            </w:tcBorders>
            <w:shd w:val="clear" w:color="000000" w:fill="FFFFFF"/>
            <w:vAlign w:val="center"/>
            <w:hideMark/>
          </w:tcPr>
          <w:p w14:paraId="585A412A"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292</w:t>
            </w:r>
          </w:p>
        </w:tc>
        <w:tc>
          <w:tcPr>
            <w:tcW w:w="1242" w:type="dxa"/>
            <w:gridSpan w:val="2"/>
            <w:tcBorders>
              <w:top w:val="nil"/>
              <w:left w:val="nil"/>
              <w:bottom w:val="single" w:sz="4" w:space="0" w:color="auto"/>
              <w:right w:val="single" w:sz="4" w:space="0" w:color="auto"/>
            </w:tcBorders>
            <w:shd w:val="clear" w:color="000000" w:fill="FFFFFF"/>
            <w:vAlign w:val="center"/>
            <w:hideMark/>
          </w:tcPr>
          <w:p w14:paraId="1982C2B3"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295</w:t>
            </w:r>
          </w:p>
        </w:tc>
        <w:tc>
          <w:tcPr>
            <w:tcW w:w="975" w:type="dxa"/>
            <w:tcBorders>
              <w:top w:val="nil"/>
              <w:left w:val="nil"/>
              <w:bottom w:val="single" w:sz="4" w:space="0" w:color="auto"/>
              <w:right w:val="single" w:sz="4" w:space="0" w:color="auto"/>
            </w:tcBorders>
            <w:shd w:val="clear" w:color="000000" w:fill="FFFFFF"/>
            <w:vAlign w:val="center"/>
            <w:hideMark/>
          </w:tcPr>
          <w:p w14:paraId="487409B8" w14:textId="77777777" w:rsidR="0092488F" w:rsidRPr="006E0DD9" w:rsidRDefault="0092488F" w:rsidP="0092488F">
            <w:pPr>
              <w:spacing w:after="0" w:line="240" w:lineRule="auto"/>
              <w:ind w:left="142"/>
              <w:jc w:val="center"/>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color w:val="000000"/>
                <w:kern w:val="0"/>
                <w:sz w:val="20"/>
                <w:szCs w:val="20"/>
                <w:lang w:eastAsia="en-IN" w:bidi="ar-SA"/>
                <w14:ligatures w14:val="none"/>
              </w:rPr>
              <w:t>304</w:t>
            </w:r>
          </w:p>
        </w:tc>
      </w:tr>
    </w:tbl>
    <w:p w14:paraId="3AF2A912" w14:textId="77777777" w:rsidR="006769E5" w:rsidRPr="00937C78" w:rsidRDefault="006769E5" w:rsidP="001310FF">
      <w:pPr>
        <w:pStyle w:val="Sources"/>
      </w:pPr>
      <w:r w:rsidRPr="00937C78">
        <w:t>*Provisional. The accounts have not been finally closed.</w:t>
      </w:r>
    </w:p>
    <w:p w14:paraId="0A4CE026" w14:textId="77777777" w:rsidR="006769E5" w:rsidRPr="00937C78" w:rsidRDefault="006769E5" w:rsidP="001310FF">
      <w:pPr>
        <w:pStyle w:val="Sources"/>
      </w:pPr>
      <w:r w:rsidRPr="00937C78">
        <w:t>† Includes Special Excise.</w:t>
      </w:r>
    </w:p>
    <w:p w14:paraId="02730740" w14:textId="626A0CA5" w:rsidR="005259A4" w:rsidRPr="001310FF" w:rsidRDefault="005259A4" w:rsidP="0092488F">
      <w:pPr>
        <w:spacing w:after="0" w:line="276" w:lineRule="auto"/>
        <w:ind w:left="142"/>
        <w:jc w:val="center"/>
        <w:rPr>
          <w:rFonts w:ascii="Times New Roman" w:hAnsi="Times New Roman" w:cs="Times New Roman"/>
          <w:b/>
          <w:bCs/>
          <w:sz w:val="28"/>
          <w:szCs w:val="28"/>
        </w:rPr>
      </w:pPr>
      <w:r w:rsidRPr="00937C78">
        <w:rPr>
          <w:rFonts w:ascii="Times New Roman" w:hAnsi="Times New Roman" w:cs="Times New Roman"/>
          <w:sz w:val="28"/>
          <w:szCs w:val="28"/>
        </w:rPr>
        <w:br w:type="page"/>
      </w:r>
      <w:r w:rsidR="006769E5" w:rsidRPr="001310FF">
        <w:rPr>
          <w:rFonts w:ascii="Times New Roman" w:hAnsi="Times New Roman" w:cs="Times New Roman"/>
          <w:b/>
          <w:bCs/>
          <w:sz w:val="28"/>
          <w:szCs w:val="28"/>
        </w:rPr>
        <w:lastRenderedPageBreak/>
        <w:t>T</w:t>
      </w:r>
      <w:r w:rsidR="00633BD0" w:rsidRPr="001310FF">
        <w:rPr>
          <w:rFonts w:ascii="Times New Roman" w:hAnsi="Times New Roman" w:cs="Times New Roman"/>
          <w:b/>
          <w:bCs/>
          <w:sz w:val="28"/>
          <w:szCs w:val="28"/>
        </w:rPr>
        <w:t>ABLE</w:t>
      </w:r>
      <w:r w:rsidR="006769E5" w:rsidRPr="001310FF">
        <w:rPr>
          <w:rFonts w:ascii="Times New Roman" w:hAnsi="Times New Roman" w:cs="Times New Roman"/>
          <w:b/>
          <w:bCs/>
          <w:sz w:val="28"/>
          <w:szCs w:val="28"/>
        </w:rPr>
        <w:t xml:space="preserve"> </w:t>
      </w:r>
      <w:proofErr w:type="gramStart"/>
      <w:r w:rsidR="006769E5" w:rsidRPr="001310FF">
        <w:rPr>
          <w:rFonts w:ascii="Times New Roman" w:hAnsi="Times New Roman" w:cs="Times New Roman"/>
          <w:b/>
          <w:bCs/>
          <w:sz w:val="28"/>
          <w:szCs w:val="28"/>
        </w:rPr>
        <w:t>18 :</w:t>
      </w:r>
      <w:proofErr w:type="gramEnd"/>
      <w:r w:rsidR="006769E5" w:rsidRPr="001310FF">
        <w:rPr>
          <w:rFonts w:ascii="Times New Roman" w:hAnsi="Times New Roman" w:cs="Times New Roman"/>
          <w:b/>
          <w:bCs/>
          <w:sz w:val="28"/>
          <w:szCs w:val="28"/>
        </w:rPr>
        <w:t xml:space="preserve"> Revenue from Union Excise Duties—Contd.</w:t>
      </w:r>
    </w:p>
    <w:p w14:paraId="47A1C4B8" w14:textId="5402BA97" w:rsidR="006769E5" w:rsidRDefault="006769E5" w:rsidP="0092488F">
      <w:pPr>
        <w:spacing w:after="0"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w:t>
      </w:r>
      <w:proofErr w:type="spellStart"/>
      <w:proofErr w:type="gramStart"/>
      <w:r w:rsidRPr="00937C78">
        <w:rPr>
          <w:rFonts w:ascii="Times New Roman" w:hAnsi="Times New Roman" w:cs="Times New Roman"/>
          <w:sz w:val="28"/>
          <w:szCs w:val="28"/>
        </w:rPr>
        <w:t>Rs.Lakhs</w:t>
      </w:r>
      <w:proofErr w:type="spellEnd"/>
      <w:proofErr w:type="gramEnd"/>
      <w:r w:rsidRPr="00937C78">
        <w:rPr>
          <w:rFonts w:ascii="Times New Roman" w:hAnsi="Times New Roman" w:cs="Times New Roman"/>
          <w:sz w:val="28"/>
          <w:szCs w:val="28"/>
        </w:rPr>
        <w:t>)</w:t>
      </w:r>
    </w:p>
    <w:tbl>
      <w:tblPr>
        <w:tblStyle w:val="TableGrid"/>
        <w:tblW w:w="15163" w:type="dxa"/>
        <w:jc w:val="center"/>
        <w:tblLook w:val="04A0" w:firstRow="1" w:lastRow="0" w:firstColumn="1" w:lastColumn="0" w:noHBand="0" w:noVBand="1"/>
      </w:tblPr>
      <w:tblGrid>
        <w:gridCol w:w="653"/>
        <w:gridCol w:w="3177"/>
        <w:gridCol w:w="1260"/>
        <w:gridCol w:w="1209"/>
        <w:gridCol w:w="1292"/>
        <w:gridCol w:w="1209"/>
        <w:gridCol w:w="1242"/>
        <w:gridCol w:w="1275"/>
        <w:gridCol w:w="1375"/>
        <w:gridCol w:w="1330"/>
        <w:gridCol w:w="1141"/>
      </w:tblGrid>
      <w:tr w:rsidR="0092488F" w:rsidRPr="006E0DD9" w14:paraId="5DED2A0F" w14:textId="77777777" w:rsidTr="0092488F">
        <w:trPr>
          <w:trHeight w:val="19"/>
          <w:jc w:val="center"/>
        </w:trPr>
        <w:tc>
          <w:tcPr>
            <w:tcW w:w="653" w:type="dxa"/>
            <w:hideMark/>
          </w:tcPr>
          <w:p w14:paraId="354D805B" w14:textId="77777777"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Sl. No.</w:t>
            </w:r>
          </w:p>
        </w:tc>
        <w:tc>
          <w:tcPr>
            <w:tcW w:w="3263" w:type="dxa"/>
            <w:hideMark/>
          </w:tcPr>
          <w:p w14:paraId="7942018A" w14:textId="77777777"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Commodities</w:t>
            </w:r>
          </w:p>
        </w:tc>
        <w:tc>
          <w:tcPr>
            <w:tcW w:w="1265" w:type="dxa"/>
            <w:hideMark/>
          </w:tcPr>
          <w:p w14:paraId="74420D35" w14:textId="7EDECB8F"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1961-62*</w:t>
            </w:r>
          </w:p>
          <w:p w14:paraId="250190AF" w14:textId="77777777"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(A)  Basic</w:t>
            </w:r>
          </w:p>
        </w:tc>
        <w:tc>
          <w:tcPr>
            <w:tcW w:w="1214" w:type="dxa"/>
            <w:hideMark/>
          </w:tcPr>
          <w:p w14:paraId="481848BD" w14:textId="4434213D"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1962-63* (A) Basic</w:t>
            </w:r>
          </w:p>
        </w:tc>
        <w:tc>
          <w:tcPr>
            <w:tcW w:w="1295" w:type="dxa"/>
            <w:hideMark/>
          </w:tcPr>
          <w:p w14:paraId="66AB5938" w14:textId="1EEBF768"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1962-63* (A) Total†</w:t>
            </w:r>
          </w:p>
        </w:tc>
        <w:tc>
          <w:tcPr>
            <w:tcW w:w="1214" w:type="dxa"/>
            <w:hideMark/>
          </w:tcPr>
          <w:p w14:paraId="568A9C06" w14:textId="5D7F06E1"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1963-64* (A) Basic</w:t>
            </w:r>
          </w:p>
        </w:tc>
        <w:tc>
          <w:tcPr>
            <w:tcW w:w="1208" w:type="dxa"/>
            <w:hideMark/>
          </w:tcPr>
          <w:p w14:paraId="1E90747D" w14:textId="72D0D7FC"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1963-64* (A) Total†</w:t>
            </w:r>
          </w:p>
        </w:tc>
        <w:tc>
          <w:tcPr>
            <w:tcW w:w="1242" w:type="dxa"/>
            <w:hideMark/>
          </w:tcPr>
          <w:p w14:paraId="26D19EE0" w14:textId="50FAC87F"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1964-65 (RE) Basic</w:t>
            </w:r>
          </w:p>
        </w:tc>
        <w:tc>
          <w:tcPr>
            <w:tcW w:w="1319" w:type="dxa"/>
            <w:hideMark/>
          </w:tcPr>
          <w:p w14:paraId="52C8CB72" w14:textId="3FEA83FB"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1964-65 (RE) Total†</w:t>
            </w:r>
          </w:p>
        </w:tc>
        <w:tc>
          <w:tcPr>
            <w:tcW w:w="1334" w:type="dxa"/>
            <w:hideMark/>
          </w:tcPr>
          <w:p w14:paraId="7C31A69B" w14:textId="22D617D7"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1965-66 (BE) Basic</w:t>
            </w:r>
          </w:p>
        </w:tc>
        <w:tc>
          <w:tcPr>
            <w:tcW w:w="1156" w:type="dxa"/>
            <w:hideMark/>
          </w:tcPr>
          <w:p w14:paraId="17D1927B" w14:textId="0A5D5CEA" w:rsidR="0092488F" w:rsidRPr="001310FF" w:rsidRDefault="0092488F" w:rsidP="009855D8">
            <w:pPr>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1965-66 (BE) Total†</w:t>
            </w:r>
          </w:p>
        </w:tc>
      </w:tr>
      <w:tr w:rsidR="0092488F" w:rsidRPr="006E0DD9" w14:paraId="5600FC60" w14:textId="77777777" w:rsidTr="0092488F">
        <w:trPr>
          <w:trHeight w:val="19"/>
          <w:jc w:val="center"/>
        </w:trPr>
        <w:tc>
          <w:tcPr>
            <w:tcW w:w="653" w:type="dxa"/>
            <w:hideMark/>
          </w:tcPr>
          <w:p w14:paraId="6E73762F" w14:textId="77777777" w:rsidR="0092488F" w:rsidRPr="006E0DD9" w:rsidRDefault="0092488F" w:rsidP="009855D8">
            <w:pPr>
              <w:ind w:left="142"/>
              <w:rPr>
                <w:rFonts w:ascii="Times New Roman" w:eastAsia="Times New Roman" w:hAnsi="Times New Roman" w:cs="Times New Roman"/>
                <w:color w:val="000000"/>
                <w:kern w:val="0"/>
                <w:sz w:val="20"/>
                <w:szCs w:val="20"/>
                <w:lang w:eastAsia="en-IN" w:bidi="ar-SA"/>
                <w14:ligatures w14:val="none"/>
              </w:rPr>
            </w:pPr>
          </w:p>
        </w:tc>
        <w:tc>
          <w:tcPr>
            <w:tcW w:w="3263" w:type="dxa"/>
          </w:tcPr>
          <w:p w14:paraId="5E89E920" w14:textId="77777777" w:rsidR="0092488F" w:rsidRPr="006E0DD9" w:rsidRDefault="0092488F" w:rsidP="009855D8">
            <w:pPr>
              <w:ind w:left="135"/>
              <w:rPr>
                <w:rFonts w:ascii="Times New Roman" w:eastAsia="Times New Roman" w:hAnsi="Times New Roman" w:cs="Times New Roman"/>
                <w:color w:val="000000"/>
                <w:kern w:val="0"/>
                <w:sz w:val="20"/>
                <w:szCs w:val="20"/>
                <w:lang w:eastAsia="en-IN" w:bidi="ar-SA"/>
                <w14:ligatures w14:val="none"/>
              </w:rPr>
            </w:pPr>
            <w:r w:rsidRPr="006E0DD9">
              <w:rPr>
                <w:rFonts w:ascii="Times New Roman" w:eastAsia="Times New Roman" w:hAnsi="Times New Roman" w:cs="Times New Roman"/>
                <w:b/>
                <w:bCs/>
                <w:color w:val="000000"/>
                <w:kern w:val="0"/>
                <w:sz w:val="20"/>
                <w:szCs w:val="20"/>
                <w:lang w:eastAsia="en-IN" w:bidi="ar-SA"/>
                <w14:ligatures w14:val="none"/>
              </w:rPr>
              <w:t>Basic Duties contd</w:t>
            </w:r>
            <w:r w:rsidRPr="006E0DD9">
              <w:rPr>
                <w:rFonts w:ascii="Times New Roman" w:eastAsia="Times New Roman" w:hAnsi="Times New Roman" w:cs="Times New Roman"/>
                <w:color w:val="000000"/>
                <w:kern w:val="0"/>
                <w:sz w:val="20"/>
                <w:szCs w:val="20"/>
                <w:lang w:eastAsia="en-IN" w:bidi="ar-SA"/>
                <w14:ligatures w14:val="none"/>
              </w:rPr>
              <w:t>.</w:t>
            </w:r>
          </w:p>
        </w:tc>
        <w:tc>
          <w:tcPr>
            <w:tcW w:w="1265" w:type="dxa"/>
          </w:tcPr>
          <w:p w14:paraId="6BC15ACC"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c>
          <w:tcPr>
            <w:tcW w:w="1214" w:type="dxa"/>
          </w:tcPr>
          <w:p w14:paraId="73C52CB5"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c>
          <w:tcPr>
            <w:tcW w:w="1295" w:type="dxa"/>
          </w:tcPr>
          <w:p w14:paraId="6E510B78"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c>
          <w:tcPr>
            <w:tcW w:w="1214" w:type="dxa"/>
          </w:tcPr>
          <w:p w14:paraId="3631F434"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c>
          <w:tcPr>
            <w:tcW w:w="1208" w:type="dxa"/>
          </w:tcPr>
          <w:p w14:paraId="3572413D"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c>
          <w:tcPr>
            <w:tcW w:w="1242" w:type="dxa"/>
          </w:tcPr>
          <w:p w14:paraId="7B3D8C89"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c>
          <w:tcPr>
            <w:tcW w:w="1319" w:type="dxa"/>
          </w:tcPr>
          <w:p w14:paraId="034559A3"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c>
          <w:tcPr>
            <w:tcW w:w="1334" w:type="dxa"/>
          </w:tcPr>
          <w:p w14:paraId="168C6B0E"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c>
          <w:tcPr>
            <w:tcW w:w="1156" w:type="dxa"/>
          </w:tcPr>
          <w:p w14:paraId="23F3AB57" w14:textId="77777777" w:rsidR="0092488F" w:rsidRPr="006E0DD9" w:rsidRDefault="0092488F" w:rsidP="009855D8">
            <w:pPr>
              <w:rPr>
                <w:rFonts w:ascii="Times New Roman" w:eastAsia="Times New Roman" w:hAnsi="Times New Roman" w:cs="Times New Roman"/>
                <w:color w:val="000000"/>
                <w:kern w:val="0"/>
                <w:sz w:val="20"/>
                <w:szCs w:val="20"/>
                <w:lang w:eastAsia="en-IN" w:bidi="ar-SA"/>
                <w14:ligatures w14:val="none"/>
              </w:rPr>
            </w:pPr>
          </w:p>
        </w:tc>
      </w:tr>
      <w:tr w:rsidR="0092488F" w:rsidRPr="00937C78" w14:paraId="22C4FB40" w14:textId="77777777" w:rsidTr="0092488F">
        <w:trPr>
          <w:trHeight w:val="19"/>
          <w:jc w:val="center"/>
        </w:trPr>
        <w:tc>
          <w:tcPr>
            <w:tcW w:w="653" w:type="dxa"/>
            <w:vAlign w:val="center"/>
            <w:hideMark/>
          </w:tcPr>
          <w:p w14:paraId="47C2A13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46</w:t>
            </w:r>
          </w:p>
        </w:tc>
        <w:tc>
          <w:tcPr>
            <w:tcW w:w="3263" w:type="dxa"/>
            <w:vAlign w:val="center"/>
            <w:hideMark/>
          </w:tcPr>
          <w:p w14:paraId="10B03B17"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Chinaware</w:t>
            </w:r>
          </w:p>
        </w:tc>
        <w:tc>
          <w:tcPr>
            <w:tcW w:w="1265" w:type="dxa"/>
            <w:vAlign w:val="center"/>
            <w:hideMark/>
          </w:tcPr>
          <w:p w14:paraId="53D78EF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84</w:t>
            </w:r>
          </w:p>
        </w:tc>
        <w:tc>
          <w:tcPr>
            <w:tcW w:w="1214" w:type="dxa"/>
            <w:vAlign w:val="center"/>
            <w:hideMark/>
          </w:tcPr>
          <w:p w14:paraId="0F954B2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110</w:t>
            </w:r>
          </w:p>
        </w:tc>
        <w:tc>
          <w:tcPr>
            <w:tcW w:w="1295" w:type="dxa"/>
            <w:vAlign w:val="center"/>
            <w:hideMark/>
          </w:tcPr>
          <w:p w14:paraId="6D7065A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111</w:t>
            </w:r>
          </w:p>
        </w:tc>
        <w:tc>
          <w:tcPr>
            <w:tcW w:w="1214" w:type="dxa"/>
            <w:vAlign w:val="center"/>
            <w:hideMark/>
          </w:tcPr>
          <w:p w14:paraId="0BF81BF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124</w:t>
            </w:r>
          </w:p>
        </w:tc>
        <w:tc>
          <w:tcPr>
            <w:tcW w:w="1208" w:type="dxa"/>
            <w:vAlign w:val="center"/>
            <w:hideMark/>
          </w:tcPr>
          <w:p w14:paraId="4854E4F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133</w:t>
            </w:r>
          </w:p>
        </w:tc>
        <w:tc>
          <w:tcPr>
            <w:tcW w:w="1242" w:type="dxa"/>
            <w:vAlign w:val="center"/>
            <w:hideMark/>
          </w:tcPr>
          <w:p w14:paraId="7BE0873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130</w:t>
            </w:r>
          </w:p>
        </w:tc>
        <w:tc>
          <w:tcPr>
            <w:tcW w:w="1319" w:type="dxa"/>
            <w:vAlign w:val="center"/>
            <w:hideMark/>
          </w:tcPr>
          <w:p w14:paraId="6FB0E8C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130</w:t>
            </w:r>
          </w:p>
        </w:tc>
        <w:tc>
          <w:tcPr>
            <w:tcW w:w="1334" w:type="dxa"/>
            <w:vAlign w:val="center"/>
            <w:hideMark/>
          </w:tcPr>
          <w:p w14:paraId="70DF0E5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140</w:t>
            </w:r>
          </w:p>
        </w:tc>
        <w:tc>
          <w:tcPr>
            <w:tcW w:w="1156" w:type="dxa"/>
            <w:vAlign w:val="center"/>
            <w:hideMark/>
          </w:tcPr>
          <w:p w14:paraId="3836A0D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140</w:t>
            </w:r>
          </w:p>
        </w:tc>
      </w:tr>
      <w:tr w:rsidR="0092488F" w:rsidRPr="00937C78" w14:paraId="6780758F" w14:textId="77777777" w:rsidTr="0092488F">
        <w:trPr>
          <w:trHeight w:val="19"/>
          <w:jc w:val="center"/>
        </w:trPr>
        <w:tc>
          <w:tcPr>
            <w:tcW w:w="653" w:type="dxa"/>
            <w:vAlign w:val="center"/>
            <w:hideMark/>
          </w:tcPr>
          <w:p w14:paraId="79E780FE"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47</w:t>
            </w:r>
          </w:p>
        </w:tc>
        <w:tc>
          <w:tcPr>
            <w:tcW w:w="3263" w:type="dxa"/>
            <w:vAlign w:val="center"/>
            <w:hideMark/>
          </w:tcPr>
          <w:p w14:paraId="414C79B3"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Copper</w:t>
            </w:r>
          </w:p>
        </w:tc>
        <w:tc>
          <w:tcPr>
            <w:tcW w:w="1265" w:type="dxa"/>
            <w:vAlign w:val="center"/>
            <w:hideMark/>
          </w:tcPr>
          <w:p w14:paraId="2DE5916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175</w:t>
            </w:r>
          </w:p>
        </w:tc>
        <w:tc>
          <w:tcPr>
            <w:tcW w:w="1214" w:type="dxa"/>
            <w:vAlign w:val="center"/>
            <w:hideMark/>
          </w:tcPr>
          <w:p w14:paraId="5B072FC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183</w:t>
            </w:r>
          </w:p>
        </w:tc>
        <w:tc>
          <w:tcPr>
            <w:tcW w:w="1295" w:type="dxa"/>
            <w:vAlign w:val="center"/>
            <w:hideMark/>
          </w:tcPr>
          <w:p w14:paraId="3DC08A3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183</w:t>
            </w:r>
          </w:p>
        </w:tc>
        <w:tc>
          <w:tcPr>
            <w:tcW w:w="1214" w:type="dxa"/>
            <w:vAlign w:val="center"/>
            <w:hideMark/>
          </w:tcPr>
          <w:p w14:paraId="1E83E85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211</w:t>
            </w:r>
          </w:p>
        </w:tc>
        <w:tc>
          <w:tcPr>
            <w:tcW w:w="1208" w:type="dxa"/>
            <w:vAlign w:val="center"/>
            <w:hideMark/>
          </w:tcPr>
          <w:p w14:paraId="4574B1C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211</w:t>
            </w:r>
          </w:p>
        </w:tc>
        <w:tc>
          <w:tcPr>
            <w:tcW w:w="1242" w:type="dxa"/>
            <w:vAlign w:val="center"/>
            <w:hideMark/>
          </w:tcPr>
          <w:p w14:paraId="28D4581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175</w:t>
            </w:r>
          </w:p>
        </w:tc>
        <w:tc>
          <w:tcPr>
            <w:tcW w:w="1319" w:type="dxa"/>
            <w:vAlign w:val="center"/>
            <w:hideMark/>
          </w:tcPr>
          <w:p w14:paraId="754514F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175</w:t>
            </w:r>
          </w:p>
        </w:tc>
        <w:tc>
          <w:tcPr>
            <w:tcW w:w="1334" w:type="dxa"/>
            <w:vAlign w:val="center"/>
            <w:hideMark/>
          </w:tcPr>
          <w:p w14:paraId="76415B8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200</w:t>
            </w:r>
          </w:p>
        </w:tc>
        <w:tc>
          <w:tcPr>
            <w:tcW w:w="1156" w:type="dxa"/>
            <w:vAlign w:val="center"/>
            <w:hideMark/>
          </w:tcPr>
          <w:p w14:paraId="4461658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200</w:t>
            </w:r>
          </w:p>
        </w:tc>
      </w:tr>
      <w:tr w:rsidR="0092488F" w:rsidRPr="00937C78" w14:paraId="372957A2" w14:textId="77777777" w:rsidTr="0092488F">
        <w:trPr>
          <w:trHeight w:val="19"/>
          <w:jc w:val="center"/>
        </w:trPr>
        <w:tc>
          <w:tcPr>
            <w:tcW w:w="653" w:type="dxa"/>
            <w:vAlign w:val="center"/>
            <w:hideMark/>
          </w:tcPr>
          <w:p w14:paraId="462ACB6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48</w:t>
            </w:r>
          </w:p>
        </w:tc>
        <w:tc>
          <w:tcPr>
            <w:tcW w:w="3263" w:type="dxa"/>
            <w:vAlign w:val="center"/>
            <w:hideMark/>
          </w:tcPr>
          <w:p w14:paraId="72CA5A87"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Zinc</w:t>
            </w:r>
          </w:p>
        </w:tc>
        <w:tc>
          <w:tcPr>
            <w:tcW w:w="1265" w:type="dxa"/>
            <w:vAlign w:val="center"/>
            <w:hideMark/>
          </w:tcPr>
          <w:p w14:paraId="57FFCFA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13</w:t>
            </w:r>
          </w:p>
        </w:tc>
        <w:tc>
          <w:tcPr>
            <w:tcW w:w="1214" w:type="dxa"/>
            <w:vAlign w:val="center"/>
            <w:hideMark/>
          </w:tcPr>
          <w:p w14:paraId="0BCDEEA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15</w:t>
            </w:r>
          </w:p>
        </w:tc>
        <w:tc>
          <w:tcPr>
            <w:tcW w:w="1295" w:type="dxa"/>
            <w:vAlign w:val="center"/>
            <w:hideMark/>
          </w:tcPr>
          <w:p w14:paraId="7648F38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15</w:t>
            </w:r>
          </w:p>
        </w:tc>
        <w:tc>
          <w:tcPr>
            <w:tcW w:w="1214" w:type="dxa"/>
            <w:vAlign w:val="center"/>
            <w:hideMark/>
          </w:tcPr>
          <w:p w14:paraId="67B355B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16</w:t>
            </w:r>
          </w:p>
        </w:tc>
        <w:tc>
          <w:tcPr>
            <w:tcW w:w="1208" w:type="dxa"/>
            <w:vAlign w:val="center"/>
            <w:hideMark/>
          </w:tcPr>
          <w:p w14:paraId="65ED097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16</w:t>
            </w:r>
          </w:p>
        </w:tc>
        <w:tc>
          <w:tcPr>
            <w:tcW w:w="1242" w:type="dxa"/>
            <w:vAlign w:val="center"/>
            <w:hideMark/>
          </w:tcPr>
          <w:p w14:paraId="5190802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w:t>
            </w:r>
          </w:p>
        </w:tc>
        <w:tc>
          <w:tcPr>
            <w:tcW w:w="1319" w:type="dxa"/>
            <w:vAlign w:val="center"/>
            <w:hideMark/>
          </w:tcPr>
          <w:p w14:paraId="2F91504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w:t>
            </w:r>
          </w:p>
        </w:tc>
        <w:tc>
          <w:tcPr>
            <w:tcW w:w="1334" w:type="dxa"/>
            <w:vAlign w:val="center"/>
            <w:hideMark/>
          </w:tcPr>
          <w:p w14:paraId="74C1942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19</w:t>
            </w:r>
          </w:p>
        </w:tc>
        <w:tc>
          <w:tcPr>
            <w:tcW w:w="1156" w:type="dxa"/>
            <w:vAlign w:val="center"/>
            <w:hideMark/>
          </w:tcPr>
          <w:p w14:paraId="415D664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19</w:t>
            </w:r>
          </w:p>
        </w:tc>
      </w:tr>
      <w:tr w:rsidR="0092488F" w:rsidRPr="00937C78" w14:paraId="43987009" w14:textId="77777777" w:rsidTr="0092488F">
        <w:trPr>
          <w:trHeight w:val="19"/>
          <w:jc w:val="center"/>
        </w:trPr>
        <w:tc>
          <w:tcPr>
            <w:tcW w:w="653" w:type="dxa"/>
            <w:vAlign w:val="center"/>
            <w:hideMark/>
          </w:tcPr>
          <w:p w14:paraId="4813B14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49</w:t>
            </w:r>
          </w:p>
        </w:tc>
        <w:tc>
          <w:tcPr>
            <w:tcW w:w="3263" w:type="dxa"/>
            <w:vAlign w:val="center"/>
            <w:hideMark/>
          </w:tcPr>
          <w:p w14:paraId="3684B8F3"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Refrigerators and Airconditioning Machinery</w:t>
            </w:r>
          </w:p>
        </w:tc>
        <w:tc>
          <w:tcPr>
            <w:tcW w:w="1265" w:type="dxa"/>
            <w:vAlign w:val="center"/>
            <w:hideMark/>
          </w:tcPr>
          <w:p w14:paraId="1CB8190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86</w:t>
            </w:r>
          </w:p>
        </w:tc>
        <w:tc>
          <w:tcPr>
            <w:tcW w:w="1214" w:type="dxa"/>
            <w:vAlign w:val="center"/>
            <w:hideMark/>
          </w:tcPr>
          <w:p w14:paraId="5DA5A1D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146</w:t>
            </w:r>
          </w:p>
        </w:tc>
        <w:tc>
          <w:tcPr>
            <w:tcW w:w="1295" w:type="dxa"/>
            <w:vAlign w:val="center"/>
            <w:hideMark/>
          </w:tcPr>
          <w:p w14:paraId="363FD0E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149</w:t>
            </w:r>
          </w:p>
        </w:tc>
        <w:tc>
          <w:tcPr>
            <w:tcW w:w="1214" w:type="dxa"/>
            <w:vAlign w:val="center"/>
            <w:hideMark/>
          </w:tcPr>
          <w:p w14:paraId="493E5FD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128</w:t>
            </w:r>
          </w:p>
        </w:tc>
        <w:tc>
          <w:tcPr>
            <w:tcW w:w="1208" w:type="dxa"/>
            <w:vAlign w:val="center"/>
            <w:hideMark/>
          </w:tcPr>
          <w:p w14:paraId="78F0D70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177</w:t>
            </w:r>
          </w:p>
        </w:tc>
        <w:tc>
          <w:tcPr>
            <w:tcW w:w="1242" w:type="dxa"/>
            <w:vAlign w:val="center"/>
            <w:hideMark/>
          </w:tcPr>
          <w:p w14:paraId="4A774D9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180</w:t>
            </w:r>
          </w:p>
        </w:tc>
        <w:tc>
          <w:tcPr>
            <w:tcW w:w="1319" w:type="dxa"/>
            <w:vAlign w:val="center"/>
            <w:hideMark/>
          </w:tcPr>
          <w:p w14:paraId="5DE960E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240</w:t>
            </w:r>
          </w:p>
        </w:tc>
        <w:tc>
          <w:tcPr>
            <w:tcW w:w="1334" w:type="dxa"/>
            <w:vAlign w:val="center"/>
            <w:hideMark/>
          </w:tcPr>
          <w:p w14:paraId="5D37EBE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210</w:t>
            </w:r>
          </w:p>
        </w:tc>
        <w:tc>
          <w:tcPr>
            <w:tcW w:w="1156" w:type="dxa"/>
            <w:vAlign w:val="center"/>
            <w:hideMark/>
          </w:tcPr>
          <w:p w14:paraId="45615F7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280</w:t>
            </w:r>
          </w:p>
        </w:tc>
      </w:tr>
      <w:tr w:rsidR="0092488F" w:rsidRPr="00937C78" w14:paraId="2692DD30" w14:textId="77777777" w:rsidTr="0092488F">
        <w:trPr>
          <w:trHeight w:val="19"/>
          <w:jc w:val="center"/>
        </w:trPr>
        <w:tc>
          <w:tcPr>
            <w:tcW w:w="653" w:type="dxa"/>
            <w:vAlign w:val="center"/>
            <w:hideMark/>
          </w:tcPr>
          <w:p w14:paraId="4A0EE34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50</w:t>
            </w:r>
          </w:p>
        </w:tc>
        <w:tc>
          <w:tcPr>
            <w:tcW w:w="3263" w:type="dxa"/>
            <w:vAlign w:val="center"/>
            <w:hideMark/>
          </w:tcPr>
          <w:p w14:paraId="38313A96"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Wireless Receiving sets</w:t>
            </w:r>
          </w:p>
        </w:tc>
        <w:tc>
          <w:tcPr>
            <w:tcW w:w="1265" w:type="dxa"/>
            <w:vAlign w:val="center"/>
            <w:hideMark/>
          </w:tcPr>
          <w:p w14:paraId="53A15DA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125</w:t>
            </w:r>
          </w:p>
        </w:tc>
        <w:tc>
          <w:tcPr>
            <w:tcW w:w="1214" w:type="dxa"/>
            <w:vAlign w:val="center"/>
            <w:hideMark/>
          </w:tcPr>
          <w:p w14:paraId="70922B8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119</w:t>
            </w:r>
          </w:p>
        </w:tc>
        <w:tc>
          <w:tcPr>
            <w:tcW w:w="1295" w:type="dxa"/>
            <w:vAlign w:val="center"/>
            <w:hideMark/>
          </w:tcPr>
          <w:p w14:paraId="329DAB4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121</w:t>
            </w:r>
          </w:p>
        </w:tc>
        <w:tc>
          <w:tcPr>
            <w:tcW w:w="1214" w:type="dxa"/>
            <w:vAlign w:val="center"/>
            <w:hideMark/>
          </w:tcPr>
          <w:p w14:paraId="65C14BD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146</w:t>
            </w:r>
          </w:p>
        </w:tc>
        <w:tc>
          <w:tcPr>
            <w:tcW w:w="1208" w:type="dxa"/>
            <w:vAlign w:val="center"/>
            <w:hideMark/>
          </w:tcPr>
          <w:p w14:paraId="4386562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192</w:t>
            </w:r>
          </w:p>
        </w:tc>
        <w:tc>
          <w:tcPr>
            <w:tcW w:w="1242" w:type="dxa"/>
            <w:vAlign w:val="center"/>
            <w:hideMark/>
          </w:tcPr>
          <w:p w14:paraId="13A4367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165</w:t>
            </w:r>
          </w:p>
        </w:tc>
        <w:tc>
          <w:tcPr>
            <w:tcW w:w="1319" w:type="dxa"/>
            <w:vAlign w:val="center"/>
            <w:hideMark/>
          </w:tcPr>
          <w:p w14:paraId="1DC954D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220</w:t>
            </w:r>
          </w:p>
        </w:tc>
        <w:tc>
          <w:tcPr>
            <w:tcW w:w="1334" w:type="dxa"/>
            <w:vAlign w:val="center"/>
            <w:hideMark/>
          </w:tcPr>
          <w:p w14:paraId="4FC849A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175</w:t>
            </w:r>
          </w:p>
        </w:tc>
        <w:tc>
          <w:tcPr>
            <w:tcW w:w="1156" w:type="dxa"/>
            <w:vAlign w:val="center"/>
            <w:hideMark/>
          </w:tcPr>
          <w:p w14:paraId="51BEFA3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233</w:t>
            </w:r>
          </w:p>
        </w:tc>
      </w:tr>
      <w:tr w:rsidR="0092488F" w:rsidRPr="00937C78" w14:paraId="498317ED" w14:textId="77777777" w:rsidTr="0092488F">
        <w:trPr>
          <w:trHeight w:val="19"/>
          <w:jc w:val="center"/>
        </w:trPr>
        <w:tc>
          <w:tcPr>
            <w:tcW w:w="653" w:type="dxa"/>
            <w:vAlign w:val="center"/>
            <w:hideMark/>
          </w:tcPr>
          <w:p w14:paraId="6B3C4AE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51</w:t>
            </w:r>
          </w:p>
        </w:tc>
        <w:tc>
          <w:tcPr>
            <w:tcW w:w="3263" w:type="dxa"/>
            <w:vAlign w:val="center"/>
            <w:hideMark/>
          </w:tcPr>
          <w:p w14:paraId="0312A9A2"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Plastic</w:t>
            </w:r>
          </w:p>
        </w:tc>
        <w:tc>
          <w:tcPr>
            <w:tcW w:w="1265" w:type="dxa"/>
            <w:vAlign w:val="center"/>
            <w:hideMark/>
          </w:tcPr>
          <w:p w14:paraId="7E026F5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111</w:t>
            </w:r>
          </w:p>
        </w:tc>
        <w:tc>
          <w:tcPr>
            <w:tcW w:w="1214" w:type="dxa"/>
            <w:vAlign w:val="center"/>
            <w:hideMark/>
          </w:tcPr>
          <w:p w14:paraId="3E770F8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153</w:t>
            </w:r>
          </w:p>
        </w:tc>
        <w:tc>
          <w:tcPr>
            <w:tcW w:w="1295" w:type="dxa"/>
            <w:vAlign w:val="center"/>
            <w:hideMark/>
          </w:tcPr>
          <w:p w14:paraId="789B058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157</w:t>
            </w:r>
          </w:p>
        </w:tc>
        <w:tc>
          <w:tcPr>
            <w:tcW w:w="1214" w:type="dxa"/>
            <w:vAlign w:val="center"/>
            <w:hideMark/>
          </w:tcPr>
          <w:p w14:paraId="6E2F1BC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206</w:t>
            </w:r>
          </w:p>
        </w:tc>
        <w:tc>
          <w:tcPr>
            <w:tcW w:w="1208" w:type="dxa"/>
            <w:vAlign w:val="center"/>
            <w:hideMark/>
          </w:tcPr>
          <w:p w14:paraId="204A5DB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248</w:t>
            </w:r>
          </w:p>
        </w:tc>
        <w:tc>
          <w:tcPr>
            <w:tcW w:w="1242" w:type="dxa"/>
            <w:vAlign w:val="center"/>
            <w:hideMark/>
          </w:tcPr>
          <w:p w14:paraId="5FFA120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400</w:t>
            </w:r>
          </w:p>
        </w:tc>
        <w:tc>
          <w:tcPr>
            <w:tcW w:w="1319" w:type="dxa"/>
            <w:vAlign w:val="center"/>
            <w:hideMark/>
          </w:tcPr>
          <w:p w14:paraId="179209C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480</w:t>
            </w:r>
          </w:p>
        </w:tc>
        <w:tc>
          <w:tcPr>
            <w:tcW w:w="1334" w:type="dxa"/>
            <w:vAlign w:val="center"/>
            <w:hideMark/>
          </w:tcPr>
          <w:p w14:paraId="588F025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425</w:t>
            </w:r>
          </w:p>
        </w:tc>
        <w:tc>
          <w:tcPr>
            <w:tcW w:w="1156" w:type="dxa"/>
            <w:vAlign w:val="center"/>
            <w:hideMark/>
          </w:tcPr>
          <w:p w14:paraId="0158DF8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510</w:t>
            </w:r>
          </w:p>
        </w:tc>
      </w:tr>
      <w:tr w:rsidR="0092488F" w:rsidRPr="00937C78" w14:paraId="241F721E" w14:textId="77777777" w:rsidTr="0092488F">
        <w:trPr>
          <w:trHeight w:val="19"/>
          <w:jc w:val="center"/>
        </w:trPr>
        <w:tc>
          <w:tcPr>
            <w:tcW w:w="653" w:type="dxa"/>
            <w:vAlign w:val="center"/>
            <w:hideMark/>
          </w:tcPr>
          <w:p w14:paraId="4539C48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52</w:t>
            </w:r>
          </w:p>
        </w:tc>
        <w:tc>
          <w:tcPr>
            <w:tcW w:w="3263" w:type="dxa"/>
            <w:vAlign w:val="center"/>
            <w:hideMark/>
          </w:tcPr>
          <w:p w14:paraId="54363847"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Cellophane</w:t>
            </w:r>
          </w:p>
        </w:tc>
        <w:tc>
          <w:tcPr>
            <w:tcW w:w="1265" w:type="dxa"/>
            <w:vAlign w:val="center"/>
            <w:hideMark/>
          </w:tcPr>
          <w:p w14:paraId="3F19DA9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31</w:t>
            </w:r>
          </w:p>
        </w:tc>
        <w:tc>
          <w:tcPr>
            <w:tcW w:w="1214" w:type="dxa"/>
            <w:vAlign w:val="center"/>
            <w:hideMark/>
          </w:tcPr>
          <w:p w14:paraId="5DE330F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39</w:t>
            </w:r>
          </w:p>
        </w:tc>
        <w:tc>
          <w:tcPr>
            <w:tcW w:w="1295" w:type="dxa"/>
            <w:vAlign w:val="center"/>
            <w:hideMark/>
          </w:tcPr>
          <w:p w14:paraId="6FDB2FD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39</w:t>
            </w:r>
          </w:p>
        </w:tc>
        <w:tc>
          <w:tcPr>
            <w:tcW w:w="1214" w:type="dxa"/>
            <w:vAlign w:val="center"/>
            <w:hideMark/>
          </w:tcPr>
          <w:p w14:paraId="46C7A52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50</w:t>
            </w:r>
          </w:p>
        </w:tc>
        <w:tc>
          <w:tcPr>
            <w:tcW w:w="1208" w:type="dxa"/>
            <w:vAlign w:val="center"/>
            <w:hideMark/>
          </w:tcPr>
          <w:p w14:paraId="74176C7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59</w:t>
            </w:r>
          </w:p>
        </w:tc>
        <w:tc>
          <w:tcPr>
            <w:tcW w:w="1242" w:type="dxa"/>
            <w:vAlign w:val="center"/>
            <w:hideMark/>
          </w:tcPr>
          <w:p w14:paraId="41A8B38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45</w:t>
            </w:r>
          </w:p>
        </w:tc>
        <w:tc>
          <w:tcPr>
            <w:tcW w:w="1319" w:type="dxa"/>
            <w:vAlign w:val="center"/>
            <w:hideMark/>
          </w:tcPr>
          <w:p w14:paraId="7FFCE33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45</w:t>
            </w:r>
          </w:p>
        </w:tc>
        <w:tc>
          <w:tcPr>
            <w:tcW w:w="1334" w:type="dxa"/>
            <w:vAlign w:val="center"/>
            <w:hideMark/>
          </w:tcPr>
          <w:p w14:paraId="23A4A6C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50</w:t>
            </w:r>
          </w:p>
        </w:tc>
        <w:tc>
          <w:tcPr>
            <w:tcW w:w="1156" w:type="dxa"/>
            <w:vAlign w:val="center"/>
            <w:hideMark/>
          </w:tcPr>
          <w:p w14:paraId="7E9E90A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50</w:t>
            </w:r>
          </w:p>
        </w:tc>
      </w:tr>
      <w:tr w:rsidR="0092488F" w:rsidRPr="00937C78" w14:paraId="5AA5F091" w14:textId="77777777" w:rsidTr="0092488F">
        <w:trPr>
          <w:trHeight w:val="19"/>
          <w:jc w:val="center"/>
        </w:trPr>
        <w:tc>
          <w:tcPr>
            <w:tcW w:w="653" w:type="dxa"/>
            <w:vAlign w:val="center"/>
            <w:hideMark/>
          </w:tcPr>
          <w:p w14:paraId="6569A5A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53</w:t>
            </w:r>
          </w:p>
        </w:tc>
        <w:tc>
          <w:tcPr>
            <w:tcW w:w="3263" w:type="dxa"/>
            <w:vAlign w:val="center"/>
            <w:hideMark/>
          </w:tcPr>
          <w:p w14:paraId="21055083"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All petroleum products NOS</w:t>
            </w:r>
          </w:p>
        </w:tc>
        <w:tc>
          <w:tcPr>
            <w:tcW w:w="1265" w:type="dxa"/>
            <w:vAlign w:val="center"/>
            <w:hideMark/>
          </w:tcPr>
          <w:p w14:paraId="63EE7EB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4F7F229E"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62</w:t>
            </w:r>
          </w:p>
        </w:tc>
        <w:tc>
          <w:tcPr>
            <w:tcW w:w="1295" w:type="dxa"/>
            <w:vAlign w:val="center"/>
            <w:hideMark/>
          </w:tcPr>
          <w:p w14:paraId="5B5FEAD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62</w:t>
            </w:r>
          </w:p>
        </w:tc>
        <w:tc>
          <w:tcPr>
            <w:tcW w:w="1214" w:type="dxa"/>
            <w:vAlign w:val="center"/>
            <w:hideMark/>
          </w:tcPr>
          <w:p w14:paraId="09C0A24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40</w:t>
            </w:r>
          </w:p>
        </w:tc>
        <w:tc>
          <w:tcPr>
            <w:tcW w:w="1208" w:type="dxa"/>
            <w:vAlign w:val="center"/>
            <w:hideMark/>
          </w:tcPr>
          <w:p w14:paraId="3E1E60C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40</w:t>
            </w:r>
          </w:p>
        </w:tc>
        <w:tc>
          <w:tcPr>
            <w:tcW w:w="1242" w:type="dxa"/>
            <w:vAlign w:val="center"/>
            <w:hideMark/>
          </w:tcPr>
          <w:p w14:paraId="2E7363B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60</w:t>
            </w:r>
          </w:p>
        </w:tc>
        <w:tc>
          <w:tcPr>
            <w:tcW w:w="1319" w:type="dxa"/>
            <w:vAlign w:val="center"/>
            <w:hideMark/>
          </w:tcPr>
          <w:p w14:paraId="1BC66BB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60</w:t>
            </w:r>
          </w:p>
        </w:tc>
        <w:tc>
          <w:tcPr>
            <w:tcW w:w="1334" w:type="dxa"/>
            <w:vAlign w:val="center"/>
            <w:hideMark/>
          </w:tcPr>
          <w:p w14:paraId="261FBA8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65</w:t>
            </w:r>
          </w:p>
        </w:tc>
        <w:tc>
          <w:tcPr>
            <w:tcW w:w="1156" w:type="dxa"/>
            <w:vAlign w:val="center"/>
            <w:hideMark/>
          </w:tcPr>
          <w:p w14:paraId="2A42AAF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65</w:t>
            </w:r>
          </w:p>
        </w:tc>
      </w:tr>
      <w:tr w:rsidR="0092488F" w:rsidRPr="00937C78" w14:paraId="326FA546" w14:textId="77777777" w:rsidTr="0092488F">
        <w:trPr>
          <w:trHeight w:val="19"/>
          <w:jc w:val="center"/>
        </w:trPr>
        <w:tc>
          <w:tcPr>
            <w:tcW w:w="653" w:type="dxa"/>
            <w:vAlign w:val="center"/>
            <w:hideMark/>
          </w:tcPr>
          <w:p w14:paraId="2B0AC9E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54</w:t>
            </w:r>
          </w:p>
        </w:tc>
        <w:tc>
          <w:tcPr>
            <w:tcW w:w="3263" w:type="dxa"/>
            <w:vAlign w:val="center"/>
            <w:hideMark/>
          </w:tcPr>
          <w:p w14:paraId="57F0C450"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Nitric etc. acids</w:t>
            </w:r>
          </w:p>
        </w:tc>
        <w:tc>
          <w:tcPr>
            <w:tcW w:w="1265" w:type="dxa"/>
            <w:vAlign w:val="center"/>
            <w:hideMark/>
          </w:tcPr>
          <w:p w14:paraId="4AA814A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2D2CC0C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90</w:t>
            </w:r>
          </w:p>
        </w:tc>
        <w:tc>
          <w:tcPr>
            <w:tcW w:w="1295" w:type="dxa"/>
            <w:vAlign w:val="center"/>
            <w:hideMark/>
          </w:tcPr>
          <w:p w14:paraId="28EC6D0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90</w:t>
            </w:r>
          </w:p>
        </w:tc>
        <w:tc>
          <w:tcPr>
            <w:tcW w:w="1214" w:type="dxa"/>
            <w:vAlign w:val="center"/>
            <w:hideMark/>
          </w:tcPr>
          <w:p w14:paraId="111FA47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108</w:t>
            </w:r>
          </w:p>
        </w:tc>
        <w:tc>
          <w:tcPr>
            <w:tcW w:w="1208" w:type="dxa"/>
            <w:vAlign w:val="center"/>
            <w:hideMark/>
          </w:tcPr>
          <w:p w14:paraId="05F5844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108</w:t>
            </w:r>
          </w:p>
        </w:tc>
        <w:tc>
          <w:tcPr>
            <w:tcW w:w="1242" w:type="dxa"/>
            <w:vAlign w:val="center"/>
            <w:hideMark/>
          </w:tcPr>
          <w:p w14:paraId="36DFAAB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95</w:t>
            </w:r>
          </w:p>
        </w:tc>
        <w:tc>
          <w:tcPr>
            <w:tcW w:w="1319" w:type="dxa"/>
            <w:vAlign w:val="center"/>
            <w:hideMark/>
          </w:tcPr>
          <w:p w14:paraId="3DA45CE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95</w:t>
            </w:r>
          </w:p>
        </w:tc>
        <w:tc>
          <w:tcPr>
            <w:tcW w:w="1334" w:type="dxa"/>
            <w:vAlign w:val="center"/>
            <w:hideMark/>
          </w:tcPr>
          <w:p w14:paraId="658C2B5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110</w:t>
            </w:r>
          </w:p>
        </w:tc>
        <w:tc>
          <w:tcPr>
            <w:tcW w:w="1156" w:type="dxa"/>
            <w:vAlign w:val="center"/>
            <w:hideMark/>
          </w:tcPr>
          <w:p w14:paraId="4D68396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110</w:t>
            </w:r>
          </w:p>
        </w:tc>
      </w:tr>
      <w:tr w:rsidR="0092488F" w:rsidRPr="00937C78" w14:paraId="6F6FB741" w14:textId="77777777" w:rsidTr="0092488F">
        <w:trPr>
          <w:trHeight w:val="19"/>
          <w:jc w:val="center"/>
        </w:trPr>
        <w:tc>
          <w:tcPr>
            <w:tcW w:w="653" w:type="dxa"/>
            <w:vAlign w:val="center"/>
            <w:hideMark/>
          </w:tcPr>
          <w:p w14:paraId="00243B6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55</w:t>
            </w:r>
          </w:p>
        </w:tc>
        <w:tc>
          <w:tcPr>
            <w:tcW w:w="3263" w:type="dxa"/>
            <w:vAlign w:val="center"/>
            <w:hideMark/>
          </w:tcPr>
          <w:p w14:paraId="0906E6FC"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Gases</w:t>
            </w:r>
          </w:p>
        </w:tc>
        <w:tc>
          <w:tcPr>
            <w:tcW w:w="1265" w:type="dxa"/>
            <w:vAlign w:val="center"/>
            <w:hideMark/>
          </w:tcPr>
          <w:p w14:paraId="68D816D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44F1B87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170</w:t>
            </w:r>
          </w:p>
        </w:tc>
        <w:tc>
          <w:tcPr>
            <w:tcW w:w="1295" w:type="dxa"/>
            <w:vAlign w:val="center"/>
            <w:hideMark/>
          </w:tcPr>
          <w:p w14:paraId="083DE9B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170</w:t>
            </w:r>
          </w:p>
        </w:tc>
        <w:tc>
          <w:tcPr>
            <w:tcW w:w="1214" w:type="dxa"/>
            <w:vAlign w:val="center"/>
            <w:hideMark/>
          </w:tcPr>
          <w:p w14:paraId="4A3C1EC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214</w:t>
            </w:r>
          </w:p>
        </w:tc>
        <w:tc>
          <w:tcPr>
            <w:tcW w:w="1208" w:type="dxa"/>
            <w:vAlign w:val="center"/>
            <w:hideMark/>
          </w:tcPr>
          <w:p w14:paraId="7F76419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214</w:t>
            </w:r>
          </w:p>
        </w:tc>
        <w:tc>
          <w:tcPr>
            <w:tcW w:w="1242" w:type="dxa"/>
            <w:vAlign w:val="center"/>
            <w:hideMark/>
          </w:tcPr>
          <w:p w14:paraId="76C0052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55</w:t>
            </w:r>
          </w:p>
        </w:tc>
        <w:tc>
          <w:tcPr>
            <w:tcW w:w="1319" w:type="dxa"/>
            <w:vAlign w:val="center"/>
            <w:hideMark/>
          </w:tcPr>
          <w:p w14:paraId="3F921F8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55</w:t>
            </w:r>
          </w:p>
        </w:tc>
        <w:tc>
          <w:tcPr>
            <w:tcW w:w="1334" w:type="dxa"/>
            <w:vAlign w:val="center"/>
            <w:hideMark/>
          </w:tcPr>
          <w:p w14:paraId="63CF613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60</w:t>
            </w:r>
          </w:p>
        </w:tc>
        <w:tc>
          <w:tcPr>
            <w:tcW w:w="1156" w:type="dxa"/>
            <w:vAlign w:val="center"/>
            <w:hideMark/>
          </w:tcPr>
          <w:p w14:paraId="25D1748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60</w:t>
            </w:r>
          </w:p>
        </w:tc>
      </w:tr>
      <w:tr w:rsidR="0092488F" w:rsidRPr="00937C78" w14:paraId="11F058B5" w14:textId="77777777" w:rsidTr="0092488F">
        <w:trPr>
          <w:trHeight w:val="19"/>
          <w:jc w:val="center"/>
        </w:trPr>
        <w:tc>
          <w:tcPr>
            <w:tcW w:w="653" w:type="dxa"/>
            <w:vAlign w:val="center"/>
            <w:hideMark/>
          </w:tcPr>
          <w:p w14:paraId="2BD6278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56</w:t>
            </w:r>
          </w:p>
        </w:tc>
        <w:tc>
          <w:tcPr>
            <w:tcW w:w="3263" w:type="dxa"/>
            <w:vAlign w:val="center"/>
            <w:hideMark/>
          </w:tcPr>
          <w:p w14:paraId="51B67979"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Rubber Products</w:t>
            </w:r>
          </w:p>
        </w:tc>
        <w:tc>
          <w:tcPr>
            <w:tcW w:w="1265" w:type="dxa"/>
            <w:vAlign w:val="center"/>
            <w:hideMark/>
          </w:tcPr>
          <w:p w14:paraId="605EE93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26</w:t>
            </w:r>
          </w:p>
        </w:tc>
        <w:tc>
          <w:tcPr>
            <w:tcW w:w="1214" w:type="dxa"/>
            <w:vAlign w:val="center"/>
            <w:hideMark/>
          </w:tcPr>
          <w:p w14:paraId="342640D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157</w:t>
            </w:r>
          </w:p>
        </w:tc>
        <w:tc>
          <w:tcPr>
            <w:tcW w:w="1295" w:type="dxa"/>
            <w:vAlign w:val="center"/>
            <w:hideMark/>
          </w:tcPr>
          <w:p w14:paraId="3A92721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158</w:t>
            </w:r>
          </w:p>
        </w:tc>
        <w:tc>
          <w:tcPr>
            <w:tcW w:w="1214" w:type="dxa"/>
            <w:vAlign w:val="center"/>
            <w:hideMark/>
          </w:tcPr>
          <w:p w14:paraId="1F2FAB1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58</w:t>
            </w:r>
          </w:p>
        </w:tc>
        <w:tc>
          <w:tcPr>
            <w:tcW w:w="1208" w:type="dxa"/>
            <w:vAlign w:val="center"/>
            <w:hideMark/>
          </w:tcPr>
          <w:p w14:paraId="02C400F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76</w:t>
            </w:r>
          </w:p>
        </w:tc>
        <w:tc>
          <w:tcPr>
            <w:tcW w:w="1242" w:type="dxa"/>
            <w:vAlign w:val="center"/>
            <w:hideMark/>
          </w:tcPr>
          <w:p w14:paraId="34664C5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125</w:t>
            </w:r>
          </w:p>
        </w:tc>
        <w:tc>
          <w:tcPr>
            <w:tcW w:w="1319" w:type="dxa"/>
            <w:vAlign w:val="center"/>
            <w:hideMark/>
          </w:tcPr>
          <w:p w14:paraId="538A7C9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150</w:t>
            </w:r>
          </w:p>
        </w:tc>
        <w:tc>
          <w:tcPr>
            <w:tcW w:w="1334" w:type="dxa"/>
            <w:vAlign w:val="center"/>
            <w:hideMark/>
          </w:tcPr>
          <w:p w14:paraId="02D9BFE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135</w:t>
            </w:r>
          </w:p>
        </w:tc>
        <w:tc>
          <w:tcPr>
            <w:tcW w:w="1156" w:type="dxa"/>
            <w:vAlign w:val="center"/>
            <w:hideMark/>
          </w:tcPr>
          <w:p w14:paraId="76A4236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162</w:t>
            </w:r>
          </w:p>
        </w:tc>
      </w:tr>
      <w:tr w:rsidR="0092488F" w:rsidRPr="00937C78" w14:paraId="1568F126" w14:textId="77777777" w:rsidTr="0092488F">
        <w:trPr>
          <w:trHeight w:val="19"/>
          <w:jc w:val="center"/>
        </w:trPr>
        <w:tc>
          <w:tcPr>
            <w:tcW w:w="653" w:type="dxa"/>
            <w:vAlign w:val="center"/>
            <w:hideMark/>
          </w:tcPr>
          <w:p w14:paraId="4C87DA3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57</w:t>
            </w:r>
          </w:p>
        </w:tc>
        <w:tc>
          <w:tcPr>
            <w:tcW w:w="3263" w:type="dxa"/>
            <w:vAlign w:val="center"/>
            <w:hideMark/>
          </w:tcPr>
          <w:p w14:paraId="12CB4E3E"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Plywood</w:t>
            </w:r>
          </w:p>
        </w:tc>
        <w:tc>
          <w:tcPr>
            <w:tcW w:w="1265" w:type="dxa"/>
            <w:vAlign w:val="center"/>
            <w:hideMark/>
          </w:tcPr>
          <w:p w14:paraId="1C85675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44D9F44E"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98</w:t>
            </w:r>
          </w:p>
        </w:tc>
        <w:tc>
          <w:tcPr>
            <w:tcW w:w="1295" w:type="dxa"/>
            <w:vAlign w:val="center"/>
            <w:hideMark/>
          </w:tcPr>
          <w:p w14:paraId="787E38A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98</w:t>
            </w:r>
          </w:p>
        </w:tc>
        <w:tc>
          <w:tcPr>
            <w:tcW w:w="1214" w:type="dxa"/>
            <w:vAlign w:val="center"/>
            <w:hideMark/>
          </w:tcPr>
          <w:p w14:paraId="1D50B3E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116</w:t>
            </w:r>
          </w:p>
        </w:tc>
        <w:tc>
          <w:tcPr>
            <w:tcW w:w="1208" w:type="dxa"/>
            <w:vAlign w:val="center"/>
            <w:hideMark/>
          </w:tcPr>
          <w:p w14:paraId="3C12F00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116</w:t>
            </w:r>
          </w:p>
        </w:tc>
        <w:tc>
          <w:tcPr>
            <w:tcW w:w="1242" w:type="dxa"/>
            <w:vAlign w:val="center"/>
            <w:hideMark/>
          </w:tcPr>
          <w:p w14:paraId="3D8FE69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110</w:t>
            </w:r>
          </w:p>
        </w:tc>
        <w:tc>
          <w:tcPr>
            <w:tcW w:w="1319" w:type="dxa"/>
            <w:vAlign w:val="center"/>
            <w:hideMark/>
          </w:tcPr>
          <w:p w14:paraId="548EB7E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110</w:t>
            </w:r>
          </w:p>
        </w:tc>
        <w:tc>
          <w:tcPr>
            <w:tcW w:w="1334" w:type="dxa"/>
            <w:vAlign w:val="center"/>
            <w:hideMark/>
          </w:tcPr>
          <w:p w14:paraId="0230F7F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115</w:t>
            </w:r>
          </w:p>
        </w:tc>
        <w:tc>
          <w:tcPr>
            <w:tcW w:w="1156" w:type="dxa"/>
            <w:vAlign w:val="center"/>
            <w:hideMark/>
          </w:tcPr>
          <w:p w14:paraId="2BA5DF0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115</w:t>
            </w:r>
          </w:p>
        </w:tc>
      </w:tr>
      <w:tr w:rsidR="0092488F" w:rsidRPr="00937C78" w14:paraId="6628E828" w14:textId="77777777" w:rsidTr="0092488F">
        <w:trPr>
          <w:trHeight w:val="19"/>
          <w:jc w:val="center"/>
        </w:trPr>
        <w:tc>
          <w:tcPr>
            <w:tcW w:w="653" w:type="dxa"/>
            <w:vAlign w:val="center"/>
            <w:hideMark/>
          </w:tcPr>
          <w:p w14:paraId="75F809B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58</w:t>
            </w:r>
          </w:p>
        </w:tc>
        <w:tc>
          <w:tcPr>
            <w:tcW w:w="3263" w:type="dxa"/>
            <w:vAlign w:val="center"/>
            <w:hideMark/>
          </w:tcPr>
          <w:p w14:paraId="479A3D59"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Sodium Silicate</w:t>
            </w:r>
          </w:p>
        </w:tc>
        <w:tc>
          <w:tcPr>
            <w:tcW w:w="1265" w:type="dxa"/>
            <w:vAlign w:val="center"/>
            <w:hideMark/>
          </w:tcPr>
          <w:p w14:paraId="0330674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72F6265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95" w:type="dxa"/>
            <w:vAlign w:val="center"/>
            <w:hideMark/>
          </w:tcPr>
          <w:p w14:paraId="6829CFDE"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2718569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1208" w:type="dxa"/>
            <w:vAlign w:val="center"/>
            <w:hideMark/>
          </w:tcPr>
          <w:p w14:paraId="6BBE714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1242" w:type="dxa"/>
            <w:vAlign w:val="center"/>
            <w:hideMark/>
          </w:tcPr>
          <w:p w14:paraId="040CF19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70</w:t>
            </w:r>
          </w:p>
        </w:tc>
        <w:tc>
          <w:tcPr>
            <w:tcW w:w="1319" w:type="dxa"/>
            <w:vAlign w:val="center"/>
            <w:hideMark/>
          </w:tcPr>
          <w:p w14:paraId="7F9CC8E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70</w:t>
            </w:r>
          </w:p>
        </w:tc>
        <w:tc>
          <w:tcPr>
            <w:tcW w:w="1334" w:type="dxa"/>
            <w:vAlign w:val="center"/>
            <w:hideMark/>
          </w:tcPr>
          <w:p w14:paraId="3CD435B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80</w:t>
            </w:r>
          </w:p>
        </w:tc>
        <w:tc>
          <w:tcPr>
            <w:tcW w:w="1156" w:type="dxa"/>
            <w:vAlign w:val="center"/>
            <w:hideMark/>
          </w:tcPr>
          <w:p w14:paraId="341D614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80</w:t>
            </w:r>
          </w:p>
        </w:tc>
      </w:tr>
      <w:tr w:rsidR="0092488F" w:rsidRPr="00937C78" w14:paraId="4FD66AA0" w14:textId="77777777" w:rsidTr="0092488F">
        <w:trPr>
          <w:trHeight w:val="19"/>
          <w:jc w:val="center"/>
        </w:trPr>
        <w:tc>
          <w:tcPr>
            <w:tcW w:w="653" w:type="dxa"/>
            <w:vAlign w:val="center"/>
            <w:hideMark/>
          </w:tcPr>
          <w:p w14:paraId="4A5F35C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59</w:t>
            </w:r>
          </w:p>
        </w:tc>
        <w:tc>
          <w:tcPr>
            <w:tcW w:w="3263" w:type="dxa"/>
            <w:vAlign w:val="center"/>
            <w:hideMark/>
          </w:tcPr>
          <w:p w14:paraId="419FC932"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Jute manufacture</w:t>
            </w:r>
          </w:p>
        </w:tc>
        <w:tc>
          <w:tcPr>
            <w:tcW w:w="1265" w:type="dxa"/>
            <w:vAlign w:val="center"/>
            <w:hideMark/>
          </w:tcPr>
          <w:p w14:paraId="29F6673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6CE1AF7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524</w:t>
            </w:r>
          </w:p>
        </w:tc>
        <w:tc>
          <w:tcPr>
            <w:tcW w:w="1295" w:type="dxa"/>
            <w:vAlign w:val="center"/>
            <w:hideMark/>
          </w:tcPr>
          <w:p w14:paraId="291490C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528</w:t>
            </w:r>
          </w:p>
        </w:tc>
        <w:tc>
          <w:tcPr>
            <w:tcW w:w="1214" w:type="dxa"/>
            <w:vAlign w:val="center"/>
            <w:hideMark/>
          </w:tcPr>
          <w:p w14:paraId="1503704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593</w:t>
            </w:r>
          </w:p>
        </w:tc>
        <w:tc>
          <w:tcPr>
            <w:tcW w:w="1208" w:type="dxa"/>
            <w:vAlign w:val="center"/>
            <w:hideMark/>
          </w:tcPr>
          <w:p w14:paraId="3FF6ED9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650</w:t>
            </w:r>
          </w:p>
        </w:tc>
        <w:tc>
          <w:tcPr>
            <w:tcW w:w="1242" w:type="dxa"/>
            <w:vAlign w:val="center"/>
            <w:hideMark/>
          </w:tcPr>
          <w:p w14:paraId="7F04C01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600</w:t>
            </w:r>
          </w:p>
        </w:tc>
        <w:tc>
          <w:tcPr>
            <w:tcW w:w="1319" w:type="dxa"/>
            <w:vAlign w:val="center"/>
            <w:hideMark/>
          </w:tcPr>
          <w:p w14:paraId="744A528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660</w:t>
            </w:r>
          </w:p>
        </w:tc>
        <w:tc>
          <w:tcPr>
            <w:tcW w:w="1334" w:type="dxa"/>
            <w:vAlign w:val="center"/>
            <w:hideMark/>
          </w:tcPr>
          <w:p w14:paraId="624DD28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620</w:t>
            </w:r>
          </w:p>
        </w:tc>
        <w:tc>
          <w:tcPr>
            <w:tcW w:w="1156" w:type="dxa"/>
            <w:vAlign w:val="center"/>
            <w:hideMark/>
          </w:tcPr>
          <w:p w14:paraId="5E93314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682</w:t>
            </w:r>
          </w:p>
        </w:tc>
      </w:tr>
      <w:tr w:rsidR="0092488F" w:rsidRPr="00937C78" w14:paraId="07AB3BD8" w14:textId="77777777" w:rsidTr="0092488F">
        <w:trPr>
          <w:trHeight w:val="19"/>
          <w:jc w:val="center"/>
        </w:trPr>
        <w:tc>
          <w:tcPr>
            <w:tcW w:w="653" w:type="dxa"/>
            <w:vAlign w:val="center"/>
            <w:hideMark/>
          </w:tcPr>
          <w:p w14:paraId="6FC5634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60</w:t>
            </w:r>
          </w:p>
        </w:tc>
        <w:tc>
          <w:tcPr>
            <w:tcW w:w="3263" w:type="dxa"/>
            <w:vAlign w:val="center"/>
            <w:hideMark/>
          </w:tcPr>
          <w:p w14:paraId="027F5F63"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Asbestos Cement Products</w:t>
            </w:r>
          </w:p>
        </w:tc>
        <w:tc>
          <w:tcPr>
            <w:tcW w:w="1265" w:type="dxa"/>
            <w:vAlign w:val="center"/>
            <w:hideMark/>
          </w:tcPr>
          <w:p w14:paraId="6B7B075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69D5A58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89</w:t>
            </w:r>
          </w:p>
        </w:tc>
        <w:tc>
          <w:tcPr>
            <w:tcW w:w="1295" w:type="dxa"/>
            <w:vAlign w:val="center"/>
            <w:hideMark/>
          </w:tcPr>
          <w:p w14:paraId="443BB51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89</w:t>
            </w:r>
          </w:p>
        </w:tc>
        <w:tc>
          <w:tcPr>
            <w:tcW w:w="1214" w:type="dxa"/>
            <w:vAlign w:val="center"/>
            <w:hideMark/>
          </w:tcPr>
          <w:p w14:paraId="419FCC3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130</w:t>
            </w:r>
          </w:p>
        </w:tc>
        <w:tc>
          <w:tcPr>
            <w:tcW w:w="1208" w:type="dxa"/>
            <w:vAlign w:val="center"/>
            <w:hideMark/>
          </w:tcPr>
          <w:p w14:paraId="2A691F3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130</w:t>
            </w:r>
          </w:p>
        </w:tc>
        <w:tc>
          <w:tcPr>
            <w:tcW w:w="1242" w:type="dxa"/>
            <w:vAlign w:val="center"/>
            <w:hideMark/>
          </w:tcPr>
          <w:p w14:paraId="1DDE2E6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145</w:t>
            </w:r>
          </w:p>
        </w:tc>
        <w:tc>
          <w:tcPr>
            <w:tcW w:w="1319" w:type="dxa"/>
            <w:vAlign w:val="center"/>
            <w:hideMark/>
          </w:tcPr>
          <w:p w14:paraId="6FA8226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145</w:t>
            </w:r>
          </w:p>
        </w:tc>
        <w:tc>
          <w:tcPr>
            <w:tcW w:w="1334" w:type="dxa"/>
            <w:vAlign w:val="center"/>
            <w:hideMark/>
          </w:tcPr>
          <w:p w14:paraId="203DA21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160</w:t>
            </w:r>
          </w:p>
        </w:tc>
        <w:tc>
          <w:tcPr>
            <w:tcW w:w="1156" w:type="dxa"/>
            <w:vAlign w:val="center"/>
            <w:hideMark/>
          </w:tcPr>
          <w:p w14:paraId="778014C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160</w:t>
            </w:r>
          </w:p>
        </w:tc>
      </w:tr>
      <w:tr w:rsidR="0092488F" w:rsidRPr="00937C78" w14:paraId="784E525D" w14:textId="77777777" w:rsidTr="0092488F">
        <w:trPr>
          <w:trHeight w:val="19"/>
          <w:jc w:val="center"/>
        </w:trPr>
        <w:tc>
          <w:tcPr>
            <w:tcW w:w="653" w:type="dxa"/>
            <w:vAlign w:val="center"/>
            <w:hideMark/>
          </w:tcPr>
          <w:p w14:paraId="4F237DA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61</w:t>
            </w:r>
          </w:p>
        </w:tc>
        <w:tc>
          <w:tcPr>
            <w:tcW w:w="3263" w:type="dxa"/>
            <w:vAlign w:val="center"/>
            <w:hideMark/>
          </w:tcPr>
          <w:p w14:paraId="1F981B47"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Iron and Steel Products</w:t>
            </w:r>
          </w:p>
        </w:tc>
        <w:tc>
          <w:tcPr>
            <w:tcW w:w="1265" w:type="dxa"/>
            <w:vAlign w:val="center"/>
            <w:hideMark/>
          </w:tcPr>
          <w:p w14:paraId="295B41B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2CF4076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2429</w:t>
            </w:r>
          </w:p>
        </w:tc>
        <w:tc>
          <w:tcPr>
            <w:tcW w:w="1295" w:type="dxa"/>
            <w:vAlign w:val="center"/>
            <w:hideMark/>
          </w:tcPr>
          <w:p w14:paraId="28CCEE0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2429</w:t>
            </w:r>
          </w:p>
        </w:tc>
        <w:tc>
          <w:tcPr>
            <w:tcW w:w="1214" w:type="dxa"/>
            <w:vAlign w:val="center"/>
            <w:hideMark/>
          </w:tcPr>
          <w:p w14:paraId="58D48D2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3813</w:t>
            </w:r>
          </w:p>
        </w:tc>
        <w:tc>
          <w:tcPr>
            <w:tcW w:w="1208" w:type="dxa"/>
            <w:vAlign w:val="center"/>
            <w:hideMark/>
          </w:tcPr>
          <w:p w14:paraId="6D38391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3813</w:t>
            </w:r>
          </w:p>
        </w:tc>
        <w:tc>
          <w:tcPr>
            <w:tcW w:w="1242" w:type="dxa"/>
            <w:vAlign w:val="center"/>
            <w:hideMark/>
          </w:tcPr>
          <w:p w14:paraId="20F2B6A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4050</w:t>
            </w:r>
          </w:p>
        </w:tc>
        <w:tc>
          <w:tcPr>
            <w:tcW w:w="1319" w:type="dxa"/>
            <w:vAlign w:val="center"/>
            <w:hideMark/>
          </w:tcPr>
          <w:p w14:paraId="1A558D8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4050</w:t>
            </w:r>
          </w:p>
        </w:tc>
        <w:tc>
          <w:tcPr>
            <w:tcW w:w="1334" w:type="dxa"/>
            <w:vAlign w:val="center"/>
            <w:hideMark/>
          </w:tcPr>
          <w:p w14:paraId="5F22D5E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4900</w:t>
            </w:r>
          </w:p>
        </w:tc>
        <w:tc>
          <w:tcPr>
            <w:tcW w:w="1156" w:type="dxa"/>
            <w:vAlign w:val="center"/>
            <w:hideMark/>
          </w:tcPr>
          <w:p w14:paraId="567597D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4900</w:t>
            </w:r>
          </w:p>
        </w:tc>
      </w:tr>
      <w:tr w:rsidR="0092488F" w:rsidRPr="00937C78" w14:paraId="5C50FB8D" w14:textId="77777777" w:rsidTr="0092488F">
        <w:trPr>
          <w:trHeight w:val="19"/>
          <w:jc w:val="center"/>
        </w:trPr>
        <w:tc>
          <w:tcPr>
            <w:tcW w:w="653" w:type="dxa"/>
            <w:vAlign w:val="center"/>
            <w:hideMark/>
          </w:tcPr>
          <w:p w14:paraId="6FBABC6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62</w:t>
            </w:r>
          </w:p>
        </w:tc>
        <w:tc>
          <w:tcPr>
            <w:tcW w:w="3263" w:type="dxa"/>
            <w:vAlign w:val="center"/>
            <w:hideMark/>
          </w:tcPr>
          <w:p w14:paraId="69D9EC84"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Electrical Wires and Cables</w:t>
            </w:r>
          </w:p>
        </w:tc>
        <w:tc>
          <w:tcPr>
            <w:tcW w:w="1265" w:type="dxa"/>
            <w:vAlign w:val="center"/>
            <w:hideMark/>
          </w:tcPr>
          <w:p w14:paraId="685379F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657AD5C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257</w:t>
            </w:r>
          </w:p>
        </w:tc>
        <w:tc>
          <w:tcPr>
            <w:tcW w:w="1295" w:type="dxa"/>
            <w:vAlign w:val="center"/>
            <w:hideMark/>
          </w:tcPr>
          <w:p w14:paraId="3468972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257</w:t>
            </w:r>
          </w:p>
        </w:tc>
        <w:tc>
          <w:tcPr>
            <w:tcW w:w="1214" w:type="dxa"/>
            <w:vAlign w:val="center"/>
            <w:hideMark/>
          </w:tcPr>
          <w:p w14:paraId="2B7B74CF"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359</w:t>
            </w:r>
          </w:p>
        </w:tc>
        <w:tc>
          <w:tcPr>
            <w:tcW w:w="1208" w:type="dxa"/>
            <w:vAlign w:val="center"/>
            <w:hideMark/>
          </w:tcPr>
          <w:p w14:paraId="3A3CE12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359</w:t>
            </w:r>
          </w:p>
        </w:tc>
        <w:tc>
          <w:tcPr>
            <w:tcW w:w="1242" w:type="dxa"/>
            <w:vAlign w:val="center"/>
            <w:hideMark/>
          </w:tcPr>
          <w:p w14:paraId="4C9722C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475</w:t>
            </w:r>
          </w:p>
        </w:tc>
        <w:tc>
          <w:tcPr>
            <w:tcW w:w="1319" w:type="dxa"/>
            <w:vAlign w:val="center"/>
            <w:hideMark/>
          </w:tcPr>
          <w:p w14:paraId="5D1D5B2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475</w:t>
            </w:r>
          </w:p>
        </w:tc>
        <w:tc>
          <w:tcPr>
            <w:tcW w:w="1334" w:type="dxa"/>
            <w:vAlign w:val="center"/>
            <w:hideMark/>
          </w:tcPr>
          <w:p w14:paraId="4A3E7F2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525</w:t>
            </w:r>
          </w:p>
        </w:tc>
        <w:tc>
          <w:tcPr>
            <w:tcW w:w="1156" w:type="dxa"/>
            <w:vAlign w:val="center"/>
            <w:hideMark/>
          </w:tcPr>
          <w:p w14:paraId="5AA08D1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525</w:t>
            </w:r>
          </w:p>
        </w:tc>
      </w:tr>
      <w:tr w:rsidR="0092488F" w:rsidRPr="00937C78" w14:paraId="213D0411" w14:textId="77777777" w:rsidTr="0092488F">
        <w:trPr>
          <w:trHeight w:val="19"/>
          <w:jc w:val="center"/>
        </w:trPr>
        <w:tc>
          <w:tcPr>
            <w:tcW w:w="653" w:type="dxa"/>
            <w:vAlign w:val="center"/>
            <w:hideMark/>
          </w:tcPr>
          <w:p w14:paraId="29CF2E6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63</w:t>
            </w:r>
          </w:p>
        </w:tc>
        <w:tc>
          <w:tcPr>
            <w:tcW w:w="3263" w:type="dxa"/>
            <w:vAlign w:val="center"/>
            <w:hideMark/>
          </w:tcPr>
          <w:p w14:paraId="0C3431FD" w14:textId="5B8EA0A6" w:rsidR="003D005B" w:rsidRPr="00937C78" w:rsidRDefault="008F73B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Gramophone</w:t>
            </w:r>
            <w:r w:rsidR="003D005B" w:rsidRPr="00937C78">
              <w:rPr>
                <w:rFonts w:ascii="Times New Roman" w:hAnsi="Times New Roman" w:cs="Times New Roman"/>
                <w:szCs w:val="24"/>
              </w:rPr>
              <w:t xml:space="preserve"> and records</w:t>
            </w:r>
          </w:p>
        </w:tc>
        <w:tc>
          <w:tcPr>
            <w:tcW w:w="1265" w:type="dxa"/>
            <w:vAlign w:val="center"/>
            <w:hideMark/>
          </w:tcPr>
          <w:p w14:paraId="496E611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14" w:type="dxa"/>
            <w:vAlign w:val="center"/>
            <w:hideMark/>
          </w:tcPr>
          <w:p w14:paraId="2A8FB9A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20</w:t>
            </w:r>
          </w:p>
        </w:tc>
        <w:tc>
          <w:tcPr>
            <w:tcW w:w="1295" w:type="dxa"/>
            <w:vAlign w:val="center"/>
            <w:hideMark/>
          </w:tcPr>
          <w:p w14:paraId="66D2E12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20</w:t>
            </w:r>
          </w:p>
        </w:tc>
        <w:tc>
          <w:tcPr>
            <w:tcW w:w="1214" w:type="dxa"/>
            <w:vAlign w:val="center"/>
            <w:hideMark/>
          </w:tcPr>
          <w:p w14:paraId="4314CE64"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23</w:t>
            </w:r>
          </w:p>
        </w:tc>
        <w:tc>
          <w:tcPr>
            <w:tcW w:w="1208" w:type="dxa"/>
            <w:vAlign w:val="center"/>
            <w:hideMark/>
          </w:tcPr>
          <w:p w14:paraId="103EACC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23</w:t>
            </w:r>
          </w:p>
        </w:tc>
        <w:tc>
          <w:tcPr>
            <w:tcW w:w="1242" w:type="dxa"/>
            <w:vAlign w:val="center"/>
            <w:hideMark/>
          </w:tcPr>
          <w:p w14:paraId="4F76BE4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w:t>
            </w:r>
          </w:p>
        </w:tc>
        <w:tc>
          <w:tcPr>
            <w:tcW w:w="1319" w:type="dxa"/>
            <w:vAlign w:val="center"/>
            <w:hideMark/>
          </w:tcPr>
          <w:p w14:paraId="196DC8C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w:t>
            </w:r>
          </w:p>
        </w:tc>
        <w:tc>
          <w:tcPr>
            <w:tcW w:w="1334" w:type="dxa"/>
            <w:vAlign w:val="center"/>
            <w:hideMark/>
          </w:tcPr>
          <w:p w14:paraId="23BBB21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1156" w:type="dxa"/>
            <w:vAlign w:val="center"/>
            <w:hideMark/>
          </w:tcPr>
          <w:p w14:paraId="72AAE5C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r>
      <w:tr w:rsidR="0092488F" w:rsidRPr="00937C78" w14:paraId="13388538" w14:textId="77777777" w:rsidTr="0092488F">
        <w:trPr>
          <w:trHeight w:val="19"/>
          <w:jc w:val="center"/>
        </w:trPr>
        <w:tc>
          <w:tcPr>
            <w:tcW w:w="653" w:type="dxa"/>
            <w:vAlign w:val="center"/>
            <w:hideMark/>
          </w:tcPr>
          <w:p w14:paraId="3CD1C9D5"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64</w:t>
            </w:r>
          </w:p>
        </w:tc>
        <w:tc>
          <w:tcPr>
            <w:tcW w:w="3263" w:type="dxa"/>
            <w:vAlign w:val="center"/>
            <w:hideMark/>
          </w:tcPr>
          <w:p w14:paraId="5738B90F"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Salt Cess</w:t>
            </w:r>
          </w:p>
        </w:tc>
        <w:tc>
          <w:tcPr>
            <w:tcW w:w="1265" w:type="dxa"/>
            <w:vAlign w:val="center"/>
            <w:hideMark/>
          </w:tcPr>
          <w:p w14:paraId="362055A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84</w:t>
            </w:r>
          </w:p>
        </w:tc>
        <w:tc>
          <w:tcPr>
            <w:tcW w:w="1214" w:type="dxa"/>
            <w:vAlign w:val="center"/>
            <w:hideMark/>
          </w:tcPr>
          <w:p w14:paraId="1181F1E2"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84</w:t>
            </w:r>
          </w:p>
        </w:tc>
        <w:tc>
          <w:tcPr>
            <w:tcW w:w="1295" w:type="dxa"/>
            <w:vAlign w:val="center"/>
            <w:hideMark/>
          </w:tcPr>
          <w:p w14:paraId="4129304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84</w:t>
            </w:r>
          </w:p>
        </w:tc>
        <w:tc>
          <w:tcPr>
            <w:tcW w:w="1214" w:type="dxa"/>
            <w:vAlign w:val="center"/>
            <w:hideMark/>
          </w:tcPr>
          <w:p w14:paraId="642D46EA"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87</w:t>
            </w:r>
          </w:p>
        </w:tc>
        <w:tc>
          <w:tcPr>
            <w:tcW w:w="1208" w:type="dxa"/>
            <w:vAlign w:val="center"/>
            <w:hideMark/>
          </w:tcPr>
          <w:p w14:paraId="38067146"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87</w:t>
            </w:r>
          </w:p>
        </w:tc>
        <w:tc>
          <w:tcPr>
            <w:tcW w:w="1242" w:type="dxa"/>
            <w:vAlign w:val="center"/>
            <w:hideMark/>
          </w:tcPr>
          <w:p w14:paraId="6A34645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87</w:t>
            </w:r>
          </w:p>
        </w:tc>
        <w:tc>
          <w:tcPr>
            <w:tcW w:w="1319" w:type="dxa"/>
            <w:vAlign w:val="center"/>
            <w:hideMark/>
          </w:tcPr>
          <w:p w14:paraId="76FA5C9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87</w:t>
            </w:r>
          </w:p>
        </w:tc>
        <w:tc>
          <w:tcPr>
            <w:tcW w:w="1334" w:type="dxa"/>
            <w:vAlign w:val="center"/>
            <w:hideMark/>
          </w:tcPr>
          <w:p w14:paraId="7DBFA1F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91</w:t>
            </w:r>
          </w:p>
        </w:tc>
        <w:tc>
          <w:tcPr>
            <w:tcW w:w="1156" w:type="dxa"/>
            <w:vAlign w:val="center"/>
            <w:hideMark/>
          </w:tcPr>
          <w:p w14:paraId="3BB4694D"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91</w:t>
            </w:r>
          </w:p>
        </w:tc>
      </w:tr>
      <w:tr w:rsidR="0092488F" w:rsidRPr="00937C78" w14:paraId="25161A49" w14:textId="77777777" w:rsidTr="0092488F">
        <w:trPr>
          <w:trHeight w:val="19"/>
          <w:jc w:val="center"/>
        </w:trPr>
        <w:tc>
          <w:tcPr>
            <w:tcW w:w="653" w:type="dxa"/>
            <w:vAlign w:val="center"/>
            <w:hideMark/>
          </w:tcPr>
          <w:p w14:paraId="7A5B6B70"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65</w:t>
            </w:r>
          </w:p>
        </w:tc>
        <w:tc>
          <w:tcPr>
            <w:tcW w:w="3263" w:type="dxa"/>
            <w:vAlign w:val="center"/>
            <w:hideMark/>
          </w:tcPr>
          <w:p w14:paraId="2035AD70" w14:textId="77777777" w:rsidR="003D005B" w:rsidRPr="00937C78" w:rsidRDefault="003D005B" w:rsidP="009B6F52">
            <w:pPr>
              <w:spacing w:line="276" w:lineRule="auto"/>
              <w:ind w:left="142"/>
              <w:rPr>
                <w:rFonts w:ascii="Times New Roman" w:hAnsi="Times New Roman" w:cs="Times New Roman"/>
                <w:szCs w:val="24"/>
              </w:rPr>
            </w:pPr>
            <w:r w:rsidRPr="00937C78">
              <w:rPr>
                <w:rFonts w:ascii="Times New Roman" w:hAnsi="Times New Roman" w:cs="Times New Roman"/>
                <w:szCs w:val="24"/>
              </w:rPr>
              <w:t>Coal Cess</w:t>
            </w:r>
          </w:p>
        </w:tc>
        <w:tc>
          <w:tcPr>
            <w:tcW w:w="1265" w:type="dxa"/>
            <w:vAlign w:val="center"/>
            <w:hideMark/>
          </w:tcPr>
          <w:p w14:paraId="464B5E01"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998</w:t>
            </w:r>
          </w:p>
        </w:tc>
        <w:tc>
          <w:tcPr>
            <w:tcW w:w="1214" w:type="dxa"/>
            <w:vAlign w:val="center"/>
            <w:hideMark/>
          </w:tcPr>
          <w:p w14:paraId="54622EAB"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1226</w:t>
            </w:r>
          </w:p>
        </w:tc>
        <w:tc>
          <w:tcPr>
            <w:tcW w:w="1295" w:type="dxa"/>
            <w:vAlign w:val="center"/>
            <w:hideMark/>
          </w:tcPr>
          <w:p w14:paraId="55A53BF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1226</w:t>
            </w:r>
          </w:p>
        </w:tc>
        <w:tc>
          <w:tcPr>
            <w:tcW w:w="1214" w:type="dxa"/>
            <w:vAlign w:val="center"/>
            <w:hideMark/>
          </w:tcPr>
          <w:p w14:paraId="3EF9AD5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1415</w:t>
            </w:r>
          </w:p>
        </w:tc>
        <w:tc>
          <w:tcPr>
            <w:tcW w:w="1208" w:type="dxa"/>
            <w:vAlign w:val="center"/>
            <w:hideMark/>
          </w:tcPr>
          <w:p w14:paraId="0B7C0188"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1415</w:t>
            </w:r>
          </w:p>
        </w:tc>
        <w:tc>
          <w:tcPr>
            <w:tcW w:w="1242" w:type="dxa"/>
            <w:vAlign w:val="center"/>
            <w:hideMark/>
          </w:tcPr>
          <w:p w14:paraId="2F537BD9"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1400</w:t>
            </w:r>
          </w:p>
        </w:tc>
        <w:tc>
          <w:tcPr>
            <w:tcW w:w="1319" w:type="dxa"/>
            <w:vAlign w:val="center"/>
            <w:hideMark/>
          </w:tcPr>
          <w:p w14:paraId="30C30B93"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1400</w:t>
            </w:r>
          </w:p>
        </w:tc>
        <w:tc>
          <w:tcPr>
            <w:tcW w:w="1334" w:type="dxa"/>
            <w:vAlign w:val="center"/>
            <w:hideMark/>
          </w:tcPr>
          <w:p w14:paraId="459FD4C7"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1450</w:t>
            </w:r>
          </w:p>
        </w:tc>
        <w:tc>
          <w:tcPr>
            <w:tcW w:w="1156" w:type="dxa"/>
            <w:vAlign w:val="center"/>
            <w:hideMark/>
          </w:tcPr>
          <w:p w14:paraId="1FB2AFFC" w14:textId="77777777" w:rsidR="003D005B" w:rsidRPr="00937C78" w:rsidRDefault="003D005B" w:rsidP="009B6F52">
            <w:pPr>
              <w:spacing w:line="276" w:lineRule="auto"/>
              <w:ind w:left="142"/>
              <w:jc w:val="center"/>
              <w:rPr>
                <w:rFonts w:ascii="Times New Roman" w:hAnsi="Times New Roman" w:cs="Times New Roman"/>
                <w:szCs w:val="24"/>
              </w:rPr>
            </w:pPr>
            <w:r w:rsidRPr="00937C78">
              <w:rPr>
                <w:rFonts w:ascii="Times New Roman" w:hAnsi="Times New Roman" w:cs="Times New Roman"/>
                <w:szCs w:val="24"/>
              </w:rPr>
              <w:t>1450</w:t>
            </w:r>
          </w:p>
        </w:tc>
      </w:tr>
    </w:tbl>
    <w:p w14:paraId="2EA4ABDC" w14:textId="77777777" w:rsidR="006769E5" w:rsidRPr="00937C78" w:rsidRDefault="006769E5" w:rsidP="001310FF">
      <w:pPr>
        <w:pStyle w:val="Sources"/>
      </w:pPr>
      <w:r w:rsidRPr="00937C78">
        <w:t>*Provisional. The accounts have not been finally closed.</w:t>
      </w:r>
    </w:p>
    <w:p w14:paraId="7E61E704" w14:textId="77777777" w:rsidR="006769E5" w:rsidRPr="00937C78" w:rsidRDefault="006769E5" w:rsidP="001310FF">
      <w:pPr>
        <w:pStyle w:val="Sources"/>
      </w:pPr>
      <w:r w:rsidRPr="00937C78">
        <w:t>† Includes Special Excise.</w:t>
      </w:r>
    </w:p>
    <w:p w14:paraId="26A0743E" w14:textId="77777777" w:rsidR="006769E5" w:rsidRPr="00937C78" w:rsidRDefault="006769E5" w:rsidP="009B6F52">
      <w:pPr>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TABLE 18: Revenue from Union Excise Duties—</w:t>
      </w:r>
      <w:proofErr w:type="spellStart"/>
      <w:r w:rsidRPr="00937C78">
        <w:rPr>
          <w:rFonts w:ascii="Times New Roman" w:hAnsi="Times New Roman" w:cs="Times New Roman"/>
          <w:b/>
          <w:bCs/>
          <w:sz w:val="28"/>
          <w:szCs w:val="28"/>
        </w:rPr>
        <w:t>concld</w:t>
      </w:r>
      <w:proofErr w:type="spellEnd"/>
      <w:r w:rsidRPr="00937C78">
        <w:rPr>
          <w:rFonts w:ascii="Times New Roman" w:hAnsi="Times New Roman" w:cs="Times New Roman"/>
          <w:b/>
          <w:bCs/>
          <w:sz w:val="28"/>
          <w:szCs w:val="28"/>
        </w:rPr>
        <w:t>.</w:t>
      </w:r>
    </w:p>
    <w:p w14:paraId="749844FD" w14:textId="77777777" w:rsidR="006769E5" w:rsidRPr="00937C78" w:rsidRDefault="006769E5" w:rsidP="009B6F52">
      <w:pPr>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(Rs. lakhs)</w:t>
      </w:r>
    </w:p>
    <w:tbl>
      <w:tblPr>
        <w:tblW w:w="13886" w:type="dxa"/>
        <w:jc w:val="center"/>
        <w:tblLook w:val="04A0" w:firstRow="1" w:lastRow="0" w:firstColumn="1" w:lastColumn="0" w:noHBand="0" w:noVBand="1"/>
      </w:tblPr>
      <w:tblGrid>
        <w:gridCol w:w="2901"/>
        <w:gridCol w:w="1196"/>
        <w:gridCol w:w="1178"/>
        <w:gridCol w:w="1242"/>
        <w:gridCol w:w="1178"/>
        <w:gridCol w:w="1242"/>
        <w:gridCol w:w="1275"/>
        <w:gridCol w:w="1375"/>
        <w:gridCol w:w="1264"/>
        <w:gridCol w:w="1035"/>
      </w:tblGrid>
      <w:tr w:rsidR="00A20080" w:rsidRPr="00937C78" w14:paraId="69910FBC" w14:textId="77777777" w:rsidTr="00A20080">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D64CC" w14:textId="77777777" w:rsidR="00A20080" w:rsidRPr="00A20080" w:rsidRDefault="00A20080" w:rsidP="00A20080">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Commodities</w:t>
            </w:r>
          </w:p>
        </w:tc>
        <w:tc>
          <w:tcPr>
            <w:tcW w:w="1199" w:type="dxa"/>
            <w:tcBorders>
              <w:top w:val="single" w:sz="4" w:space="0" w:color="auto"/>
              <w:left w:val="nil"/>
              <w:bottom w:val="single" w:sz="4" w:space="0" w:color="auto"/>
              <w:right w:val="single" w:sz="4" w:space="0" w:color="auto"/>
            </w:tcBorders>
            <w:shd w:val="clear" w:color="000000" w:fill="FFFFFF"/>
            <w:hideMark/>
          </w:tcPr>
          <w:p w14:paraId="37EEB17C" w14:textId="77777777" w:rsidR="00A20080" w:rsidRPr="001310FF" w:rsidRDefault="00A20080" w:rsidP="00A20080">
            <w:pPr>
              <w:spacing w:after="0" w:line="240" w:lineRule="auto"/>
              <w:ind w:left="142"/>
              <w:jc w:val="center"/>
              <w:rPr>
                <w:rFonts w:ascii="Times New Roman" w:eastAsia="Times New Roman" w:hAnsi="Times New Roman" w:cs="Times New Roman"/>
                <w:b/>
                <w:bCs/>
                <w:color w:val="000000"/>
                <w:kern w:val="0"/>
                <w:sz w:val="20"/>
                <w:szCs w:val="20"/>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1961-62*</w:t>
            </w:r>
          </w:p>
          <w:p w14:paraId="11D0B89C" w14:textId="5B1BA46F"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(A)  Basic</w:t>
            </w:r>
          </w:p>
        </w:tc>
        <w:tc>
          <w:tcPr>
            <w:tcW w:w="1199" w:type="dxa"/>
            <w:tcBorders>
              <w:top w:val="single" w:sz="4" w:space="0" w:color="auto"/>
              <w:left w:val="nil"/>
              <w:bottom w:val="single" w:sz="4" w:space="0" w:color="auto"/>
              <w:right w:val="single" w:sz="4" w:space="0" w:color="auto"/>
            </w:tcBorders>
            <w:shd w:val="clear" w:color="000000" w:fill="FFFFFF"/>
            <w:hideMark/>
          </w:tcPr>
          <w:p w14:paraId="0F46EBA0" w14:textId="21973154"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1962-63* (A) Basic</w:t>
            </w:r>
          </w:p>
        </w:tc>
        <w:tc>
          <w:tcPr>
            <w:tcW w:w="1199" w:type="dxa"/>
            <w:tcBorders>
              <w:top w:val="single" w:sz="4" w:space="0" w:color="auto"/>
              <w:left w:val="nil"/>
              <w:bottom w:val="single" w:sz="4" w:space="0" w:color="auto"/>
              <w:right w:val="single" w:sz="4" w:space="0" w:color="auto"/>
            </w:tcBorders>
            <w:shd w:val="clear" w:color="000000" w:fill="FFFFFF"/>
            <w:hideMark/>
          </w:tcPr>
          <w:p w14:paraId="2ECA2062" w14:textId="45C9B587"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1962-63* (A) Total†</w:t>
            </w:r>
          </w:p>
        </w:tc>
        <w:tc>
          <w:tcPr>
            <w:tcW w:w="1199" w:type="dxa"/>
            <w:tcBorders>
              <w:top w:val="single" w:sz="4" w:space="0" w:color="auto"/>
              <w:left w:val="nil"/>
              <w:bottom w:val="single" w:sz="4" w:space="0" w:color="auto"/>
              <w:right w:val="single" w:sz="4" w:space="0" w:color="auto"/>
            </w:tcBorders>
            <w:shd w:val="clear" w:color="000000" w:fill="FFFFFF"/>
            <w:hideMark/>
          </w:tcPr>
          <w:p w14:paraId="1B491F7A" w14:textId="1EC0E112"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1963-64* (A) Basic</w:t>
            </w:r>
          </w:p>
        </w:tc>
        <w:tc>
          <w:tcPr>
            <w:tcW w:w="1199" w:type="dxa"/>
            <w:tcBorders>
              <w:top w:val="single" w:sz="4" w:space="0" w:color="auto"/>
              <w:left w:val="nil"/>
              <w:bottom w:val="single" w:sz="4" w:space="0" w:color="auto"/>
              <w:right w:val="single" w:sz="4" w:space="0" w:color="auto"/>
            </w:tcBorders>
            <w:shd w:val="clear" w:color="000000" w:fill="FFFFFF"/>
            <w:hideMark/>
          </w:tcPr>
          <w:p w14:paraId="5F4956EC" w14:textId="26597F78"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1963-64* (A) Total†</w:t>
            </w:r>
          </w:p>
        </w:tc>
        <w:tc>
          <w:tcPr>
            <w:tcW w:w="1079" w:type="dxa"/>
            <w:tcBorders>
              <w:top w:val="single" w:sz="4" w:space="0" w:color="auto"/>
              <w:left w:val="nil"/>
              <w:bottom w:val="single" w:sz="4" w:space="0" w:color="auto"/>
              <w:right w:val="single" w:sz="4" w:space="0" w:color="auto"/>
            </w:tcBorders>
            <w:shd w:val="clear" w:color="000000" w:fill="FFFFFF"/>
            <w:hideMark/>
          </w:tcPr>
          <w:p w14:paraId="1B988024" w14:textId="745C0104"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1964-65 (RE) Basic</w:t>
            </w:r>
          </w:p>
        </w:tc>
        <w:tc>
          <w:tcPr>
            <w:tcW w:w="1079" w:type="dxa"/>
            <w:tcBorders>
              <w:top w:val="single" w:sz="4" w:space="0" w:color="auto"/>
              <w:left w:val="nil"/>
              <w:bottom w:val="single" w:sz="4" w:space="0" w:color="auto"/>
              <w:right w:val="single" w:sz="4" w:space="0" w:color="auto"/>
            </w:tcBorders>
            <w:shd w:val="clear" w:color="000000" w:fill="FFFFFF"/>
            <w:hideMark/>
          </w:tcPr>
          <w:p w14:paraId="4478A7D7" w14:textId="7BF45AB5"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1964-65 (RE) Total†</w:t>
            </w:r>
          </w:p>
        </w:tc>
        <w:tc>
          <w:tcPr>
            <w:tcW w:w="1079" w:type="dxa"/>
            <w:tcBorders>
              <w:top w:val="single" w:sz="4" w:space="0" w:color="auto"/>
              <w:left w:val="nil"/>
              <w:bottom w:val="single" w:sz="4" w:space="0" w:color="auto"/>
              <w:right w:val="single" w:sz="4" w:space="0" w:color="auto"/>
            </w:tcBorders>
            <w:shd w:val="clear" w:color="000000" w:fill="FFFFFF"/>
            <w:hideMark/>
          </w:tcPr>
          <w:p w14:paraId="63CBB6E0" w14:textId="4983BA2A"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1965-66 (BE) Basic</w:t>
            </w:r>
          </w:p>
        </w:tc>
        <w:tc>
          <w:tcPr>
            <w:tcW w:w="1079" w:type="dxa"/>
            <w:tcBorders>
              <w:top w:val="single" w:sz="4" w:space="0" w:color="auto"/>
              <w:left w:val="nil"/>
              <w:bottom w:val="single" w:sz="4" w:space="0" w:color="auto"/>
              <w:right w:val="single" w:sz="4" w:space="0" w:color="auto"/>
            </w:tcBorders>
            <w:shd w:val="clear" w:color="000000" w:fill="FFFFFF"/>
            <w:hideMark/>
          </w:tcPr>
          <w:p w14:paraId="19338C10" w14:textId="0A588831" w:rsidR="00A20080" w:rsidRPr="00A20080" w:rsidRDefault="00A20080" w:rsidP="00A2008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1310FF">
              <w:rPr>
                <w:rFonts w:ascii="Times New Roman" w:eastAsia="Times New Roman" w:hAnsi="Times New Roman" w:cs="Times New Roman"/>
                <w:b/>
                <w:bCs/>
                <w:color w:val="000000"/>
                <w:kern w:val="0"/>
                <w:sz w:val="20"/>
                <w:szCs w:val="20"/>
                <w:lang w:eastAsia="en-IN" w:bidi="ar-SA"/>
                <w14:ligatures w14:val="none"/>
              </w:rPr>
              <w:t>1965-66 (BE) Total†</w:t>
            </w:r>
          </w:p>
        </w:tc>
      </w:tr>
      <w:tr w:rsidR="00A20080" w:rsidRPr="00937C78" w14:paraId="3C0151A3"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7D159BE6"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Basic Duties—</w:t>
            </w:r>
            <w:proofErr w:type="spellStart"/>
            <w:r w:rsidRPr="00937C78">
              <w:rPr>
                <w:rFonts w:ascii="Times New Roman" w:eastAsia="Times New Roman" w:hAnsi="Times New Roman" w:cs="Times New Roman"/>
                <w:color w:val="000000"/>
                <w:kern w:val="0"/>
                <w:szCs w:val="24"/>
                <w:lang w:eastAsia="en-IN" w:bidi="ar-SA"/>
                <w14:ligatures w14:val="none"/>
              </w:rPr>
              <w:t>concld</w:t>
            </w:r>
            <w:proofErr w:type="spellEnd"/>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410AC961" w14:textId="750C4257"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hideMark/>
          </w:tcPr>
          <w:p w14:paraId="55DC6DC5" w14:textId="725A0A8C"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hideMark/>
          </w:tcPr>
          <w:p w14:paraId="046C0F1D" w14:textId="0353A250"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hideMark/>
          </w:tcPr>
          <w:p w14:paraId="408C7845" w14:textId="3A867782"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hideMark/>
          </w:tcPr>
          <w:p w14:paraId="67EEB366" w14:textId="53A382A8"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079" w:type="dxa"/>
            <w:tcBorders>
              <w:top w:val="nil"/>
              <w:left w:val="nil"/>
              <w:bottom w:val="single" w:sz="4" w:space="0" w:color="auto"/>
              <w:right w:val="single" w:sz="4" w:space="0" w:color="auto"/>
            </w:tcBorders>
            <w:shd w:val="clear" w:color="000000" w:fill="FFFFFF"/>
            <w:vAlign w:val="center"/>
            <w:hideMark/>
          </w:tcPr>
          <w:p w14:paraId="4B654312" w14:textId="42D83C00"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079" w:type="dxa"/>
            <w:tcBorders>
              <w:top w:val="nil"/>
              <w:left w:val="nil"/>
              <w:bottom w:val="single" w:sz="4" w:space="0" w:color="auto"/>
              <w:right w:val="single" w:sz="4" w:space="0" w:color="auto"/>
            </w:tcBorders>
            <w:shd w:val="clear" w:color="000000" w:fill="FFFFFF"/>
            <w:vAlign w:val="center"/>
            <w:hideMark/>
          </w:tcPr>
          <w:p w14:paraId="06CADC6A" w14:textId="7C82A516"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079" w:type="dxa"/>
            <w:tcBorders>
              <w:top w:val="nil"/>
              <w:left w:val="nil"/>
              <w:bottom w:val="single" w:sz="4" w:space="0" w:color="auto"/>
              <w:right w:val="single" w:sz="4" w:space="0" w:color="auto"/>
            </w:tcBorders>
            <w:shd w:val="clear" w:color="000000" w:fill="FFFFFF"/>
            <w:vAlign w:val="center"/>
            <w:hideMark/>
          </w:tcPr>
          <w:p w14:paraId="2F767DF0" w14:textId="3B043C12"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079" w:type="dxa"/>
            <w:tcBorders>
              <w:top w:val="nil"/>
              <w:left w:val="nil"/>
              <w:bottom w:val="single" w:sz="4" w:space="0" w:color="auto"/>
              <w:right w:val="single" w:sz="4" w:space="0" w:color="auto"/>
            </w:tcBorders>
            <w:shd w:val="clear" w:color="000000" w:fill="FFFFFF"/>
            <w:vAlign w:val="center"/>
            <w:hideMark/>
          </w:tcPr>
          <w:p w14:paraId="6FCA3933" w14:textId="2C815AC7"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r>
      <w:tr w:rsidR="00A20080" w:rsidRPr="00937C78" w14:paraId="57E04A06"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19A5BAA6"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 Cess on Copra</w:t>
            </w:r>
          </w:p>
        </w:tc>
        <w:tc>
          <w:tcPr>
            <w:tcW w:w="1199" w:type="dxa"/>
            <w:tcBorders>
              <w:top w:val="nil"/>
              <w:left w:val="nil"/>
              <w:bottom w:val="single" w:sz="4" w:space="0" w:color="auto"/>
              <w:right w:val="single" w:sz="4" w:space="0" w:color="auto"/>
            </w:tcBorders>
            <w:shd w:val="clear" w:color="000000" w:fill="FFFFFF"/>
            <w:vAlign w:val="center"/>
            <w:hideMark/>
          </w:tcPr>
          <w:p w14:paraId="05F64362"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199" w:type="dxa"/>
            <w:tcBorders>
              <w:top w:val="nil"/>
              <w:left w:val="nil"/>
              <w:bottom w:val="single" w:sz="4" w:space="0" w:color="auto"/>
              <w:right w:val="single" w:sz="4" w:space="0" w:color="auto"/>
            </w:tcBorders>
            <w:shd w:val="clear" w:color="000000" w:fill="FFFFFF"/>
            <w:vAlign w:val="center"/>
            <w:hideMark/>
          </w:tcPr>
          <w:p w14:paraId="5383A83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199" w:type="dxa"/>
            <w:tcBorders>
              <w:top w:val="nil"/>
              <w:left w:val="nil"/>
              <w:bottom w:val="single" w:sz="4" w:space="0" w:color="auto"/>
              <w:right w:val="single" w:sz="4" w:space="0" w:color="auto"/>
            </w:tcBorders>
            <w:shd w:val="clear" w:color="000000" w:fill="FFFFFF"/>
            <w:vAlign w:val="center"/>
            <w:hideMark/>
          </w:tcPr>
          <w:p w14:paraId="7CDA41B7"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199" w:type="dxa"/>
            <w:tcBorders>
              <w:top w:val="nil"/>
              <w:left w:val="nil"/>
              <w:bottom w:val="single" w:sz="4" w:space="0" w:color="auto"/>
              <w:right w:val="single" w:sz="4" w:space="0" w:color="auto"/>
            </w:tcBorders>
            <w:shd w:val="clear" w:color="000000" w:fill="FFFFFF"/>
            <w:vAlign w:val="center"/>
            <w:hideMark/>
          </w:tcPr>
          <w:p w14:paraId="5C17F899"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199" w:type="dxa"/>
            <w:tcBorders>
              <w:top w:val="nil"/>
              <w:left w:val="nil"/>
              <w:bottom w:val="single" w:sz="4" w:space="0" w:color="auto"/>
              <w:right w:val="single" w:sz="4" w:space="0" w:color="auto"/>
            </w:tcBorders>
            <w:shd w:val="clear" w:color="000000" w:fill="FFFFFF"/>
            <w:vAlign w:val="center"/>
            <w:hideMark/>
          </w:tcPr>
          <w:p w14:paraId="1EA8EDCF"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079" w:type="dxa"/>
            <w:tcBorders>
              <w:top w:val="nil"/>
              <w:left w:val="nil"/>
              <w:bottom w:val="single" w:sz="4" w:space="0" w:color="auto"/>
              <w:right w:val="single" w:sz="4" w:space="0" w:color="auto"/>
            </w:tcBorders>
            <w:shd w:val="clear" w:color="000000" w:fill="FFFFFF"/>
            <w:vAlign w:val="center"/>
            <w:hideMark/>
          </w:tcPr>
          <w:p w14:paraId="51B7EB1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079" w:type="dxa"/>
            <w:tcBorders>
              <w:top w:val="nil"/>
              <w:left w:val="nil"/>
              <w:bottom w:val="single" w:sz="4" w:space="0" w:color="auto"/>
              <w:right w:val="single" w:sz="4" w:space="0" w:color="auto"/>
            </w:tcBorders>
            <w:shd w:val="clear" w:color="000000" w:fill="FFFFFF"/>
            <w:vAlign w:val="center"/>
            <w:hideMark/>
          </w:tcPr>
          <w:p w14:paraId="17C21FA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079" w:type="dxa"/>
            <w:tcBorders>
              <w:top w:val="nil"/>
              <w:left w:val="nil"/>
              <w:bottom w:val="single" w:sz="4" w:space="0" w:color="auto"/>
              <w:right w:val="single" w:sz="4" w:space="0" w:color="auto"/>
            </w:tcBorders>
            <w:shd w:val="clear" w:color="000000" w:fill="FFFFFF"/>
            <w:vAlign w:val="center"/>
            <w:hideMark/>
          </w:tcPr>
          <w:p w14:paraId="0D461FA5"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079" w:type="dxa"/>
            <w:tcBorders>
              <w:top w:val="nil"/>
              <w:left w:val="nil"/>
              <w:bottom w:val="single" w:sz="4" w:space="0" w:color="auto"/>
              <w:right w:val="single" w:sz="4" w:space="0" w:color="auto"/>
            </w:tcBorders>
            <w:shd w:val="clear" w:color="000000" w:fill="FFFFFF"/>
            <w:vAlign w:val="center"/>
            <w:hideMark/>
          </w:tcPr>
          <w:p w14:paraId="5638B0B7"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r>
      <w:tr w:rsidR="00A20080" w:rsidRPr="00937C78" w14:paraId="2F763DD9"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5284B773"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 Cess on oils and oilseeds</w:t>
            </w:r>
          </w:p>
        </w:tc>
        <w:tc>
          <w:tcPr>
            <w:tcW w:w="1199" w:type="dxa"/>
            <w:tcBorders>
              <w:top w:val="nil"/>
              <w:left w:val="nil"/>
              <w:bottom w:val="single" w:sz="4" w:space="0" w:color="auto"/>
              <w:right w:val="single" w:sz="4" w:space="0" w:color="auto"/>
            </w:tcBorders>
            <w:shd w:val="clear" w:color="000000" w:fill="FFFFFF"/>
            <w:vAlign w:val="center"/>
            <w:hideMark/>
          </w:tcPr>
          <w:p w14:paraId="487E8680"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w:t>
            </w:r>
          </w:p>
        </w:tc>
        <w:tc>
          <w:tcPr>
            <w:tcW w:w="1199" w:type="dxa"/>
            <w:tcBorders>
              <w:top w:val="nil"/>
              <w:left w:val="nil"/>
              <w:bottom w:val="single" w:sz="4" w:space="0" w:color="auto"/>
              <w:right w:val="single" w:sz="4" w:space="0" w:color="auto"/>
            </w:tcBorders>
            <w:shd w:val="clear" w:color="000000" w:fill="FFFFFF"/>
            <w:vAlign w:val="center"/>
            <w:hideMark/>
          </w:tcPr>
          <w:p w14:paraId="38FAC088"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w:t>
            </w:r>
          </w:p>
        </w:tc>
        <w:tc>
          <w:tcPr>
            <w:tcW w:w="1199" w:type="dxa"/>
            <w:tcBorders>
              <w:top w:val="nil"/>
              <w:left w:val="nil"/>
              <w:bottom w:val="single" w:sz="4" w:space="0" w:color="auto"/>
              <w:right w:val="single" w:sz="4" w:space="0" w:color="auto"/>
            </w:tcBorders>
            <w:shd w:val="clear" w:color="000000" w:fill="FFFFFF"/>
            <w:vAlign w:val="center"/>
            <w:hideMark/>
          </w:tcPr>
          <w:p w14:paraId="06B8E7B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w:t>
            </w:r>
          </w:p>
        </w:tc>
        <w:tc>
          <w:tcPr>
            <w:tcW w:w="1199" w:type="dxa"/>
            <w:tcBorders>
              <w:top w:val="nil"/>
              <w:left w:val="nil"/>
              <w:bottom w:val="single" w:sz="4" w:space="0" w:color="auto"/>
              <w:right w:val="single" w:sz="4" w:space="0" w:color="auto"/>
            </w:tcBorders>
            <w:shd w:val="clear" w:color="000000" w:fill="FFFFFF"/>
            <w:vAlign w:val="center"/>
            <w:hideMark/>
          </w:tcPr>
          <w:p w14:paraId="7E9D334F"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w:t>
            </w:r>
          </w:p>
        </w:tc>
        <w:tc>
          <w:tcPr>
            <w:tcW w:w="1199" w:type="dxa"/>
            <w:tcBorders>
              <w:top w:val="nil"/>
              <w:left w:val="nil"/>
              <w:bottom w:val="single" w:sz="4" w:space="0" w:color="auto"/>
              <w:right w:val="single" w:sz="4" w:space="0" w:color="auto"/>
            </w:tcBorders>
            <w:shd w:val="clear" w:color="000000" w:fill="FFFFFF"/>
            <w:vAlign w:val="center"/>
            <w:hideMark/>
          </w:tcPr>
          <w:p w14:paraId="6FC65EDF"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w:t>
            </w:r>
          </w:p>
        </w:tc>
        <w:tc>
          <w:tcPr>
            <w:tcW w:w="1079" w:type="dxa"/>
            <w:tcBorders>
              <w:top w:val="nil"/>
              <w:left w:val="nil"/>
              <w:bottom w:val="single" w:sz="4" w:space="0" w:color="auto"/>
              <w:right w:val="single" w:sz="4" w:space="0" w:color="auto"/>
            </w:tcBorders>
            <w:shd w:val="clear" w:color="000000" w:fill="FFFFFF"/>
            <w:vAlign w:val="center"/>
            <w:hideMark/>
          </w:tcPr>
          <w:p w14:paraId="283296E9"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w:t>
            </w:r>
          </w:p>
        </w:tc>
        <w:tc>
          <w:tcPr>
            <w:tcW w:w="1079" w:type="dxa"/>
            <w:tcBorders>
              <w:top w:val="nil"/>
              <w:left w:val="nil"/>
              <w:bottom w:val="single" w:sz="4" w:space="0" w:color="auto"/>
              <w:right w:val="single" w:sz="4" w:space="0" w:color="auto"/>
            </w:tcBorders>
            <w:shd w:val="clear" w:color="000000" w:fill="FFFFFF"/>
            <w:vAlign w:val="center"/>
            <w:hideMark/>
          </w:tcPr>
          <w:p w14:paraId="37D432E6"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w:t>
            </w:r>
          </w:p>
        </w:tc>
        <w:tc>
          <w:tcPr>
            <w:tcW w:w="1079" w:type="dxa"/>
            <w:tcBorders>
              <w:top w:val="nil"/>
              <w:left w:val="nil"/>
              <w:bottom w:val="single" w:sz="4" w:space="0" w:color="auto"/>
              <w:right w:val="single" w:sz="4" w:space="0" w:color="auto"/>
            </w:tcBorders>
            <w:shd w:val="clear" w:color="000000" w:fill="FFFFFF"/>
            <w:vAlign w:val="center"/>
            <w:hideMark/>
          </w:tcPr>
          <w:p w14:paraId="62B17B9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w:t>
            </w:r>
          </w:p>
        </w:tc>
        <w:tc>
          <w:tcPr>
            <w:tcW w:w="1079" w:type="dxa"/>
            <w:tcBorders>
              <w:top w:val="nil"/>
              <w:left w:val="nil"/>
              <w:bottom w:val="single" w:sz="4" w:space="0" w:color="auto"/>
              <w:right w:val="single" w:sz="4" w:space="0" w:color="auto"/>
            </w:tcBorders>
            <w:shd w:val="clear" w:color="000000" w:fill="FFFFFF"/>
            <w:vAlign w:val="center"/>
            <w:hideMark/>
          </w:tcPr>
          <w:p w14:paraId="4DE042FA"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w:t>
            </w:r>
          </w:p>
        </w:tc>
      </w:tr>
      <w:tr w:rsidR="00A20080" w:rsidRPr="00937C78" w14:paraId="06A9AE90"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662F7D2E"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 Cess on Iron Ore</w:t>
            </w:r>
          </w:p>
        </w:tc>
        <w:tc>
          <w:tcPr>
            <w:tcW w:w="1199" w:type="dxa"/>
            <w:tcBorders>
              <w:top w:val="nil"/>
              <w:left w:val="nil"/>
              <w:bottom w:val="single" w:sz="4" w:space="0" w:color="auto"/>
              <w:right w:val="single" w:sz="4" w:space="0" w:color="auto"/>
            </w:tcBorders>
            <w:shd w:val="clear" w:color="000000" w:fill="FFFFFF"/>
            <w:vAlign w:val="center"/>
            <w:hideMark/>
          </w:tcPr>
          <w:p w14:paraId="46E2354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6F22263A"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0C21659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78427E75"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1199" w:type="dxa"/>
            <w:tcBorders>
              <w:top w:val="nil"/>
              <w:left w:val="nil"/>
              <w:bottom w:val="single" w:sz="4" w:space="0" w:color="auto"/>
              <w:right w:val="single" w:sz="4" w:space="0" w:color="auto"/>
            </w:tcBorders>
            <w:shd w:val="clear" w:color="000000" w:fill="FFFFFF"/>
            <w:vAlign w:val="center"/>
            <w:hideMark/>
          </w:tcPr>
          <w:p w14:paraId="29FA4857"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1079" w:type="dxa"/>
            <w:tcBorders>
              <w:top w:val="nil"/>
              <w:left w:val="nil"/>
              <w:bottom w:val="single" w:sz="4" w:space="0" w:color="auto"/>
              <w:right w:val="single" w:sz="4" w:space="0" w:color="auto"/>
            </w:tcBorders>
            <w:shd w:val="clear" w:color="000000" w:fill="FFFFFF"/>
            <w:vAlign w:val="center"/>
            <w:hideMark/>
          </w:tcPr>
          <w:p w14:paraId="01B5F29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w:t>
            </w:r>
          </w:p>
        </w:tc>
        <w:tc>
          <w:tcPr>
            <w:tcW w:w="1079" w:type="dxa"/>
            <w:tcBorders>
              <w:top w:val="nil"/>
              <w:left w:val="nil"/>
              <w:bottom w:val="single" w:sz="4" w:space="0" w:color="auto"/>
              <w:right w:val="single" w:sz="4" w:space="0" w:color="auto"/>
            </w:tcBorders>
            <w:shd w:val="clear" w:color="000000" w:fill="FFFFFF"/>
            <w:vAlign w:val="center"/>
            <w:hideMark/>
          </w:tcPr>
          <w:p w14:paraId="3C279106"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w:t>
            </w:r>
          </w:p>
        </w:tc>
        <w:tc>
          <w:tcPr>
            <w:tcW w:w="1079" w:type="dxa"/>
            <w:tcBorders>
              <w:top w:val="nil"/>
              <w:left w:val="nil"/>
              <w:bottom w:val="single" w:sz="4" w:space="0" w:color="auto"/>
              <w:right w:val="single" w:sz="4" w:space="0" w:color="auto"/>
            </w:tcBorders>
            <w:shd w:val="clear" w:color="000000" w:fill="FFFFFF"/>
            <w:vAlign w:val="center"/>
            <w:hideMark/>
          </w:tcPr>
          <w:p w14:paraId="54F35FAF"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w:t>
            </w:r>
          </w:p>
        </w:tc>
        <w:tc>
          <w:tcPr>
            <w:tcW w:w="1079" w:type="dxa"/>
            <w:tcBorders>
              <w:top w:val="nil"/>
              <w:left w:val="nil"/>
              <w:bottom w:val="single" w:sz="4" w:space="0" w:color="auto"/>
              <w:right w:val="single" w:sz="4" w:space="0" w:color="auto"/>
            </w:tcBorders>
            <w:shd w:val="clear" w:color="000000" w:fill="FFFFFF"/>
            <w:vAlign w:val="center"/>
            <w:hideMark/>
          </w:tcPr>
          <w:p w14:paraId="17AA988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w:t>
            </w:r>
          </w:p>
        </w:tc>
      </w:tr>
      <w:tr w:rsidR="00A20080" w:rsidRPr="00937C78" w14:paraId="755626A0"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369A7D0A"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 Rubber Cess</w:t>
            </w:r>
          </w:p>
        </w:tc>
        <w:tc>
          <w:tcPr>
            <w:tcW w:w="1199" w:type="dxa"/>
            <w:tcBorders>
              <w:top w:val="nil"/>
              <w:left w:val="nil"/>
              <w:bottom w:val="single" w:sz="4" w:space="0" w:color="auto"/>
              <w:right w:val="single" w:sz="4" w:space="0" w:color="auto"/>
            </w:tcBorders>
            <w:shd w:val="clear" w:color="000000" w:fill="FFFFFF"/>
            <w:vAlign w:val="center"/>
            <w:hideMark/>
          </w:tcPr>
          <w:p w14:paraId="5FBBC159"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40F54F92"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1DFA5E85"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2908DCE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92</w:t>
            </w:r>
          </w:p>
        </w:tc>
        <w:tc>
          <w:tcPr>
            <w:tcW w:w="1199" w:type="dxa"/>
            <w:tcBorders>
              <w:top w:val="nil"/>
              <w:left w:val="nil"/>
              <w:bottom w:val="single" w:sz="4" w:space="0" w:color="auto"/>
              <w:right w:val="single" w:sz="4" w:space="0" w:color="auto"/>
            </w:tcBorders>
            <w:shd w:val="clear" w:color="000000" w:fill="FFFFFF"/>
            <w:vAlign w:val="center"/>
            <w:hideMark/>
          </w:tcPr>
          <w:p w14:paraId="541023F2"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92</w:t>
            </w:r>
          </w:p>
        </w:tc>
        <w:tc>
          <w:tcPr>
            <w:tcW w:w="1079" w:type="dxa"/>
            <w:tcBorders>
              <w:top w:val="nil"/>
              <w:left w:val="nil"/>
              <w:bottom w:val="single" w:sz="4" w:space="0" w:color="auto"/>
              <w:right w:val="single" w:sz="4" w:space="0" w:color="auto"/>
            </w:tcBorders>
            <w:shd w:val="clear" w:color="000000" w:fill="FFFFFF"/>
            <w:vAlign w:val="center"/>
            <w:hideMark/>
          </w:tcPr>
          <w:p w14:paraId="0A3FEF6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110</w:t>
            </w:r>
          </w:p>
        </w:tc>
        <w:tc>
          <w:tcPr>
            <w:tcW w:w="1079" w:type="dxa"/>
            <w:tcBorders>
              <w:top w:val="nil"/>
              <w:left w:val="nil"/>
              <w:bottom w:val="single" w:sz="4" w:space="0" w:color="auto"/>
              <w:right w:val="single" w:sz="4" w:space="0" w:color="auto"/>
            </w:tcBorders>
            <w:shd w:val="clear" w:color="000000" w:fill="FFFFFF"/>
            <w:vAlign w:val="center"/>
            <w:hideMark/>
          </w:tcPr>
          <w:p w14:paraId="51D113BF"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110</w:t>
            </w:r>
          </w:p>
        </w:tc>
        <w:tc>
          <w:tcPr>
            <w:tcW w:w="1079" w:type="dxa"/>
            <w:tcBorders>
              <w:top w:val="nil"/>
              <w:left w:val="nil"/>
              <w:bottom w:val="single" w:sz="4" w:space="0" w:color="auto"/>
              <w:right w:val="single" w:sz="4" w:space="0" w:color="auto"/>
            </w:tcBorders>
            <w:shd w:val="clear" w:color="000000" w:fill="FFFFFF"/>
            <w:vAlign w:val="center"/>
            <w:hideMark/>
          </w:tcPr>
          <w:p w14:paraId="5CEF567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116</w:t>
            </w:r>
          </w:p>
        </w:tc>
        <w:tc>
          <w:tcPr>
            <w:tcW w:w="1079" w:type="dxa"/>
            <w:tcBorders>
              <w:top w:val="nil"/>
              <w:left w:val="nil"/>
              <w:bottom w:val="single" w:sz="4" w:space="0" w:color="auto"/>
              <w:right w:val="single" w:sz="4" w:space="0" w:color="auto"/>
            </w:tcBorders>
            <w:shd w:val="clear" w:color="000000" w:fill="FFFFFF"/>
            <w:vAlign w:val="center"/>
            <w:hideMark/>
          </w:tcPr>
          <w:p w14:paraId="64D5B38D"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116</w:t>
            </w:r>
          </w:p>
        </w:tc>
      </w:tr>
      <w:tr w:rsidR="00A20080" w:rsidRPr="00937C78" w14:paraId="5294E7E0"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0514B261"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70. Miscellaneous</w:t>
            </w:r>
          </w:p>
        </w:tc>
        <w:tc>
          <w:tcPr>
            <w:tcW w:w="1199" w:type="dxa"/>
            <w:tcBorders>
              <w:top w:val="nil"/>
              <w:left w:val="nil"/>
              <w:bottom w:val="single" w:sz="4" w:space="0" w:color="auto"/>
              <w:right w:val="single" w:sz="4" w:space="0" w:color="auto"/>
            </w:tcBorders>
            <w:shd w:val="clear" w:color="000000" w:fill="FFFFFF"/>
            <w:vAlign w:val="center"/>
            <w:hideMark/>
          </w:tcPr>
          <w:p w14:paraId="060BD63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371</w:t>
            </w:r>
          </w:p>
        </w:tc>
        <w:tc>
          <w:tcPr>
            <w:tcW w:w="1199" w:type="dxa"/>
            <w:tcBorders>
              <w:top w:val="nil"/>
              <w:left w:val="nil"/>
              <w:bottom w:val="single" w:sz="4" w:space="0" w:color="auto"/>
              <w:right w:val="single" w:sz="4" w:space="0" w:color="auto"/>
            </w:tcBorders>
            <w:shd w:val="clear" w:color="000000" w:fill="FFFFFF"/>
            <w:vAlign w:val="center"/>
            <w:hideMark/>
          </w:tcPr>
          <w:p w14:paraId="0F26689B"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199</w:t>
            </w:r>
          </w:p>
        </w:tc>
        <w:tc>
          <w:tcPr>
            <w:tcW w:w="1199" w:type="dxa"/>
            <w:tcBorders>
              <w:top w:val="nil"/>
              <w:left w:val="nil"/>
              <w:bottom w:val="single" w:sz="4" w:space="0" w:color="auto"/>
              <w:right w:val="single" w:sz="4" w:space="0" w:color="auto"/>
            </w:tcBorders>
            <w:shd w:val="clear" w:color="000000" w:fill="FFFFFF"/>
            <w:vAlign w:val="center"/>
            <w:hideMark/>
          </w:tcPr>
          <w:p w14:paraId="4F87CD9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199</w:t>
            </w:r>
          </w:p>
        </w:tc>
        <w:tc>
          <w:tcPr>
            <w:tcW w:w="1199" w:type="dxa"/>
            <w:tcBorders>
              <w:top w:val="nil"/>
              <w:left w:val="nil"/>
              <w:bottom w:val="single" w:sz="4" w:space="0" w:color="auto"/>
              <w:right w:val="single" w:sz="4" w:space="0" w:color="auto"/>
            </w:tcBorders>
            <w:shd w:val="clear" w:color="000000" w:fill="FFFFFF"/>
            <w:vAlign w:val="center"/>
            <w:hideMark/>
          </w:tcPr>
          <w:p w14:paraId="27E7C89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315</w:t>
            </w:r>
          </w:p>
        </w:tc>
        <w:tc>
          <w:tcPr>
            <w:tcW w:w="1199" w:type="dxa"/>
            <w:tcBorders>
              <w:top w:val="nil"/>
              <w:left w:val="nil"/>
              <w:bottom w:val="single" w:sz="4" w:space="0" w:color="auto"/>
              <w:right w:val="single" w:sz="4" w:space="0" w:color="auto"/>
            </w:tcBorders>
            <w:shd w:val="clear" w:color="000000" w:fill="FFFFFF"/>
            <w:vAlign w:val="center"/>
            <w:hideMark/>
          </w:tcPr>
          <w:p w14:paraId="020635ED"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315</w:t>
            </w:r>
          </w:p>
        </w:tc>
        <w:tc>
          <w:tcPr>
            <w:tcW w:w="1079" w:type="dxa"/>
            <w:tcBorders>
              <w:top w:val="nil"/>
              <w:left w:val="nil"/>
              <w:bottom w:val="single" w:sz="4" w:space="0" w:color="auto"/>
              <w:right w:val="single" w:sz="4" w:space="0" w:color="auto"/>
            </w:tcBorders>
            <w:shd w:val="clear" w:color="000000" w:fill="FFFFFF"/>
            <w:vAlign w:val="center"/>
            <w:hideMark/>
          </w:tcPr>
          <w:p w14:paraId="434F710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w:t>
            </w:r>
          </w:p>
        </w:tc>
        <w:tc>
          <w:tcPr>
            <w:tcW w:w="1079" w:type="dxa"/>
            <w:tcBorders>
              <w:top w:val="nil"/>
              <w:left w:val="nil"/>
              <w:bottom w:val="single" w:sz="4" w:space="0" w:color="auto"/>
              <w:right w:val="single" w:sz="4" w:space="0" w:color="auto"/>
            </w:tcBorders>
            <w:shd w:val="clear" w:color="000000" w:fill="FFFFFF"/>
            <w:vAlign w:val="center"/>
            <w:hideMark/>
          </w:tcPr>
          <w:p w14:paraId="59AF1E2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w:t>
            </w:r>
          </w:p>
        </w:tc>
        <w:tc>
          <w:tcPr>
            <w:tcW w:w="1079" w:type="dxa"/>
            <w:tcBorders>
              <w:top w:val="nil"/>
              <w:left w:val="nil"/>
              <w:bottom w:val="single" w:sz="4" w:space="0" w:color="auto"/>
              <w:right w:val="single" w:sz="4" w:space="0" w:color="auto"/>
            </w:tcBorders>
            <w:shd w:val="clear" w:color="000000" w:fill="FFFFFF"/>
            <w:vAlign w:val="center"/>
            <w:hideMark/>
          </w:tcPr>
          <w:p w14:paraId="2E240F57"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w:t>
            </w:r>
          </w:p>
        </w:tc>
        <w:tc>
          <w:tcPr>
            <w:tcW w:w="1079" w:type="dxa"/>
            <w:tcBorders>
              <w:top w:val="nil"/>
              <w:left w:val="nil"/>
              <w:bottom w:val="single" w:sz="4" w:space="0" w:color="auto"/>
              <w:right w:val="single" w:sz="4" w:space="0" w:color="auto"/>
            </w:tcBorders>
            <w:shd w:val="clear" w:color="000000" w:fill="FFFFFF"/>
            <w:vAlign w:val="center"/>
            <w:hideMark/>
          </w:tcPr>
          <w:p w14:paraId="386D424A"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w:t>
            </w:r>
          </w:p>
        </w:tc>
      </w:tr>
      <w:tr w:rsidR="00A20080" w:rsidRPr="00937C78" w14:paraId="6DF801A4"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359051CB"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 GROSS REVENUE</w:t>
            </w:r>
          </w:p>
        </w:tc>
        <w:tc>
          <w:tcPr>
            <w:tcW w:w="1199" w:type="dxa"/>
            <w:tcBorders>
              <w:top w:val="nil"/>
              <w:left w:val="nil"/>
              <w:bottom w:val="single" w:sz="4" w:space="0" w:color="auto"/>
              <w:right w:val="single" w:sz="4" w:space="0" w:color="auto"/>
            </w:tcBorders>
            <w:shd w:val="clear" w:color="000000" w:fill="FFFFFF"/>
            <w:vAlign w:val="center"/>
            <w:hideMark/>
          </w:tcPr>
          <w:p w14:paraId="7C9EB547"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45365</w:t>
            </w:r>
          </w:p>
        </w:tc>
        <w:tc>
          <w:tcPr>
            <w:tcW w:w="1199" w:type="dxa"/>
            <w:tcBorders>
              <w:top w:val="nil"/>
              <w:left w:val="nil"/>
              <w:bottom w:val="single" w:sz="4" w:space="0" w:color="auto"/>
              <w:right w:val="single" w:sz="4" w:space="0" w:color="auto"/>
            </w:tcBorders>
            <w:shd w:val="clear" w:color="000000" w:fill="FFFFFF"/>
            <w:vAlign w:val="center"/>
            <w:hideMark/>
          </w:tcPr>
          <w:p w14:paraId="6F9D718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55635</w:t>
            </w:r>
          </w:p>
        </w:tc>
        <w:tc>
          <w:tcPr>
            <w:tcW w:w="1199" w:type="dxa"/>
            <w:tcBorders>
              <w:top w:val="nil"/>
              <w:left w:val="nil"/>
              <w:bottom w:val="single" w:sz="4" w:space="0" w:color="auto"/>
              <w:right w:val="single" w:sz="4" w:space="0" w:color="auto"/>
            </w:tcBorders>
            <w:shd w:val="clear" w:color="000000" w:fill="FFFFFF"/>
            <w:vAlign w:val="center"/>
            <w:hideMark/>
          </w:tcPr>
          <w:p w14:paraId="061866DD"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55948</w:t>
            </w:r>
          </w:p>
        </w:tc>
        <w:tc>
          <w:tcPr>
            <w:tcW w:w="1199" w:type="dxa"/>
            <w:tcBorders>
              <w:top w:val="nil"/>
              <w:left w:val="nil"/>
              <w:bottom w:val="single" w:sz="4" w:space="0" w:color="auto"/>
              <w:right w:val="single" w:sz="4" w:space="0" w:color="auto"/>
            </w:tcBorders>
            <w:shd w:val="clear" w:color="000000" w:fill="FFFFFF"/>
            <w:vAlign w:val="center"/>
            <w:hideMark/>
          </w:tcPr>
          <w:p w14:paraId="712EEFA5"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63921</w:t>
            </w:r>
          </w:p>
        </w:tc>
        <w:tc>
          <w:tcPr>
            <w:tcW w:w="1199" w:type="dxa"/>
            <w:tcBorders>
              <w:top w:val="nil"/>
              <w:left w:val="nil"/>
              <w:bottom w:val="single" w:sz="4" w:space="0" w:color="auto"/>
              <w:right w:val="single" w:sz="4" w:space="0" w:color="auto"/>
            </w:tcBorders>
            <w:shd w:val="clear" w:color="000000" w:fill="FFFFFF"/>
            <w:vAlign w:val="center"/>
            <w:hideMark/>
          </w:tcPr>
          <w:p w14:paraId="30AC7219"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69402</w:t>
            </w:r>
          </w:p>
        </w:tc>
        <w:tc>
          <w:tcPr>
            <w:tcW w:w="1079" w:type="dxa"/>
            <w:tcBorders>
              <w:top w:val="nil"/>
              <w:left w:val="nil"/>
              <w:bottom w:val="single" w:sz="4" w:space="0" w:color="auto"/>
              <w:right w:val="single" w:sz="4" w:space="0" w:color="auto"/>
            </w:tcBorders>
            <w:shd w:val="clear" w:color="000000" w:fill="FFFFFF"/>
            <w:vAlign w:val="center"/>
            <w:hideMark/>
          </w:tcPr>
          <w:p w14:paraId="62A1E4F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67615</w:t>
            </w:r>
          </w:p>
        </w:tc>
        <w:tc>
          <w:tcPr>
            <w:tcW w:w="1079" w:type="dxa"/>
            <w:tcBorders>
              <w:top w:val="nil"/>
              <w:left w:val="nil"/>
              <w:bottom w:val="single" w:sz="4" w:space="0" w:color="auto"/>
              <w:right w:val="single" w:sz="4" w:space="0" w:color="auto"/>
            </w:tcBorders>
            <w:shd w:val="clear" w:color="000000" w:fill="FFFFFF"/>
            <w:vAlign w:val="center"/>
            <w:hideMark/>
          </w:tcPr>
          <w:p w14:paraId="77D91D22"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73500</w:t>
            </w:r>
          </w:p>
        </w:tc>
        <w:tc>
          <w:tcPr>
            <w:tcW w:w="1079" w:type="dxa"/>
            <w:tcBorders>
              <w:top w:val="nil"/>
              <w:left w:val="nil"/>
              <w:bottom w:val="single" w:sz="4" w:space="0" w:color="auto"/>
              <w:right w:val="single" w:sz="4" w:space="0" w:color="auto"/>
            </w:tcBorders>
            <w:shd w:val="clear" w:color="000000" w:fill="FFFFFF"/>
            <w:vAlign w:val="center"/>
            <w:hideMark/>
          </w:tcPr>
          <w:p w14:paraId="5F3F9FE7"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72368</w:t>
            </w:r>
          </w:p>
        </w:tc>
        <w:tc>
          <w:tcPr>
            <w:tcW w:w="1079" w:type="dxa"/>
            <w:tcBorders>
              <w:top w:val="nil"/>
              <w:left w:val="nil"/>
              <w:bottom w:val="single" w:sz="4" w:space="0" w:color="auto"/>
              <w:right w:val="single" w:sz="4" w:space="0" w:color="auto"/>
            </w:tcBorders>
            <w:shd w:val="clear" w:color="000000" w:fill="FFFFFF"/>
            <w:vAlign w:val="center"/>
            <w:hideMark/>
          </w:tcPr>
          <w:p w14:paraId="26E6592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78667</w:t>
            </w:r>
          </w:p>
        </w:tc>
      </w:tr>
      <w:tr w:rsidR="00A20080" w:rsidRPr="00937C78" w14:paraId="5B3D0350"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5E63D8CD"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Deduct—Refunds and Drawbacks</w:t>
            </w:r>
          </w:p>
        </w:tc>
        <w:tc>
          <w:tcPr>
            <w:tcW w:w="1199" w:type="dxa"/>
            <w:tcBorders>
              <w:top w:val="nil"/>
              <w:left w:val="nil"/>
              <w:bottom w:val="single" w:sz="4" w:space="0" w:color="auto"/>
              <w:right w:val="single" w:sz="4" w:space="0" w:color="auto"/>
            </w:tcBorders>
            <w:shd w:val="clear" w:color="000000" w:fill="FFFFFF"/>
            <w:vAlign w:val="center"/>
            <w:hideMark/>
          </w:tcPr>
          <w:p w14:paraId="378123CA" w14:textId="32F139B0"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330</w:t>
            </w:r>
          </w:p>
        </w:tc>
        <w:tc>
          <w:tcPr>
            <w:tcW w:w="1199" w:type="dxa"/>
            <w:tcBorders>
              <w:top w:val="nil"/>
              <w:left w:val="nil"/>
              <w:bottom w:val="single" w:sz="4" w:space="0" w:color="auto"/>
              <w:right w:val="single" w:sz="4" w:space="0" w:color="auto"/>
            </w:tcBorders>
            <w:shd w:val="clear" w:color="000000" w:fill="FFFFFF"/>
            <w:vAlign w:val="center"/>
            <w:hideMark/>
          </w:tcPr>
          <w:p w14:paraId="7046C4C3" w14:textId="6B3EEB7A"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540</w:t>
            </w:r>
          </w:p>
        </w:tc>
        <w:tc>
          <w:tcPr>
            <w:tcW w:w="1199" w:type="dxa"/>
            <w:tcBorders>
              <w:top w:val="nil"/>
              <w:left w:val="nil"/>
              <w:bottom w:val="single" w:sz="4" w:space="0" w:color="auto"/>
              <w:right w:val="single" w:sz="4" w:space="0" w:color="auto"/>
            </w:tcBorders>
            <w:shd w:val="clear" w:color="000000" w:fill="FFFFFF"/>
            <w:vAlign w:val="center"/>
            <w:hideMark/>
          </w:tcPr>
          <w:p w14:paraId="65F75883" w14:textId="67DC9FA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540</w:t>
            </w:r>
          </w:p>
        </w:tc>
        <w:tc>
          <w:tcPr>
            <w:tcW w:w="1199" w:type="dxa"/>
            <w:tcBorders>
              <w:top w:val="nil"/>
              <w:left w:val="nil"/>
              <w:bottom w:val="single" w:sz="4" w:space="0" w:color="auto"/>
              <w:right w:val="single" w:sz="4" w:space="0" w:color="auto"/>
            </w:tcBorders>
            <w:shd w:val="clear" w:color="000000" w:fill="FFFFFF"/>
            <w:vAlign w:val="center"/>
            <w:hideMark/>
          </w:tcPr>
          <w:p w14:paraId="5D0B742D" w14:textId="15E5BF15"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755</w:t>
            </w:r>
          </w:p>
        </w:tc>
        <w:tc>
          <w:tcPr>
            <w:tcW w:w="1199" w:type="dxa"/>
            <w:tcBorders>
              <w:top w:val="nil"/>
              <w:left w:val="nil"/>
              <w:bottom w:val="single" w:sz="4" w:space="0" w:color="auto"/>
              <w:right w:val="single" w:sz="4" w:space="0" w:color="auto"/>
            </w:tcBorders>
            <w:shd w:val="clear" w:color="000000" w:fill="FFFFFF"/>
            <w:vAlign w:val="center"/>
            <w:hideMark/>
          </w:tcPr>
          <w:p w14:paraId="1B74D358" w14:textId="29E0544F"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755</w:t>
            </w:r>
          </w:p>
        </w:tc>
        <w:tc>
          <w:tcPr>
            <w:tcW w:w="1079" w:type="dxa"/>
            <w:tcBorders>
              <w:top w:val="nil"/>
              <w:left w:val="nil"/>
              <w:bottom w:val="single" w:sz="4" w:space="0" w:color="auto"/>
              <w:right w:val="single" w:sz="4" w:space="0" w:color="auto"/>
            </w:tcBorders>
            <w:shd w:val="clear" w:color="000000" w:fill="FFFFFF"/>
            <w:vAlign w:val="center"/>
            <w:hideMark/>
          </w:tcPr>
          <w:p w14:paraId="6BDC8725" w14:textId="1E0F1FB6"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626</w:t>
            </w:r>
          </w:p>
        </w:tc>
        <w:tc>
          <w:tcPr>
            <w:tcW w:w="1079" w:type="dxa"/>
            <w:tcBorders>
              <w:top w:val="nil"/>
              <w:left w:val="nil"/>
              <w:bottom w:val="single" w:sz="4" w:space="0" w:color="auto"/>
              <w:right w:val="single" w:sz="4" w:space="0" w:color="auto"/>
            </w:tcBorders>
            <w:shd w:val="clear" w:color="000000" w:fill="FFFFFF"/>
            <w:vAlign w:val="center"/>
            <w:hideMark/>
          </w:tcPr>
          <w:p w14:paraId="06398EC8" w14:textId="454047C2"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626</w:t>
            </w:r>
          </w:p>
        </w:tc>
        <w:tc>
          <w:tcPr>
            <w:tcW w:w="1079" w:type="dxa"/>
            <w:tcBorders>
              <w:top w:val="nil"/>
              <w:left w:val="nil"/>
              <w:bottom w:val="single" w:sz="4" w:space="0" w:color="auto"/>
              <w:right w:val="single" w:sz="4" w:space="0" w:color="auto"/>
            </w:tcBorders>
            <w:shd w:val="clear" w:color="000000" w:fill="FFFFFF"/>
            <w:vAlign w:val="center"/>
            <w:hideMark/>
          </w:tcPr>
          <w:p w14:paraId="69273757" w14:textId="4E0DB19F"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651</w:t>
            </w:r>
          </w:p>
        </w:tc>
        <w:tc>
          <w:tcPr>
            <w:tcW w:w="1079" w:type="dxa"/>
            <w:tcBorders>
              <w:top w:val="nil"/>
              <w:left w:val="nil"/>
              <w:bottom w:val="single" w:sz="4" w:space="0" w:color="auto"/>
              <w:right w:val="single" w:sz="4" w:space="0" w:color="auto"/>
            </w:tcBorders>
            <w:shd w:val="clear" w:color="000000" w:fill="FFFFFF"/>
            <w:vAlign w:val="center"/>
            <w:hideMark/>
          </w:tcPr>
          <w:p w14:paraId="2082F6A6" w14:textId="7E63F9EC"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651</w:t>
            </w:r>
          </w:p>
        </w:tc>
      </w:tr>
      <w:tr w:rsidR="00A20080" w:rsidRPr="00937C78" w14:paraId="15B5F193"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4EB4F911"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TOTAL—NET REVENUE</w:t>
            </w:r>
          </w:p>
        </w:tc>
        <w:tc>
          <w:tcPr>
            <w:tcW w:w="1199" w:type="dxa"/>
            <w:tcBorders>
              <w:top w:val="nil"/>
              <w:left w:val="nil"/>
              <w:bottom w:val="single" w:sz="4" w:space="0" w:color="auto"/>
              <w:right w:val="single" w:sz="4" w:space="0" w:color="auto"/>
            </w:tcBorders>
            <w:shd w:val="clear" w:color="000000" w:fill="FFFFFF"/>
            <w:vAlign w:val="center"/>
            <w:hideMark/>
          </w:tcPr>
          <w:p w14:paraId="0FC3D55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45035</w:t>
            </w:r>
          </w:p>
        </w:tc>
        <w:tc>
          <w:tcPr>
            <w:tcW w:w="1199" w:type="dxa"/>
            <w:tcBorders>
              <w:top w:val="nil"/>
              <w:left w:val="nil"/>
              <w:bottom w:val="single" w:sz="4" w:space="0" w:color="auto"/>
              <w:right w:val="single" w:sz="4" w:space="0" w:color="auto"/>
            </w:tcBorders>
            <w:shd w:val="clear" w:color="000000" w:fill="FFFFFF"/>
            <w:vAlign w:val="center"/>
            <w:hideMark/>
          </w:tcPr>
          <w:p w14:paraId="66DB83F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55095</w:t>
            </w:r>
          </w:p>
        </w:tc>
        <w:tc>
          <w:tcPr>
            <w:tcW w:w="1199" w:type="dxa"/>
            <w:tcBorders>
              <w:top w:val="nil"/>
              <w:left w:val="nil"/>
              <w:bottom w:val="single" w:sz="4" w:space="0" w:color="auto"/>
              <w:right w:val="single" w:sz="4" w:space="0" w:color="auto"/>
            </w:tcBorders>
            <w:shd w:val="clear" w:color="000000" w:fill="FFFFFF"/>
            <w:vAlign w:val="center"/>
            <w:hideMark/>
          </w:tcPr>
          <w:p w14:paraId="0E62075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55408</w:t>
            </w:r>
          </w:p>
        </w:tc>
        <w:tc>
          <w:tcPr>
            <w:tcW w:w="1199" w:type="dxa"/>
            <w:tcBorders>
              <w:top w:val="nil"/>
              <w:left w:val="nil"/>
              <w:bottom w:val="single" w:sz="4" w:space="0" w:color="auto"/>
              <w:right w:val="single" w:sz="4" w:space="0" w:color="auto"/>
            </w:tcBorders>
            <w:shd w:val="clear" w:color="000000" w:fill="FFFFFF"/>
            <w:vAlign w:val="center"/>
            <w:hideMark/>
          </w:tcPr>
          <w:p w14:paraId="61BFD34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63166</w:t>
            </w:r>
          </w:p>
        </w:tc>
        <w:tc>
          <w:tcPr>
            <w:tcW w:w="1199" w:type="dxa"/>
            <w:tcBorders>
              <w:top w:val="nil"/>
              <w:left w:val="nil"/>
              <w:bottom w:val="single" w:sz="4" w:space="0" w:color="auto"/>
              <w:right w:val="single" w:sz="4" w:space="0" w:color="auto"/>
            </w:tcBorders>
            <w:shd w:val="clear" w:color="000000" w:fill="FFFFFF"/>
            <w:vAlign w:val="center"/>
            <w:hideMark/>
          </w:tcPr>
          <w:p w14:paraId="1718C8E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68647</w:t>
            </w:r>
          </w:p>
        </w:tc>
        <w:tc>
          <w:tcPr>
            <w:tcW w:w="1079" w:type="dxa"/>
            <w:tcBorders>
              <w:top w:val="nil"/>
              <w:left w:val="nil"/>
              <w:bottom w:val="single" w:sz="4" w:space="0" w:color="auto"/>
              <w:right w:val="single" w:sz="4" w:space="0" w:color="auto"/>
            </w:tcBorders>
            <w:shd w:val="clear" w:color="000000" w:fill="FFFFFF"/>
            <w:vAlign w:val="center"/>
            <w:hideMark/>
          </w:tcPr>
          <w:p w14:paraId="2CE0CAD2"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66989</w:t>
            </w:r>
          </w:p>
        </w:tc>
        <w:tc>
          <w:tcPr>
            <w:tcW w:w="1079" w:type="dxa"/>
            <w:tcBorders>
              <w:top w:val="nil"/>
              <w:left w:val="nil"/>
              <w:bottom w:val="single" w:sz="4" w:space="0" w:color="auto"/>
              <w:right w:val="single" w:sz="4" w:space="0" w:color="auto"/>
            </w:tcBorders>
            <w:shd w:val="clear" w:color="000000" w:fill="FFFFFF"/>
            <w:vAlign w:val="center"/>
            <w:hideMark/>
          </w:tcPr>
          <w:p w14:paraId="46D19FE6"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72874</w:t>
            </w:r>
          </w:p>
        </w:tc>
        <w:tc>
          <w:tcPr>
            <w:tcW w:w="1079" w:type="dxa"/>
            <w:tcBorders>
              <w:top w:val="nil"/>
              <w:left w:val="nil"/>
              <w:bottom w:val="single" w:sz="4" w:space="0" w:color="auto"/>
              <w:right w:val="single" w:sz="4" w:space="0" w:color="auto"/>
            </w:tcBorders>
            <w:shd w:val="clear" w:color="000000" w:fill="FFFFFF"/>
            <w:vAlign w:val="center"/>
            <w:hideMark/>
          </w:tcPr>
          <w:p w14:paraId="72F00A9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71717</w:t>
            </w:r>
          </w:p>
        </w:tc>
        <w:tc>
          <w:tcPr>
            <w:tcW w:w="1079" w:type="dxa"/>
            <w:tcBorders>
              <w:top w:val="nil"/>
              <w:left w:val="nil"/>
              <w:bottom w:val="single" w:sz="4" w:space="0" w:color="auto"/>
              <w:right w:val="single" w:sz="4" w:space="0" w:color="auto"/>
            </w:tcBorders>
            <w:shd w:val="clear" w:color="000000" w:fill="FFFFFF"/>
            <w:vAlign w:val="center"/>
            <w:hideMark/>
          </w:tcPr>
          <w:p w14:paraId="7DD2A94D"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78016</w:t>
            </w:r>
          </w:p>
        </w:tc>
      </w:tr>
      <w:tr w:rsidR="00A20080" w:rsidRPr="00937C78" w14:paraId="7C2C25F0"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00015EF6"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Additional Duties:</w:t>
            </w:r>
          </w:p>
        </w:tc>
        <w:tc>
          <w:tcPr>
            <w:tcW w:w="1199" w:type="dxa"/>
            <w:tcBorders>
              <w:top w:val="nil"/>
              <w:left w:val="nil"/>
              <w:bottom w:val="single" w:sz="4" w:space="0" w:color="auto"/>
              <w:right w:val="single" w:sz="4" w:space="0" w:color="auto"/>
            </w:tcBorders>
            <w:shd w:val="clear" w:color="000000" w:fill="FFFFFF"/>
            <w:vAlign w:val="center"/>
            <w:hideMark/>
          </w:tcPr>
          <w:p w14:paraId="4FA4AC94" w14:textId="79844EC5"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hideMark/>
          </w:tcPr>
          <w:p w14:paraId="7B7D7FDB" w14:textId="63CECA89"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hideMark/>
          </w:tcPr>
          <w:p w14:paraId="189EF750" w14:textId="0F3CC410"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hideMark/>
          </w:tcPr>
          <w:p w14:paraId="25826A31" w14:textId="293A4892"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hideMark/>
          </w:tcPr>
          <w:p w14:paraId="1730A123" w14:textId="3BFEC9B4"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079" w:type="dxa"/>
            <w:tcBorders>
              <w:top w:val="nil"/>
              <w:left w:val="nil"/>
              <w:bottom w:val="single" w:sz="4" w:space="0" w:color="auto"/>
              <w:right w:val="single" w:sz="4" w:space="0" w:color="auto"/>
            </w:tcBorders>
            <w:shd w:val="clear" w:color="000000" w:fill="FFFFFF"/>
            <w:vAlign w:val="center"/>
            <w:hideMark/>
          </w:tcPr>
          <w:p w14:paraId="3FA26C32" w14:textId="388CCEDD"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079" w:type="dxa"/>
            <w:tcBorders>
              <w:top w:val="nil"/>
              <w:left w:val="nil"/>
              <w:bottom w:val="single" w:sz="4" w:space="0" w:color="auto"/>
              <w:right w:val="single" w:sz="4" w:space="0" w:color="auto"/>
            </w:tcBorders>
            <w:shd w:val="clear" w:color="000000" w:fill="FFFFFF"/>
            <w:vAlign w:val="center"/>
            <w:hideMark/>
          </w:tcPr>
          <w:p w14:paraId="551D81A5" w14:textId="0CE8D146"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079" w:type="dxa"/>
            <w:tcBorders>
              <w:top w:val="nil"/>
              <w:left w:val="nil"/>
              <w:bottom w:val="single" w:sz="4" w:space="0" w:color="auto"/>
              <w:right w:val="single" w:sz="4" w:space="0" w:color="auto"/>
            </w:tcBorders>
            <w:shd w:val="clear" w:color="000000" w:fill="FFFFFF"/>
            <w:vAlign w:val="center"/>
            <w:hideMark/>
          </w:tcPr>
          <w:p w14:paraId="68037BB8" w14:textId="5AB12DDD"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079" w:type="dxa"/>
            <w:tcBorders>
              <w:top w:val="nil"/>
              <w:left w:val="nil"/>
              <w:bottom w:val="single" w:sz="4" w:space="0" w:color="auto"/>
              <w:right w:val="single" w:sz="4" w:space="0" w:color="auto"/>
            </w:tcBorders>
            <w:shd w:val="clear" w:color="000000" w:fill="FFFFFF"/>
            <w:vAlign w:val="center"/>
            <w:hideMark/>
          </w:tcPr>
          <w:p w14:paraId="68AE2772" w14:textId="5A396368" w:rsidR="00A20080" w:rsidRPr="00937C78" w:rsidRDefault="00A20080" w:rsidP="00A2008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r>
      <w:tr w:rsidR="00A20080" w:rsidRPr="00937C78" w14:paraId="1236E20A"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44B86D1C"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Sugar</w:t>
            </w:r>
          </w:p>
        </w:tc>
        <w:tc>
          <w:tcPr>
            <w:tcW w:w="1199" w:type="dxa"/>
            <w:tcBorders>
              <w:top w:val="nil"/>
              <w:left w:val="nil"/>
              <w:bottom w:val="single" w:sz="4" w:space="0" w:color="auto"/>
              <w:right w:val="single" w:sz="4" w:space="0" w:color="auto"/>
            </w:tcBorders>
            <w:shd w:val="clear" w:color="000000" w:fill="FFFFFF"/>
            <w:vAlign w:val="center"/>
            <w:hideMark/>
          </w:tcPr>
          <w:p w14:paraId="723EAE00"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1122</w:t>
            </w:r>
          </w:p>
        </w:tc>
        <w:tc>
          <w:tcPr>
            <w:tcW w:w="1199" w:type="dxa"/>
            <w:tcBorders>
              <w:top w:val="nil"/>
              <w:left w:val="nil"/>
              <w:bottom w:val="single" w:sz="4" w:space="0" w:color="auto"/>
              <w:right w:val="single" w:sz="4" w:space="0" w:color="auto"/>
            </w:tcBorders>
            <w:shd w:val="clear" w:color="000000" w:fill="FFFFFF"/>
            <w:vAlign w:val="center"/>
            <w:hideMark/>
          </w:tcPr>
          <w:p w14:paraId="69A6263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1503</w:t>
            </w:r>
          </w:p>
        </w:tc>
        <w:tc>
          <w:tcPr>
            <w:tcW w:w="1199" w:type="dxa"/>
            <w:tcBorders>
              <w:top w:val="nil"/>
              <w:left w:val="nil"/>
              <w:bottom w:val="single" w:sz="4" w:space="0" w:color="auto"/>
              <w:right w:val="single" w:sz="4" w:space="0" w:color="auto"/>
            </w:tcBorders>
            <w:shd w:val="clear" w:color="000000" w:fill="FFFFFF"/>
            <w:vAlign w:val="center"/>
            <w:hideMark/>
          </w:tcPr>
          <w:p w14:paraId="2615F64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1503</w:t>
            </w:r>
          </w:p>
        </w:tc>
        <w:tc>
          <w:tcPr>
            <w:tcW w:w="1199" w:type="dxa"/>
            <w:tcBorders>
              <w:top w:val="nil"/>
              <w:left w:val="nil"/>
              <w:bottom w:val="single" w:sz="4" w:space="0" w:color="auto"/>
              <w:right w:val="single" w:sz="4" w:space="0" w:color="auto"/>
            </w:tcBorders>
            <w:shd w:val="clear" w:color="000000" w:fill="FFFFFF"/>
            <w:vAlign w:val="center"/>
            <w:hideMark/>
          </w:tcPr>
          <w:p w14:paraId="339524B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1490</w:t>
            </w:r>
          </w:p>
        </w:tc>
        <w:tc>
          <w:tcPr>
            <w:tcW w:w="1199" w:type="dxa"/>
            <w:tcBorders>
              <w:top w:val="nil"/>
              <w:left w:val="nil"/>
              <w:bottom w:val="single" w:sz="4" w:space="0" w:color="auto"/>
              <w:right w:val="single" w:sz="4" w:space="0" w:color="auto"/>
            </w:tcBorders>
            <w:shd w:val="clear" w:color="000000" w:fill="FFFFFF"/>
            <w:vAlign w:val="center"/>
            <w:hideMark/>
          </w:tcPr>
          <w:p w14:paraId="7BAF033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1490</w:t>
            </w:r>
          </w:p>
        </w:tc>
        <w:tc>
          <w:tcPr>
            <w:tcW w:w="1079" w:type="dxa"/>
            <w:tcBorders>
              <w:top w:val="nil"/>
              <w:left w:val="nil"/>
              <w:bottom w:val="single" w:sz="4" w:space="0" w:color="auto"/>
              <w:right w:val="single" w:sz="4" w:space="0" w:color="auto"/>
            </w:tcBorders>
            <w:shd w:val="clear" w:color="000000" w:fill="FFFFFF"/>
            <w:vAlign w:val="center"/>
            <w:hideMark/>
          </w:tcPr>
          <w:p w14:paraId="041AE9F7"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1450</w:t>
            </w:r>
          </w:p>
        </w:tc>
        <w:tc>
          <w:tcPr>
            <w:tcW w:w="1079" w:type="dxa"/>
            <w:tcBorders>
              <w:top w:val="nil"/>
              <w:left w:val="nil"/>
              <w:bottom w:val="single" w:sz="4" w:space="0" w:color="auto"/>
              <w:right w:val="single" w:sz="4" w:space="0" w:color="auto"/>
            </w:tcBorders>
            <w:shd w:val="clear" w:color="000000" w:fill="FFFFFF"/>
            <w:vAlign w:val="center"/>
            <w:hideMark/>
          </w:tcPr>
          <w:p w14:paraId="178E56D0"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1450</w:t>
            </w:r>
          </w:p>
        </w:tc>
        <w:tc>
          <w:tcPr>
            <w:tcW w:w="1079" w:type="dxa"/>
            <w:tcBorders>
              <w:top w:val="nil"/>
              <w:left w:val="nil"/>
              <w:bottom w:val="single" w:sz="4" w:space="0" w:color="auto"/>
              <w:right w:val="single" w:sz="4" w:space="0" w:color="auto"/>
            </w:tcBorders>
            <w:shd w:val="clear" w:color="000000" w:fill="FFFFFF"/>
            <w:vAlign w:val="center"/>
            <w:hideMark/>
          </w:tcPr>
          <w:p w14:paraId="4AA5383D"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1560</w:t>
            </w:r>
          </w:p>
        </w:tc>
        <w:tc>
          <w:tcPr>
            <w:tcW w:w="1079" w:type="dxa"/>
            <w:tcBorders>
              <w:top w:val="nil"/>
              <w:left w:val="nil"/>
              <w:bottom w:val="single" w:sz="4" w:space="0" w:color="auto"/>
              <w:right w:val="single" w:sz="4" w:space="0" w:color="auto"/>
            </w:tcBorders>
            <w:shd w:val="clear" w:color="000000" w:fill="FFFFFF"/>
            <w:vAlign w:val="center"/>
            <w:hideMark/>
          </w:tcPr>
          <w:p w14:paraId="3F6B4B5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1560</w:t>
            </w:r>
          </w:p>
        </w:tc>
      </w:tr>
      <w:tr w:rsidR="00A20080" w:rsidRPr="00937C78" w14:paraId="090A7095"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5E8A5666"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Textiles</w:t>
            </w:r>
          </w:p>
        </w:tc>
        <w:tc>
          <w:tcPr>
            <w:tcW w:w="1199" w:type="dxa"/>
            <w:tcBorders>
              <w:top w:val="nil"/>
              <w:left w:val="nil"/>
              <w:bottom w:val="single" w:sz="4" w:space="0" w:color="auto"/>
              <w:right w:val="single" w:sz="4" w:space="0" w:color="auto"/>
            </w:tcBorders>
            <w:shd w:val="clear" w:color="000000" w:fill="FFFFFF"/>
            <w:vAlign w:val="center"/>
            <w:hideMark/>
          </w:tcPr>
          <w:p w14:paraId="7C216CC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1946</w:t>
            </w:r>
          </w:p>
        </w:tc>
        <w:tc>
          <w:tcPr>
            <w:tcW w:w="1199" w:type="dxa"/>
            <w:tcBorders>
              <w:top w:val="nil"/>
              <w:left w:val="nil"/>
              <w:bottom w:val="single" w:sz="4" w:space="0" w:color="auto"/>
              <w:right w:val="single" w:sz="4" w:space="0" w:color="auto"/>
            </w:tcBorders>
            <w:shd w:val="clear" w:color="000000" w:fill="FFFFFF"/>
            <w:vAlign w:val="center"/>
            <w:hideMark/>
          </w:tcPr>
          <w:p w14:paraId="29580E4D"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2034</w:t>
            </w:r>
          </w:p>
        </w:tc>
        <w:tc>
          <w:tcPr>
            <w:tcW w:w="1199" w:type="dxa"/>
            <w:tcBorders>
              <w:top w:val="nil"/>
              <w:left w:val="nil"/>
              <w:bottom w:val="single" w:sz="4" w:space="0" w:color="auto"/>
              <w:right w:val="single" w:sz="4" w:space="0" w:color="auto"/>
            </w:tcBorders>
            <w:shd w:val="clear" w:color="000000" w:fill="FFFFFF"/>
            <w:vAlign w:val="center"/>
            <w:hideMark/>
          </w:tcPr>
          <w:p w14:paraId="3229765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2034</w:t>
            </w:r>
          </w:p>
        </w:tc>
        <w:tc>
          <w:tcPr>
            <w:tcW w:w="1199" w:type="dxa"/>
            <w:tcBorders>
              <w:top w:val="nil"/>
              <w:left w:val="nil"/>
              <w:bottom w:val="single" w:sz="4" w:space="0" w:color="auto"/>
              <w:right w:val="single" w:sz="4" w:space="0" w:color="auto"/>
            </w:tcBorders>
            <w:shd w:val="clear" w:color="000000" w:fill="FFFFFF"/>
            <w:vAlign w:val="center"/>
            <w:hideMark/>
          </w:tcPr>
          <w:p w14:paraId="7BAEB82E"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2078</w:t>
            </w:r>
          </w:p>
        </w:tc>
        <w:tc>
          <w:tcPr>
            <w:tcW w:w="1199" w:type="dxa"/>
            <w:tcBorders>
              <w:top w:val="nil"/>
              <w:left w:val="nil"/>
              <w:bottom w:val="single" w:sz="4" w:space="0" w:color="auto"/>
              <w:right w:val="single" w:sz="4" w:space="0" w:color="auto"/>
            </w:tcBorders>
            <w:shd w:val="clear" w:color="000000" w:fill="FFFFFF"/>
            <w:vAlign w:val="center"/>
            <w:hideMark/>
          </w:tcPr>
          <w:p w14:paraId="78DCBA36"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2078</w:t>
            </w:r>
          </w:p>
        </w:tc>
        <w:tc>
          <w:tcPr>
            <w:tcW w:w="1079" w:type="dxa"/>
            <w:tcBorders>
              <w:top w:val="nil"/>
              <w:left w:val="nil"/>
              <w:bottom w:val="single" w:sz="4" w:space="0" w:color="auto"/>
              <w:right w:val="single" w:sz="4" w:space="0" w:color="auto"/>
            </w:tcBorders>
            <w:shd w:val="clear" w:color="000000" w:fill="FFFFFF"/>
            <w:vAlign w:val="center"/>
            <w:hideMark/>
          </w:tcPr>
          <w:p w14:paraId="46E0B369"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2133</w:t>
            </w:r>
          </w:p>
        </w:tc>
        <w:tc>
          <w:tcPr>
            <w:tcW w:w="1079" w:type="dxa"/>
            <w:tcBorders>
              <w:top w:val="nil"/>
              <w:left w:val="nil"/>
              <w:bottom w:val="single" w:sz="4" w:space="0" w:color="auto"/>
              <w:right w:val="single" w:sz="4" w:space="0" w:color="auto"/>
            </w:tcBorders>
            <w:shd w:val="clear" w:color="000000" w:fill="FFFFFF"/>
            <w:vAlign w:val="center"/>
            <w:hideMark/>
          </w:tcPr>
          <w:p w14:paraId="354F9E7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2133</w:t>
            </w:r>
          </w:p>
        </w:tc>
        <w:tc>
          <w:tcPr>
            <w:tcW w:w="1079" w:type="dxa"/>
            <w:tcBorders>
              <w:top w:val="nil"/>
              <w:left w:val="nil"/>
              <w:bottom w:val="single" w:sz="4" w:space="0" w:color="auto"/>
              <w:right w:val="single" w:sz="4" w:space="0" w:color="auto"/>
            </w:tcBorders>
            <w:shd w:val="clear" w:color="000000" w:fill="FFFFFF"/>
            <w:vAlign w:val="center"/>
            <w:hideMark/>
          </w:tcPr>
          <w:p w14:paraId="4A7FBEA2"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2253</w:t>
            </w:r>
          </w:p>
        </w:tc>
        <w:tc>
          <w:tcPr>
            <w:tcW w:w="1079" w:type="dxa"/>
            <w:tcBorders>
              <w:top w:val="nil"/>
              <w:left w:val="nil"/>
              <w:bottom w:val="single" w:sz="4" w:space="0" w:color="auto"/>
              <w:right w:val="single" w:sz="4" w:space="0" w:color="auto"/>
            </w:tcBorders>
            <w:shd w:val="clear" w:color="000000" w:fill="FFFFFF"/>
            <w:vAlign w:val="center"/>
            <w:hideMark/>
          </w:tcPr>
          <w:p w14:paraId="21C1208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2253</w:t>
            </w:r>
          </w:p>
        </w:tc>
      </w:tr>
      <w:tr w:rsidR="00A20080" w:rsidRPr="00937C78" w14:paraId="1A747B05"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708DAFCF"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Tobacco</w:t>
            </w:r>
          </w:p>
        </w:tc>
        <w:tc>
          <w:tcPr>
            <w:tcW w:w="1199" w:type="dxa"/>
            <w:tcBorders>
              <w:top w:val="nil"/>
              <w:left w:val="nil"/>
              <w:bottom w:val="single" w:sz="4" w:space="0" w:color="auto"/>
              <w:right w:val="single" w:sz="4" w:space="0" w:color="auto"/>
            </w:tcBorders>
            <w:shd w:val="clear" w:color="000000" w:fill="FFFFFF"/>
            <w:vAlign w:val="center"/>
            <w:hideMark/>
          </w:tcPr>
          <w:p w14:paraId="069E946F"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828</w:t>
            </w:r>
          </w:p>
        </w:tc>
        <w:tc>
          <w:tcPr>
            <w:tcW w:w="1199" w:type="dxa"/>
            <w:tcBorders>
              <w:top w:val="nil"/>
              <w:left w:val="nil"/>
              <w:bottom w:val="single" w:sz="4" w:space="0" w:color="auto"/>
              <w:right w:val="single" w:sz="4" w:space="0" w:color="auto"/>
            </w:tcBorders>
            <w:shd w:val="clear" w:color="000000" w:fill="FFFFFF"/>
            <w:vAlign w:val="center"/>
            <w:hideMark/>
          </w:tcPr>
          <w:p w14:paraId="0CB12019"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938</w:t>
            </w:r>
          </w:p>
        </w:tc>
        <w:tc>
          <w:tcPr>
            <w:tcW w:w="1199" w:type="dxa"/>
            <w:tcBorders>
              <w:top w:val="nil"/>
              <w:left w:val="nil"/>
              <w:bottom w:val="single" w:sz="4" w:space="0" w:color="auto"/>
              <w:right w:val="single" w:sz="4" w:space="0" w:color="auto"/>
            </w:tcBorders>
            <w:shd w:val="clear" w:color="000000" w:fill="FFFFFF"/>
            <w:vAlign w:val="center"/>
            <w:hideMark/>
          </w:tcPr>
          <w:p w14:paraId="02291449"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938</w:t>
            </w:r>
          </w:p>
        </w:tc>
        <w:tc>
          <w:tcPr>
            <w:tcW w:w="1199" w:type="dxa"/>
            <w:tcBorders>
              <w:top w:val="nil"/>
              <w:left w:val="nil"/>
              <w:bottom w:val="single" w:sz="4" w:space="0" w:color="auto"/>
              <w:right w:val="single" w:sz="4" w:space="0" w:color="auto"/>
            </w:tcBorders>
            <w:shd w:val="clear" w:color="000000" w:fill="FFFFFF"/>
            <w:vAlign w:val="center"/>
            <w:hideMark/>
          </w:tcPr>
          <w:p w14:paraId="7CFBE6A5"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767</w:t>
            </w:r>
          </w:p>
        </w:tc>
        <w:tc>
          <w:tcPr>
            <w:tcW w:w="1199" w:type="dxa"/>
            <w:tcBorders>
              <w:top w:val="nil"/>
              <w:left w:val="nil"/>
              <w:bottom w:val="single" w:sz="4" w:space="0" w:color="auto"/>
              <w:right w:val="single" w:sz="4" w:space="0" w:color="auto"/>
            </w:tcBorders>
            <w:shd w:val="clear" w:color="000000" w:fill="FFFFFF"/>
            <w:vAlign w:val="center"/>
            <w:hideMark/>
          </w:tcPr>
          <w:p w14:paraId="66CC35A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767</w:t>
            </w:r>
          </w:p>
        </w:tc>
        <w:tc>
          <w:tcPr>
            <w:tcW w:w="1079" w:type="dxa"/>
            <w:tcBorders>
              <w:top w:val="nil"/>
              <w:left w:val="nil"/>
              <w:bottom w:val="single" w:sz="4" w:space="0" w:color="auto"/>
              <w:right w:val="single" w:sz="4" w:space="0" w:color="auto"/>
            </w:tcBorders>
            <w:shd w:val="clear" w:color="000000" w:fill="FFFFFF"/>
            <w:vAlign w:val="center"/>
            <w:hideMark/>
          </w:tcPr>
          <w:p w14:paraId="43329C23"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872</w:t>
            </w:r>
          </w:p>
        </w:tc>
        <w:tc>
          <w:tcPr>
            <w:tcW w:w="1079" w:type="dxa"/>
            <w:tcBorders>
              <w:top w:val="nil"/>
              <w:left w:val="nil"/>
              <w:bottom w:val="single" w:sz="4" w:space="0" w:color="auto"/>
              <w:right w:val="single" w:sz="4" w:space="0" w:color="auto"/>
            </w:tcBorders>
            <w:shd w:val="clear" w:color="000000" w:fill="FFFFFF"/>
            <w:vAlign w:val="center"/>
            <w:hideMark/>
          </w:tcPr>
          <w:p w14:paraId="079CB01A"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872</w:t>
            </w:r>
          </w:p>
        </w:tc>
        <w:tc>
          <w:tcPr>
            <w:tcW w:w="1079" w:type="dxa"/>
            <w:tcBorders>
              <w:top w:val="nil"/>
              <w:left w:val="nil"/>
              <w:bottom w:val="single" w:sz="4" w:space="0" w:color="auto"/>
              <w:right w:val="single" w:sz="4" w:space="0" w:color="auto"/>
            </w:tcBorders>
            <w:shd w:val="clear" w:color="000000" w:fill="FFFFFF"/>
            <w:vAlign w:val="center"/>
            <w:hideMark/>
          </w:tcPr>
          <w:p w14:paraId="211C909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912</w:t>
            </w:r>
          </w:p>
        </w:tc>
        <w:tc>
          <w:tcPr>
            <w:tcW w:w="1079" w:type="dxa"/>
            <w:tcBorders>
              <w:top w:val="nil"/>
              <w:left w:val="nil"/>
              <w:bottom w:val="single" w:sz="4" w:space="0" w:color="auto"/>
              <w:right w:val="single" w:sz="4" w:space="0" w:color="auto"/>
            </w:tcBorders>
            <w:shd w:val="clear" w:color="000000" w:fill="FFFFFF"/>
            <w:vAlign w:val="center"/>
            <w:hideMark/>
          </w:tcPr>
          <w:p w14:paraId="5FE2CA37"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912</w:t>
            </w:r>
          </w:p>
        </w:tc>
      </w:tr>
      <w:tr w:rsidR="00A20080" w:rsidRPr="00937C78" w14:paraId="0508FFF1"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01A03CE5"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 GROSS REVENUE</w:t>
            </w:r>
          </w:p>
        </w:tc>
        <w:tc>
          <w:tcPr>
            <w:tcW w:w="1199" w:type="dxa"/>
            <w:tcBorders>
              <w:top w:val="nil"/>
              <w:left w:val="nil"/>
              <w:bottom w:val="single" w:sz="4" w:space="0" w:color="auto"/>
              <w:right w:val="single" w:sz="4" w:space="0" w:color="auto"/>
            </w:tcBorders>
            <w:shd w:val="clear" w:color="000000" w:fill="FFFFFF"/>
            <w:vAlign w:val="center"/>
            <w:hideMark/>
          </w:tcPr>
          <w:p w14:paraId="7B4CDB0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3896</w:t>
            </w:r>
          </w:p>
        </w:tc>
        <w:tc>
          <w:tcPr>
            <w:tcW w:w="1199" w:type="dxa"/>
            <w:tcBorders>
              <w:top w:val="nil"/>
              <w:left w:val="nil"/>
              <w:bottom w:val="single" w:sz="4" w:space="0" w:color="auto"/>
              <w:right w:val="single" w:sz="4" w:space="0" w:color="auto"/>
            </w:tcBorders>
            <w:shd w:val="clear" w:color="000000" w:fill="FFFFFF"/>
            <w:vAlign w:val="center"/>
            <w:hideMark/>
          </w:tcPr>
          <w:p w14:paraId="4E7AAFF2"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4475</w:t>
            </w:r>
          </w:p>
        </w:tc>
        <w:tc>
          <w:tcPr>
            <w:tcW w:w="1199" w:type="dxa"/>
            <w:tcBorders>
              <w:top w:val="nil"/>
              <w:left w:val="nil"/>
              <w:bottom w:val="single" w:sz="4" w:space="0" w:color="auto"/>
              <w:right w:val="single" w:sz="4" w:space="0" w:color="auto"/>
            </w:tcBorders>
            <w:shd w:val="clear" w:color="000000" w:fill="FFFFFF"/>
            <w:vAlign w:val="center"/>
            <w:hideMark/>
          </w:tcPr>
          <w:p w14:paraId="53BCC296"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4475</w:t>
            </w:r>
          </w:p>
        </w:tc>
        <w:tc>
          <w:tcPr>
            <w:tcW w:w="1199" w:type="dxa"/>
            <w:tcBorders>
              <w:top w:val="nil"/>
              <w:left w:val="nil"/>
              <w:bottom w:val="single" w:sz="4" w:space="0" w:color="auto"/>
              <w:right w:val="single" w:sz="4" w:space="0" w:color="auto"/>
            </w:tcBorders>
            <w:shd w:val="clear" w:color="000000" w:fill="FFFFFF"/>
            <w:vAlign w:val="center"/>
            <w:hideMark/>
          </w:tcPr>
          <w:p w14:paraId="0B81CF02"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4355</w:t>
            </w:r>
          </w:p>
        </w:tc>
        <w:tc>
          <w:tcPr>
            <w:tcW w:w="1199" w:type="dxa"/>
            <w:tcBorders>
              <w:top w:val="nil"/>
              <w:left w:val="nil"/>
              <w:bottom w:val="single" w:sz="4" w:space="0" w:color="auto"/>
              <w:right w:val="single" w:sz="4" w:space="0" w:color="auto"/>
            </w:tcBorders>
            <w:shd w:val="clear" w:color="000000" w:fill="FFFFFF"/>
            <w:vAlign w:val="center"/>
            <w:hideMark/>
          </w:tcPr>
          <w:p w14:paraId="0DEF436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4335</w:t>
            </w:r>
          </w:p>
        </w:tc>
        <w:tc>
          <w:tcPr>
            <w:tcW w:w="1079" w:type="dxa"/>
            <w:tcBorders>
              <w:top w:val="nil"/>
              <w:left w:val="nil"/>
              <w:bottom w:val="single" w:sz="4" w:space="0" w:color="auto"/>
              <w:right w:val="single" w:sz="4" w:space="0" w:color="auto"/>
            </w:tcBorders>
            <w:shd w:val="clear" w:color="000000" w:fill="FFFFFF"/>
            <w:vAlign w:val="center"/>
            <w:hideMark/>
          </w:tcPr>
          <w:p w14:paraId="2EF907A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4455</w:t>
            </w:r>
          </w:p>
        </w:tc>
        <w:tc>
          <w:tcPr>
            <w:tcW w:w="1079" w:type="dxa"/>
            <w:tcBorders>
              <w:top w:val="nil"/>
              <w:left w:val="nil"/>
              <w:bottom w:val="single" w:sz="4" w:space="0" w:color="auto"/>
              <w:right w:val="single" w:sz="4" w:space="0" w:color="auto"/>
            </w:tcBorders>
            <w:shd w:val="clear" w:color="000000" w:fill="FFFFFF"/>
            <w:vAlign w:val="center"/>
            <w:hideMark/>
          </w:tcPr>
          <w:p w14:paraId="22A67D16"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4455</w:t>
            </w:r>
          </w:p>
        </w:tc>
        <w:tc>
          <w:tcPr>
            <w:tcW w:w="1079" w:type="dxa"/>
            <w:tcBorders>
              <w:top w:val="nil"/>
              <w:left w:val="nil"/>
              <w:bottom w:val="single" w:sz="4" w:space="0" w:color="auto"/>
              <w:right w:val="single" w:sz="4" w:space="0" w:color="auto"/>
            </w:tcBorders>
            <w:shd w:val="clear" w:color="000000" w:fill="FFFFFF"/>
            <w:vAlign w:val="center"/>
            <w:hideMark/>
          </w:tcPr>
          <w:p w14:paraId="68198769"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4725</w:t>
            </w:r>
          </w:p>
        </w:tc>
        <w:tc>
          <w:tcPr>
            <w:tcW w:w="1079" w:type="dxa"/>
            <w:tcBorders>
              <w:top w:val="nil"/>
              <w:left w:val="nil"/>
              <w:bottom w:val="single" w:sz="4" w:space="0" w:color="auto"/>
              <w:right w:val="single" w:sz="4" w:space="0" w:color="auto"/>
            </w:tcBorders>
            <w:shd w:val="clear" w:color="000000" w:fill="FFFFFF"/>
            <w:vAlign w:val="center"/>
            <w:hideMark/>
          </w:tcPr>
          <w:p w14:paraId="366CBFDB"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4725</w:t>
            </w:r>
          </w:p>
        </w:tc>
      </w:tr>
      <w:tr w:rsidR="00A20080" w:rsidRPr="00937C78" w14:paraId="42F60AEA"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454F69B0"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Deduct—Refunds etc.</w:t>
            </w:r>
          </w:p>
        </w:tc>
        <w:tc>
          <w:tcPr>
            <w:tcW w:w="1199" w:type="dxa"/>
            <w:tcBorders>
              <w:top w:val="nil"/>
              <w:left w:val="nil"/>
              <w:bottom w:val="single" w:sz="4" w:space="0" w:color="auto"/>
              <w:right w:val="single" w:sz="4" w:space="0" w:color="auto"/>
            </w:tcBorders>
            <w:shd w:val="clear" w:color="000000" w:fill="FFFFFF"/>
            <w:vAlign w:val="center"/>
            <w:hideMark/>
          </w:tcPr>
          <w:p w14:paraId="1296541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2C23BC76"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7201BBC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9" w:type="dxa"/>
            <w:tcBorders>
              <w:top w:val="nil"/>
              <w:left w:val="nil"/>
              <w:bottom w:val="single" w:sz="4" w:space="0" w:color="auto"/>
              <w:right w:val="single" w:sz="4" w:space="0" w:color="auto"/>
            </w:tcBorders>
            <w:shd w:val="clear" w:color="000000" w:fill="FFFFFF"/>
            <w:vAlign w:val="center"/>
            <w:hideMark/>
          </w:tcPr>
          <w:p w14:paraId="478CC07E" w14:textId="5C77D8C8"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24</w:t>
            </w:r>
          </w:p>
        </w:tc>
        <w:tc>
          <w:tcPr>
            <w:tcW w:w="1199" w:type="dxa"/>
            <w:tcBorders>
              <w:top w:val="nil"/>
              <w:left w:val="nil"/>
              <w:bottom w:val="single" w:sz="4" w:space="0" w:color="auto"/>
              <w:right w:val="single" w:sz="4" w:space="0" w:color="auto"/>
            </w:tcBorders>
            <w:shd w:val="clear" w:color="000000" w:fill="FFFFFF"/>
            <w:vAlign w:val="center"/>
            <w:hideMark/>
          </w:tcPr>
          <w:p w14:paraId="7DC17278" w14:textId="7CC448D8"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24</w:t>
            </w:r>
          </w:p>
        </w:tc>
        <w:tc>
          <w:tcPr>
            <w:tcW w:w="1079" w:type="dxa"/>
            <w:tcBorders>
              <w:top w:val="nil"/>
              <w:left w:val="nil"/>
              <w:bottom w:val="single" w:sz="4" w:space="0" w:color="auto"/>
              <w:right w:val="single" w:sz="4" w:space="0" w:color="auto"/>
            </w:tcBorders>
            <w:shd w:val="clear" w:color="000000" w:fill="FFFFFF"/>
            <w:vAlign w:val="center"/>
            <w:hideMark/>
          </w:tcPr>
          <w:p w14:paraId="0151577D" w14:textId="112B7EA8"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24</w:t>
            </w:r>
          </w:p>
        </w:tc>
        <w:tc>
          <w:tcPr>
            <w:tcW w:w="1079" w:type="dxa"/>
            <w:tcBorders>
              <w:top w:val="nil"/>
              <w:left w:val="nil"/>
              <w:bottom w:val="single" w:sz="4" w:space="0" w:color="auto"/>
              <w:right w:val="single" w:sz="4" w:space="0" w:color="auto"/>
            </w:tcBorders>
            <w:shd w:val="clear" w:color="000000" w:fill="FFFFFF"/>
            <w:vAlign w:val="center"/>
            <w:hideMark/>
          </w:tcPr>
          <w:p w14:paraId="28960D7C" w14:textId="4CA6B3FE"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24</w:t>
            </w:r>
          </w:p>
        </w:tc>
        <w:tc>
          <w:tcPr>
            <w:tcW w:w="1079" w:type="dxa"/>
            <w:tcBorders>
              <w:top w:val="nil"/>
              <w:left w:val="nil"/>
              <w:bottom w:val="single" w:sz="4" w:space="0" w:color="auto"/>
              <w:right w:val="single" w:sz="4" w:space="0" w:color="auto"/>
            </w:tcBorders>
            <w:shd w:val="clear" w:color="000000" w:fill="FFFFFF"/>
            <w:vAlign w:val="center"/>
            <w:hideMark/>
          </w:tcPr>
          <w:p w14:paraId="1F9014EF" w14:textId="3254039F"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24</w:t>
            </w:r>
          </w:p>
        </w:tc>
        <w:tc>
          <w:tcPr>
            <w:tcW w:w="1079" w:type="dxa"/>
            <w:tcBorders>
              <w:top w:val="nil"/>
              <w:left w:val="nil"/>
              <w:bottom w:val="single" w:sz="4" w:space="0" w:color="auto"/>
              <w:right w:val="single" w:sz="4" w:space="0" w:color="auto"/>
            </w:tcBorders>
            <w:shd w:val="clear" w:color="000000" w:fill="FFFFFF"/>
            <w:vAlign w:val="center"/>
            <w:hideMark/>
          </w:tcPr>
          <w:p w14:paraId="757FCD5B" w14:textId="5C1BB743"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24</w:t>
            </w:r>
          </w:p>
        </w:tc>
      </w:tr>
      <w:tr w:rsidR="00A20080" w:rsidRPr="00937C78" w14:paraId="41348117"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740D95FC"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 NET REVENUE</w:t>
            </w:r>
          </w:p>
        </w:tc>
        <w:tc>
          <w:tcPr>
            <w:tcW w:w="1199" w:type="dxa"/>
            <w:tcBorders>
              <w:top w:val="nil"/>
              <w:left w:val="nil"/>
              <w:bottom w:val="single" w:sz="4" w:space="0" w:color="auto"/>
              <w:right w:val="single" w:sz="4" w:space="0" w:color="auto"/>
            </w:tcBorders>
            <w:shd w:val="clear" w:color="000000" w:fill="FFFFFF"/>
            <w:vAlign w:val="center"/>
            <w:hideMark/>
          </w:tcPr>
          <w:p w14:paraId="483FE2BA"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3896</w:t>
            </w:r>
          </w:p>
        </w:tc>
        <w:tc>
          <w:tcPr>
            <w:tcW w:w="1199" w:type="dxa"/>
            <w:tcBorders>
              <w:top w:val="nil"/>
              <w:left w:val="nil"/>
              <w:bottom w:val="single" w:sz="4" w:space="0" w:color="auto"/>
              <w:right w:val="single" w:sz="4" w:space="0" w:color="auto"/>
            </w:tcBorders>
            <w:shd w:val="clear" w:color="000000" w:fill="FFFFFF"/>
            <w:vAlign w:val="center"/>
            <w:hideMark/>
          </w:tcPr>
          <w:p w14:paraId="55E9CEEA"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4475</w:t>
            </w:r>
          </w:p>
        </w:tc>
        <w:tc>
          <w:tcPr>
            <w:tcW w:w="1199" w:type="dxa"/>
            <w:tcBorders>
              <w:top w:val="nil"/>
              <w:left w:val="nil"/>
              <w:bottom w:val="single" w:sz="4" w:space="0" w:color="auto"/>
              <w:right w:val="single" w:sz="4" w:space="0" w:color="auto"/>
            </w:tcBorders>
            <w:shd w:val="clear" w:color="000000" w:fill="FFFFFF"/>
            <w:vAlign w:val="center"/>
            <w:hideMark/>
          </w:tcPr>
          <w:p w14:paraId="05B3BC9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4475</w:t>
            </w:r>
          </w:p>
        </w:tc>
        <w:tc>
          <w:tcPr>
            <w:tcW w:w="1199" w:type="dxa"/>
            <w:tcBorders>
              <w:top w:val="nil"/>
              <w:left w:val="nil"/>
              <w:bottom w:val="single" w:sz="4" w:space="0" w:color="auto"/>
              <w:right w:val="single" w:sz="4" w:space="0" w:color="auto"/>
            </w:tcBorders>
            <w:shd w:val="clear" w:color="000000" w:fill="FFFFFF"/>
            <w:vAlign w:val="center"/>
            <w:hideMark/>
          </w:tcPr>
          <w:p w14:paraId="5B563DE0" w14:textId="4C2E9E84"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w:t>
            </w:r>
            <w:r>
              <w:rPr>
                <w:rFonts w:ascii="Times New Roman" w:eastAsia="Times New Roman" w:hAnsi="Times New Roman" w:cs="Times New Roman"/>
                <w:color w:val="000000"/>
                <w:kern w:val="0"/>
                <w:szCs w:val="24"/>
                <w:lang w:eastAsia="en-IN" w:bidi="ar-SA"/>
                <w14:ligatures w14:val="none"/>
              </w:rPr>
              <w:t>11</w:t>
            </w:r>
          </w:p>
        </w:tc>
        <w:tc>
          <w:tcPr>
            <w:tcW w:w="1199" w:type="dxa"/>
            <w:tcBorders>
              <w:top w:val="nil"/>
              <w:left w:val="nil"/>
              <w:bottom w:val="single" w:sz="4" w:space="0" w:color="auto"/>
              <w:right w:val="single" w:sz="4" w:space="0" w:color="auto"/>
            </w:tcBorders>
            <w:shd w:val="clear" w:color="000000" w:fill="FFFFFF"/>
            <w:vAlign w:val="center"/>
            <w:hideMark/>
          </w:tcPr>
          <w:p w14:paraId="1690987D"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4311</w:t>
            </w:r>
          </w:p>
        </w:tc>
        <w:tc>
          <w:tcPr>
            <w:tcW w:w="1079" w:type="dxa"/>
            <w:tcBorders>
              <w:top w:val="nil"/>
              <w:left w:val="nil"/>
              <w:bottom w:val="single" w:sz="4" w:space="0" w:color="auto"/>
              <w:right w:val="single" w:sz="4" w:space="0" w:color="auto"/>
            </w:tcBorders>
            <w:shd w:val="clear" w:color="000000" w:fill="FFFFFF"/>
            <w:vAlign w:val="center"/>
            <w:hideMark/>
          </w:tcPr>
          <w:p w14:paraId="4436AC48"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4431</w:t>
            </w:r>
          </w:p>
        </w:tc>
        <w:tc>
          <w:tcPr>
            <w:tcW w:w="1079" w:type="dxa"/>
            <w:tcBorders>
              <w:top w:val="nil"/>
              <w:left w:val="nil"/>
              <w:bottom w:val="single" w:sz="4" w:space="0" w:color="auto"/>
              <w:right w:val="single" w:sz="4" w:space="0" w:color="auto"/>
            </w:tcBorders>
            <w:shd w:val="clear" w:color="000000" w:fill="FFFFFF"/>
            <w:vAlign w:val="center"/>
            <w:hideMark/>
          </w:tcPr>
          <w:p w14:paraId="007C1AD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4431</w:t>
            </w:r>
          </w:p>
        </w:tc>
        <w:tc>
          <w:tcPr>
            <w:tcW w:w="1079" w:type="dxa"/>
            <w:tcBorders>
              <w:top w:val="nil"/>
              <w:left w:val="nil"/>
              <w:bottom w:val="single" w:sz="4" w:space="0" w:color="auto"/>
              <w:right w:val="single" w:sz="4" w:space="0" w:color="auto"/>
            </w:tcBorders>
            <w:shd w:val="clear" w:color="000000" w:fill="FFFFFF"/>
            <w:vAlign w:val="center"/>
            <w:hideMark/>
          </w:tcPr>
          <w:p w14:paraId="341DF43C"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4701</w:t>
            </w:r>
          </w:p>
        </w:tc>
        <w:tc>
          <w:tcPr>
            <w:tcW w:w="1079" w:type="dxa"/>
            <w:tcBorders>
              <w:top w:val="nil"/>
              <w:left w:val="nil"/>
              <w:bottom w:val="single" w:sz="4" w:space="0" w:color="auto"/>
              <w:right w:val="single" w:sz="4" w:space="0" w:color="auto"/>
            </w:tcBorders>
            <w:shd w:val="clear" w:color="000000" w:fill="FFFFFF"/>
            <w:vAlign w:val="center"/>
            <w:hideMark/>
          </w:tcPr>
          <w:p w14:paraId="7C2F64A1"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4701</w:t>
            </w:r>
          </w:p>
        </w:tc>
      </w:tr>
      <w:tr w:rsidR="00A20080" w:rsidRPr="00937C78" w14:paraId="368A3B73" w14:textId="77777777" w:rsidTr="00A20080">
        <w:trPr>
          <w:trHeight w:val="20"/>
          <w:jc w:val="center"/>
        </w:trPr>
        <w:tc>
          <w:tcPr>
            <w:tcW w:w="3575" w:type="dxa"/>
            <w:tcBorders>
              <w:top w:val="nil"/>
              <w:left w:val="single" w:sz="4" w:space="0" w:color="auto"/>
              <w:bottom w:val="single" w:sz="4" w:space="0" w:color="auto"/>
              <w:right w:val="single" w:sz="4" w:space="0" w:color="auto"/>
            </w:tcBorders>
            <w:shd w:val="clear" w:color="000000" w:fill="FFFFFF"/>
            <w:vAlign w:val="center"/>
            <w:hideMark/>
          </w:tcPr>
          <w:p w14:paraId="164936AF" w14:textId="77777777" w:rsidR="00A20080" w:rsidRPr="00937C78" w:rsidRDefault="00A20080" w:rsidP="00A20080">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GRAND TOTAL—UNION EXCISE DUTIES</w:t>
            </w:r>
          </w:p>
        </w:tc>
        <w:tc>
          <w:tcPr>
            <w:tcW w:w="1199" w:type="dxa"/>
            <w:tcBorders>
              <w:top w:val="nil"/>
              <w:left w:val="nil"/>
              <w:bottom w:val="single" w:sz="4" w:space="0" w:color="auto"/>
              <w:right w:val="single" w:sz="4" w:space="0" w:color="auto"/>
            </w:tcBorders>
            <w:shd w:val="clear" w:color="000000" w:fill="FFFFFF"/>
            <w:vAlign w:val="center"/>
            <w:hideMark/>
          </w:tcPr>
          <w:p w14:paraId="11C39D8F"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48931</w:t>
            </w:r>
          </w:p>
        </w:tc>
        <w:tc>
          <w:tcPr>
            <w:tcW w:w="1199" w:type="dxa"/>
            <w:tcBorders>
              <w:top w:val="nil"/>
              <w:left w:val="nil"/>
              <w:bottom w:val="single" w:sz="4" w:space="0" w:color="auto"/>
              <w:right w:val="single" w:sz="4" w:space="0" w:color="auto"/>
            </w:tcBorders>
            <w:shd w:val="clear" w:color="000000" w:fill="FFFFFF"/>
            <w:vAlign w:val="center"/>
            <w:hideMark/>
          </w:tcPr>
          <w:p w14:paraId="1880437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59570</w:t>
            </w:r>
          </w:p>
        </w:tc>
        <w:tc>
          <w:tcPr>
            <w:tcW w:w="1199" w:type="dxa"/>
            <w:tcBorders>
              <w:top w:val="nil"/>
              <w:left w:val="nil"/>
              <w:bottom w:val="single" w:sz="4" w:space="0" w:color="auto"/>
              <w:right w:val="single" w:sz="4" w:space="0" w:color="auto"/>
            </w:tcBorders>
            <w:shd w:val="clear" w:color="000000" w:fill="FFFFFF"/>
            <w:vAlign w:val="center"/>
            <w:hideMark/>
          </w:tcPr>
          <w:p w14:paraId="0BA87E1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59883</w:t>
            </w:r>
          </w:p>
        </w:tc>
        <w:tc>
          <w:tcPr>
            <w:tcW w:w="1199" w:type="dxa"/>
            <w:tcBorders>
              <w:top w:val="nil"/>
              <w:left w:val="nil"/>
              <w:bottom w:val="single" w:sz="4" w:space="0" w:color="auto"/>
              <w:right w:val="single" w:sz="4" w:space="0" w:color="auto"/>
            </w:tcBorders>
            <w:shd w:val="clear" w:color="000000" w:fill="FFFFFF"/>
            <w:vAlign w:val="center"/>
            <w:hideMark/>
          </w:tcPr>
          <w:p w14:paraId="59F97CF0"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67477</w:t>
            </w:r>
          </w:p>
        </w:tc>
        <w:tc>
          <w:tcPr>
            <w:tcW w:w="1199" w:type="dxa"/>
            <w:tcBorders>
              <w:top w:val="nil"/>
              <w:left w:val="nil"/>
              <w:bottom w:val="single" w:sz="4" w:space="0" w:color="auto"/>
              <w:right w:val="single" w:sz="4" w:space="0" w:color="auto"/>
            </w:tcBorders>
            <w:shd w:val="clear" w:color="000000" w:fill="FFFFFF"/>
            <w:vAlign w:val="center"/>
            <w:hideMark/>
          </w:tcPr>
          <w:p w14:paraId="533ADB74"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72958</w:t>
            </w:r>
          </w:p>
        </w:tc>
        <w:tc>
          <w:tcPr>
            <w:tcW w:w="1079" w:type="dxa"/>
            <w:tcBorders>
              <w:top w:val="nil"/>
              <w:left w:val="nil"/>
              <w:bottom w:val="single" w:sz="4" w:space="0" w:color="auto"/>
              <w:right w:val="single" w:sz="4" w:space="0" w:color="auto"/>
            </w:tcBorders>
            <w:shd w:val="clear" w:color="000000" w:fill="FFFFFF"/>
            <w:vAlign w:val="center"/>
            <w:hideMark/>
          </w:tcPr>
          <w:p w14:paraId="1401C9EF"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71420</w:t>
            </w:r>
          </w:p>
        </w:tc>
        <w:tc>
          <w:tcPr>
            <w:tcW w:w="1079" w:type="dxa"/>
            <w:tcBorders>
              <w:top w:val="nil"/>
              <w:left w:val="nil"/>
              <w:bottom w:val="single" w:sz="4" w:space="0" w:color="auto"/>
              <w:right w:val="single" w:sz="4" w:space="0" w:color="auto"/>
            </w:tcBorders>
            <w:shd w:val="clear" w:color="000000" w:fill="FFFFFF"/>
            <w:vAlign w:val="center"/>
            <w:hideMark/>
          </w:tcPr>
          <w:p w14:paraId="23AC92AB"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77305</w:t>
            </w:r>
          </w:p>
        </w:tc>
        <w:tc>
          <w:tcPr>
            <w:tcW w:w="1079" w:type="dxa"/>
            <w:tcBorders>
              <w:top w:val="nil"/>
              <w:left w:val="nil"/>
              <w:bottom w:val="single" w:sz="4" w:space="0" w:color="auto"/>
              <w:right w:val="single" w:sz="4" w:space="0" w:color="auto"/>
            </w:tcBorders>
            <w:shd w:val="clear" w:color="000000" w:fill="FFFFFF"/>
            <w:vAlign w:val="center"/>
            <w:hideMark/>
          </w:tcPr>
          <w:p w14:paraId="2E83707B"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76418</w:t>
            </w:r>
          </w:p>
        </w:tc>
        <w:tc>
          <w:tcPr>
            <w:tcW w:w="1079" w:type="dxa"/>
            <w:tcBorders>
              <w:top w:val="nil"/>
              <w:left w:val="nil"/>
              <w:bottom w:val="single" w:sz="4" w:space="0" w:color="auto"/>
              <w:right w:val="single" w:sz="4" w:space="0" w:color="auto"/>
            </w:tcBorders>
            <w:shd w:val="clear" w:color="000000" w:fill="FFFFFF"/>
            <w:vAlign w:val="center"/>
            <w:hideMark/>
          </w:tcPr>
          <w:p w14:paraId="037EE7AB" w14:textId="77777777" w:rsidR="00A20080" w:rsidRPr="00937C78" w:rsidRDefault="00A20080" w:rsidP="00A2008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82717</w:t>
            </w:r>
          </w:p>
        </w:tc>
      </w:tr>
    </w:tbl>
    <w:p w14:paraId="5A54F377" w14:textId="5F5CFF4C" w:rsidR="00945B6D" w:rsidRPr="0092488F" w:rsidRDefault="007C57D6" w:rsidP="001310FF">
      <w:pPr>
        <w:pStyle w:val="Sources"/>
      </w:pPr>
      <w:r w:rsidRPr="0092488F">
        <w:t xml:space="preserve">* Provisional. </w:t>
      </w:r>
      <w:r w:rsidR="00945B6D" w:rsidRPr="0092488F">
        <w:tab/>
      </w:r>
      <w:r w:rsidR="00945B6D" w:rsidRPr="0092488F">
        <w:tab/>
      </w:r>
      <w:r w:rsidR="00945B6D" w:rsidRPr="0092488F">
        <w:tab/>
      </w:r>
      <w:r w:rsidR="00945B6D" w:rsidRPr="0092488F">
        <w:tab/>
      </w:r>
      <w:r w:rsidR="00945B6D" w:rsidRPr="0092488F">
        <w:tab/>
      </w:r>
      <w:r w:rsidR="00945B6D" w:rsidRPr="0092488F">
        <w:tab/>
      </w:r>
      <w:r w:rsidR="00945B6D" w:rsidRPr="0092488F">
        <w:tab/>
      </w:r>
      <w:r w:rsidR="004425D7" w:rsidRPr="0092488F">
        <w:t xml:space="preserve"> </w:t>
      </w:r>
      <w:r w:rsidR="00945B6D" w:rsidRPr="0092488F">
        <w:tab/>
      </w:r>
      <w:r w:rsidR="00945B6D" w:rsidRPr="0092488F">
        <w:tab/>
      </w:r>
      <w:r w:rsidR="00945B6D" w:rsidRPr="0092488F">
        <w:tab/>
      </w:r>
      <w:r w:rsidR="001310FF">
        <w:t xml:space="preserve">                       </w:t>
      </w:r>
      <w:r w:rsidR="004425D7" w:rsidRPr="0092488F">
        <w:t xml:space="preserve"> </w:t>
      </w:r>
      <w:r w:rsidRPr="0092488F">
        <w:t>The accounts have not been finally closed.</w:t>
      </w:r>
    </w:p>
    <w:p w14:paraId="5035C731" w14:textId="6A219621" w:rsidR="006769E5" w:rsidRPr="0092488F" w:rsidRDefault="004425D7" w:rsidP="001310FF">
      <w:pPr>
        <w:pStyle w:val="Sources"/>
      </w:pPr>
      <w:r w:rsidRPr="0092488F">
        <w:t>† Includes Special Excise</w:t>
      </w:r>
      <w:r w:rsidRPr="0092488F">
        <w:tab/>
      </w:r>
      <w:r w:rsidRPr="0092488F">
        <w:tab/>
      </w:r>
      <w:r w:rsidRPr="0092488F">
        <w:tab/>
      </w:r>
      <w:r w:rsidRPr="0092488F">
        <w:tab/>
      </w:r>
      <w:r w:rsidRPr="0092488F">
        <w:tab/>
        <w:t xml:space="preserve">     </w:t>
      </w:r>
      <w:r w:rsidR="001310FF">
        <w:t xml:space="preserve">              </w:t>
      </w:r>
      <w:r w:rsidR="00945B6D" w:rsidRPr="0092488F">
        <w:t>S</w:t>
      </w:r>
      <w:r w:rsidR="007C57D6" w:rsidRPr="0092488F">
        <w:t>ource: Explanatory Memorandum on the Budget of the Central Government for 1965</w:t>
      </w:r>
      <w:r w:rsidR="001310FF">
        <w:t>-</w:t>
      </w:r>
      <w:r w:rsidR="007C57D6" w:rsidRPr="0092488F">
        <w:t>66.</w:t>
      </w:r>
    </w:p>
    <w:p w14:paraId="2BAE83C5" w14:textId="77777777" w:rsidR="007C57D6" w:rsidRPr="00937C78" w:rsidRDefault="007C57D6" w:rsidP="00A20080">
      <w:pPr>
        <w:pStyle w:val="Heading3"/>
      </w:pPr>
      <w:bookmarkStart w:id="51" w:name="_Toc218696740"/>
      <w:r w:rsidRPr="00937C78">
        <w:lastRenderedPageBreak/>
        <w:t>TABLE 19: Resources transferred from Centre to States</w:t>
      </w:r>
      <w:bookmarkEnd w:id="51"/>
    </w:p>
    <w:p w14:paraId="753340C6" w14:textId="32E21797" w:rsidR="007C57D6" w:rsidRPr="00937C78" w:rsidRDefault="00815AD7" w:rsidP="009B6F52">
      <w:pPr>
        <w:spacing w:after="0" w:line="276" w:lineRule="auto"/>
        <w:ind w:left="142" w:hanging="8640"/>
        <w:jc w:val="right"/>
        <w:rPr>
          <w:rFonts w:ascii="Times New Roman" w:hAnsi="Times New Roman" w:cs="Times New Roman"/>
          <w:i/>
          <w:iCs/>
          <w:sz w:val="28"/>
          <w:szCs w:val="28"/>
        </w:rPr>
      </w:pPr>
      <w:r w:rsidRPr="00937C78">
        <w:rPr>
          <w:rFonts w:ascii="Times New Roman" w:hAnsi="Times New Roman" w:cs="Times New Roman"/>
          <w:i/>
          <w:iCs/>
          <w:sz w:val="28"/>
          <w:szCs w:val="28"/>
        </w:rPr>
        <w:t>(</w:t>
      </w:r>
      <w:r w:rsidR="006C34CE" w:rsidRPr="00937C78">
        <w:rPr>
          <w:rFonts w:ascii="Times New Roman" w:hAnsi="Times New Roman" w:cs="Times New Roman"/>
          <w:i/>
          <w:iCs/>
          <w:sz w:val="28"/>
          <w:szCs w:val="28"/>
        </w:rPr>
        <w:t>Rs. Crores</w:t>
      </w:r>
      <w:r w:rsidRPr="00937C78">
        <w:rPr>
          <w:rFonts w:ascii="Times New Roman" w:hAnsi="Times New Roman" w:cs="Times New Roman"/>
          <w:i/>
          <w:iCs/>
          <w:sz w:val="28"/>
          <w:szCs w:val="28"/>
        </w:rPr>
        <w:t>)</w:t>
      </w:r>
    </w:p>
    <w:tbl>
      <w:tblPr>
        <w:tblW w:w="14399" w:type="dxa"/>
        <w:jc w:val="center"/>
        <w:tblLook w:val="04A0" w:firstRow="1" w:lastRow="0" w:firstColumn="1" w:lastColumn="0" w:noHBand="0" w:noVBand="1"/>
      </w:tblPr>
      <w:tblGrid>
        <w:gridCol w:w="4422"/>
        <w:gridCol w:w="1304"/>
        <w:gridCol w:w="1191"/>
        <w:gridCol w:w="1247"/>
        <w:gridCol w:w="1247"/>
        <w:gridCol w:w="1247"/>
        <w:gridCol w:w="1247"/>
        <w:gridCol w:w="1247"/>
        <w:gridCol w:w="1247"/>
      </w:tblGrid>
      <w:tr w:rsidR="004C3C72" w:rsidRPr="00937C78" w14:paraId="590100B1" w14:textId="77777777" w:rsidTr="004C3C72">
        <w:trPr>
          <w:trHeight w:val="20"/>
          <w:jc w:val="center"/>
        </w:trPr>
        <w:tc>
          <w:tcPr>
            <w:tcW w:w="4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08826" w14:textId="77777777" w:rsidR="004425D7" w:rsidRPr="00A20080" w:rsidRDefault="004425D7" w:rsidP="009B6F52">
            <w:pPr>
              <w:spacing w:after="0" w:line="240" w:lineRule="auto"/>
              <w:ind w:left="142"/>
              <w:jc w:val="both"/>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Item</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49E41729" w14:textId="2A15651F" w:rsidR="004425D7" w:rsidRPr="00A20080" w:rsidRDefault="004425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First 5year Plan (A)</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4E595563" w14:textId="11D531E7" w:rsidR="004425D7" w:rsidRPr="00A20080" w:rsidRDefault="004425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Second 5year Plan (A)</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542D9A78" w14:textId="26AFDCBD" w:rsidR="004425D7" w:rsidRPr="00A20080" w:rsidRDefault="004425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Third Plan 1961</w:t>
            </w:r>
            <w:r w:rsidR="006C34CE" w:rsidRPr="00A20080">
              <w:rPr>
                <w:rFonts w:ascii="Times New Roman" w:eastAsia="Times New Roman" w:hAnsi="Times New Roman" w:cs="Times New Roman"/>
                <w:b/>
                <w:bCs/>
                <w:color w:val="000000"/>
                <w:kern w:val="0"/>
                <w:szCs w:val="24"/>
                <w:lang w:eastAsia="en-IN" w:bidi="ar-SA"/>
                <w14:ligatures w14:val="none"/>
              </w:rPr>
              <w:t>-</w:t>
            </w:r>
            <w:r w:rsidRPr="00A20080">
              <w:rPr>
                <w:rFonts w:ascii="Times New Roman" w:eastAsia="Times New Roman" w:hAnsi="Times New Roman" w:cs="Times New Roman"/>
                <w:b/>
                <w:bCs/>
                <w:color w:val="000000"/>
                <w:kern w:val="0"/>
                <w:szCs w:val="24"/>
                <w:lang w:eastAsia="en-IN" w:bidi="ar-SA"/>
                <w14:ligatures w14:val="none"/>
              </w:rPr>
              <w:t>62 (A)</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748BCFD2" w14:textId="43B4132E" w:rsidR="004425D7" w:rsidRPr="00A20080" w:rsidRDefault="004425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Third Plan 1962</w:t>
            </w:r>
            <w:r w:rsidR="006C34CE" w:rsidRPr="00A20080">
              <w:rPr>
                <w:rFonts w:ascii="Times New Roman" w:eastAsia="Times New Roman" w:hAnsi="Times New Roman" w:cs="Times New Roman"/>
                <w:b/>
                <w:bCs/>
                <w:color w:val="000000"/>
                <w:kern w:val="0"/>
                <w:szCs w:val="24"/>
                <w:lang w:eastAsia="en-IN" w:bidi="ar-SA"/>
                <w14:ligatures w14:val="none"/>
              </w:rPr>
              <w:t>-</w:t>
            </w:r>
            <w:r w:rsidRPr="00A20080">
              <w:rPr>
                <w:rFonts w:ascii="Times New Roman" w:eastAsia="Times New Roman" w:hAnsi="Times New Roman" w:cs="Times New Roman"/>
                <w:b/>
                <w:bCs/>
                <w:color w:val="000000"/>
                <w:kern w:val="0"/>
                <w:szCs w:val="24"/>
                <w:lang w:eastAsia="en-IN" w:bidi="ar-SA"/>
                <w14:ligatures w14:val="none"/>
              </w:rPr>
              <w:t>63 (A)</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32B0B083" w14:textId="6E50A15A" w:rsidR="004425D7" w:rsidRPr="00A20080" w:rsidRDefault="004425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Third Plan 1963</w:t>
            </w:r>
            <w:r w:rsidR="006C34CE" w:rsidRPr="00A20080">
              <w:rPr>
                <w:rFonts w:ascii="Times New Roman" w:eastAsia="Times New Roman" w:hAnsi="Times New Roman" w:cs="Times New Roman"/>
                <w:b/>
                <w:bCs/>
                <w:color w:val="000000"/>
                <w:kern w:val="0"/>
                <w:szCs w:val="24"/>
                <w:lang w:eastAsia="en-IN" w:bidi="ar-SA"/>
                <w14:ligatures w14:val="none"/>
              </w:rPr>
              <w:t>-</w:t>
            </w:r>
            <w:r w:rsidRPr="00A20080">
              <w:rPr>
                <w:rFonts w:ascii="Times New Roman" w:eastAsia="Times New Roman" w:hAnsi="Times New Roman" w:cs="Times New Roman"/>
                <w:b/>
                <w:bCs/>
                <w:color w:val="000000"/>
                <w:kern w:val="0"/>
                <w:szCs w:val="24"/>
                <w:lang w:eastAsia="en-IN" w:bidi="ar-SA"/>
                <w14:ligatures w14:val="none"/>
              </w:rPr>
              <w:t>64 (A)</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3F7069EE" w14:textId="264AEB23" w:rsidR="004425D7" w:rsidRPr="00A20080" w:rsidRDefault="004425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Third Plan 1964</w:t>
            </w:r>
            <w:r w:rsidR="006C34CE" w:rsidRPr="00A20080">
              <w:rPr>
                <w:rFonts w:ascii="Times New Roman" w:eastAsia="Times New Roman" w:hAnsi="Times New Roman" w:cs="Times New Roman"/>
                <w:b/>
                <w:bCs/>
                <w:color w:val="000000"/>
                <w:kern w:val="0"/>
                <w:szCs w:val="24"/>
                <w:lang w:eastAsia="en-IN" w:bidi="ar-SA"/>
                <w14:ligatures w14:val="none"/>
              </w:rPr>
              <w:t>-</w:t>
            </w:r>
            <w:r w:rsidRPr="00A20080">
              <w:rPr>
                <w:rFonts w:ascii="Times New Roman" w:eastAsia="Times New Roman" w:hAnsi="Times New Roman" w:cs="Times New Roman"/>
                <w:b/>
                <w:bCs/>
                <w:color w:val="000000"/>
                <w:kern w:val="0"/>
                <w:szCs w:val="24"/>
                <w:lang w:eastAsia="en-IN" w:bidi="ar-SA"/>
                <w14:ligatures w14:val="none"/>
              </w:rPr>
              <w:t xml:space="preserve">65 </w:t>
            </w:r>
            <w:r w:rsidR="004C3C72" w:rsidRPr="00A20080">
              <w:rPr>
                <w:rFonts w:ascii="Times New Roman" w:eastAsia="Times New Roman" w:hAnsi="Times New Roman" w:cs="Times New Roman"/>
                <w:b/>
                <w:bCs/>
                <w:color w:val="000000"/>
                <w:kern w:val="0"/>
                <w:szCs w:val="24"/>
                <w:lang w:eastAsia="en-IN" w:bidi="ar-SA"/>
                <w14:ligatures w14:val="none"/>
              </w:rPr>
              <w:t>(</w:t>
            </w:r>
            <w:r w:rsidRPr="00A20080">
              <w:rPr>
                <w:rFonts w:ascii="Times New Roman" w:eastAsia="Times New Roman" w:hAnsi="Times New Roman" w:cs="Times New Roman"/>
                <w:b/>
                <w:bCs/>
                <w:color w:val="000000"/>
                <w:kern w:val="0"/>
                <w:szCs w:val="24"/>
                <w:lang w:eastAsia="en-IN" w:bidi="ar-SA"/>
                <w14:ligatures w14:val="none"/>
              </w:rPr>
              <w:t>RE</w:t>
            </w:r>
            <w:r w:rsidR="004C3C72" w:rsidRPr="00A20080">
              <w:rPr>
                <w:rFonts w:ascii="Times New Roman" w:eastAsia="Times New Roman" w:hAnsi="Times New Roman" w:cs="Times New Roman"/>
                <w:b/>
                <w:bCs/>
                <w:color w:val="000000"/>
                <w:kern w:val="0"/>
                <w:szCs w:val="24"/>
                <w:lang w:eastAsia="en-IN" w:bidi="ar-SA"/>
                <w14:ligatures w14:val="none"/>
              </w:rPr>
              <w:t>)</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569CAF38" w14:textId="232B77DB" w:rsidR="004425D7" w:rsidRPr="00A20080" w:rsidRDefault="004425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Third Plan 1965</w:t>
            </w:r>
            <w:r w:rsidR="006C34CE" w:rsidRPr="00A20080">
              <w:rPr>
                <w:rFonts w:ascii="Times New Roman" w:eastAsia="Times New Roman" w:hAnsi="Times New Roman" w:cs="Times New Roman"/>
                <w:b/>
                <w:bCs/>
                <w:color w:val="000000"/>
                <w:kern w:val="0"/>
                <w:szCs w:val="24"/>
                <w:lang w:eastAsia="en-IN" w:bidi="ar-SA"/>
                <w14:ligatures w14:val="none"/>
              </w:rPr>
              <w:t>-</w:t>
            </w:r>
            <w:r w:rsidRPr="00A20080">
              <w:rPr>
                <w:rFonts w:ascii="Times New Roman" w:eastAsia="Times New Roman" w:hAnsi="Times New Roman" w:cs="Times New Roman"/>
                <w:b/>
                <w:bCs/>
                <w:color w:val="000000"/>
                <w:kern w:val="0"/>
                <w:szCs w:val="24"/>
                <w:lang w:eastAsia="en-IN" w:bidi="ar-SA"/>
                <w14:ligatures w14:val="none"/>
              </w:rPr>
              <w:t>66 (BE)</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53FAD66D" w14:textId="77777777" w:rsidR="004425D7" w:rsidRPr="00A20080" w:rsidRDefault="004425D7"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Cs w:val="24"/>
                <w:lang w:eastAsia="en-IN" w:bidi="ar-SA"/>
                <w14:ligatures w14:val="none"/>
              </w:rPr>
              <w:t>Third Plan Total</w:t>
            </w:r>
          </w:p>
        </w:tc>
      </w:tr>
      <w:tr w:rsidR="004C3C72" w:rsidRPr="00937C78" w14:paraId="22D92874"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16847220"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 Share of Divisible Taxes and Duties</w:t>
            </w:r>
          </w:p>
        </w:tc>
        <w:tc>
          <w:tcPr>
            <w:tcW w:w="1304" w:type="dxa"/>
            <w:tcBorders>
              <w:top w:val="nil"/>
              <w:left w:val="nil"/>
              <w:bottom w:val="single" w:sz="4" w:space="0" w:color="auto"/>
              <w:right w:val="single" w:sz="4" w:space="0" w:color="auto"/>
            </w:tcBorders>
            <w:shd w:val="clear" w:color="000000" w:fill="FFFFFF"/>
            <w:vAlign w:val="center"/>
            <w:hideMark/>
          </w:tcPr>
          <w:p w14:paraId="721AF7B6" w14:textId="2E9E34A5"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1" w:type="dxa"/>
            <w:tcBorders>
              <w:top w:val="nil"/>
              <w:left w:val="nil"/>
              <w:bottom w:val="single" w:sz="4" w:space="0" w:color="auto"/>
              <w:right w:val="single" w:sz="4" w:space="0" w:color="auto"/>
            </w:tcBorders>
            <w:shd w:val="clear" w:color="000000" w:fill="FFFFFF"/>
            <w:vAlign w:val="center"/>
            <w:hideMark/>
          </w:tcPr>
          <w:p w14:paraId="0F9DE2E7" w14:textId="06567430"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37166D0B" w14:textId="3DB40B89"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72621084" w14:textId="3F2B6627"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372089C5" w14:textId="7EFAC8C5"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7652211B" w14:textId="75F52F44"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47CD0125" w14:textId="5A232DBA"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1EB1B77E" w14:textId="129E1350"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r>
      <w:tr w:rsidR="004C3C72" w:rsidRPr="00937C78" w14:paraId="163770F7"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7FF1AF25"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 Income Tax</w:t>
            </w:r>
          </w:p>
        </w:tc>
        <w:tc>
          <w:tcPr>
            <w:tcW w:w="1304" w:type="dxa"/>
            <w:tcBorders>
              <w:top w:val="nil"/>
              <w:left w:val="nil"/>
              <w:bottom w:val="single" w:sz="4" w:space="0" w:color="auto"/>
              <w:right w:val="single" w:sz="4" w:space="0" w:color="auto"/>
            </w:tcBorders>
            <w:shd w:val="clear" w:color="000000" w:fill="FFFFFF"/>
            <w:vAlign w:val="center"/>
            <w:hideMark/>
          </w:tcPr>
          <w:p w14:paraId="75D929C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278</w:t>
            </w:r>
          </w:p>
        </w:tc>
        <w:tc>
          <w:tcPr>
            <w:tcW w:w="1191" w:type="dxa"/>
            <w:tcBorders>
              <w:top w:val="nil"/>
              <w:left w:val="nil"/>
              <w:bottom w:val="single" w:sz="4" w:space="0" w:color="auto"/>
              <w:right w:val="single" w:sz="4" w:space="0" w:color="auto"/>
            </w:tcBorders>
            <w:shd w:val="clear" w:color="000000" w:fill="FFFFFF"/>
            <w:vAlign w:val="center"/>
            <w:hideMark/>
          </w:tcPr>
          <w:p w14:paraId="2725BE5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375</w:t>
            </w:r>
          </w:p>
        </w:tc>
        <w:tc>
          <w:tcPr>
            <w:tcW w:w="1247" w:type="dxa"/>
            <w:tcBorders>
              <w:top w:val="nil"/>
              <w:left w:val="nil"/>
              <w:bottom w:val="single" w:sz="4" w:space="0" w:color="auto"/>
              <w:right w:val="single" w:sz="4" w:space="0" w:color="auto"/>
            </w:tcBorders>
            <w:shd w:val="clear" w:color="000000" w:fill="FFFFFF"/>
            <w:vAlign w:val="center"/>
            <w:hideMark/>
          </w:tcPr>
          <w:p w14:paraId="6E040F3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94</w:t>
            </w:r>
          </w:p>
        </w:tc>
        <w:tc>
          <w:tcPr>
            <w:tcW w:w="1247" w:type="dxa"/>
            <w:tcBorders>
              <w:top w:val="nil"/>
              <w:left w:val="nil"/>
              <w:bottom w:val="single" w:sz="4" w:space="0" w:color="auto"/>
              <w:right w:val="single" w:sz="4" w:space="0" w:color="auto"/>
            </w:tcBorders>
            <w:shd w:val="clear" w:color="000000" w:fill="FFFFFF"/>
            <w:vAlign w:val="center"/>
            <w:hideMark/>
          </w:tcPr>
          <w:p w14:paraId="2CC84AE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w:t>
            </w:r>
          </w:p>
        </w:tc>
        <w:tc>
          <w:tcPr>
            <w:tcW w:w="1247" w:type="dxa"/>
            <w:tcBorders>
              <w:top w:val="nil"/>
              <w:left w:val="nil"/>
              <w:bottom w:val="single" w:sz="4" w:space="0" w:color="auto"/>
              <w:right w:val="single" w:sz="4" w:space="0" w:color="auto"/>
            </w:tcBorders>
            <w:shd w:val="clear" w:color="000000" w:fill="FFFFFF"/>
            <w:vAlign w:val="center"/>
            <w:hideMark/>
          </w:tcPr>
          <w:p w14:paraId="1AEE7A6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119</w:t>
            </w:r>
          </w:p>
        </w:tc>
        <w:tc>
          <w:tcPr>
            <w:tcW w:w="1247" w:type="dxa"/>
            <w:tcBorders>
              <w:top w:val="nil"/>
              <w:left w:val="nil"/>
              <w:bottom w:val="single" w:sz="4" w:space="0" w:color="auto"/>
              <w:right w:val="single" w:sz="4" w:space="0" w:color="auto"/>
            </w:tcBorders>
            <w:shd w:val="clear" w:color="000000" w:fill="FFFFFF"/>
            <w:vAlign w:val="center"/>
            <w:hideMark/>
          </w:tcPr>
          <w:p w14:paraId="49DB80C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124</w:t>
            </w:r>
          </w:p>
        </w:tc>
        <w:tc>
          <w:tcPr>
            <w:tcW w:w="1247" w:type="dxa"/>
            <w:tcBorders>
              <w:top w:val="nil"/>
              <w:left w:val="nil"/>
              <w:bottom w:val="single" w:sz="4" w:space="0" w:color="auto"/>
              <w:right w:val="single" w:sz="4" w:space="0" w:color="auto"/>
            </w:tcBorders>
            <w:shd w:val="clear" w:color="000000" w:fill="FFFFFF"/>
            <w:vAlign w:val="center"/>
            <w:hideMark/>
          </w:tcPr>
          <w:p w14:paraId="04E7988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123</w:t>
            </w:r>
          </w:p>
        </w:tc>
        <w:tc>
          <w:tcPr>
            <w:tcW w:w="1247" w:type="dxa"/>
            <w:tcBorders>
              <w:top w:val="nil"/>
              <w:left w:val="nil"/>
              <w:bottom w:val="single" w:sz="4" w:space="0" w:color="auto"/>
              <w:right w:val="single" w:sz="4" w:space="0" w:color="auto"/>
            </w:tcBorders>
            <w:shd w:val="clear" w:color="000000" w:fill="FFFFFF"/>
            <w:vAlign w:val="center"/>
            <w:hideMark/>
          </w:tcPr>
          <w:p w14:paraId="43D324C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555</w:t>
            </w:r>
          </w:p>
        </w:tc>
      </w:tr>
      <w:tr w:rsidR="004C3C72" w:rsidRPr="00937C78" w14:paraId="3504E547"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67F578D0"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 Union Excise</w:t>
            </w:r>
          </w:p>
        </w:tc>
        <w:tc>
          <w:tcPr>
            <w:tcW w:w="1304" w:type="dxa"/>
            <w:tcBorders>
              <w:top w:val="nil"/>
              <w:left w:val="nil"/>
              <w:bottom w:val="single" w:sz="4" w:space="0" w:color="auto"/>
              <w:right w:val="single" w:sz="4" w:space="0" w:color="auto"/>
            </w:tcBorders>
            <w:shd w:val="clear" w:color="000000" w:fill="FFFFFF"/>
            <w:vAlign w:val="center"/>
            <w:hideMark/>
          </w:tcPr>
          <w:p w14:paraId="4F28AF89" w14:textId="55579643"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1" w:type="dxa"/>
            <w:tcBorders>
              <w:top w:val="nil"/>
              <w:left w:val="nil"/>
              <w:bottom w:val="single" w:sz="4" w:space="0" w:color="auto"/>
              <w:right w:val="single" w:sz="4" w:space="0" w:color="auto"/>
            </w:tcBorders>
            <w:shd w:val="clear" w:color="000000" w:fill="FFFFFF"/>
            <w:vAlign w:val="center"/>
            <w:hideMark/>
          </w:tcPr>
          <w:p w14:paraId="66E2EACA" w14:textId="1C2C7D01"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2A564749" w14:textId="71C46215"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4AF997AE" w14:textId="15F3ADDA"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643CD815" w14:textId="40613F2A"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0D3A90B9" w14:textId="6DC10639"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1ACEBCAF" w14:textId="21189BFD"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08295740" w14:textId="48250650"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r>
      <w:tr w:rsidR="004C3C72" w:rsidRPr="00937C78" w14:paraId="36637463"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17DCA305"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 Basic</w:t>
            </w:r>
          </w:p>
        </w:tc>
        <w:tc>
          <w:tcPr>
            <w:tcW w:w="1304" w:type="dxa"/>
            <w:tcBorders>
              <w:top w:val="nil"/>
              <w:left w:val="nil"/>
              <w:bottom w:val="single" w:sz="4" w:space="0" w:color="auto"/>
              <w:right w:val="single" w:sz="4" w:space="0" w:color="auto"/>
            </w:tcBorders>
            <w:shd w:val="clear" w:color="000000" w:fill="FFFFFF"/>
            <w:vAlign w:val="center"/>
            <w:hideMark/>
          </w:tcPr>
          <w:p w14:paraId="0666C29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w:t>
            </w:r>
          </w:p>
        </w:tc>
        <w:tc>
          <w:tcPr>
            <w:tcW w:w="1191" w:type="dxa"/>
            <w:tcBorders>
              <w:top w:val="nil"/>
              <w:left w:val="nil"/>
              <w:bottom w:val="single" w:sz="4" w:space="0" w:color="auto"/>
              <w:right w:val="single" w:sz="4" w:space="0" w:color="auto"/>
            </w:tcBorders>
            <w:shd w:val="clear" w:color="000000" w:fill="FFFFFF"/>
            <w:vAlign w:val="center"/>
            <w:hideMark/>
          </w:tcPr>
          <w:p w14:paraId="2F43270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153</w:t>
            </w:r>
          </w:p>
        </w:tc>
        <w:tc>
          <w:tcPr>
            <w:tcW w:w="1247" w:type="dxa"/>
            <w:tcBorders>
              <w:top w:val="nil"/>
              <w:left w:val="nil"/>
              <w:bottom w:val="single" w:sz="4" w:space="0" w:color="auto"/>
              <w:right w:val="single" w:sz="4" w:space="0" w:color="auto"/>
            </w:tcBorders>
            <w:shd w:val="clear" w:color="000000" w:fill="FFFFFF"/>
            <w:vAlign w:val="center"/>
            <w:hideMark/>
          </w:tcPr>
          <w:p w14:paraId="3E3CA55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w:t>
            </w:r>
          </w:p>
        </w:tc>
        <w:tc>
          <w:tcPr>
            <w:tcW w:w="1247" w:type="dxa"/>
            <w:tcBorders>
              <w:top w:val="nil"/>
              <w:left w:val="nil"/>
              <w:bottom w:val="single" w:sz="4" w:space="0" w:color="auto"/>
              <w:right w:val="single" w:sz="4" w:space="0" w:color="auto"/>
            </w:tcBorders>
            <w:shd w:val="clear" w:color="000000" w:fill="FFFFFF"/>
            <w:vAlign w:val="center"/>
            <w:hideMark/>
          </w:tcPr>
          <w:p w14:paraId="379FA8C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w:t>
            </w:r>
          </w:p>
        </w:tc>
        <w:tc>
          <w:tcPr>
            <w:tcW w:w="1247" w:type="dxa"/>
            <w:tcBorders>
              <w:top w:val="nil"/>
              <w:left w:val="nil"/>
              <w:bottom w:val="single" w:sz="4" w:space="0" w:color="auto"/>
              <w:right w:val="single" w:sz="4" w:space="0" w:color="auto"/>
            </w:tcBorders>
            <w:shd w:val="clear" w:color="000000" w:fill="FFFFFF"/>
            <w:vAlign w:val="center"/>
            <w:hideMark/>
          </w:tcPr>
          <w:p w14:paraId="031A167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92</w:t>
            </w:r>
          </w:p>
        </w:tc>
        <w:tc>
          <w:tcPr>
            <w:tcW w:w="1247" w:type="dxa"/>
            <w:tcBorders>
              <w:top w:val="nil"/>
              <w:left w:val="nil"/>
              <w:bottom w:val="single" w:sz="4" w:space="0" w:color="auto"/>
              <w:right w:val="single" w:sz="4" w:space="0" w:color="auto"/>
            </w:tcBorders>
            <w:shd w:val="clear" w:color="000000" w:fill="FFFFFF"/>
            <w:vAlign w:val="center"/>
            <w:hideMark/>
          </w:tcPr>
          <w:p w14:paraId="1ADD5E2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86</w:t>
            </w:r>
          </w:p>
        </w:tc>
        <w:tc>
          <w:tcPr>
            <w:tcW w:w="1247" w:type="dxa"/>
            <w:tcBorders>
              <w:top w:val="nil"/>
              <w:left w:val="nil"/>
              <w:bottom w:val="single" w:sz="4" w:space="0" w:color="auto"/>
              <w:right w:val="single" w:sz="4" w:space="0" w:color="auto"/>
            </w:tcBorders>
            <w:shd w:val="clear" w:color="000000" w:fill="FFFFFF"/>
            <w:vAlign w:val="center"/>
            <w:hideMark/>
          </w:tcPr>
          <w:p w14:paraId="3970CB9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w:t>
            </w:r>
          </w:p>
        </w:tc>
        <w:tc>
          <w:tcPr>
            <w:tcW w:w="1247" w:type="dxa"/>
            <w:tcBorders>
              <w:top w:val="nil"/>
              <w:left w:val="nil"/>
              <w:bottom w:val="single" w:sz="4" w:space="0" w:color="auto"/>
              <w:right w:val="single" w:sz="4" w:space="0" w:color="auto"/>
            </w:tcBorders>
            <w:shd w:val="clear" w:color="000000" w:fill="FFFFFF"/>
            <w:vAlign w:val="center"/>
            <w:hideMark/>
          </w:tcPr>
          <w:p w14:paraId="37403CA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393</w:t>
            </w:r>
          </w:p>
        </w:tc>
      </w:tr>
      <w:tr w:rsidR="004C3C72" w:rsidRPr="00937C78" w14:paraId="7239088E"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2074C9C4"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 Additional Duties</w:t>
            </w:r>
          </w:p>
        </w:tc>
        <w:tc>
          <w:tcPr>
            <w:tcW w:w="1304" w:type="dxa"/>
            <w:tcBorders>
              <w:top w:val="nil"/>
              <w:left w:val="nil"/>
              <w:bottom w:val="single" w:sz="4" w:space="0" w:color="auto"/>
              <w:right w:val="single" w:sz="4" w:space="0" w:color="auto"/>
            </w:tcBorders>
            <w:shd w:val="clear" w:color="000000" w:fill="FFFFFF"/>
            <w:vAlign w:val="center"/>
            <w:hideMark/>
          </w:tcPr>
          <w:p w14:paraId="3B6D28D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1" w:type="dxa"/>
            <w:tcBorders>
              <w:top w:val="nil"/>
              <w:left w:val="nil"/>
              <w:bottom w:val="single" w:sz="4" w:space="0" w:color="auto"/>
              <w:right w:val="single" w:sz="4" w:space="0" w:color="auto"/>
            </w:tcBorders>
            <w:shd w:val="clear" w:color="000000" w:fill="FFFFFF"/>
            <w:vAlign w:val="center"/>
            <w:hideMark/>
          </w:tcPr>
          <w:p w14:paraId="65C4824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128</w:t>
            </w:r>
          </w:p>
        </w:tc>
        <w:tc>
          <w:tcPr>
            <w:tcW w:w="1247" w:type="dxa"/>
            <w:tcBorders>
              <w:top w:val="nil"/>
              <w:left w:val="nil"/>
              <w:bottom w:val="single" w:sz="4" w:space="0" w:color="auto"/>
              <w:right w:val="single" w:sz="4" w:space="0" w:color="auto"/>
            </w:tcBorders>
            <w:shd w:val="clear" w:color="000000" w:fill="FFFFFF"/>
            <w:vAlign w:val="center"/>
            <w:hideMark/>
          </w:tcPr>
          <w:p w14:paraId="3EC6537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w:t>
            </w:r>
          </w:p>
        </w:tc>
        <w:tc>
          <w:tcPr>
            <w:tcW w:w="1247" w:type="dxa"/>
            <w:tcBorders>
              <w:top w:val="nil"/>
              <w:left w:val="nil"/>
              <w:bottom w:val="single" w:sz="4" w:space="0" w:color="auto"/>
              <w:right w:val="single" w:sz="4" w:space="0" w:color="auto"/>
            </w:tcBorders>
            <w:shd w:val="clear" w:color="000000" w:fill="FFFFFF"/>
            <w:vAlign w:val="center"/>
            <w:hideMark/>
          </w:tcPr>
          <w:p w14:paraId="597C606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w:t>
            </w:r>
          </w:p>
        </w:tc>
        <w:tc>
          <w:tcPr>
            <w:tcW w:w="1247" w:type="dxa"/>
            <w:tcBorders>
              <w:top w:val="nil"/>
              <w:left w:val="nil"/>
              <w:bottom w:val="single" w:sz="4" w:space="0" w:color="auto"/>
              <w:right w:val="single" w:sz="4" w:space="0" w:color="auto"/>
            </w:tcBorders>
            <w:shd w:val="clear" w:color="000000" w:fill="FFFFFF"/>
            <w:vAlign w:val="center"/>
            <w:hideMark/>
          </w:tcPr>
          <w:p w14:paraId="138C4D4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w:t>
            </w:r>
          </w:p>
        </w:tc>
        <w:tc>
          <w:tcPr>
            <w:tcW w:w="1247" w:type="dxa"/>
            <w:tcBorders>
              <w:top w:val="nil"/>
              <w:left w:val="nil"/>
              <w:bottom w:val="single" w:sz="4" w:space="0" w:color="auto"/>
              <w:right w:val="single" w:sz="4" w:space="0" w:color="auto"/>
            </w:tcBorders>
            <w:shd w:val="clear" w:color="000000" w:fill="FFFFFF"/>
            <w:vAlign w:val="center"/>
            <w:hideMark/>
          </w:tcPr>
          <w:p w14:paraId="087C82A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w:t>
            </w:r>
          </w:p>
        </w:tc>
        <w:tc>
          <w:tcPr>
            <w:tcW w:w="1247" w:type="dxa"/>
            <w:tcBorders>
              <w:top w:val="nil"/>
              <w:left w:val="nil"/>
              <w:bottom w:val="single" w:sz="4" w:space="0" w:color="auto"/>
              <w:right w:val="single" w:sz="4" w:space="0" w:color="auto"/>
            </w:tcBorders>
            <w:shd w:val="clear" w:color="000000" w:fill="FFFFFF"/>
            <w:vAlign w:val="center"/>
            <w:hideMark/>
          </w:tcPr>
          <w:p w14:paraId="2BAD9B9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w:t>
            </w:r>
          </w:p>
        </w:tc>
        <w:tc>
          <w:tcPr>
            <w:tcW w:w="1247" w:type="dxa"/>
            <w:tcBorders>
              <w:top w:val="nil"/>
              <w:left w:val="nil"/>
              <w:bottom w:val="single" w:sz="4" w:space="0" w:color="auto"/>
              <w:right w:val="single" w:sz="4" w:space="0" w:color="auto"/>
            </w:tcBorders>
            <w:shd w:val="clear" w:color="000000" w:fill="FFFFFF"/>
            <w:vAlign w:val="center"/>
            <w:hideMark/>
          </w:tcPr>
          <w:p w14:paraId="3E37801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217</w:t>
            </w:r>
          </w:p>
        </w:tc>
      </w:tr>
      <w:tr w:rsidR="004C3C72" w:rsidRPr="00937C78" w14:paraId="56839C1B"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110A1D82"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 Tax on Railway Passenger Fare</w:t>
            </w:r>
          </w:p>
        </w:tc>
        <w:tc>
          <w:tcPr>
            <w:tcW w:w="1304" w:type="dxa"/>
            <w:tcBorders>
              <w:top w:val="nil"/>
              <w:left w:val="nil"/>
              <w:bottom w:val="single" w:sz="4" w:space="0" w:color="auto"/>
              <w:right w:val="single" w:sz="4" w:space="0" w:color="auto"/>
            </w:tcBorders>
            <w:shd w:val="clear" w:color="000000" w:fill="FFFFFF"/>
            <w:vAlign w:val="center"/>
            <w:hideMark/>
          </w:tcPr>
          <w:p w14:paraId="4C1AC9A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1" w:type="dxa"/>
            <w:tcBorders>
              <w:top w:val="nil"/>
              <w:left w:val="nil"/>
              <w:bottom w:val="single" w:sz="4" w:space="0" w:color="auto"/>
              <w:right w:val="single" w:sz="4" w:space="0" w:color="auto"/>
            </w:tcBorders>
            <w:shd w:val="clear" w:color="000000" w:fill="FFFFFF"/>
            <w:vAlign w:val="center"/>
            <w:hideMark/>
          </w:tcPr>
          <w:p w14:paraId="3AB8270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w:t>
            </w:r>
          </w:p>
        </w:tc>
        <w:tc>
          <w:tcPr>
            <w:tcW w:w="1247" w:type="dxa"/>
            <w:tcBorders>
              <w:top w:val="nil"/>
              <w:left w:val="nil"/>
              <w:bottom w:val="single" w:sz="4" w:space="0" w:color="auto"/>
              <w:right w:val="single" w:sz="4" w:space="0" w:color="auto"/>
            </w:tcBorders>
            <w:shd w:val="clear" w:color="000000" w:fill="FFFFFF"/>
            <w:vAlign w:val="center"/>
            <w:hideMark/>
          </w:tcPr>
          <w:p w14:paraId="45BDF2F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231EA2C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69579D3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6136F03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13A95DE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6383E8B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r w:rsidR="004C3C72" w:rsidRPr="00937C78" w14:paraId="0448799A"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120899AB"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 Estate Duty</w:t>
            </w:r>
          </w:p>
        </w:tc>
        <w:tc>
          <w:tcPr>
            <w:tcW w:w="1304" w:type="dxa"/>
            <w:tcBorders>
              <w:top w:val="nil"/>
              <w:left w:val="nil"/>
              <w:bottom w:val="single" w:sz="4" w:space="0" w:color="auto"/>
              <w:right w:val="single" w:sz="4" w:space="0" w:color="auto"/>
            </w:tcBorders>
            <w:shd w:val="clear" w:color="000000" w:fill="FFFFFF"/>
            <w:vAlign w:val="center"/>
            <w:hideMark/>
          </w:tcPr>
          <w:p w14:paraId="6EFBF12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191" w:type="dxa"/>
            <w:tcBorders>
              <w:top w:val="nil"/>
              <w:left w:val="nil"/>
              <w:bottom w:val="single" w:sz="4" w:space="0" w:color="auto"/>
              <w:right w:val="single" w:sz="4" w:space="0" w:color="auto"/>
            </w:tcBorders>
            <w:shd w:val="clear" w:color="000000" w:fill="FFFFFF"/>
            <w:vAlign w:val="center"/>
            <w:hideMark/>
          </w:tcPr>
          <w:p w14:paraId="525EB88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247" w:type="dxa"/>
            <w:tcBorders>
              <w:top w:val="nil"/>
              <w:left w:val="nil"/>
              <w:bottom w:val="single" w:sz="4" w:space="0" w:color="auto"/>
              <w:right w:val="single" w:sz="4" w:space="0" w:color="auto"/>
            </w:tcBorders>
            <w:shd w:val="clear" w:color="000000" w:fill="FFFFFF"/>
            <w:vAlign w:val="center"/>
            <w:hideMark/>
          </w:tcPr>
          <w:p w14:paraId="16D9498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247" w:type="dxa"/>
            <w:tcBorders>
              <w:top w:val="nil"/>
              <w:left w:val="nil"/>
              <w:bottom w:val="single" w:sz="4" w:space="0" w:color="auto"/>
              <w:right w:val="single" w:sz="4" w:space="0" w:color="auto"/>
            </w:tcBorders>
            <w:shd w:val="clear" w:color="000000" w:fill="FFFFFF"/>
            <w:vAlign w:val="center"/>
            <w:hideMark/>
          </w:tcPr>
          <w:p w14:paraId="28E705B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247" w:type="dxa"/>
            <w:tcBorders>
              <w:top w:val="nil"/>
              <w:left w:val="nil"/>
              <w:bottom w:val="single" w:sz="4" w:space="0" w:color="auto"/>
              <w:right w:val="single" w:sz="4" w:space="0" w:color="auto"/>
            </w:tcBorders>
            <w:shd w:val="clear" w:color="000000" w:fill="FFFFFF"/>
            <w:vAlign w:val="center"/>
            <w:hideMark/>
          </w:tcPr>
          <w:p w14:paraId="41D2AAA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247" w:type="dxa"/>
            <w:tcBorders>
              <w:top w:val="nil"/>
              <w:left w:val="nil"/>
              <w:bottom w:val="single" w:sz="4" w:space="0" w:color="auto"/>
              <w:right w:val="single" w:sz="4" w:space="0" w:color="auto"/>
            </w:tcBorders>
            <w:shd w:val="clear" w:color="000000" w:fill="FFFFFF"/>
            <w:vAlign w:val="center"/>
            <w:hideMark/>
          </w:tcPr>
          <w:p w14:paraId="49EA71F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247" w:type="dxa"/>
            <w:tcBorders>
              <w:top w:val="nil"/>
              <w:left w:val="nil"/>
              <w:bottom w:val="single" w:sz="4" w:space="0" w:color="auto"/>
              <w:right w:val="single" w:sz="4" w:space="0" w:color="auto"/>
            </w:tcBorders>
            <w:shd w:val="clear" w:color="000000" w:fill="FFFFFF"/>
            <w:vAlign w:val="center"/>
            <w:hideMark/>
          </w:tcPr>
          <w:p w14:paraId="4223A0C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247" w:type="dxa"/>
            <w:tcBorders>
              <w:top w:val="nil"/>
              <w:left w:val="nil"/>
              <w:bottom w:val="single" w:sz="4" w:space="0" w:color="auto"/>
              <w:right w:val="single" w:sz="4" w:space="0" w:color="auto"/>
            </w:tcBorders>
            <w:shd w:val="clear" w:color="000000" w:fill="FFFFFF"/>
            <w:vAlign w:val="center"/>
            <w:hideMark/>
          </w:tcPr>
          <w:p w14:paraId="6BDC7A30" w14:textId="772E691A" w:rsidR="004425D7" w:rsidRPr="00937C78" w:rsidRDefault="006C34CE"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76</w:t>
            </w:r>
          </w:p>
        </w:tc>
      </w:tr>
      <w:tr w:rsidR="004C3C72" w:rsidRPr="00937C78" w14:paraId="41CD052F"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6B6DCDA7"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TOTAL—I</w:t>
            </w:r>
          </w:p>
        </w:tc>
        <w:tc>
          <w:tcPr>
            <w:tcW w:w="1304" w:type="dxa"/>
            <w:tcBorders>
              <w:top w:val="nil"/>
              <w:left w:val="nil"/>
              <w:bottom w:val="single" w:sz="4" w:space="0" w:color="auto"/>
              <w:right w:val="single" w:sz="4" w:space="0" w:color="auto"/>
            </w:tcBorders>
            <w:shd w:val="clear" w:color="000000" w:fill="FFFFFF"/>
            <w:vAlign w:val="center"/>
            <w:hideMark/>
          </w:tcPr>
          <w:p w14:paraId="6E776F2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326</w:t>
            </w:r>
          </w:p>
        </w:tc>
        <w:tc>
          <w:tcPr>
            <w:tcW w:w="1191" w:type="dxa"/>
            <w:tcBorders>
              <w:top w:val="nil"/>
              <w:left w:val="nil"/>
              <w:bottom w:val="single" w:sz="4" w:space="0" w:color="auto"/>
              <w:right w:val="single" w:sz="4" w:space="0" w:color="auto"/>
            </w:tcBorders>
            <w:shd w:val="clear" w:color="000000" w:fill="FFFFFF"/>
            <w:vAlign w:val="center"/>
            <w:hideMark/>
          </w:tcPr>
          <w:p w14:paraId="76F05C8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712</w:t>
            </w:r>
          </w:p>
        </w:tc>
        <w:tc>
          <w:tcPr>
            <w:tcW w:w="1247" w:type="dxa"/>
            <w:tcBorders>
              <w:top w:val="nil"/>
              <w:left w:val="nil"/>
              <w:bottom w:val="single" w:sz="4" w:space="0" w:color="auto"/>
              <w:right w:val="single" w:sz="4" w:space="0" w:color="auto"/>
            </w:tcBorders>
            <w:shd w:val="clear" w:color="000000" w:fill="FFFFFF"/>
            <w:vAlign w:val="center"/>
            <w:hideMark/>
          </w:tcPr>
          <w:p w14:paraId="7E1A586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179</w:t>
            </w:r>
          </w:p>
        </w:tc>
        <w:tc>
          <w:tcPr>
            <w:tcW w:w="1247" w:type="dxa"/>
            <w:tcBorders>
              <w:top w:val="nil"/>
              <w:left w:val="nil"/>
              <w:bottom w:val="single" w:sz="4" w:space="0" w:color="auto"/>
              <w:right w:val="single" w:sz="4" w:space="0" w:color="auto"/>
            </w:tcBorders>
            <w:shd w:val="clear" w:color="000000" w:fill="FFFFFF"/>
            <w:vAlign w:val="center"/>
            <w:hideMark/>
          </w:tcPr>
          <w:p w14:paraId="53BEF5A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224</w:t>
            </w:r>
          </w:p>
        </w:tc>
        <w:tc>
          <w:tcPr>
            <w:tcW w:w="1247" w:type="dxa"/>
            <w:tcBorders>
              <w:top w:val="nil"/>
              <w:left w:val="nil"/>
              <w:bottom w:val="single" w:sz="4" w:space="0" w:color="auto"/>
              <w:right w:val="single" w:sz="4" w:space="0" w:color="auto"/>
            </w:tcBorders>
            <w:shd w:val="clear" w:color="000000" w:fill="FFFFFF"/>
            <w:vAlign w:val="center"/>
            <w:hideMark/>
          </w:tcPr>
          <w:p w14:paraId="5FE41B4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259</w:t>
            </w:r>
          </w:p>
        </w:tc>
        <w:tc>
          <w:tcPr>
            <w:tcW w:w="1247" w:type="dxa"/>
            <w:tcBorders>
              <w:top w:val="nil"/>
              <w:left w:val="nil"/>
              <w:bottom w:val="single" w:sz="4" w:space="0" w:color="auto"/>
              <w:right w:val="single" w:sz="4" w:space="0" w:color="auto"/>
            </w:tcBorders>
            <w:shd w:val="clear" w:color="000000" w:fill="FFFFFF"/>
            <w:vAlign w:val="center"/>
            <w:hideMark/>
          </w:tcPr>
          <w:p w14:paraId="4CF86C4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258</w:t>
            </w:r>
          </w:p>
        </w:tc>
        <w:tc>
          <w:tcPr>
            <w:tcW w:w="1247" w:type="dxa"/>
            <w:tcBorders>
              <w:top w:val="nil"/>
              <w:left w:val="nil"/>
              <w:bottom w:val="single" w:sz="4" w:space="0" w:color="auto"/>
              <w:right w:val="single" w:sz="4" w:space="0" w:color="auto"/>
            </w:tcBorders>
            <w:shd w:val="clear" w:color="000000" w:fill="FFFFFF"/>
            <w:vAlign w:val="center"/>
            <w:hideMark/>
          </w:tcPr>
          <w:p w14:paraId="715EE40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271</w:t>
            </w:r>
          </w:p>
        </w:tc>
        <w:tc>
          <w:tcPr>
            <w:tcW w:w="1247" w:type="dxa"/>
            <w:tcBorders>
              <w:top w:val="nil"/>
              <w:left w:val="nil"/>
              <w:bottom w:val="single" w:sz="4" w:space="0" w:color="auto"/>
              <w:right w:val="single" w:sz="4" w:space="0" w:color="auto"/>
            </w:tcBorders>
            <w:shd w:val="clear" w:color="000000" w:fill="FFFFFF"/>
            <w:vAlign w:val="center"/>
            <w:hideMark/>
          </w:tcPr>
          <w:p w14:paraId="605F445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1191</w:t>
            </w:r>
          </w:p>
        </w:tc>
      </w:tr>
      <w:tr w:rsidR="004C3C72" w:rsidRPr="00937C78" w14:paraId="4DF09F87"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714CBE87"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II. Grants met from Revenue</w:t>
            </w:r>
          </w:p>
        </w:tc>
        <w:tc>
          <w:tcPr>
            <w:tcW w:w="1304" w:type="dxa"/>
            <w:tcBorders>
              <w:top w:val="nil"/>
              <w:left w:val="nil"/>
              <w:bottom w:val="single" w:sz="4" w:space="0" w:color="auto"/>
              <w:right w:val="single" w:sz="4" w:space="0" w:color="auto"/>
            </w:tcBorders>
            <w:shd w:val="clear" w:color="000000" w:fill="FFFFFF"/>
            <w:vAlign w:val="center"/>
            <w:hideMark/>
          </w:tcPr>
          <w:p w14:paraId="283634CF" w14:textId="4F6FF6E4"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1" w:type="dxa"/>
            <w:tcBorders>
              <w:top w:val="nil"/>
              <w:left w:val="nil"/>
              <w:bottom w:val="single" w:sz="4" w:space="0" w:color="auto"/>
              <w:right w:val="single" w:sz="4" w:space="0" w:color="auto"/>
            </w:tcBorders>
            <w:shd w:val="clear" w:color="000000" w:fill="FFFFFF"/>
            <w:vAlign w:val="center"/>
            <w:hideMark/>
          </w:tcPr>
          <w:p w14:paraId="4294B51A" w14:textId="155F5BC7"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5DF4805C" w14:textId="065097B2"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07ED2211" w14:textId="5CD83631"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2F409515" w14:textId="6DA3EE48"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5BA4153A" w14:textId="44F9435B"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40CF40AA" w14:textId="2999D5FF"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69F0977E" w14:textId="0DB36C9C"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r>
      <w:tr w:rsidR="004C3C72" w:rsidRPr="00937C78" w14:paraId="1AFF4F55"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2324E752"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 STATUTORY GRANTS:</w:t>
            </w:r>
          </w:p>
        </w:tc>
        <w:tc>
          <w:tcPr>
            <w:tcW w:w="1304" w:type="dxa"/>
            <w:tcBorders>
              <w:top w:val="nil"/>
              <w:left w:val="nil"/>
              <w:bottom w:val="single" w:sz="4" w:space="0" w:color="auto"/>
              <w:right w:val="single" w:sz="4" w:space="0" w:color="auto"/>
            </w:tcBorders>
            <w:shd w:val="clear" w:color="000000" w:fill="FFFFFF"/>
            <w:vAlign w:val="center"/>
            <w:hideMark/>
          </w:tcPr>
          <w:p w14:paraId="59CAF022" w14:textId="375A4F66"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191" w:type="dxa"/>
            <w:tcBorders>
              <w:top w:val="nil"/>
              <w:left w:val="nil"/>
              <w:bottom w:val="single" w:sz="4" w:space="0" w:color="auto"/>
              <w:right w:val="single" w:sz="4" w:space="0" w:color="auto"/>
            </w:tcBorders>
            <w:shd w:val="clear" w:color="000000" w:fill="FFFFFF"/>
            <w:vAlign w:val="center"/>
            <w:hideMark/>
          </w:tcPr>
          <w:p w14:paraId="596B1CCB" w14:textId="1EA4D4C6"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7D3C8CC8" w14:textId="348365CE"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16F1CA39" w14:textId="2FE55A51"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54E7A008" w14:textId="0CC69E09"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54F33D01" w14:textId="3AA9731F"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127830FF" w14:textId="11B23A6A"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47" w:type="dxa"/>
            <w:tcBorders>
              <w:top w:val="nil"/>
              <w:left w:val="nil"/>
              <w:bottom w:val="single" w:sz="4" w:space="0" w:color="auto"/>
              <w:right w:val="single" w:sz="4" w:space="0" w:color="auto"/>
            </w:tcBorders>
            <w:shd w:val="clear" w:color="000000" w:fill="FFFFFF"/>
            <w:vAlign w:val="center"/>
            <w:hideMark/>
          </w:tcPr>
          <w:p w14:paraId="27FC741D" w14:textId="7D77B94A" w:rsidR="004425D7" w:rsidRPr="00937C78" w:rsidRDefault="004425D7"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r>
      <w:tr w:rsidR="004C3C72" w:rsidRPr="00937C78" w14:paraId="2F0CFD6B"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4F933EB4"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 Grants under Art. 273 of the Constitution</w:t>
            </w:r>
          </w:p>
        </w:tc>
        <w:tc>
          <w:tcPr>
            <w:tcW w:w="1304" w:type="dxa"/>
            <w:tcBorders>
              <w:top w:val="nil"/>
              <w:left w:val="nil"/>
              <w:bottom w:val="single" w:sz="4" w:space="0" w:color="auto"/>
              <w:right w:val="single" w:sz="4" w:space="0" w:color="auto"/>
            </w:tcBorders>
            <w:shd w:val="clear" w:color="000000" w:fill="FFFFFF"/>
            <w:vAlign w:val="center"/>
            <w:hideMark/>
          </w:tcPr>
          <w:p w14:paraId="5ED95C8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191" w:type="dxa"/>
            <w:tcBorders>
              <w:top w:val="nil"/>
              <w:left w:val="nil"/>
              <w:bottom w:val="single" w:sz="4" w:space="0" w:color="auto"/>
              <w:right w:val="single" w:sz="4" w:space="0" w:color="auto"/>
            </w:tcBorders>
            <w:shd w:val="clear" w:color="000000" w:fill="FFFFFF"/>
            <w:vAlign w:val="center"/>
            <w:hideMark/>
          </w:tcPr>
          <w:p w14:paraId="53BF786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247" w:type="dxa"/>
            <w:tcBorders>
              <w:top w:val="nil"/>
              <w:left w:val="nil"/>
              <w:bottom w:val="single" w:sz="4" w:space="0" w:color="auto"/>
              <w:right w:val="single" w:sz="4" w:space="0" w:color="auto"/>
            </w:tcBorders>
            <w:shd w:val="clear" w:color="000000" w:fill="FFFFFF"/>
            <w:vAlign w:val="center"/>
            <w:hideMark/>
          </w:tcPr>
          <w:p w14:paraId="737B5E6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5EE0DAA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7331E91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5CC8648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0EC4B5F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2B852C9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r w:rsidR="004C3C72" w:rsidRPr="00937C78" w14:paraId="0B0A612B"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2062B3CF"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 Grants under provision of Art. 275(1)</w:t>
            </w:r>
          </w:p>
        </w:tc>
        <w:tc>
          <w:tcPr>
            <w:tcW w:w="1304" w:type="dxa"/>
            <w:tcBorders>
              <w:top w:val="nil"/>
              <w:left w:val="nil"/>
              <w:bottom w:val="single" w:sz="4" w:space="0" w:color="auto"/>
              <w:right w:val="single" w:sz="4" w:space="0" w:color="auto"/>
            </w:tcBorders>
            <w:shd w:val="clear" w:color="000000" w:fill="FFFFFF"/>
            <w:vAlign w:val="center"/>
            <w:hideMark/>
          </w:tcPr>
          <w:p w14:paraId="0598E00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w:t>
            </w:r>
          </w:p>
        </w:tc>
        <w:tc>
          <w:tcPr>
            <w:tcW w:w="1191" w:type="dxa"/>
            <w:tcBorders>
              <w:top w:val="nil"/>
              <w:left w:val="nil"/>
              <w:bottom w:val="single" w:sz="4" w:space="0" w:color="auto"/>
              <w:right w:val="single" w:sz="4" w:space="0" w:color="auto"/>
            </w:tcBorders>
            <w:shd w:val="clear" w:color="000000" w:fill="FFFFFF"/>
            <w:vAlign w:val="center"/>
            <w:hideMark/>
          </w:tcPr>
          <w:p w14:paraId="54D7E9A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153</w:t>
            </w:r>
          </w:p>
        </w:tc>
        <w:tc>
          <w:tcPr>
            <w:tcW w:w="1247" w:type="dxa"/>
            <w:tcBorders>
              <w:top w:val="nil"/>
              <w:left w:val="nil"/>
              <w:bottom w:val="single" w:sz="4" w:space="0" w:color="auto"/>
              <w:right w:val="single" w:sz="4" w:space="0" w:color="auto"/>
            </w:tcBorders>
            <w:shd w:val="clear" w:color="000000" w:fill="FFFFFF"/>
            <w:vAlign w:val="center"/>
            <w:hideMark/>
          </w:tcPr>
          <w:p w14:paraId="7A2B757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w:t>
            </w:r>
          </w:p>
        </w:tc>
        <w:tc>
          <w:tcPr>
            <w:tcW w:w="1247" w:type="dxa"/>
            <w:tcBorders>
              <w:top w:val="nil"/>
              <w:left w:val="nil"/>
              <w:bottom w:val="single" w:sz="4" w:space="0" w:color="auto"/>
              <w:right w:val="single" w:sz="4" w:space="0" w:color="auto"/>
            </w:tcBorders>
            <w:shd w:val="clear" w:color="000000" w:fill="FFFFFF"/>
            <w:vAlign w:val="center"/>
            <w:hideMark/>
          </w:tcPr>
          <w:p w14:paraId="7046799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w:t>
            </w:r>
          </w:p>
        </w:tc>
        <w:tc>
          <w:tcPr>
            <w:tcW w:w="1247" w:type="dxa"/>
            <w:tcBorders>
              <w:top w:val="nil"/>
              <w:left w:val="nil"/>
              <w:bottom w:val="single" w:sz="4" w:space="0" w:color="auto"/>
              <w:right w:val="single" w:sz="4" w:space="0" w:color="auto"/>
            </w:tcBorders>
            <w:shd w:val="clear" w:color="000000" w:fill="FFFFFF"/>
            <w:vAlign w:val="center"/>
            <w:hideMark/>
          </w:tcPr>
          <w:p w14:paraId="5AB2D55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w:t>
            </w:r>
          </w:p>
        </w:tc>
        <w:tc>
          <w:tcPr>
            <w:tcW w:w="1247" w:type="dxa"/>
            <w:tcBorders>
              <w:top w:val="nil"/>
              <w:left w:val="nil"/>
              <w:bottom w:val="single" w:sz="4" w:space="0" w:color="auto"/>
              <w:right w:val="single" w:sz="4" w:space="0" w:color="auto"/>
            </w:tcBorders>
            <w:shd w:val="clear" w:color="000000" w:fill="FFFFFF"/>
            <w:vAlign w:val="center"/>
            <w:hideMark/>
          </w:tcPr>
          <w:p w14:paraId="19AF5BD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w:t>
            </w:r>
          </w:p>
        </w:tc>
        <w:tc>
          <w:tcPr>
            <w:tcW w:w="1247" w:type="dxa"/>
            <w:tcBorders>
              <w:top w:val="nil"/>
              <w:left w:val="nil"/>
              <w:bottom w:val="single" w:sz="4" w:space="0" w:color="auto"/>
              <w:right w:val="single" w:sz="4" w:space="0" w:color="auto"/>
            </w:tcBorders>
            <w:shd w:val="clear" w:color="000000" w:fill="FFFFFF"/>
            <w:vAlign w:val="center"/>
            <w:hideMark/>
          </w:tcPr>
          <w:p w14:paraId="776272B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w:t>
            </w:r>
          </w:p>
        </w:tc>
        <w:tc>
          <w:tcPr>
            <w:tcW w:w="1247" w:type="dxa"/>
            <w:tcBorders>
              <w:top w:val="nil"/>
              <w:left w:val="nil"/>
              <w:bottom w:val="single" w:sz="4" w:space="0" w:color="auto"/>
              <w:right w:val="single" w:sz="4" w:space="0" w:color="auto"/>
            </w:tcBorders>
            <w:shd w:val="clear" w:color="000000" w:fill="FFFFFF"/>
            <w:vAlign w:val="center"/>
            <w:hideMark/>
          </w:tcPr>
          <w:p w14:paraId="16D8824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290</w:t>
            </w:r>
          </w:p>
        </w:tc>
      </w:tr>
      <w:tr w:rsidR="004C3C72" w:rsidRPr="00937C78" w14:paraId="57D0E176"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283E68C4"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 Grants under Proviso to Art. 275(1)</w:t>
            </w:r>
          </w:p>
        </w:tc>
        <w:tc>
          <w:tcPr>
            <w:tcW w:w="1304" w:type="dxa"/>
            <w:tcBorders>
              <w:top w:val="nil"/>
              <w:left w:val="nil"/>
              <w:bottom w:val="single" w:sz="4" w:space="0" w:color="auto"/>
              <w:right w:val="single" w:sz="4" w:space="0" w:color="auto"/>
            </w:tcBorders>
            <w:shd w:val="clear" w:color="000000" w:fill="FFFFFF"/>
            <w:vAlign w:val="center"/>
            <w:hideMark/>
          </w:tcPr>
          <w:p w14:paraId="7D45FF3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191" w:type="dxa"/>
            <w:tcBorders>
              <w:top w:val="nil"/>
              <w:left w:val="nil"/>
              <w:bottom w:val="single" w:sz="4" w:space="0" w:color="auto"/>
              <w:right w:val="single" w:sz="4" w:space="0" w:color="auto"/>
            </w:tcBorders>
            <w:shd w:val="clear" w:color="000000" w:fill="FFFFFF"/>
            <w:vAlign w:val="center"/>
            <w:hideMark/>
          </w:tcPr>
          <w:p w14:paraId="015DD7C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w:t>
            </w:r>
          </w:p>
        </w:tc>
        <w:tc>
          <w:tcPr>
            <w:tcW w:w="1247" w:type="dxa"/>
            <w:tcBorders>
              <w:top w:val="nil"/>
              <w:left w:val="nil"/>
              <w:bottom w:val="single" w:sz="4" w:space="0" w:color="auto"/>
              <w:right w:val="single" w:sz="4" w:space="0" w:color="auto"/>
            </w:tcBorders>
            <w:shd w:val="clear" w:color="000000" w:fill="FFFFFF"/>
            <w:vAlign w:val="center"/>
            <w:hideMark/>
          </w:tcPr>
          <w:p w14:paraId="082B904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247" w:type="dxa"/>
            <w:tcBorders>
              <w:top w:val="nil"/>
              <w:left w:val="nil"/>
              <w:bottom w:val="single" w:sz="4" w:space="0" w:color="auto"/>
              <w:right w:val="single" w:sz="4" w:space="0" w:color="auto"/>
            </w:tcBorders>
            <w:shd w:val="clear" w:color="000000" w:fill="FFFFFF"/>
            <w:vAlign w:val="center"/>
            <w:hideMark/>
          </w:tcPr>
          <w:p w14:paraId="0A4B13B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247" w:type="dxa"/>
            <w:tcBorders>
              <w:top w:val="nil"/>
              <w:left w:val="nil"/>
              <w:bottom w:val="single" w:sz="4" w:space="0" w:color="auto"/>
              <w:right w:val="single" w:sz="4" w:space="0" w:color="auto"/>
            </w:tcBorders>
            <w:shd w:val="clear" w:color="000000" w:fill="FFFFFF"/>
            <w:vAlign w:val="center"/>
            <w:hideMark/>
          </w:tcPr>
          <w:p w14:paraId="7D3F441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247" w:type="dxa"/>
            <w:tcBorders>
              <w:top w:val="nil"/>
              <w:left w:val="nil"/>
              <w:bottom w:val="single" w:sz="4" w:space="0" w:color="auto"/>
              <w:right w:val="single" w:sz="4" w:space="0" w:color="auto"/>
            </w:tcBorders>
            <w:shd w:val="clear" w:color="000000" w:fill="FFFFFF"/>
            <w:vAlign w:val="center"/>
            <w:hideMark/>
          </w:tcPr>
          <w:p w14:paraId="7F2496F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247" w:type="dxa"/>
            <w:tcBorders>
              <w:top w:val="nil"/>
              <w:left w:val="nil"/>
              <w:bottom w:val="single" w:sz="4" w:space="0" w:color="auto"/>
              <w:right w:val="single" w:sz="4" w:space="0" w:color="auto"/>
            </w:tcBorders>
            <w:shd w:val="clear" w:color="000000" w:fill="FFFFFF"/>
            <w:vAlign w:val="center"/>
            <w:hideMark/>
          </w:tcPr>
          <w:p w14:paraId="39C13B9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247" w:type="dxa"/>
            <w:tcBorders>
              <w:top w:val="nil"/>
              <w:left w:val="nil"/>
              <w:bottom w:val="single" w:sz="4" w:space="0" w:color="auto"/>
              <w:right w:val="single" w:sz="4" w:space="0" w:color="auto"/>
            </w:tcBorders>
            <w:shd w:val="clear" w:color="000000" w:fill="FFFFFF"/>
            <w:vAlign w:val="center"/>
            <w:hideMark/>
          </w:tcPr>
          <w:p w14:paraId="45187F1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w:t>
            </w:r>
          </w:p>
        </w:tc>
      </w:tr>
      <w:tr w:rsidR="004C3C72" w:rsidRPr="00937C78" w14:paraId="033E92B7"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03663D9E"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 Grants under Art. 278</w:t>
            </w:r>
          </w:p>
        </w:tc>
        <w:tc>
          <w:tcPr>
            <w:tcW w:w="1304" w:type="dxa"/>
            <w:tcBorders>
              <w:top w:val="nil"/>
              <w:left w:val="nil"/>
              <w:bottom w:val="single" w:sz="4" w:space="0" w:color="auto"/>
              <w:right w:val="single" w:sz="4" w:space="0" w:color="auto"/>
            </w:tcBorders>
            <w:shd w:val="clear" w:color="000000" w:fill="FFFFFF"/>
            <w:vAlign w:val="center"/>
            <w:hideMark/>
          </w:tcPr>
          <w:p w14:paraId="0456906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w:t>
            </w:r>
          </w:p>
        </w:tc>
        <w:tc>
          <w:tcPr>
            <w:tcW w:w="1191" w:type="dxa"/>
            <w:tcBorders>
              <w:top w:val="nil"/>
              <w:left w:val="nil"/>
              <w:bottom w:val="single" w:sz="4" w:space="0" w:color="auto"/>
              <w:right w:val="single" w:sz="4" w:space="0" w:color="auto"/>
            </w:tcBorders>
            <w:shd w:val="clear" w:color="000000" w:fill="FFFFFF"/>
            <w:vAlign w:val="center"/>
            <w:hideMark/>
          </w:tcPr>
          <w:p w14:paraId="07EE3CC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599F2A3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4A242E9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691D2FA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1FBAD63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5DB9CC8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3BE9611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r w:rsidR="004C3C72" w:rsidRPr="00937C78" w14:paraId="1406614D"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128F246A"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 Grants under Section 74 of the S.R. Act</w:t>
            </w:r>
          </w:p>
        </w:tc>
        <w:tc>
          <w:tcPr>
            <w:tcW w:w="1304" w:type="dxa"/>
            <w:tcBorders>
              <w:top w:val="nil"/>
              <w:left w:val="nil"/>
              <w:bottom w:val="single" w:sz="4" w:space="0" w:color="auto"/>
              <w:right w:val="single" w:sz="4" w:space="0" w:color="auto"/>
            </w:tcBorders>
            <w:shd w:val="clear" w:color="000000" w:fill="FFFFFF"/>
            <w:vAlign w:val="center"/>
            <w:hideMark/>
          </w:tcPr>
          <w:p w14:paraId="1874B74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191" w:type="dxa"/>
            <w:tcBorders>
              <w:top w:val="nil"/>
              <w:left w:val="nil"/>
              <w:bottom w:val="single" w:sz="4" w:space="0" w:color="auto"/>
              <w:right w:val="single" w:sz="4" w:space="0" w:color="auto"/>
            </w:tcBorders>
            <w:shd w:val="clear" w:color="000000" w:fill="FFFFFF"/>
            <w:vAlign w:val="center"/>
            <w:hideMark/>
          </w:tcPr>
          <w:p w14:paraId="50A6DA5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247" w:type="dxa"/>
            <w:tcBorders>
              <w:top w:val="nil"/>
              <w:left w:val="nil"/>
              <w:bottom w:val="single" w:sz="4" w:space="0" w:color="auto"/>
              <w:right w:val="single" w:sz="4" w:space="0" w:color="auto"/>
            </w:tcBorders>
            <w:shd w:val="clear" w:color="000000" w:fill="FFFFFF"/>
            <w:vAlign w:val="center"/>
            <w:hideMark/>
          </w:tcPr>
          <w:p w14:paraId="2C12BEA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6629DDD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6F308FF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3510EC0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653B799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247" w:type="dxa"/>
            <w:tcBorders>
              <w:top w:val="nil"/>
              <w:left w:val="nil"/>
              <w:bottom w:val="single" w:sz="4" w:space="0" w:color="auto"/>
              <w:right w:val="single" w:sz="4" w:space="0" w:color="auto"/>
            </w:tcBorders>
            <w:shd w:val="clear" w:color="000000" w:fill="FFFFFF"/>
            <w:vAlign w:val="center"/>
            <w:hideMark/>
          </w:tcPr>
          <w:p w14:paraId="35B5A1A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r>
      <w:tr w:rsidR="004C3C72" w:rsidRPr="00937C78" w14:paraId="09097A95"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53CF8935" w14:textId="602DDE7D" w:rsidR="004425D7" w:rsidRPr="00937C78" w:rsidRDefault="004425D7" w:rsidP="006C34CE">
            <w:pPr>
              <w:spacing w:after="0" w:line="240" w:lineRule="auto"/>
              <w:ind w:left="142"/>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Subtotal Statutory Grants</w:t>
            </w:r>
          </w:p>
        </w:tc>
        <w:tc>
          <w:tcPr>
            <w:tcW w:w="1304" w:type="dxa"/>
            <w:tcBorders>
              <w:top w:val="nil"/>
              <w:left w:val="nil"/>
              <w:bottom w:val="single" w:sz="4" w:space="0" w:color="auto"/>
              <w:right w:val="single" w:sz="4" w:space="0" w:color="auto"/>
            </w:tcBorders>
            <w:shd w:val="clear" w:color="000000" w:fill="FFFFFF"/>
            <w:vAlign w:val="center"/>
            <w:hideMark/>
          </w:tcPr>
          <w:p w14:paraId="5BCFA5F8" w14:textId="77777777" w:rsidR="004425D7" w:rsidRPr="00937C78" w:rsidRDefault="004425D7"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103</w:t>
            </w:r>
          </w:p>
        </w:tc>
        <w:tc>
          <w:tcPr>
            <w:tcW w:w="1191" w:type="dxa"/>
            <w:tcBorders>
              <w:top w:val="nil"/>
              <w:left w:val="nil"/>
              <w:bottom w:val="single" w:sz="4" w:space="0" w:color="auto"/>
              <w:right w:val="single" w:sz="4" w:space="0" w:color="auto"/>
            </w:tcBorders>
            <w:shd w:val="clear" w:color="000000" w:fill="FFFFFF"/>
            <w:vAlign w:val="center"/>
            <w:hideMark/>
          </w:tcPr>
          <w:p w14:paraId="481F14A1" w14:textId="77777777" w:rsidR="004425D7" w:rsidRPr="00937C78" w:rsidRDefault="004425D7"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207</w:t>
            </w:r>
          </w:p>
        </w:tc>
        <w:tc>
          <w:tcPr>
            <w:tcW w:w="1247" w:type="dxa"/>
            <w:tcBorders>
              <w:top w:val="nil"/>
              <w:left w:val="nil"/>
              <w:bottom w:val="single" w:sz="4" w:space="0" w:color="auto"/>
              <w:right w:val="single" w:sz="4" w:space="0" w:color="auto"/>
            </w:tcBorders>
            <w:shd w:val="clear" w:color="000000" w:fill="FFFFFF"/>
            <w:vAlign w:val="center"/>
            <w:hideMark/>
          </w:tcPr>
          <w:p w14:paraId="6B672FCA" w14:textId="77777777" w:rsidR="004425D7" w:rsidRPr="00937C78" w:rsidRDefault="004425D7"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43</w:t>
            </w:r>
          </w:p>
        </w:tc>
        <w:tc>
          <w:tcPr>
            <w:tcW w:w="1247" w:type="dxa"/>
            <w:tcBorders>
              <w:top w:val="nil"/>
              <w:left w:val="nil"/>
              <w:bottom w:val="single" w:sz="4" w:space="0" w:color="auto"/>
              <w:right w:val="single" w:sz="4" w:space="0" w:color="auto"/>
            </w:tcBorders>
            <w:shd w:val="clear" w:color="000000" w:fill="FFFFFF"/>
            <w:vAlign w:val="center"/>
            <w:hideMark/>
          </w:tcPr>
          <w:p w14:paraId="70A14746" w14:textId="77777777" w:rsidR="004425D7" w:rsidRPr="00937C78" w:rsidRDefault="004425D7"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68</w:t>
            </w:r>
          </w:p>
        </w:tc>
        <w:tc>
          <w:tcPr>
            <w:tcW w:w="1247" w:type="dxa"/>
            <w:tcBorders>
              <w:top w:val="nil"/>
              <w:left w:val="nil"/>
              <w:bottom w:val="single" w:sz="4" w:space="0" w:color="auto"/>
              <w:right w:val="single" w:sz="4" w:space="0" w:color="auto"/>
            </w:tcBorders>
            <w:shd w:val="clear" w:color="000000" w:fill="FFFFFF"/>
            <w:vAlign w:val="center"/>
            <w:hideMark/>
          </w:tcPr>
          <w:p w14:paraId="76384209" w14:textId="77777777" w:rsidR="004425D7" w:rsidRPr="00937C78" w:rsidRDefault="004425D7"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69</w:t>
            </w:r>
          </w:p>
        </w:tc>
        <w:tc>
          <w:tcPr>
            <w:tcW w:w="1247" w:type="dxa"/>
            <w:tcBorders>
              <w:top w:val="nil"/>
              <w:left w:val="nil"/>
              <w:bottom w:val="single" w:sz="4" w:space="0" w:color="auto"/>
              <w:right w:val="single" w:sz="4" w:space="0" w:color="auto"/>
            </w:tcBorders>
            <w:shd w:val="clear" w:color="000000" w:fill="FFFFFF"/>
            <w:vAlign w:val="center"/>
            <w:hideMark/>
          </w:tcPr>
          <w:p w14:paraId="674A4BFA" w14:textId="77777777" w:rsidR="004425D7" w:rsidRPr="00937C78" w:rsidRDefault="004425D7"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76</w:t>
            </w:r>
          </w:p>
        </w:tc>
        <w:tc>
          <w:tcPr>
            <w:tcW w:w="1247" w:type="dxa"/>
            <w:tcBorders>
              <w:top w:val="nil"/>
              <w:left w:val="nil"/>
              <w:bottom w:val="single" w:sz="4" w:space="0" w:color="auto"/>
              <w:right w:val="single" w:sz="4" w:space="0" w:color="auto"/>
            </w:tcBorders>
            <w:shd w:val="clear" w:color="000000" w:fill="FFFFFF"/>
            <w:vAlign w:val="center"/>
            <w:hideMark/>
          </w:tcPr>
          <w:p w14:paraId="2851A7A3" w14:textId="77777777" w:rsidR="004425D7" w:rsidRPr="00937C78" w:rsidRDefault="004425D7"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77</w:t>
            </w:r>
          </w:p>
        </w:tc>
        <w:tc>
          <w:tcPr>
            <w:tcW w:w="1247" w:type="dxa"/>
            <w:tcBorders>
              <w:top w:val="nil"/>
              <w:left w:val="nil"/>
              <w:bottom w:val="single" w:sz="4" w:space="0" w:color="auto"/>
              <w:right w:val="single" w:sz="4" w:space="0" w:color="auto"/>
            </w:tcBorders>
            <w:shd w:val="clear" w:color="000000" w:fill="FFFFFF"/>
            <w:vAlign w:val="center"/>
            <w:hideMark/>
          </w:tcPr>
          <w:p w14:paraId="5F98EEAE" w14:textId="77777777" w:rsidR="004425D7" w:rsidRPr="00937C78" w:rsidRDefault="004425D7" w:rsidP="009B6F52">
            <w:pPr>
              <w:spacing w:after="0" w:line="240" w:lineRule="auto"/>
              <w:ind w:left="142"/>
              <w:jc w:val="center"/>
              <w:rPr>
                <w:rFonts w:ascii="Times New Roman" w:eastAsia="Times New Roman" w:hAnsi="Times New Roman" w:cs="Times New Roman"/>
                <w:i/>
                <w:iCs/>
                <w:color w:val="000000"/>
                <w:kern w:val="0"/>
                <w:szCs w:val="24"/>
                <w:lang w:eastAsia="en-IN" w:bidi="ar-SA"/>
                <w14:ligatures w14:val="none"/>
              </w:rPr>
            </w:pPr>
            <w:r w:rsidRPr="00937C78">
              <w:rPr>
                <w:rFonts w:ascii="Times New Roman" w:eastAsia="Times New Roman" w:hAnsi="Times New Roman" w:cs="Times New Roman"/>
                <w:i/>
                <w:iCs/>
                <w:color w:val="000000"/>
                <w:kern w:val="0"/>
                <w:szCs w:val="24"/>
                <w:lang w:eastAsia="en-IN" w:bidi="ar-SA"/>
                <w14:ligatures w14:val="none"/>
              </w:rPr>
              <w:t>333</w:t>
            </w:r>
          </w:p>
        </w:tc>
      </w:tr>
      <w:tr w:rsidR="004C3C72" w:rsidRPr="00937C78" w14:paraId="06C24208"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4BB052C9"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 OTHER GRANTS:</w:t>
            </w:r>
          </w:p>
        </w:tc>
        <w:tc>
          <w:tcPr>
            <w:tcW w:w="1304" w:type="dxa"/>
            <w:tcBorders>
              <w:top w:val="nil"/>
              <w:left w:val="nil"/>
              <w:bottom w:val="single" w:sz="4" w:space="0" w:color="auto"/>
              <w:right w:val="single" w:sz="4" w:space="0" w:color="auto"/>
            </w:tcBorders>
            <w:shd w:val="clear" w:color="000000" w:fill="FFFFFF"/>
            <w:vAlign w:val="center"/>
            <w:hideMark/>
          </w:tcPr>
          <w:p w14:paraId="4664CCC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w:t>
            </w:r>
          </w:p>
        </w:tc>
        <w:tc>
          <w:tcPr>
            <w:tcW w:w="1191" w:type="dxa"/>
            <w:tcBorders>
              <w:top w:val="nil"/>
              <w:left w:val="nil"/>
              <w:bottom w:val="single" w:sz="4" w:space="0" w:color="auto"/>
              <w:right w:val="single" w:sz="4" w:space="0" w:color="auto"/>
            </w:tcBorders>
            <w:shd w:val="clear" w:color="000000" w:fill="FFFFFF"/>
            <w:vAlign w:val="center"/>
            <w:hideMark/>
          </w:tcPr>
          <w:p w14:paraId="240FB28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461</w:t>
            </w:r>
          </w:p>
        </w:tc>
        <w:tc>
          <w:tcPr>
            <w:tcW w:w="1247" w:type="dxa"/>
            <w:tcBorders>
              <w:top w:val="nil"/>
              <w:left w:val="nil"/>
              <w:bottom w:val="single" w:sz="4" w:space="0" w:color="auto"/>
              <w:right w:val="single" w:sz="4" w:space="0" w:color="auto"/>
            </w:tcBorders>
            <w:shd w:val="clear" w:color="000000" w:fill="FFFFFF"/>
            <w:vAlign w:val="center"/>
            <w:hideMark/>
          </w:tcPr>
          <w:p w14:paraId="0940912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156</w:t>
            </w:r>
          </w:p>
        </w:tc>
        <w:tc>
          <w:tcPr>
            <w:tcW w:w="1247" w:type="dxa"/>
            <w:tcBorders>
              <w:top w:val="nil"/>
              <w:left w:val="nil"/>
              <w:bottom w:val="single" w:sz="4" w:space="0" w:color="auto"/>
              <w:right w:val="single" w:sz="4" w:space="0" w:color="auto"/>
            </w:tcBorders>
            <w:shd w:val="clear" w:color="000000" w:fill="FFFFFF"/>
            <w:vAlign w:val="center"/>
            <w:hideMark/>
          </w:tcPr>
          <w:p w14:paraId="0D0E44A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132</w:t>
            </w:r>
          </w:p>
        </w:tc>
        <w:tc>
          <w:tcPr>
            <w:tcW w:w="1247" w:type="dxa"/>
            <w:tcBorders>
              <w:top w:val="nil"/>
              <w:left w:val="nil"/>
              <w:bottom w:val="single" w:sz="4" w:space="0" w:color="auto"/>
              <w:right w:val="single" w:sz="4" w:space="0" w:color="auto"/>
            </w:tcBorders>
            <w:shd w:val="clear" w:color="000000" w:fill="FFFFFF"/>
            <w:vAlign w:val="center"/>
            <w:hideMark/>
          </w:tcPr>
          <w:p w14:paraId="776CF50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136</w:t>
            </w:r>
          </w:p>
        </w:tc>
        <w:tc>
          <w:tcPr>
            <w:tcW w:w="1247" w:type="dxa"/>
            <w:tcBorders>
              <w:top w:val="nil"/>
              <w:left w:val="nil"/>
              <w:bottom w:val="single" w:sz="4" w:space="0" w:color="auto"/>
              <w:right w:val="single" w:sz="4" w:space="0" w:color="auto"/>
            </w:tcBorders>
            <w:shd w:val="clear" w:color="000000" w:fill="FFFFFF"/>
            <w:vAlign w:val="center"/>
            <w:hideMark/>
          </w:tcPr>
          <w:p w14:paraId="2A006A5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180</w:t>
            </w:r>
          </w:p>
        </w:tc>
        <w:tc>
          <w:tcPr>
            <w:tcW w:w="1247" w:type="dxa"/>
            <w:tcBorders>
              <w:top w:val="nil"/>
              <w:left w:val="nil"/>
              <w:bottom w:val="single" w:sz="4" w:space="0" w:color="auto"/>
              <w:right w:val="single" w:sz="4" w:space="0" w:color="auto"/>
            </w:tcBorders>
            <w:shd w:val="clear" w:color="000000" w:fill="FFFFFF"/>
            <w:vAlign w:val="center"/>
            <w:hideMark/>
          </w:tcPr>
          <w:p w14:paraId="6CFBE44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211</w:t>
            </w:r>
          </w:p>
        </w:tc>
        <w:tc>
          <w:tcPr>
            <w:tcW w:w="1247" w:type="dxa"/>
            <w:tcBorders>
              <w:top w:val="nil"/>
              <w:left w:val="nil"/>
              <w:bottom w:val="single" w:sz="4" w:space="0" w:color="auto"/>
              <w:right w:val="single" w:sz="4" w:space="0" w:color="auto"/>
            </w:tcBorders>
            <w:shd w:val="clear" w:color="000000" w:fill="FFFFFF"/>
            <w:vAlign w:val="center"/>
            <w:hideMark/>
          </w:tcPr>
          <w:p w14:paraId="1670F70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815</w:t>
            </w:r>
          </w:p>
        </w:tc>
      </w:tr>
      <w:tr w:rsidR="004C3C72" w:rsidRPr="00937C78" w14:paraId="64DE321B"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656BE8FF"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TOTAL—II</w:t>
            </w:r>
          </w:p>
        </w:tc>
        <w:tc>
          <w:tcPr>
            <w:tcW w:w="1304" w:type="dxa"/>
            <w:tcBorders>
              <w:top w:val="nil"/>
              <w:left w:val="nil"/>
              <w:bottom w:val="single" w:sz="4" w:space="0" w:color="auto"/>
              <w:right w:val="single" w:sz="4" w:space="0" w:color="auto"/>
            </w:tcBorders>
            <w:shd w:val="clear" w:color="000000" w:fill="FFFFFF"/>
            <w:vAlign w:val="center"/>
            <w:hideMark/>
          </w:tcPr>
          <w:p w14:paraId="77D6726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248</w:t>
            </w:r>
          </w:p>
        </w:tc>
        <w:tc>
          <w:tcPr>
            <w:tcW w:w="1191" w:type="dxa"/>
            <w:tcBorders>
              <w:top w:val="nil"/>
              <w:left w:val="nil"/>
              <w:bottom w:val="single" w:sz="4" w:space="0" w:color="auto"/>
              <w:right w:val="single" w:sz="4" w:space="0" w:color="auto"/>
            </w:tcBorders>
            <w:shd w:val="clear" w:color="000000" w:fill="FFFFFF"/>
            <w:vAlign w:val="center"/>
            <w:hideMark/>
          </w:tcPr>
          <w:p w14:paraId="78EFA53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668</w:t>
            </w:r>
          </w:p>
        </w:tc>
        <w:tc>
          <w:tcPr>
            <w:tcW w:w="1247" w:type="dxa"/>
            <w:tcBorders>
              <w:top w:val="nil"/>
              <w:left w:val="nil"/>
              <w:bottom w:val="single" w:sz="4" w:space="0" w:color="auto"/>
              <w:right w:val="single" w:sz="4" w:space="0" w:color="auto"/>
            </w:tcBorders>
            <w:shd w:val="clear" w:color="000000" w:fill="FFFFFF"/>
            <w:vAlign w:val="center"/>
            <w:hideMark/>
          </w:tcPr>
          <w:p w14:paraId="1CA334D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199</w:t>
            </w:r>
          </w:p>
        </w:tc>
        <w:tc>
          <w:tcPr>
            <w:tcW w:w="1247" w:type="dxa"/>
            <w:tcBorders>
              <w:top w:val="nil"/>
              <w:left w:val="nil"/>
              <w:bottom w:val="single" w:sz="4" w:space="0" w:color="auto"/>
              <w:right w:val="single" w:sz="4" w:space="0" w:color="auto"/>
            </w:tcBorders>
            <w:shd w:val="clear" w:color="000000" w:fill="FFFFFF"/>
            <w:vAlign w:val="center"/>
            <w:hideMark/>
          </w:tcPr>
          <w:p w14:paraId="3C2EAC3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200</w:t>
            </w:r>
          </w:p>
        </w:tc>
        <w:tc>
          <w:tcPr>
            <w:tcW w:w="1247" w:type="dxa"/>
            <w:tcBorders>
              <w:top w:val="nil"/>
              <w:left w:val="nil"/>
              <w:bottom w:val="single" w:sz="4" w:space="0" w:color="auto"/>
              <w:right w:val="single" w:sz="4" w:space="0" w:color="auto"/>
            </w:tcBorders>
            <w:shd w:val="clear" w:color="000000" w:fill="FFFFFF"/>
            <w:vAlign w:val="center"/>
            <w:hideMark/>
          </w:tcPr>
          <w:p w14:paraId="659195D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205</w:t>
            </w:r>
          </w:p>
        </w:tc>
        <w:tc>
          <w:tcPr>
            <w:tcW w:w="1247" w:type="dxa"/>
            <w:tcBorders>
              <w:top w:val="nil"/>
              <w:left w:val="nil"/>
              <w:bottom w:val="single" w:sz="4" w:space="0" w:color="auto"/>
              <w:right w:val="single" w:sz="4" w:space="0" w:color="auto"/>
            </w:tcBorders>
            <w:shd w:val="clear" w:color="000000" w:fill="FFFFFF"/>
            <w:vAlign w:val="center"/>
            <w:hideMark/>
          </w:tcPr>
          <w:p w14:paraId="1D2E4D7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256</w:t>
            </w:r>
          </w:p>
        </w:tc>
        <w:tc>
          <w:tcPr>
            <w:tcW w:w="1247" w:type="dxa"/>
            <w:tcBorders>
              <w:top w:val="nil"/>
              <w:left w:val="nil"/>
              <w:bottom w:val="single" w:sz="4" w:space="0" w:color="auto"/>
              <w:right w:val="single" w:sz="4" w:space="0" w:color="auto"/>
            </w:tcBorders>
            <w:shd w:val="clear" w:color="000000" w:fill="FFFFFF"/>
            <w:vAlign w:val="center"/>
            <w:hideMark/>
          </w:tcPr>
          <w:p w14:paraId="145ED1C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288</w:t>
            </w:r>
          </w:p>
        </w:tc>
        <w:tc>
          <w:tcPr>
            <w:tcW w:w="1247" w:type="dxa"/>
            <w:tcBorders>
              <w:top w:val="nil"/>
              <w:left w:val="nil"/>
              <w:bottom w:val="single" w:sz="4" w:space="0" w:color="auto"/>
              <w:right w:val="single" w:sz="4" w:space="0" w:color="auto"/>
            </w:tcBorders>
            <w:shd w:val="clear" w:color="000000" w:fill="FFFFFF"/>
            <w:vAlign w:val="center"/>
            <w:hideMark/>
          </w:tcPr>
          <w:p w14:paraId="14A3A42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1148</w:t>
            </w:r>
          </w:p>
        </w:tc>
      </w:tr>
      <w:tr w:rsidR="004C3C72" w:rsidRPr="00937C78" w14:paraId="436E825E"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3B3514E5"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III. Grants from Central Road Fund</w:t>
            </w:r>
          </w:p>
        </w:tc>
        <w:tc>
          <w:tcPr>
            <w:tcW w:w="1304" w:type="dxa"/>
            <w:tcBorders>
              <w:top w:val="nil"/>
              <w:left w:val="nil"/>
              <w:bottom w:val="single" w:sz="4" w:space="0" w:color="auto"/>
              <w:right w:val="single" w:sz="4" w:space="0" w:color="auto"/>
            </w:tcBorders>
            <w:shd w:val="clear" w:color="000000" w:fill="FFFFFF"/>
            <w:vAlign w:val="center"/>
            <w:hideMark/>
          </w:tcPr>
          <w:p w14:paraId="7E6F5BE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191" w:type="dxa"/>
            <w:tcBorders>
              <w:top w:val="nil"/>
              <w:left w:val="nil"/>
              <w:bottom w:val="single" w:sz="4" w:space="0" w:color="auto"/>
              <w:right w:val="single" w:sz="4" w:space="0" w:color="auto"/>
            </w:tcBorders>
            <w:shd w:val="clear" w:color="000000" w:fill="FFFFFF"/>
            <w:vAlign w:val="center"/>
            <w:hideMark/>
          </w:tcPr>
          <w:p w14:paraId="1126588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w:t>
            </w:r>
          </w:p>
        </w:tc>
        <w:tc>
          <w:tcPr>
            <w:tcW w:w="1247" w:type="dxa"/>
            <w:tcBorders>
              <w:top w:val="nil"/>
              <w:left w:val="nil"/>
              <w:bottom w:val="single" w:sz="4" w:space="0" w:color="auto"/>
              <w:right w:val="single" w:sz="4" w:space="0" w:color="auto"/>
            </w:tcBorders>
            <w:shd w:val="clear" w:color="000000" w:fill="FFFFFF"/>
            <w:vAlign w:val="center"/>
            <w:hideMark/>
          </w:tcPr>
          <w:p w14:paraId="0720281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247" w:type="dxa"/>
            <w:tcBorders>
              <w:top w:val="nil"/>
              <w:left w:val="nil"/>
              <w:bottom w:val="single" w:sz="4" w:space="0" w:color="auto"/>
              <w:right w:val="single" w:sz="4" w:space="0" w:color="auto"/>
            </w:tcBorders>
            <w:shd w:val="clear" w:color="000000" w:fill="FFFFFF"/>
            <w:vAlign w:val="center"/>
            <w:hideMark/>
          </w:tcPr>
          <w:p w14:paraId="77AFA2E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247" w:type="dxa"/>
            <w:tcBorders>
              <w:top w:val="nil"/>
              <w:left w:val="nil"/>
              <w:bottom w:val="single" w:sz="4" w:space="0" w:color="auto"/>
              <w:right w:val="single" w:sz="4" w:space="0" w:color="auto"/>
            </w:tcBorders>
            <w:shd w:val="clear" w:color="000000" w:fill="FFFFFF"/>
            <w:vAlign w:val="center"/>
            <w:hideMark/>
          </w:tcPr>
          <w:p w14:paraId="280A0F0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247" w:type="dxa"/>
            <w:tcBorders>
              <w:top w:val="nil"/>
              <w:left w:val="nil"/>
              <w:bottom w:val="single" w:sz="4" w:space="0" w:color="auto"/>
              <w:right w:val="single" w:sz="4" w:space="0" w:color="auto"/>
            </w:tcBorders>
            <w:shd w:val="clear" w:color="000000" w:fill="FFFFFF"/>
            <w:vAlign w:val="center"/>
            <w:hideMark/>
          </w:tcPr>
          <w:p w14:paraId="24EF4A8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247" w:type="dxa"/>
            <w:tcBorders>
              <w:top w:val="nil"/>
              <w:left w:val="nil"/>
              <w:bottom w:val="single" w:sz="4" w:space="0" w:color="auto"/>
              <w:right w:val="single" w:sz="4" w:space="0" w:color="auto"/>
            </w:tcBorders>
            <w:shd w:val="clear" w:color="000000" w:fill="FFFFFF"/>
            <w:vAlign w:val="center"/>
            <w:hideMark/>
          </w:tcPr>
          <w:p w14:paraId="0B0BAFE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247" w:type="dxa"/>
            <w:tcBorders>
              <w:top w:val="nil"/>
              <w:left w:val="nil"/>
              <w:bottom w:val="single" w:sz="4" w:space="0" w:color="auto"/>
              <w:right w:val="single" w:sz="4" w:space="0" w:color="auto"/>
            </w:tcBorders>
            <w:shd w:val="clear" w:color="000000" w:fill="FFFFFF"/>
            <w:vAlign w:val="center"/>
            <w:hideMark/>
          </w:tcPr>
          <w:p w14:paraId="5A672E7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w:t>
            </w:r>
          </w:p>
        </w:tc>
      </w:tr>
      <w:tr w:rsidR="004C3C72" w:rsidRPr="00937C78" w14:paraId="1488358F"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018C22A6"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IV. Grants met from Capital</w:t>
            </w:r>
          </w:p>
        </w:tc>
        <w:tc>
          <w:tcPr>
            <w:tcW w:w="1304" w:type="dxa"/>
            <w:tcBorders>
              <w:top w:val="nil"/>
              <w:left w:val="nil"/>
              <w:bottom w:val="single" w:sz="4" w:space="0" w:color="auto"/>
              <w:right w:val="single" w:sz="4" w:space="0" w:color="auto"/>
            </w:tcBorders>
            <w:shd w:val="clear" w:color="000000" w:fill="FFFFFF"/>
            <w:vAlign w:val="center"/>
            <w:hideMark/>
          </w:tcPr>
          <w:p w14:paraId="7819ED4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w:t>
            </w:r>
          </w:p>
        </w:tc>
        <w:tc>
          <w:tcPr>
            <w:tcW w:w="1191" w:type="dxa"/>
            <w:tcBorders>
              <w:top w:val="nil"/>
              <w:left w:val="nil"/>
              <w:bottom w:val="single" w:sz="4" w:space="0" w:color="auto"/>
              <w:right w:val="single" w:sz="4" w:space="0" w:color="auto"/>
            </w:tcBorders>
            <w:shd w:val="clear" w:color="000000" w:fill="FFFFFF"/>
            <w:vAlign w:val="center"/>
            <w:hideMark/>
          </w:tcPr>
          <w:p w14:paraId="15AFC43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w:t>
            </w:r>
          </w:p>
        </w:tc>
        <w:tc>
          <w:tcPr>
            <w:tcW w:w="1247" w:type="dxa"/>
            <w:tcBorders>
              <w:top w:val="nil"/>
              <w:left w:val="nil"/>
              <w:bottom w:val="single" w:sz="4" w:space="0" w:color="auto"/>
              <w:right w:val="single" w:sz="4" w:space="0" w:color="auto"/>
            </w:tcBorders>
            <w:shd w:val="clear" w:color="000000" w:fill="FFFFFF"/>
            <w:vAlign w:val="center"/>
            <w:hideMark/>
          </w:tcPr>
          <w:p w14:paraId="13080D4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247" w:type="dxa"/>
            <w:tcBorders>
              <w:top w:val="nil"/>
              <w:left w:val="nil"/>
              <w:bottom w:val="single" w:sz="4" w:space="0" w:color="auto"/>
              <w:right w:val="single" w:sz="4" w:space="0" w:color="auto"/>
            </w:tcBorders>
            <w:shd w:val="clear" w:color="000000" w:fill="FFFFFF"/>
            <w:vAlign w:val="center"/>
            <w:hideMark/>
          </w:tcPr>
          <w:p w14:paraId="36F27B0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w:t>
            </w:r>
          </w:p>
        </w:tc>
        <w:tc>
          <w:tcPr>
            <w:tcW w:w="1247" w:type="dxa"/>
            <w:tcBorders>
              <w:top w:val="nil"/>
              <w:left w:val="nil"/>
              <w:bottom w:val="single" w:sz="4" w:space="0" w:color="auto"/>
              <w:right w:val="single" w:sz="4" w:space="0" w:color="auto"/>
            </w:tcBorders>
            <w:shd w:val="clear" w:color="000000" w:fill="FFFFFF"/>
            <w:vAlign w:val="center"/>
            <w:hideMark/>
          </w:tcPr>
          <w:p w14:paraId="0F67207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w:t>
            </w:r>
          </w:p>
        </w:tc>
        <w:tc>
          <w:tcPr>
            <w:tcW w:w="1247" w:type="dxa"/>
            <w:tcBorders>
              <w:top w:val="nil"/>
              <w:left w:val="nil"/>
              <w:bottom w:val="single" w:sz="4" w:space="0" w:color="auto"/>
              <w:right w:val="single" w:sz="4" w:space="0" w:color="auto"/>
            </w:tcBorders>
            <w:shd w:val="clear" w:color="000000" w:fill="FFFFFF"/>
            <w:vAlign w:val="center"/>
            <w:hideMark/>
          </w:tcPr>
          <w:p w14:paraId="0254B24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w:t>
            </w:r>
          </w:p>
        </w:tc>
        <w:tc>
          <w:tcPr>
            <w:tcW w:w="1247" w:type="dxa"/>
            <w:tcBorders>
              <w:top w:val="nil"/>
              <w:left w:val="nil"/>
              <w:bottom w:val="single" w:sz="4" w:space="0" w:color="auto"/>
              <w:right w:val="single" w:sz="4" w:space="0" w:color="auto"/>
            </w:tcBorders>
            <w:shd w:val="clear" w:color="000000" w:fill="FFFFFF"/>
            <w:vAlign w:val="center"/>
            <w:hideMark/>
          </w:tcPr>
          <w:p w14:paraId="0646E5E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w:t>
            </w:r>
          </w:p>
        </w:tc>
        <w:tc>
          <w:tcPr>
            <w:tcW w:w="1247" w:type="dxa"/>
            <w:tcBorders>
              <w:top w:val="nil"/>
              <w:left w:val="nil"/>
              <w:bottom w:val="single" w:sz="4" w:space="0" w:color="auto"/>
              <w:right w:val="single" w:sz="4" w:space="0" w:color="auto"/>
            </w:tcBorders>
            <w:shd w:val="clear" w:color="000000" w:fill="FFFFFF"/>
            <w:vAlign w:val="center"/>
            <w:hideMark/>
          </w:tcPr>
          <w:p w14:paraId="68EE2ED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137</w:t>
            </w:r>
          </w:p>
        </w:tc>
      </w:tr>
      <w:tr w:rsidR="004C3C72" w:rsidRPr="00937C78" w14:paraId="64E7D346"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487B675F"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V. Loans</w:t>
            </w:r>
          </w:p>
        </w:tc>
        <w:tc>
          <w:tcPr>
            <w:tcW w:w="1304" w:type="dxa"/>
            <w:tcBorders>
              <w:top w:val="nil"/>
              <w:left w:val="nil"/>
              <w:bottom w:val="single" w:sz="4" w:space="0" w:color="auto"/>
              <w:right w:val="single" w:sz="4" w:space="0" w:color="auto"/>
            </w:tcBorders>
            <w:shd w:val="clear" w:color="000000" w:fill="FFFFFF"/>
            <w:vAlign w:val="center"/>
            <w:hideMark/>
          </w:tcPr>
          <w:p w14:paraId="413978B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799</w:t>
            </w:r>
          </w:p>
        </w:tc>
        <w:tc>
          <w:tcPr>
            <w:tcW w:w="1191" w:type="dxa"/>
            <w:tcBorders>
              <w:top w:val="nil"/>
              <w:left w:val="nil"/>
              <w:bottom w:val="single" w:sz="4" w:space="0" w:color="auto"/>
              <w:right w:val="single" w:sz="4" w:space="0" w:color="auto"/>
            </w:tcBorders>
            <w:shd w:val="clear" w:color="000000" w:fill="FFFFFF"/>
            <w:vAlign w:val="center"/>
            <w:hideMark/>
          </w:tcPr>
          <w:p w14:paraId="54D99A3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1411</w:t>
            </w:r>
          </w:p>
        </w:tc>
        <w:tc>
          <w:tcPr>
            <w:tcW w:w="1247" w:type="dxa"/>
            <w:tcBorders>
              <w:top w:val="nil"/>
              <w:left w:val="nil"/>
              <w:bottom w:val="single" w:sz="4" w:space="0" w:color="auto"/>
              <w:right w:val="single" w:sz="4" w:space="0" w:color="auto"/>
            </w:tcBorders>
            <w:shd w:val="clear" w:color="000000" w:fill="FFFFFF"/>
            <w:vAlign w:val="center"/>
            <w:hideMark/>
          </w:tcPr>
          <w:p w14:paraId="3AFEFD1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452</w:t>
            </w:r>
          </w:p>
        </w:tc>
        <w:tc>
          <w:tcPr>
            <w:tcW w:w="1247" w:type="dxa"/>
            <w:tcBorders>
              <w:top w:val="nil"/>
              <w:left w:val="nil"/>
              <w:bottom w:val="single" w:sz="4" w:space="0" w:color="auto"/>
              <w:right w:val="single" w:sz="4" w:space="0" w:color="auto"/>
            </w:tcBorders>
            <w:shd w:val="clear" w:color="000000" w:fill="FFFFFF"/>
            <w:vAlign w:val="center"/>
            <w:hideMark/>
          </w:tcPr>
          <w:p w14:paraId="63410B0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524</w:t>
            </w:r>
          </w:p>
        </w:tc>
        <w:tc>
          <w:tcPr>
            <w:tcW w:w="1247" w:type="dxa"/>
            <w:tcBorders>
              <w:top w:val="nil"/>
              <w:left w:val="nil"/>
              <w:bottom w:val="single" w:sz="4" w:space="0" w:color="auto"/>
              <w:right w:val="single" w:sz="4" w:space="0" w:color="auto"/>
            </w:tcBorders>
            <w:shd w:val="clear" w:color="000000" w:fill="FFFFFF"/>
            <w:vAlign w:val="center"/>
            <w:hideMark/>
          </w:tcPr>
          <w:p w14:paraId="51515FB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624</w:t>
            </w:r>
          </w:p>
        </w:tc>
        <w:tc>
          <w:tcPr>
            <w:tcW w:w="1247" w:type="dxa"/>
            <w:tcBorders>
              <w:top w:val="nil"/>
              <w:left w:val="nil"/>
              <w:bottom w:val="single" w:sz="4" w:space="0" w:color="auto"/>
              <w:right w:val="single" w:sz="4" w:space="0" w:color="auto"/>
            </w:tcBorders>
            <w:shd w:val="clear" w:color="000000" w:fill="FFFFFF"/>
            <w:vAlign w:val="center"/>
            <w:hideMark/>
          </w:tcPr>
          <w:p w14:paraId="39D2BF1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691</w:t>
            </w:r>
          </w:p>
        </w:tc>
        <w:tc>
          <w:tcPr>
            <w:tcW w:w="1247" w:type="dxa"/>
            <w:tcBorders>
              <w:top w:val="nil"/>
              <w:left w:val="nil"/>
              <w:bottom w:val="single" w:sz="4" w:space="0" w:color="auto"/>
              <w:right w:val="single" w:sz="4" w:space="0" w:color="auto"/>
            </w:tcBorders>
            <w:shd w:val="clear" w:color="000000" w:fill="FFFFFF"/>
            <w:vAlign w:val="center"/>
            <w:hideMark/>
          </w:tcPr>
          <w:p w14:paraId="64F9784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693</w:t>
            </w:r>
          </w:p>
        </w:tc>
        <w:tc>
          <w:tcPr>
            <w:tcW w:w="1247" w:type="dxa"/>
            <w:tcBorders>
              <w:top w:val="nil"/>
              <w:left w:val="nil"/>
              <w:bottom w:val="single" w:sz="4" w:space="0" w:color="auto"/>
              <w:right w:val="single" w:sz="4" w:space="0" w:color="auto"/>
            </w:tcBorders>
            <w:shd w:val="clear" w:color="000000" w:fill="FFFFFF"/>
            <w:vAlign w:val="center"/>
            <w:hideMark/>
          </w:tcPr>
          <w:p w14:paraId="5187E1A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2984</w:t>
            </w:r>
          </w:p>
        </w:tc>
      </w:tr>
      <w:tr w:rsidR="004C3C72" w:rsidRPr="00937C78" w14:paraId="3662E795" w14:textId="77777777" w:rsidTr="004C3C72">
        <w:trPr>
          <w:trHeight w:val="20"/>
          <w:jc w:val="center"/>
        </w:trPr>
        <w:tc>
          <w:tcPr>
            <w:tcW w:w="4422" w:type="dxa"/>
            <w:tcBorders>
              <w:top w:val="nil"/>
              <w:left w:val="single" w:sz="4" w:space="0" w:color="auto"/>
              <w:bottom w:val="single" w:sz="4" w:space="0" w:color="auto"/>
              <w:right w:val="single" w:sz="4" w:space="0" w:color="auto"/>
            </w:tcBorders>
            <w:shd w:val="clear" w:color="000000" w:fill="FFFFFF"/>
            <w:vAlign w:val="center"/>
            <w:hideMark/>
          </w:tcPr>
          <w:p w14:paraId="2CA112F3" w14:textId="77777777" w:rsidR="004425D7" w:rsidRPr="00937C78" w:rsidRDefault="004425D7" w:rsidP="006C34CE">
            <w:pPr>
              <w:spacing w:after="0" w:line="240" w:lineRule="auto"/>
              <w:ind w:left="142"/>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GRAND TOTAL</w:t>
            </w:r>
          </w:p>
        </w:tc>
        <w:tc>
          <w:tcPr>
            <w:tcW w:w="1304" w:type="dxa"/>
            <w:tcBorders>
              <w:top w:val="nil"/>
              <w:left w:val="nil"/>
              <w:bottom w:val="single" w:sz="4" w:space="0" w:color="auto"/>
              <w:right w:val="single" w:sz="4" w:space="0" w:color="auto"/>
            </w:tcBorders>
            <w:shd w:val="clear" w:color="000000" w:fill="FFFFFF"/>
            <w:vAlign w:val="center"/>
            <w:hideMark/>
          </w:tcPr>
          <w:p w14:paraId="3A60CB0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1413</w:t>
            </w:r>
          </w:p>
        </w:tc>
        <w:tc>
          <w:tcPr>
            <w:tcW w:w="1191" w:type="dxa"/>
            <w:tcBorders>
              <w:top w:val="nil"/>
              <w:left w:val="nil"/>
              <w:bottom w:val="single" w:sz="4" w:space="0" w:color="auto"/>
              <w:right w:val="single" w:sz="4" w:space="0" w:color="auto"/>
            </w:tcBorders>
            <w:shd w:val="clear" w:color="000000" w:fill="FFFFFF"/>
            <w:vAlign w:val="center"/>
            <w:hideMark/>
          </w:tcPr>
          <w:p w14:paraId="2E5A4BE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2869</w:t>
            </w:r>
          </w:p>
        </w:tc>
        <w:tc>
          <w:tcPr>
            <w:tcW w:w="1247" w:type="dxa"/>
            <w:tcBorders>
              <w:top w:val="nil"/>
              <w:left w:val="nil"/>
              <w:bottom w:val="single" w:sz="4" w:space="0" w:color="auto"/>
              <w:right w:val="single" w:sz="4" w:space="0" w:color="auto"/>
            </w:tcBorders>
            <w:shd w:val="clear" w:color="000000" w:fill="FFFFFF"/>
            <w:vAlign w:val="center"/>
            <w:hideMark/>
          </w:tcPr>
          <w:p w14:paraId="591D92E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848</w:t>
            </w:r>
          </w:p>
        </w:tc>
        <w:tc>
          <w:tcPr>
            <w:tcW w:w="1247" w:type="dxa"/>
            <w:tcBorders>
              <w:top w:val="nil"/>
              <w:left w:val="nil"/>
              <w:bottom w:val="single" w:sz="4" w:space="0" w:color="auto"/>
              <w:right w:val="single" w:sz="4" w:space="0" w:color="auto"/>
            </w:tcBorders>
            <w:shd w:val="clear" w:color="000000" w:fill="FFFFFF"/>
            <w:vAlign w:val="center"/>
            <w:hideMark/>
          </w:tcPr>
          <w:p w14:paraId="5E99D9D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970</w:t>
            </w:r>
          </w:p>
        </w:tc>
        <w:tc>
          <w:tcPr>
            <w:tcW w:w="1247" w:type="dxa"/>
            <w:tcBorders>
              <w:top w:val="nil"/>
              <w:left w:val="nil"/>
              <w:bottom w:val="single" w:sz="4" w:space="0" w:color="auto"/>
              <w:right w:val="single" w:sz="4" w:space="0" w:color="auto"/>
            </w:tcBorders>
            <w:shd w:val="clear" w:color="000000" w:fill="FFFFFF"/>
            <w:vAlign w:val="center"/>
            <w:hideMark/>
          </w:tcPr>
          <w:p w14:paraId="4F48291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1114</w:t>
            </w:r>
          </w:p>
        </w:tc>
        <w:tc>
          <w:tcPr>
            <w:tcW w:w="1247" w:type="dxa"/>
            <w:tcBorders>
              <w:top w:val="nil"/>
              <w:left w:val="nil"/>
              <w:bottom w:val="single" w:sz="4" w:space="0" w:color="auto"/>
              <w:right w:val="single" w:sz="4" w:space="0" w:color="auto"/>
            </w:tcBorders>
            <w:shd w:val="clear" w:color="000000" w:fill="FFFFFF"/>
            <w:vAlign w:val="center"/>
            <w:hideMark/>
          </w:tcPr>
          <w:p w14:paraId="1E5C179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1238</w:t>
            </w:r>
          </w:p>
        </w:tc>
        <w:tc>
          <w:tcPr>
            <w:tcW w:w="1247" w:type="dxa"/>
            <w:tcBorders>
              <w:top w:val="nil"/>
              <w:left w:val="nil"/>
              <w:bottom w:val="single" w:sz="4" w:space="0" w:color="auto"/>
              <w:right w:val="single" w:sz="4" w:space="0" w:color="auto"/>
            </w:tcBorders>
            <w:shd w:val="clear" w:color="000000" w:fill="FFFFFF"/>
            <w:vAlign w:val="center"/>
            <w:hideMark/>
          </w:tcPr>
          <w:p w14:paraId="4E02C2D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1308</w:t>
            </w:r>
          </w:p>
        </w:tc>
        <w:tc>
          <w:tcPr>
            <w:tcW w:w="1247" w:type="dxa"/>
            <w:tcBorders>
              <w:top w:val="nil"/>
              <w:left w:val="nil"/>
              <w:bottom w:val="single" w:sz="4" w:space="0" w:color="auto"/>
              <w:right w:val="single" w:sz="4" w:space="0" w:color="auto"/>
            </w:tcBorders>
            <w:shd w:val="clear" w:color="000000" w:fill="FFFFFF"/>
            <w:vAlign w:val="center"/>
            <w:hideMark/>
          </w:tcPr>
          <w:p w14:paraId="5AF9A60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5478</w:t>
            </w:r>
          </w:p>
        </w:tc>
      </w:tr>
    </w:tbl>
    <w:p w14:paraId="3CC68600" w14:textId="34C61282" w:rsidR="00815AD7" w:rsidRPr="00937C78" w:rsidRDefault="00815AD7" w:rsidP="00A20080">
      <w:pPr>
        <w:pStyle w:val="Sources"/>
      </w:pPr>
      <w:r w:rsidRPr="00937C78">
        <w:t>Source: Explanatory Memorandum on the Budget of the Central Government for 1965</w:t>
      </w:r>
      <w:r w:rsidR="00A20080">
        <w:t>-</w:t>
      </w:r>
      <w:r w:rsidRPr="00937C78">
        <w:t>66.</w:t>
      </w:r>
    </w:p>
    <w:p w14:paraId="23D77B68" w14:textId="11D0A5AA" w:rsidR="007C57D6" w:rsidRPr="00937C78" w:rsidRDefault="00815AD7" w:rsidP="00A20080">
      <w:pPr>
        <w:pStyle w:val="Heading3"/>
      </w:pPr>
      <w:r w:rsidRPr="00937C78">
        <w:rPr>
          <w:i/>
          <w:iCs/>
        </w:rPr>
        <w:br w:type="page"/>
      </w:r>
      <w:bookmarkStart w:id="52" w:name="_Toc218696741"/>
      <w:r w:rsidRPr="00937C78">
        <w:lastRenderedPageBreak/>
        <w:t>T</w:t>
      </w:r>
      <w:r w:rsidR="00633BD0" w:rsidRPr="00937C78">
        <w:t xml:space="preserve">ABLE </w:t>
      </w:r>
      <w:r w:rsidRPr="00937C78">
        <w:t>20: Revenue Receipts of States</w:t>
      </w:r>
      <w:bookmarkEnd w:id="52"/>
    </w:p>
    <w:p w14:paraId="56E09F38" w14:textId="0867DC55" w:rsidR="00815AD7" w:rsidRPr="00937C78" w:rsidRDefault="00815AD7" w:rsidP="00A20080">
      <w:pPr>
        <w:pStyle w:val="NoSpacing"/>
        <w:tabs>
          <w:tab w:val="left" w:pos="6297"/>
          <w:tab w:val="center" w:pos="6979"/>
        </w:tabs>
        <w:spacing w:after="240" w:line="276" w:lineRule="auto"/>
        <w:ind w:left="142"/>
        <w:jc w:val="right"/>
        <w:rPr>
          <w:rFonts w:ascii="Times New Roman" w:hAnsi="Times New Roman" w:cs="Times New Roman"/>
          <w:sz w:val="28"/>
          <w:szCs w:val="28"/>
        </w:rPr>
      </w:pPr>
      <w:r w:rsidRPr="00937C78">
        <w:rPr>
          <w:rFonts w:ascii="Times New Roman" w:hAnsi="Times New Roman" w:cs="Times New Roman"/>
          <w:i/>
          <w:iCs/>
          <w:sz w:val="28"/>
          <w:szCs w:val="28"/>
        </w:rPr>
        <w:tab/>
      </w:r>
      <w:r w:rsidRPr="00937C78">
        <w:rPr>
          <w:rFonts w:ascii="Times New Roman" w:hAnsi="Times New Roman" w:cs="Times New Roman"/>
          <w:i/>
          <w:iCs/>
          <w:sz w:val="28"/>
          <w:szCs w:val="28"/>
        </w:rPr>
        <w:tab/>
        <w:t>(Rs. lakhs)</w:t>
      </w:r>
    </w:p>
    <w:tbl>
      <w:tblPr>
        <w:tblW w:w="14956" w:type="dxa"/>
        <w:jc w:val="center"/>
        <w:tblLook w:val="04A0" w:firstRow="1" w:lastRow="0" w:firstColumn="1" w:lastColumn="0" w:noHBand="0" w:noVBand="1"/>
      </w:tblPr>
      <w:tblGrid>
        <w:gridCol w:w="742"/>
        <w:gridCol w:w="2088"/>
        <w:gridCol w:w="1982"/>
        <w:gridCol w:w="1088"/>
        <w:gridCol w:w="1340"/>
        <w:gridCol w:w="1210"/>
        <w:gridCol w:w="1413"/>
        <w:gridCol w:w="1505"/>
        <w:gridCol w:w="1124"/>
        <w:gridCol w:w="1124"/>
        <w:gridCol w:w="1340"/>
      </w:tblGrid>
      <w:tr w:rsidR="00A20080" w:rsidRPr="00937C78" w14:paraId="37B05F8C" w14:textId="77777777" w:rsidTr="00A20080">
        <w:trPr>
          <w:trHeight w:val="20"/>
          <w:jc w:val="center"/>
        </w:trPr>
        <w:tc>
          <w:tcPr>
            <w:tcW w:w="742" w:type="dxa"/>
            <w:vMerge w:val="restart"/>
            <w:tcBorders>
              <w:top w:val="single" w:sz="4" w:space="0" w:color="auto"/>
              <w:left w:val="single" w:sz="4" w:space="0" w:color="auto"/>
              <w:right w:val="single" w:sz="4" w:space="0" w:color="auto"/>
            </w:tcBorders>
            <w:shd w:val="clear" w:color="000000" w:fill="FFFFFF"/>
            <w:vAlign w:val="center"/>
            <w:hideMark/>
          </w:tcPr>
          <w:p w14:paraId="783B6D61" w14:textId="77777777" w:rsidR="00A20080" w:rsidRPr="00A20080" w:rsidRDefault="00A2008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S. No.</w:t>
            </w:r>
          </w:p>
        </w:tc>
        <w:tc>
          <w:tcPr>
            <w:tcW w:w="2088" w:type="dxa"/>
            <w:vMerge w:val="restart"/>
            <w:tcBorders>
              <w:top w:val="single" w:sz="4" w:space="0" w:color="auto"/>
              <w:left w:val="nil"/>
              <w:right w:val="single" w:sz="4" w:space="0" w:color="auto"/>
            </w:tcBorders>
            <w:shd w:val="clear" w:color="000000" w:fill="FFFFFF"/>
            <w:vAlign w:val="center"/>
            <w:hideMark/>
          </w:tcPr>
          <w:p w14:paraId="1AE02C55" w14:textId="77777777" w:rsidR="00A20080" w:rsidRPr="00A20080" w:rsidRDefault="00A2008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State</w:t>
            </w:r>
          </w:p>
        </w:tc>
        <w:tc>
          <w:tcPr>
            <w:tcW w:w="1982" w:type="dxa"/>
            <w:vMerge w:val="restart"/>
            <w:tcBorders>
              <w:top w:val="single" w:sz="4" w:space="0" w:color="auto"/>
              <w:left w:val="nil"/>
              <w:right w:val="single" w:sz="4" w:space="0" w:color="auto"/>
            </w:tcBorders>
            <w:shd w:val="clear" w:color="000000" w:fill="FFFFFF"/>
            <w:vAlign w:val="center"/>
            <w:hideMark/>
          </w:tcPr>
          <w:p w14:paraId="251189BA" w14:textId="77777777" w:rsidR="00A20080" w:rsidRPr="00A20080" w:rsidRDefault="00A2008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Year</w:t>
            </w:r>
          </w:p>
        </w:tc>
        <w:tc>
          <w:tcPr>
            <w:tcW w:w="1088" w:type="dxa"/>
            <w:vMerge w:val="restart"/>
            <w:tcBorders>
              <w:top w:val="single" w:sz="4" w:space="0" w:color="auto"/>
              <w:left w:val="nil"/>
              <w:right w:val="single" w:sz="4" w:space="0" w:color="auto"/>
            </w:tcBorders>
            <w:shd w:val="clear" w:color="000000" w:fill="FFFFFF"/>
            <w:vAlign w:val="center"/>
            <w:hideMark/>
          </w:tcPr>
          <w:p w14:paraId="2CDD7E09" w14:textId="77777777" w:rsidR="00A20080" w:rsidRPr="00A20080" w:rsidRDefault="00A2008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State taxes</w:t>
            </w:r>
          </w:p>
        </w:tc>
        <w:tc>
          <w:tcPr>
            <w:tcW w:w="1340" w:type="dxa"/>
            <w:vMerge w:val="restart"/>
            <w:tcBorders>
              <w:top w:val="single" w:sz="4" w:space="0" w:color="auto"/>
              <w:left w:val="nil"/>
              <w:right w:val="single" w:sz="4" w:space="0" w:color="auto"/>
            </w:tcBorders>
            <w:shd w:val="clear" w:color="000000" w:fill="FFFFFF"/>
            <w:vAlign w:val="center"/>
            <w:hideMark/>
          </w:tcPr>
          <w:p w14:paraId="4838F476" w14:textId="2D737FED" w:rsidR="00A20080" w:rsidRPr="00A20080" w:rsidRDefault="00A2008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Nontax revenues</w:t>
            </w:r>
          </w:p>
        </w:tc>
        <w:tc>
          <w:tcPr>
            <w:tcW w:w="1210" w:type="dxa"/>
            <w:vMerge w:val="restart"/>
            <w:tcBorders>
              <w:top w:val="single" w:sz="4" w:space="0" w:color="auto"/>
              <w:left w:val="nil"/>
              <w:right w:val="single" w:sz="4" w:space="0" w:color="auto"/>
            </w:tcBorders>
            <w:shd w:val="clear" w:color="000000" w:fill="FFFFFF"/>
            <w:vAlign w:val="center"/>
            <w:hideMark/>
          </w:tcPr>
          <w:p w14:paraId="4C0740DD" w14:textId="77777777" w:rsidR="00A20080" w:rsidRPr="00A20080" w:rsidRDefault="00A2008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Share of Central taxes</w:t>
            </w:r>
          </w:p>
        </w:tc>
        <w:tc>
          <w:tcPr>
            <w:tcW w:w="5166" w:type="dxa"/>
            <w:gridSpan w:val="4"/>
            <w:tcBorders>
              <w:top w:val="single" w:sz="4" w:space="0" w:color="auto"/>
              <w:left w:val="nil"/>
              <w:bottom w:val="single" w:sz="4" w:space="0" w:color="auto"/>
              <w:right w:val="single" w:sz="4" w:space="0" w:color="auto"/>
            </w:tcBorders>
            <w:shd w:val="clear" w:color="000000" w:fill="FFFFFF"/>
            <w:vAlign w:val="center"/>
            <w:hideMark/>
          </w:tcPr>
          <w:p w14:paraId="754EEFB9" w14:textId="350EE8B5" w:rsidR="00A20080" w:rsidRPr="00A20080" w:rsidRDefault="00A2008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 xml:space="preserve">Grants from the Centre: </w:t>
            </w:r>
          </w:p>
        </w:tc>
        <w:tc>
          <w:tcPr>
            <w:tcW w:w="1340" w:type="dxa"/>
            <w:vMerge w:val="restart"/>
            <w:tcBorders>
              <w:top w:val="single" w:sz="4" w:space="0" w:color="auto"/>
              <w:left w:val="nil"/>
              <w:right w:val="single" w:sz="4" w:space="0" w:color="auto"/>
            </w:tcBorders>
            <w:shd w:val="clear" w:color="000000" w:fill="FFFFFF"/>
            <w:vAlign w:val="center"/>
            <w:hideMark/>
          </w:tcPr>
          <w:p w14:paraId="704F9267" w14:textId="77777777" w:rsidR="00A20080" w:rsidRPr="00A20080" w:rsidRDefault="00A2008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Total revenues</w:t>
            </w:r>
          </w:p>
        </w:tc>
      </w:tr>
      <w:tr w:rsidR="00C31690" w:rsidRPr="00937C78" w14:paraId="3D24F988" w14:textId="77777777" w:rsidTr="00A20080">
        <w:trPr>
          <w:trHeight w:val="20"/>
          <w:jc w:val="center"/>
        </w:trPr>
        <w:tc>
          <w:tcPr>
            <w:tcW w:w="742" w:type="dxa"/>
            <w:vMerge/>
            <w:tcBorders>
              <w:left w:val="single" w:sz="4" w:space="0" w:color="auto"/>
              <w:bottom w:val="single" w:sz="4" w:space="0" w:color="auto"/>
              <w:right w:val="single" w:sz="4" w:space="0" w:color="auto"/>
            </w:tcBorders>
            <w:shd w:val="clear" w:color="000000" w:fill="FFFFFF"/>
            <w:vAlign w:val="center"/>
          </w:tcPr>
          <w:p w14:paraId="37F844CC" w14:textId="77777777"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2088" w:type="dxa"/>
            <w:vMerge/>
            <w:tcBorders>
              <w:left w:val="nil"/>
              <w:bottom w:val="single" w:sz="4" w:space="0" w:color="auto"/>
              <w:right w:val="single" w:sz="4" w:space="0" w:color="auto"/>
            </w:tcBorders>
            <w:shd w:val="clear" w:color="000000" w:fill="FFFFFF"/>
            <w:vAlign w:val="center"/>
          </w:tcPr>
          <w:p w14:paraId="4A741E3A" w14:textId="77777777"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1982" w:type="dxa"/>
            <w:vMerge/>
            <w:tcBorders>
              <w:left w:val="nil"/>
              <w:bottom w:val="single" w:sz="4" w:space="0" w:color="auto"/>
              <w:right w:val="single" w:sz="4" w:space="0" w:color="auto"/>
            </w:tcBorders>
            <w:shd w:val="clear" w:color="000000" w:fill="FFFFFF"/>
            <w:vAlign w:val="center"/>
          </w:tcPr>
          <w:p w14:paraId="63B861EC" w14:textId="77777777"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1088" w:type="dxa"/>
            <w:vMerge/>
            <w:tcBorders>
              <w:left w:val="nil"/>
              <w:bottom w:val="single" w:sz="4" w:space="0" w:color="auto"/>
              <w:right w:val="single" w:sz="4" w:space="0" w:color="auto"/>
            </w:tcBorders>
            <w:shd w:val="clear" w:color="000000" w:fill="FFFFFF"/>
            <w:vAlign w:val="center"/>
          </w:tcPr>
          <w:p w14:paraId="3391862F" w14:textId="77777777"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1340" w:type="dxa"/>
            <w:vMerge/>
            <w:tcBorders>
              <w:left w:val="nil"/>
              <w:bottom w:val="single" w:sz="4" w:space="0" w:color="auto"/>
              <w:right w:val="single" w:sz="4" w:space="0" w:color="auto"/>
            </w:tcBorders>
            <w:shd w:val="clear" w:color="000000" w:fill="FFFFFF"/>
            <w:vAlign w:val="center"/>
          </w:tcPr>
          <w:p w14:paraId="70D57EAE" w14:textId="77777777"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1210" w:type="dxa"/>
            <w:vMerge/>
            <w:tcBorders>
              <w:left w:val="nil"/>
              <w:bottom w:val="single" w:sz="4" w:space="0" w:color="auto"/>
              <w:right w:val="single" w:sz="4" w:space="0" w:color="auto"/>
            </w:tcBorders>
            <w:shd w:val="clear" w:color="000000" w:fill="FFFFFF"/>
            <w:vAlign w:val="center"/>
          </w:tcPr>
          <w:p w14:paraId="4969CF99" w14:textId="77777777"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c>
          <w:tcPr>
            <w:tcW w:w="1413" w:type="dxa"/>
            <w:tcBorders>
              <w:top w:val="single" w:sz="4" w:space="0" w:color="auto"/>
              <w:left w:val="nil"/>
              <w:bottom w:val="single" w:sz="4" w:space="0" w:color="auto"/>
              <w:right w:val="single" w:sz="4" w:space="0" w:color="auto"/>
            </w:tcBorders>
            <w:shd w:val="clear" w:color="000000" w:fill="FFFFFF"/>
            <w:vAlign w:val="center"/>
          </w:tcPr>
          <w:p w14:paraId="7B4DFA1E" w14:textId="7B33FC79" w:rsidR="00C31690" w:rsidRPr="00937C78" w:rsidRDefault="00A2008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Statutory grants</w:t>
            </w:r>
          </w:p>
        </w:tc>
        <w:tc>
          <w:tcPr>
            <w:tcW w:w="1505" w:type="dxa"/>
            <w:tcBorders>
              <w:top w:val="single" w:sz="4" w:space="0" w:color="auto"/>
              <w:left w:val="nil"/>
              <w:bottom w:val="single" w:sz="4" w:space="0" w:color="auto"/>
              <w:right w:val="single" w:sz="4" w:space="0" w:color="auto"/>
            </w:tcBorders>
            <w:shd w:val="clear" w:color="000000" w:fill="FFFFFF"/>
            <w:vAlign w:val="center"/>
          </w:tcPr>
          <w:p w14:paraId="7981536C" w14:textId="659E2037"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Non</w:t>
            </w:r>
            <w:r w:rsidR="00A20080" w:rsidRPr="00A20080">
              <w:rPr>
                <w:rFonts w:ascii="Times New Roman" w:eastAsia="Times New Roman" w:hAnsi="Times New Roman" w:cs="Times New Roman"/>
                <w:b/>
                <w:bCs/>
                <w:color w:val="000000"/>
                <w:kern w:val="0"/>
                <w:sz w:val="26"/>
                <w:szCs w:val="26"/>
                <w:lang w:eastAsia="en-IN" w:bidi="ar-SA"/>
                <w14:ligatures w14:val="none"/>
              </w:rPr>
              <w:t>-</w:t>
            </w:r>
            <w:r w:rsidRPr="00A20080">
              <w:rPr>
                <w:rFonts w:ascii="Times New Roman" w:eastAsia="Times New Roman" w:hAnsi="Times New Roman" w:cs="Times New Roman"/>
                <w:b/>
                <w:bCs/>
                <w:color w:val="000000"/>
                <w:kern w:val="0"/>
                <w:sz w:val="26"/>
                <w:szCs w:val="26"/>
                <w:lang w:eastAsia="en-IN" w:bidi="ar-SA"/>
                <w14:ligatures w14:val="none"/>
              </w:rPr>
              <w:t>plan non</w:t>
            </w:r>
            <w:r w:rsidR="00A20080" w:rsidRPr="00A20080">
              <w:rPr>
                <w:rFonts w:ascii="Times New Roman" w:eastAsia="Times New Roman" w:hAnsi="Times New Roman" w:cs="Times New Roman"/>
                <w:b/>
                <w:bCs/>
                <w:color w:val="000000"/>
                <w:kern w:val="0"/>
                <w:sz w:val="26"/>
                <w:szCs w:val="26"/>
                <w:lang w:eastAsia="en-IN" w:bidi="ar-SA"/>
                <w14:ligatures w14:val="none"/>
              </w:rPr>
              <w:t xml:space="preserve">- </w:t>
            </w:r>
            <w:proofErr w:type="spellStart"/>
            <w:r w:rsidRPr="00A20080">
              <w:rPr>
                <w:rFonts w:ascii="Times New Roman" w:eastAsia="Times New Roman" w:hAnsi="Times New Roman" w:cs="Times New Roman"/>
                <w:b/>
                <w:bCs/>
                <w:color w:val="000000"/>
                <w:kern w:val="0"/>
                <w:sz w:val="26"/>
                <w:szCs w:val="26"/>
                <w:lang w:eastAsia="en-IN" w:bidi="ar-SA"/>
                <w14:ligatures w14:val="none"/>
              </w:rPr>
              <w:t>sta</w:t>
            </w:r>
            <w:proofErr w:type="spellEnd"/>
            <w:r w:rsidRPr="00A20080">
              <w:rPr>
                <w:rFonts w:ascii="Times New Roman" w:eastAsia="Times New Roman" w:hAnsi="Times New Roman" w:cs="Times New Roman"/>
                <w:b/>
                <w:bCs/>
                <w:color w:val="000000"/>
                <w:kern w:val="0"/>
                <w:sz w:val="26"/>
                <w:szCs w:val="26"/>
                <w:lang w:eastAsia="en-IN" w:bidi="ar-SA"/>
                <w14:ligatures w14:val="none"/>
              </w:rPr>
              <w:t xml:space="preserve"> </w:t>
            </w:r>
            <w:proofErr w:type="spellStart"/>
            <w:r w:rsidRPr="00A20080">
              <w:rPr>
                <w:rFonts w:ascii="Times New Roman" w:eastAsia="Times New Roman" w:hAnsi="Times New Roman" w:cs="Times New Roman"/>
                <w:b/>
                <w:bCs/>
                <w:color w:val="000000"/>
                <w:kern w:val="0"/>
                <w:sz w:val="26"/>
                <w:szCs w:val="26"/>
                <w:lang w:eastAsia="en-IN" w:bidi="ar-SA"/>
                <w14:ligatures w14:val="none"/>
              </w:rPr>
              <w:t>tutory</w:t>
            </w:r>
            <w:proofErr w:type="spellEnd"/>
            <w:r w:rsidRPr="00A20080">
              <w:rPr>
                <w:rFonts w:ascii="Times New Roman" w:eastAsia="Times New Roman" w:hAnsi="Times New Roman" w:cs="Times New Roman"/>
                <w:b/>
                <w:bCs/>
                <w:color w:val="000000"/>
                <w:kern w:val="0"/>
                <w:sz w:val="26"/>
                <w:szCs w:val="26"/>
                <w:lang w:eastAsia="en-IN" w:bidi="ar-SA"/>
                <w14:ligatures w14:val="none"/>
              </w:rPr>
              <w:t xml:space="preserve"> grants</w:t>
            </w:r>
          </w:p>
        </w:tc>
        <w:tc>
          <w:tcPr>
            <w:tcW w:w="1124" w:type="dxa"/>
            <w:tcBorders>
              <w:top w:val="single" w:sz="4" w:space="0" w:color="auto"/>
              <w:left w:val="nil"/>
              <w:bottom w:val="single" w:sz="4" w:space="0" w:color="auto"/>
              <w:right w:val="single" w:sz="4" w:space="0" w:color="auto"/>
            </w:tcBorders>
            <w:shd w:val="clear" w:color="000000" w:fill="FFFFFF"/>
            <w:vAlign w:val="center"/>
          </w:tcPr>
          <w:p w14:paraId="716A4041" w14:textId="380F50C3"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Plan grants</w:t>
            </w:r>
          </w:p>
        </w:tc>
        <w:tc>
          <w:tcPr>
            <w:tcW w:w="1124" w:type="dxa"/>
            <w:tcBorders>
              <w:top w:val="single" w:sz="4" w:space="0" w:color="auto"/>
              <w:left w:val="nil"/>
              <w:bottom w:val="single" w:sz="4" w:space="0" w:color="auto"/>
              <w:right w:val="single" w:sz="4" w:space="0" w:color="auto"/>
            </w:tcBorders>
            <w:shd w:val="clear" w:color="000000" w:fill="FFFFFF"/>
            <w:vAlign w:val="center"/>
          </w:tcPr>
          <w:p w14:paraId="142FFEB8" w14:textId="273447FD"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Total grants</w:t>
            </w:r>
          </w:p>
        </w:tc>
        <w:tc>
          <w:tcPr>
            <w:tcW w:w="1340" w:type="dxa"/>
            <w:vMerge/>
            <w:tcBorders>
              <w:left w:val="nil"/>
              <w:bottom w:val="single" w:sz="4" w:space="0" w:color="auto"/>
              <w:right w:val="single" w:sz="4" w:space="0" w:color="auto"/>
            </w:tcBorders>
            <w:shd w:val="clear" w:color="000000" w:fill="FFFFFF"/>
            <w:vAlign w:val="center"/>
          </w:tcPr>
          <w:p w14:paraId="104B8B20" w14:textId="77777777"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p>
        </w:tc>
      </w:tr>
      <w:tr w:rsidR="00C31690" w:rsidRPr="00937C78" w14:paraId="6A4A597C"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tcPr>
          <w:p w14:paraId="362B8EB9" w14:textId="4157E90D"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1</w:t>
            </w:r>
          </w:p>
        </w:tc>
        <w:tc>
          <w:tcPr>
            <w:tcW w:w="2088" w:type="dxa"/>
            <w:tcBorders>
              <w:top w:val="nil"/>
              <w:left w:val="nil"/>
              <w:bottom w:val="single" w:sz="4" w:space="0" w:color="auto"/>
              <w:right w:val="single" w:sz="4" w:space="0" w:color="auto"/>
            </w:tcBorders>
            <w:shd w:val="clear" w:color="000000" w:fill="FFFFFF"/>
            <w:vAlign w:val="center"/>
          </w:tcPr>
          <w:p w14:paraId="400F0E12" w14:textId="64946CFD"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2</w:t>
            </w:r>
          </w:p>
        </w:tc>
        <w:tc>
          <w:tcPr>
            <w:tcW w:w="1982" w:type="dxa"/>
            <w:tcBorders>
              <w:top w:val="nil"/>
              <w:left w:val="nil"/>
              <w:bottom w:val="single" w:sz="4" w:space="0" w:color="auto"/>
              <w:right w:val="single" w:sz="4" w:space="0" w:color="auto"/>
            </w:tcBorders>
            <w:shd w:val="clear" w:color="000000" w:fill="FFFFFF"/>
            <w:vAlign w:val="center"/>
          </w:tcPr>
          <w:p w14:paraId="1C9BB197" w14:textId="2D261AE0"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3</w:t>
            </w:r>
          </w:p>
        </w:tc>
        <w:tc>
          <w:tcPr>
            <w:tcW w:w="1088" w:type="dxa"/>
            <w:tcBorders>
              <w:top w:val="nil"/>
              <w:left w:val="nil"/>
              <w:bottom w:val="single" w:sz="4" w:space="0" w:color="auto"/>
              <w:right w:val="single" w:sz="4" w:space="0" w:color="auto"/>
            </w:tcBorders>
            <w:shd w:val="clear" w:color="000000" w:fill="FFFFFF"/>
            <w:vAlign w:val="center"/>
          </w:tcPr>
          <w:p w14:paraId="1BF8BAA9" w14:textId="29E1CB9C"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4</w:t>
            </w:r>
          </w:p>
        </w:tc>
        <w:tc>
          <w:tcPr>
            <w:tcW w:w="1340" w:type="dxa"/>
            <w:tcBorders>
              <w:top w:val="nil"/>
              <w:left w:val="nil"/>
              <w:bottom w:val="single" w:sz="4" w:space="0" w:color="auto"/>
              <w:right w:val="single" w:sz="4" w:space="0" w:color="auto"/>
            </w:tcBorders>
            <w:shd w:val="clear" w:color="000000" w:fill="FFFFFF"/>
            <w:vAlign w:val="center"/>
          </w:tcPr>
          <w:p w14:paraId="301D9FD7" w14:textId="564CD70B"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5</w:t>
            </w:r>
          </w:p>
        </w:tc>
        <w:tc>
          <w:tcPr>
            <w:tcW w:w="1210" w:type="dxa"/>
            <w:tcBorders>
              <w:top w:val="nil"/>
              <w:left w:val="nil"/>
              <w:bottom w:val="single" w:sz="4" w:space="0" w:color="auto"/>
              <w:right w:val="single" w:sz="4" w:space="0" w:color="auto"/>
            </w:tcBorders>
            <w:shd w:val="clear" w:color="000000" w:fill="FFFFFF"/>
            <w:vAlign w:val="center"/>
          </w:tcPr>
          <w:p w14:paraId="7B89C8A7" w14:textId="5CE2A3C0"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6</w:t>
            </w:r>
          </w:p>
        </w:tc>
        <w:tc>
          <w:tcPr>
            <w:tcW w:w="1413" w:type="dxa"/>
            <w:tcBorders>
              <w:top w:val="nil"/>
              <w:left w:val="nil"/>
              <w:bottom w:val="single" w:sz="4" w:space="0" w:color="auto"/>
              <w:right w:val="single" w:sz="4" w:space="0" w:color="auto"/>
            </w:tcBorders>
            <w:shd w:val="clear" w:color="000000" w:fill="FFFFFF"/>
            <w:vAlign w:val="center"/>
          </w:tcPr>
          <w:p w14:paraId="6FE3AECB" w14:textId="7DB0E605"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7</w:t>
            </w:r>
          </w:p>
        </w:tc>
        <w:tc>
          <w:tcPr>
            <w:tcW w:w="1505" w:type="dxa"/>
            <w:tcBorders>
              <w:top w:val="nil"/>
              <w:left w:val="nil"/>
              <w:bottom w:val="single" w:sz="4" w:space="0" w:color="auto"/>
              <w:right w:val="single" w:sz="4" w:space="0" w:color="auto"/>
            </w:tcBorders>
            <w:shd w:val="clear" w:color="000000" w:fill="FFFFFF"/>
            <w:vAlign w:val="center"/>
          </w:tcPr>
          <w:p w14:paraId="0CB592F7" w14:textId="067555E4"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8</w:t>
            </w:r>
          </w:p>
        </w:tc>
        <w:tc>
          <w:tcPr>
            <w:tcW w:w="1124" w:type="dxa"/>
            <w:tcBorders>
              <w:top w:val="nil"/>
              <w:left w:val="nil"/>
              <w:bottom w:val="single" w:sz="4" w:space="0" w:color="auto"/>
              <w:right w:val="single" w:sz="4" w:space="0" w:color="auto"/>
            </w:tcBorders>
            <w:shd w:val="clear" w:color="000000" w:fill="FFFFFF"/>
            <w:vAlign w:val="center"/>
          </w:tcPr>
          <w:p w14:paraId="2CD3D2E4" w14:textId="5E6CB9E8"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9</w:t>
            </w:r>
          </w:p>
        </w:tc>
        <w:tc>
          <w:tcPr>
            <w:tcW w:w="1124" w:type="dxa"/>
            <w:tcBorders>
              <w:top w:val="nil"/>
              <w:left w:val="nil"/>
              <w:bottom w:val="single" w:sz="4" w:space="0" w:color="auto"/>
              <w:right w:val="single" w:sz="4" w:space="0" w:color="auto"/>
            </w:tcBorders>
            <w:shd w:val="clear" w:color="000000" w:fill="FFFFFF"/>
            <w:vAlign w:val="center"/>
          </w:tcPr>
          <w:p w14:paraId="554E4167" w14:textId="7FD78EFC"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10</w:t>
            </w:r>
          </w:p>
        </w:tc>
        <w:tc>
          <w:tcPr>
            <w:tcW w:w="1340" w:type="dxa"/>
            <w:tcBorders>
              <w:top w:val="nil"/>
              <w:left w:val="nil"/>
              <w:bottom w:val="single" w:sz="4" w:space="0" w:color="auto"/>
              <w:right w:val="single" w:sz="4" w:space="0" w:color="auto"/>
            </w:tcBorders>
            <w:shd w:val="clear" w:color="000000" w:fill="FFFFFF"/>
            <w:vAlign w:val="center"/>
          </w:tcPr>
          <w:p w14:paraId="362FFEAF" w14:textId="7B984CCE" w:rsidR="00C31690" w:rsidRPr="00937C78" w:rsidRDefault="00C31690"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Pr>
                <w:rFonts w:ascii="Times New Roman" w:eastAsia="Times New Roman" w:hAnsi="Times New Roman" w:cs="Times New Roman"/>
                <w:color w:val="000000"/>
                <w:kern w:val="0"/>
                <w:sz w:val="26"/>
                <w:szCs w:val="26"/>
                <w:lang w:eastAsia="en-IN" w:bidi="ar-SA"/>
                <w14:ligatures w14:val="none"/>
              </w:rPr>
              <w:t>11</w:t>
            </w:r>
          </w:p>
        </w:tc>
      </w:tr>
      <w:tr w:rsidR="004425D7" w:rsidRPr="00937C78" w14:paraId="7B57FCC3"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044E478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w:t>
            </w:r>
          </w:p>
        </w:tc>
        <w:tc>
          <w:tcPr>
            <w:tcW w:w="2088" w:type="dxa"/>
            <w:tcBorders>
              <w:top w:val="nil"/>
              <w:left w:val="nil"/>
              <w:bottom w:val="single" w:sz="4" w:space="0" w:color="auto"/>
              <w:right w:val="single" w:sz="4" w:space="0" w:color="auto"/>
            </w:tcBorders>
            <w:shd w:val="clear" w:color="000000" w:fill="FFFFFF"/>
            <w:vAlign w:val="center"/>
            <w:hideMark/>
          </w:tcPr>
          <w:p w14:paraId="4A1A5BA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Andhra Pradesh</w:t>
            </w:r>
          </w:p>
        </w:tc>
        <w:tc>
          <w:tcPr>
            <w:tcW w:w="1982" w:type="dxa"/>
            <w:tcBorders>
              <w:top w:val="nil"/>
              <w:left w:val="nil"/>
              <w:bottom w:val="single" w:sz="4" w:space="0" w:color="auto"/>
              <w:right w:val="single" w:sz="4" w:space="0" w:color="auto"/>
            </w:tcBorders>
            <w:shd w:val="clear" w:color="000000" w:fill="FFFFFF"/>
            <w:vAlign w:val="center"/>
            <w:hideMark/>
          </w:tcPr>
          <w:p w14:paraId="703A3708" w14:textId="48AF459E"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nil"/>
              <w:left w:val="nil"/>
              <w:bottom w:val="single" w:sz="4" w:space="0" w:color="auto"/>
              <w:right w:val="single" w:sz="4" w:space="0" w:color="auto"/>
            </w:tcBorders>
            <w:shd w:val="clear" w:color="000000" w:fill="FFFFFF"/>
            <w:vAlign w:val="center"/>
            <w:hideMark/>
          </w:tcPr>
          <w:p w14:paraId="045E1E4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4210</w:t>
            </w:r>
          </w:p>
        </w:tc>
        <w:tc>
          <w:tcPr>
            <w:tcW w:w="1340" w:type="dxa"/>
            <w:tcBorders>
              <w:top w:val="nil"/>
              <w:left w:val="nil"/>
              <w:bottom w:val="single" w:sz="4" w:space="0" w:color="auto"/>
              <w:right w:val="single" w:sz="4" w:space="0" w:color="auto"/>
            </w:tcBorders>
            <w:shd w:val="clear" w:color="000000" w:fill="FFFFFF"/>
            <w:vAlign w:val="center"/>
            <w:hideMark/>
          </w:tcPr>
          <w:p w14:paraId="29BD352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2601</w:t>
            </w:r>
          </w:p>
        </w:tc>
        <w:tc>
          <w:tcPr>
            <w:tcW w:w="1210" w:type="dxa"/>
            <w:tcBorders>
              <w:top w:val="nil"/>
              <w:left w:val="nil"/>
              <w:bottom w:val="single" w:sz="4" w:space="0" w:color="auto"/>
              <w:right w:val="single" w:sz="4" w:space="0" w:color="auto"/>
            </w:tcBorders>
            <w:shd w:val="clear" w:color="000000" w:fill="FFFFFF"/>
            <w:vAlign w:val="center"/>
            <w:hideMark/>
          </w:tcPr>
          <w:p w14:paraId="5AAC25E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1632</w:t>
            </w:r>
          </w:p>
        </w:tc>
        <w:tc>
          <w:tcPr>
            <w:tcW w:w="1413" w:type="dxa"/>
            <w:tcBorders>
              <w:top w:val="nil"/>
              <w:left w:val="nil"/>
              <w:bottom w:val="single" w:sz="4" w:space="0" w:color="auto"/>
              <w:right w:val="single" w:sz="4" w:space="0" w:color="auto"/>
            </w:tcBorders>
            <w:shd w:val="clear" w:color="000000" w:fill="FFFFFF"/>
            <w:vAlign w:val="center"/>
            <w:hideMark/>
          </w:tcPr>
          <w:p w14:paraId="1937E75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510</w:t>
            </w:r>
          </w:p>
        </w:tc>
        <w:tc>
          <w:tcPr>
            <w:tcW w:w="1505" w:type="dxa"/>
            <w:tcBorders>
              <w:top w:val="nil"/>
              <w:left w:val="nil"/>
              <w:bottom w:val="single" w:sz="4" w:space="0" w:color="auto"/>
              <w:right w:val="single" w:sz="4" w:space="0" w:color="auto"/>
            </w:tcBorders>
            <w:shd w:val="clear" w:color="000000" w:fill="FFFFFF"/>
            <w:vAlign w:val="center"/>
            <w:hideMark/>
          </w:tcPr>
          <w:p w14:paraId="10B3B4B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24</w:t>
            </w:r>
          </w:p>
        </w:tc>
        <w:tc>
          <w:tcPr>
            <w:tcW w:w="1124" w:type="dxa"/>
            <w:tcBorders>
              <w:top w:val="nil"/>
              <w:left w:val="nil"/>
              <w:bottom w:val="single" w:sz="4" w:space="0" w:color="auto"/>
              <w:right w:val="single" w:sz="4" w:space="0" w:color="auto"/>
            </w:tcBorders>
            <w:shd w:val="clear" w:color="000000" w:fill="FFFFFF"/>
            <w:vAlign w:val="center"/>
            <w:hideMark/>
          </w:tcPr>
          <w:p w14:paraId="59280FA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698</w:t>
            </w:r>
          </w:p>
        </w:tc>
        <w:tc>
          <w:tcPr>
            <w:tcW w:w="1124" w:type="dxa"/>
            <w:tcBorders>
              <w:top w:val="nil"/>
              <w:left w:val="nil"/>
              <w:bottom w:val="single" w:sz="4" w:space="0" w:color="auto"/>
              <w:right w:val="single" w:sz="4" w:space="0" w:color="auto"/>
            </w:tcBorders>
            <w:shd w:val="clear" w:color="000000" w:fill="FFFFFF"/>
            <w:vAlign w:val="center"/>
            <w:hideMark/>
          </w:tcPr>
          <w:p w14:paraId="70EDE86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1232</w:t>
            </w:r>
          </w:p>
        </w:tc>
        <w:tc>
          <w:tcPr>
            <w:tcW w:w="1340" w:type="dxa"/>
            <w:tcBorders>
              <w:top w:val="nil"/>
              <w:left w:val="nil"/>
              <w:bottom w:val="single" w:sz="4" w:space="0" w:color="auto"/>
              <w:right w:val="single" w:sz="4" w:space="0" w:color="auto"/>
            </w:tcBorders>
            <w:shd w:val="clear" w:color="000000" w:fill="FFFFFF"/>
            <w:vAlign w:val="center"/>
            <w:hideMark/>
          </w:tcPr>
          <w:p w14:paraId="71F912E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9675</w:t>
            </w:r>
          </w:p>
        </w:tc>
      </w:tr>
      <w:tr w:rsidR="004425D7" w:rsidRPr="00937C78" w14:paraId="4FA074BE"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7988CFFA" w14:textId="79F0AF09"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109FB5DD" w14:textId="2177F2C5"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5A10A57E" w14:textId="070E8A9B"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nil"/>
              <w:left w:val="nil"/>
              <w:bottom w:val="single" w:sz="4" w:space="0" w:color="auto"/>
              <w:right w:val="single" w:sz="4" w:space="0" w:color="auto"/>
            </w:tcBorders>
            <w:shd w:val="clear" w:color="000000" w:fill="FFFFFF"/>
            <w:vAlign w:val="center"/>
            <w:hideMark/>
          </w:tcPr>
          <w:p w14:paraId="4BA9B42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5130</w:t>
            </w:r>
          </w:p>
        </w:tc>
        <w:tc>
          <w:tcPr>
            <w:tcW w:w="1340" w:type="dxa"/>
            <w:tcBorders>
              <w:top w:val="nil"/>
              <w:left w:val="nil"/>
              <w:bottom w:val="single" w:sz="4" w:space="0" w:color="auto"/>
              <w:right w:val="single" w:sz="4" w:space="0" w:color="auto"/>
            </w:tcBorders>
            <w:shd w:val="clear" w:color="000000" w:fill="FFFFFF"/>
            <w:vAlign w:val="center"/>
            <w:hideMark/>
          </w:tcPr>
          <w:p w14:paraId="487227A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2665</w:t>
            </w:r>
          </w:p>
        </w:tc>
        <w:tc>
          <w:tcPr>
            <w:tcW w:w="1210" w:type="dxa"/>
            <w:tcBorders>
              <w:top w:val="nil"/>
              <w:left w:val="nil"/>
              <w:bottom w:val="single" w:sz="4" w:space="0" w:color="auto"/>
              <w:right w:val="single" w:sz="4" w:space="0" w:color="auto"/>
            </w:tcBorders>
            <w:shd w:val="clear" w:color="000000" w:fill="FFFFFF"/>
            <w:vAlign w:val="center"/>
            <w:hideMark/>
          </w:tcPr>
          <w:p w14:paraId="5E67C41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1781</w:t>
            </w:r>
          </w:p>
        </w:tc>
        <w:tc>
          <w:tcPr>
            <w:tcW w:w="1413" w:type="dxa"/>
            <w:tcBorders>
              <w:top w:val="nil"/>
              <w:left w:val="nil"/>
              <w:bottom w:val="single" w:sz="4" w:space="0" w:color="auto"/>
              <w:right w:val="single" w:sz="4" w:space="0" w:color="auto"/>
            </w:tcBorders>
            <w:shd w:val="clear" w:color="000000" w:fill="FFFFFF"/>
            <w:vAlign w:val="center"/>
            <w:hideMark/>
          </w:tcPr>
          <w:p w14:paraId="4DDAE72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1061</w:t>
            </w:r>
          </w:p>
        </w:tc>
        <w:tc>
          <w:tcPr>
            <w:tcW w:w="1505" w:type="dxa"/>
            <w:tcBorders>
              <w:top w:val="nil"/>
              <w:left w:val="nil"/>
              <w:bottom w:val="single" w:sz="4" w:space="0" w:color="auto"/>
              <w:right w:val="single" w:sz="4" w:space="0" w:color="auto"/>
            </w:tcBorders>
            <w:shd w:val="clear" w:color="000000" w:fill="FFFFFF"/>
            <w:vAlign w:val="center"/>
            <w:hideMark/>
          </w:tcPr>
          <w:p w14:paraId="61E25E2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124" w:type="dxa"/>
            <w:tcBorders>
              <w:top w:val="nil"/>
              <w:left w:val="nil"/>
              <w:bottom w:val="single" w:sz="4" w:space="0" w:color="auto"/>
              <w:right w:val="single" w:sz="4" w:space="0" w:color="auto"/>
            </w:tcBorders>
            <w:shd w:val="clear" w:color="000000" w:fill="FFFFFF"/>
            <w:vAlign w:val="center"/>
            <w:hideMark/>
          </w:tcPr>
          <w:p w14:paraId="444273E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651</w:t>
            </w:r>
          </w:p>
        </w:tc>
        <w:tc>
          <w:tcPr>
            <w:tcW w:w="1124" w:type="dxa"/>
            <w:tcBorders>
              <w:top w:val="nil"/>
              <w:left w:val="nil"/>
              <w:bottom w:val="single" w:sz="4" w:space="0" w:color="auto"/>
              <w:right w:val="single" w:sz="4" w:space="0" w:color="auto"/>
            </w:tcBorders>
            <w:shd w:val="clear" w:color="000000" w:fill="FFFFFF"/>
            <w:vAlign w:val="center"/>
            <w:hideMark/>
          </w:tcPr>
          <w:p w14:paraId="4465432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1712</w:t>
            </w:r>
          </w:p>
        </w:tc>
        <w:tc>
          <w:tcPr>
            <w:tcW w:w="1340" w:type="dxa"/>
            <w:tcBorders>
              <w:top w:val="nil"/>
              <w:left w:val="nil"/>
              <w:bottom w:val="single" w:sz="4" w:space="0" w:color="auto"/>
              <w:right w:val="single" w:sz="4" w:space="0" w:color="auto"/>
            </w:tcBorders>
            <w:shd w:val="clear" w:color="000000" w:fill="FFFFFF"/>
            <w:vAlign w:val="center"/>
            <w:hideMark/>
          </w:tcPr>
          <w:p w14:paraId="7BCF028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11288</w:t>
            </w:r>
          </w:p>
        </w:tc>
      </w:tr>
      <w:tr w:rsidR="004425D7" w:rsidRPr="00937C78" w14:paraId="73900069"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59AB815A" w14:textId="11A924D8"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238E3BDA" w14:textId="20F72B91"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229AF217" w14:textId="53E8055E"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nil"/>
              <w:left w:val="nil"/>
              <w:bottom w:val="single" w:sz="4" w:space="0" w:color="auto"/>
              <w:right w:val="single" w:sz="4" w:space="0" w:color="auto"/>
            </w:tcBorders>
            <w:shd w:val="clear" w:color="000000" w:fill="FFFFFF"/>
            <w:vAlign w:val="center"/>
            <w:hideMark/>
          </w:tcPr>
          <w:p w14:paraId="2D46124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6487</w:t>
            </w:r>
          </w:p>
        </w:tc>
        <w:tc>
          <w:tcPr>
            <w:tcW w:w="1340" w:type="dxa"/>
            <w:tcBorders>
              <w:top w:val="nil"/>
              <w:left w:val="nil"/>
              <w:bottom w:val="single" w:sz="4" w:space="0" w:color="auto"/>
              <w:right w:val="single" w:sz="4" w:space="0" w:color="auto"/>
            </w:tcBorders>
            <w:shd w:val="clear" w:color="000000" w:fill="FFFFFF"/>
            <w:vAlign w:val="center"/>
            <w:hideMark/>
          </w:tcPr>
          <w:p w14:paraId="74390BC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2973</w:t>
            </w:r>
          </w:p>
        </w:tc>
        <w:tc>
          <w:tcPr>
            <w:tcW w:w="1210" w:type="dxa"/>
            <w:tcBorders>
              <w:top w:val="nil"/>
              <w:left w:val="nil"/>
              <w:bottom w:val="single" w:sz="4" w:space="0" w:color="auto"/>
              <w:right w:val="single" w:sz="4" w:space="0" w:color="auto"/>
            </w:tcBorders>
            <w:shd w:val="clear" w:color="000000" w:fill="FFFFFF"/>
            <w:vAlign w:val="center"/>
            <w:hideMark/>
          </w:tcPr>
          <w:p w14:paraId="4B85E28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2034</w:t>
            </w:r>
          </w:p>
        </w:tc>
        <w:tc>
          <w:tcPr>
            <w:tcW w:w="1413" w:type="dxa"/>
            <w:tcBorders>
              <w:top w:val="nil"/>
              <w:left w:val="nil"/>
              <w:bottom w:val="single" w:sz="4" w:space="0" w:color="auto"/>
              <w:right w:val="single" w:sz="4" w:space="0" w:color="auto"/>
            </w:tcBorders>
            <w:shd w:val="clear" w:color="000000" w:fill="FFFFFF"/>
            <w:vAlign w:val="center"/>
            <w:hideMark/>
          </w:tcPr>
          <w:p w14:paraId="6A4F499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1061</w:t>
            </w:r>
          </w:p>
        </w:tc>
        <w:tc>
          <w:tcPr>
            <w:tcW w:w="1505" w:type="dxa"/>
            <w:tcBorders>
              <w:top w:val="nil"/>
              <w:left w:val="nil"/>
              <w:bottom w:val="single" w:sz="4" w:space="0" w:color="auto"/>
              <w:right w:val="single" w:sz="4" w:space="0" w:color="auto"/>
            </w:tcBorders>
            <w:shd w:val="clear" w:color="000000" w:fill="FFFFFF"/>
            <w:vAlign w:val="center"/>
            <w:hideMark/>
          </w:tcPr>
          <w:p w14:paraId="7EC7718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102</w:t>
            </w:r>
          </w:p>
        </w:tc>
        <w:tc>
          <w:tcPr>
            <w:tcW w:w="1124" w:type="dxa"/>
            <w:tcBorders>
              <w:top w:val="nil"/>
              <w:left w:val="nil"/>
              <w:bottom w:val="single" w:sz="4" w:space="0" w:color="auto"/>
              <w:right w:val="single" w:sz="4" w:space="0" w:color="auto"/>
            </w:tcBorders>
            <w:shd w:val="clear" w:color="000000" w:fill="FFFFFF"/>
            <w:vAlign w:val="center"/>
            <w:hideMark/>
          </w:tcPr>
          <w:p w14:paraId="445A7CE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979</w:t>
            </w:r>
          </w:p>
        </w:tc>
        <w:tc>
          <w:tcPr>
            <w:tcW w:w="1124" w:type="dxa"/>
            <w:tcBorders>
              <w:top w:val="nil"/>
              <w:left w:val="nil"/>
              <w:bottom w:val="single" w:sz="4" w:space="0" w:color="auto"/>
              <w:right w:val="single" w:sz="4" w:space="0" w:color="auto"/>
            </w:tcBorders>
            <w:shd w:val="clear" w:color="000000" w:fill="FFFFFF"/>
            <w:vAlign w:val="center"/>
            <w:hideMark/>
          </w:tcPr>
          <w:p w14:paraId="5E76099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2142</w:t>
            </w:r>
          </w:p>
        </w:tc>
        <w:tc>
          <w:tcPr>
            <w:tcW w:w="1340" w:type="dxa"/>
            <w:tcBorders>
              <w:top w:val="nil"/>
              <w:left w:val="nil"/>
              <w:bottom w:val="single" w:sz="4" w:space="0" w:color="auto"/>
              <w:right w:val="single" w:sz="4" w:space="0" w:color="auto"/>
            </w:tcBorders>
            <w:shd w:val="clear" w:color="000000" w:fill="FFFFFF"/>
            <w:vAlign w:val="center"/>
            <w:hideMark/>
          </w:tcPr>
          <w:p w14:paraId="715C0DF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13636</w:t>
            </w:r>
          </w:p>
        </w:tc>
      </w:tr>
      <w:tr w:rsidR="004425D7" w:rsidRPr="00937C78" w14:paraId="747D6950"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766CB3F4" w14:textId="454F1CE3"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43408290" w14:textId="071407AF"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1CDDAFF2" w14:textId="0722D5AC"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nil"/>
              <w:left w:val="nil"/>
              <w:bottom w:val="single" w:sz="4" w:space="0" w:color="auto"/>
              <w:right w:val="single" w:sz="4" w:space="0" w:color="auto"/>
            </w:tcBorders>
            <w:shd w:val="clear" w:color="000000" w:fill="FFFFFF"/>
            <w:vAlign w:val="center"/>
            <w:hideMark/>
          </w:tcPr>
          <w:p w14:paraId="7FB3A46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6236</w:t>
            </w:r>
          </w:p>
        </w:tc>
        <w:tc>
          <w:tcPr>
            <w:tcW w:w="1340" w:type="dxa"/>
            <w:tcBorders>
              <w:top w:val="nil"/>
              <w:left w:val="nil"/>
              <w:bottom w:val="single" w:sz="4" w:space="0" w:color="auto"/>
              <w:right w:val="single" w:sz="4" w:space="0" w:color="auto"/>
            </w:tcBorders>
            <w:shd w:val="clear" w:color="000000" w:fill="FFFFFF"/>
            <w:vAlign w:val="center"/>
            <w:hideMark/>
          </w:tcPr>
          <w:p w14:paraId="29B6632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3435</w:t>
            </w:r>
          </w:p>
        </w:tc>
        <w:tc>
          <w:tcPr>
            <w:tcW w:w="1210" w:type="dxa"/>
            <w:tcBorders>
              <w:top w:val="nil"/>
              <w:left w:val="nil"/>
              <w:bottom w:val="single" w:sz="4" w:space="0" w:color="auto"/>
              <w:right w:val="single" w:sz="4" w:space="0" w:color="auto"/>
            </w:tcBorders>
            <w:shd w:val="clear" w:color="000000" w:fill="FFFFFF"/>
            <w:vAlign w:val="center"/>
            <w:hideMark/>
          </w:tcPr>
          <w:p w14:paraId="5505918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1993</w:t>
            </w:r>
          </w:p>
        </w:tc>
        <w:tc>
          <w:tcPr>
            <w:tcW w:w="1413" w:type="dxa"/>
            <w:tcBorders>
              <w:top w:val="nil"/>
              <w:left w:val="nil"/>
              <w:bottom w:val="single" w:sz="4" w:space="0" w:color="auto"/>
              <w:right w:val="single" w:sz="4" w:space="0" w:color="auto"/>
            </w:tcBorders>
            <w:shd w:val="clear" w:color="000000" w:fill="FFFFFF"/>
            <w:vAlign w:val="center"/>
            <w:hideMark/>
          </w:tcPr>
          <w:p w14:paraId="51ACA5C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1061</w:t>
            </w:r>
          </w:p>
        </w:tc>
        <w:tc>
          <w:tcPr>
            <w:tcW w:w="1505" w:type="dxa"/>
            <w:tcBorders>
              <w:top w:val="nil"/>
              <w:left w:val="nil"/>
              <w:bottom w:val="single" w:sz="4" w:space="0" w:color="auto"/>
              <w:right w:val="single" w:sz="4" w:space="0" w:color="auto"/>
            </w:tcBorders>
            <w:shd w:val="clear" w:color="000000" w:fill="FFFFFF"/>
            <w:vAlign w:val="center"/>
            <w:hideMark/>
          </w:tcPr>
          <w:p w14:paraId="6760DD4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25</w:t>
            </w:r>
          </w:p>
        </w:tc>
        <w:tc>
          <w:tcPr>
            <w:tcW w:w="1124" w:type="dxa"/>
            <w:tcBorders>
              <w:top w:val="nil"/>
              <w:left w:val="nil"/>
              <w:bottom w:val="single" w:sz="4" w:space="0" w:color="auto"/>
              <w:right w:val="single" w:sz="4" w:space="0" w:color="auto"/>
            </w:tcBorders>
            <w:shd w:val="clear" w:color="000000" w:fill="FFFFFF"/>
            <w:vAlign w:val="center"/>
            <w:hideMark/>
          </w:tcPr>
          <w:p w14:paraId="0A15845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1519</w:t>
            </w:r>
          </w:p>
        </w:tc>
        <w:tc>
          <w:tcPr>
            <w:tcW w:w="1124" w:type="dxa"/>
            <w:tcBorders>
              <w:top w:val="nil"/>
              <w:left w:val="nil"/>
              <w:bottom w:val="single" w:sz="4" w:space="0" w:color="auto"/>
              <w:right w:val="single" w:sz="4" w:space="0" w:color="auto"/>
            </w:tcBorders>
            <w:shd w:val="clear" w:color="000000" w:fill="FFFFFF"/>
            <w:vAlign w:val="center"/>
            <w:hideMark/>
          </w:tcPr>
          <w:p w14:paraId="768218F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2605</w:t>
            </w:r>
          </w:p>
        </w:tc>
        <w:tc>
          <w:tcPr>
            <w:tcW w:w="1340" w:type="dxa"/>
            <w:tcBorders>
              <w:top w:val="nil"/>
              <w:left w:val="nil"/>
              <w:bottom w:val="single" w:sz="4" w:space="0" w:color="auto"/>
              <w:right w:val="single" w:sz="4" w:space="0" w:color="auto"/>
            </w:tcBorders>
            <w:shd w:val="clear" w:color="000000" w:fill="FFFFFF"/>
            <w:vAlign w:val="center"/>
            <w:hideMark/>
          </w:tcPr>
          <w:p w14:paraId="78050AD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14269</w:t>
            </w:r>
          </w:p>
        </w:tc>
      </w:tr>
      <w:tr w:rsidR="004425D7" w:rsidRPr="00937C78" w14:paraId="1D35469F"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0A3E1D79" w14:textId="26778889"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0BFD64BB" w14:textId="52BDBFF1"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130E0F23" w14:textId="5E6BD7E3"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nil"/>
              <w:left w:val="nil"/>
              <w:bottom w:val="single" w:sz="4" w:space="0" w:color="auto"/>
              <w:right w:val="single" w:sz="4" w:space="0" w:color="auto"/>
            </w:tcBorders>
            <w:shd w:val="clear" w:color="000000" w:fill="FFFFFF"/>
            <w:vAlign w:val="center"/>
            <w:hideMark/>
          </w:tcPr>
          <w:p w14:paraId="1D6763D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6543</w:t>
            </w:r>
          </w:p>
        </w:tc>
        <w:tc>
          <w:tcPr>
            <w:tcW w:w="1340" w:type="dxa"/>
            <w:tcBorders>
              <w:top w:val="nil"/>
              <w:left w:val="nil"/>
              <w:bottom w:val="single" w:sz="4" w:space="0" w:color="auto"/>
              <w:right w:val="single" w:sz="4" w:space="0" w:color="auto"/>
            </w:tcBorders>
            <w:shd w:val="clear" w:color="000000" w:fill="FFFFFF"/>
            <w:vAlign w:val="center"/>
            <w:hideMark/>
          </w:tcPr>
          <w:p w14:paraId="226E1CC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3686</w:t>
            </w:r>
          </w:p>
        </w:tc>
        <w:tc>
          <w:tcPr>
            <w:tcW w:w="1210" w:type="dxa"/>
            <w:tcBorders>
              <w:top w:val="nil"/>
              <w:left w:val="nil"/>
              <w:bottom w:val="single" w:sz="4" w:space="0" w:color="auto"/>
              <w:right w:val="single" w:sz="4" w:space="0" w:color="auto"/>
            </w:tcBorders>
            <w:shd w:val="clear" w:color="000000" w:fill="FFFFFF"/>
            <w:vAlign w:val="center"/>
            <w:hideMark/>
          </w:tcPr>
          <w:p w14:paraId="7553BB5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2095</w:t>
            </w:r>
          </w:p>
        </w:tc>
        <w:tc>
          <w:tcPr>
            <w:tcW w:w="1413" w:type="dxa"/>
            <w:tcBorders>
              <w:top w:val="nil"/>
              <w:left w:val="nil"/>
              <w:bottom w:val="single" w:sz="4" w:space="0" w:color="auto"/>
              <w:right w:val="single" w:sz="4" w:space="0" w:color="auto"/>
            </w:tcBorders>
            <w:shd w:val="clear" w:color="000000" w:fill="FFFFFF"/>
            <w:vAlign w:val="center"/>
            <w:hideMark/>
          </w:tcPr>
          <w:p w14:paraId="2845D9E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1061</w:t>
            </w:r>
          </w:p>
        </w:tc>
        <w:tc>
          <w:tcPr>
            <w:tcW w:w="1505" w:type="dxa"/>
            <w:tcBorders>
              <w:top w:val="nil"/>
              <w:left w:val="nil"/>
              <w:bottom w:val="single" w:sz="4" w:space="0" w:color="auto"/>
              <w:right w:val="single" w:sz="4" w:space="0" w:color="auto"/>
            </w:tcBorders>
            <w:shd w:val="clear" w:color="000000" w:fill="FFFFFF"/>
            <w:vAlign w:val="center"/>
            <w:hideMark/>
          </w:tcPr>
          <w:p w14:paraId="1AC57E3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25</w:t>
            </w:r>
          </w:p>
        </w:tc>
        <w:tc>
          <w:tcPr>
            <w:tcW w:w="1124" w:type="dxa"/>
            <w:tcBorders>
              <w:top w:val="nil"/>
              <w:left w:val="nil"/>
              <w:bottom w:val="single" w:sz="4" w:space="0" w:color="auto"/>
              <w:right w:val="single" w:sz="4" w:space="0" w:color="auto"/>
            </w:tcBorders>
            <w:shd w:val="clear" w:color="000000" w:fill="FFFFFF"/>
            <w:vAlign w:val="center"/>
            <w:hideMark/>
          </w:tcPr>
          <w:p w14:paraId="2587AAC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2043</w:t>
            </w:r>
          </w:p>
        </w:tc>
        <w:tc>
          <w:tcPr>
            <w:tcW w:w="1124" w:type="dxa"/>
            <w:tcBorders>
              <w:top w:val="nil"/>
              <w:left w:val="nil"/>
              <w:bottom w:val="single" w:sz="4" w:space="0" w:color="auto"/>
              <w:right w:val="single" w:sz="4" w:space="0" w:color="auto"/>
            </w:tcBorders>
            <w:shd w:val="clear" w:color="000000" w:fill="FFFFFF"/>
            <w:vAlign w:val="center"/>
            <w:hideMark/>
          </w:tcPr>
          <w:p w14:paraId="60B00B0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3129</w:t>
            </w:r>
          </w:p>
        </w:tc>
        <w:tc>
          <w:tcPr>
            <w:tcW w:w="1340" w:type="dxa"/>
            <w:tcBorders>
              <w:top w:val="nil"/>
              <w:left w:val="nil"/>
              <w:bottom w:val="single" w:sz="4" w:space="0" w:color="auto"/>
              <w:right w:val="single" w:sz="4" w:space="0" w:color="auto"/>
            </w:tcBorders>
            <w:shd w:val="clear" w:color="000000" w:fill="FFFFFF"/>
            <w:vAlign w:val="center"/>
            <w:hideMark/>
          </w:tcPr>
          <w:p w14:paraId="5CA4113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15453</w:t>
            </w:r>
          </w:p>
        </w:tc>
      </w:tr>
      <w:tr w:rsidR="004425D7" w:rsidRPr="00937C78" w14:paraId="4B7B8EF6"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1FE2FAD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w:t>
            </w:r>
          </w:p>
        </w:tc>
        <w:tc>
          <w:tcPr>
            <w:tcW w:w="2088" w:type="dxa"/>
            <w:tcBorders>
              <w:top w:val="nil"/>
              <w:left w:val="nil"/>
              <w:bottom w:val="single" w:sz="4" w:space="0" w:color="auto"/>
              <w:right w:val="single" w:sz="4" w:space="0" w:color="auto"/>
            </w:tcBorders>
            <w:shd w:val="clear" w:color="000000" w:fill="FFFFFF"/>
            <w:vAlign w:val="center"/>
            <w:hideMark/>
          </w:tcPr>
          <w:p w14:paraId="61BE8D2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Assam</w:t>
            </w:r>
          </w:p>
        </w:tc>
        <w:tc>
          <w:tcPr>
            <w:tcW w:w="1982" w:type="dxa"/>
            <w:tcBorders>
              <w:top w:val="nil"/>
              <w:left w:val="nil"/>
              <w:bottom w:val="single" w:sz="4" w:space="0" w:color="auto"/>
              <w:right w:val="single" w:sz="4" w:space="0" w:color="auto"/>
            </w:tcBorders>
            <w:shd w:val="clear" w:color="000000" w:fill="FFFFFF"/>
            <w:vAlign w:val="center"/>
            <w:hideMark/>
          </w:tcPr>
          <w:p w14:paraId="66392891" w14:textId="6A46065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nil"/>
              <w:left w:val="nil"/>
              <w:bottom w:val="single" w:sz="4" w:space="0" w:color="auto"/>
              <w:right w:val="single" w:sz="4" w:space="0" w:color="auto"/>
            </w:tcBorders>
            <w:shd w:val="clear" w:color="000000" w:fill="FFFFFF"/>
            <w:vAlign w:val="center"/>
            <w:hideMark/>
          </w:tcPr>
          <w:p w14:paraId="39D62D0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1503</w:t>
            </w:r>
          </w:p>
        </w:tc>
        <w:tc>
          <w:tcPr>
            <w:tcW w:w="1340" w:type="dxa"/>
            <w:tcBorders>
              <w:top w:val="nil"/>
              <w:left w:val="nil"/>
              <w:bottom w:val="single" w:sz="4" w:space="0" w:color="auto"/>
              <w:right w:val="single" w:sz="4" w:space="0" w:color="auto"/>
            </w:tcBorders>
            <w:shd w:val="clear" w:color="000000" w:fill="FFFFFF"/>
            <w:vAlign w:val="center"/>
            <w:hideMark/>
          </w:tcPr>
          <w:p w14:paraId="6889292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388</w:t>
            </w:r>
          </w:p>
        </w:tc>
        <w:tc>
          <w:tcPr>
            <w:tcW w:w="1210" w:type="dxa"/>
            <w:tcBorders>
              <w:top w:val="nil"/>
              <w:left w:val="nil"/>
              <w:bottom w:val="single" w:sz="4" w:space="0" w:color="auto"/>
              <w:right w:val="single" w:sz="4" w:space="0" w:color="auto"/>
            </w:tcBorders>
            <w:shd w:val="clear" w:color="000000" w:fill="FFFFFF"/>
            <w:vAlign w:val="center"/>
            <w:hideMark/>
          </w:tcPr>
          <w:p w14:paraId="70FD647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481</w:t>
            </w:r>
          </w:p>
        </w:tc>
        <w:tc>
          <w:tcPr>
            <w:tcW w:w="1413" w:type="dxa"/>
            <w:tcBorders>
              <w:top w:val="nil"/>
              <w:left w:val="nil"/>
              <w:bottom w:val="single" w:sz="4" w:space="0" w:color="auto"/>
              <w:right w:val="single" w:sz="4" w:space="0" w:color="auto"/>
            </w:tcBorders>
            <w:shd w:val="clear" w:color="000000" w:fill="FFFFFF"/>
            <w:vAlign w:val="center"/>
            <w:hideMark/>
          </w:tcPr>
          <w:p w14:paraId="4403D6C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524</w:t>
            </w:r>
          </w:p>
        </w:tc>
        <w:tc>
          <w:tcPr>
            <w:tcW w:w="1505" w:type="dxa"/>
            <w:tcBorders>
              <w:top w:val="nil"/>
              <w:left w:val="nil"/>
              <w:bottom w:val="single" w:sz="4" w:space="0" w:color="auto"/>
              <w:right w:val="single" w:sz="4" w:space="0" w:color="auto"/>
            </w:tcBorders>
            <w:shd w:val="clear" w:color="000000" w:fill="FFFFFF"/>
            <w:vAlign w:val="center"/>
            <w:hideMark/>
          </w:tcPr>
          <w:p w14:paraId="6253C7A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465</w:t>
            </w:r>
          </w:p>
        </w:tc>
        <w:tc>
          <w:tcPr>
            <w:tcW w:w="1124" w:type="dxa"/>
            <w:tcBorders>
              <w:top w:val="nil"/>
              <w:left w:val="nil"/>
              <w:bottom w:val="single" w:sz="4" w:space="0" w:color="auto"/>
              <w:right w:val="single" w:sz="4" w:space="0" w:color="auto"/>
            </w:tcBorders>
            <w:shd w:val="clear" w:color="000000" w:fill="FFFFFF"/>
            <w:vAlign w:val="center"/>
            <w:hideMark/>
          </w:tcPr>
          <w:p w14:paraId="431ECAA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345</w:t>
            </w:r>
          </w:p>
        </w:tc>
        <w:tc>
          <w:tcPr>
            <w:tcW w:w="1124" w:type="dxa"/>
            <w:tcBorders>
              <w:top w:val="nil"/>
              <w:left w:val="nil"/>
              <w:bottom w:val="single" w:sz="4" w:space="0" w:color="auto"/>
              <w:right w:val="single" w:sz="4" w:space="0" w:color="auto"/>
            </w:tcBorders>
            <w:shd w:val="clear" w:color="000000" w:fill="FFFFFF"/>
            <w:vAlign w:val="center"/>
            <w:hideMark/>
          </w:tcPr>
          <w:p w14:paraId="0F50331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1334</w:t>
            </w:r>
          </w:p>
        </w:tc>
        <w:tc>
          <w:tcPr>
            <w:tcW w:w="1340" w:type="dxa"/>
            <w:tcBorders>
              <w:top w:val="nil"/>
              <w:left w:val="nil"/>
              <w:bottom w:val="single" w:sz="4" w:space="0" w:color="auto"/>
              <w:right w:val="single" w:sz="4" w:space="0" w:color="auto"/>
            </w:tcBorders>
            <w:shd w:val="clear" w:color="000000" w:fill="FFFFFF"/>
            <w:vAlign w:val="center"/>
            <w:hideMark/>
          </w:tcPr>
          <w:p w14:paraId="12C5DB5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3706</w:t>
            </w:r>
          </w:p>
        </w:tc>
      </w:tr>
      <w:tr w:rsidR="004425D7" w:rsidRPr="00937C78" w14:paraId="6BC2E74D"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5E2859B8" w14:textId="54796807"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4D06C654" w14:textId="5098A876"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17F3603B" w14:textId="6AE1DA1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nil"/>
              <w:left w:val="nil"/>
              <w:bottom w:val="single" w:sz="4" w:space="0" w:color="auto"/>
              <w:right w:val="single" w:sz="4" w:space="0" w:color="auto"/>
            </w:tcBorders>
            <w:shd w:val="clear" w:color="000000" w:fill="FFFFFF"/>
            <w:vAlign w:val="center"/>
            <w:hideMark/>
          </w:tcPr>
          <w:p w14:paraId="6EBF777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1531</w:t>
            </w:r>
          </w:p>
        </w:tc>
        <w:tc>
          <w:tcPr>
            <w:tcW w:w="1340" w:type="dxa"/>
            <w:tcBorders>
              <w:top w:val="nil"/>
              <w:left w:val="nil"/>
              <w:bottom w:val="single" w:sz="4" w:space="0" w:color="auto"/>
              <w:right w:val="single" w:sz="4" w:space="0" w:color="auto"/>
            </w:tcBorders>
            <w:shd w:val="clear" w:color="000000" w:fill="FFFFFF"/>
            <w:vAlign w:val="center"/>
            <w:hideMark/>
          </w:tcPr>
          <w:p w14:paraId="4258289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593</w:t>
            </w:r>
          </w:p>
        </w:tc>
        <w:tc>
          <w:tcPr>
            <w:tcW w:w="1210" w:type="dxa"/>
            <w:tcBorders>
              <w:top w:val="nil"/>
              <w:left w:val="nil"/>
              <w:bottom w:val="single" w:sz="4" w:space="0" w:color="auto"/>
              <w:right w:val="single" w:sz="4" w:space="0" w:color="auto"/>
            </w:tcBorders>
            <w:shd w:val="clear" w:color="000000" w:fill="FFFFFF"/>
            <w:vAlign w:val="center"/>
            <w:hideMark/>
          </w:tcPr>
          <w:p w14:paraId="4B1A009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729</w:t>
            </w:r>
          </w:p>
        </w:tc>
        <w:tc>
          <w:tcPr>
            <w:tcW w:w="1413" w:type="dxa"/>
            <w:tcBorders>
              <w:top w:val="nil"/>
              <w:left w:val="nil"/>
              <w:bottom w:val="single" w:sz="4" w:space="0" w:color="auto"/>
              <w:right w:val="single" w:sz="4" w:space="0" w:color="auto"/>
            </w:tcBorders>
            <w:shd w:val="clear" w:color="000000" w:fill="FFFFFF"/>
            <w:vAlign w:val="center"/>
            <w:hideMark/>
          </w:tcPr>
          <w:p w14:paraId="3F95BBF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505" w:type="dxa"/>
            <w:tcBorders>
              <w:top w:val="nil"/>
              <w:left w:val="nil"/>
              <w:bottom w:val="single" w:sz="4" w:space="0" w:color="auto"/>
              <w:right w:val="single" w:sz="4" w:space="0" w:color="auto"/>
            </w:tcBorders>
            <w:shd w:val="clear" w:color="000000" w:fill="FFFFFF"/>
            <w:vAlign w:val="center"/>
            <w:hideMark/>
          </w:tcPr>
          <w:p w14:paraId="6E587FB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124" w:type="dxa"/>
            <w:tcBorders>
              <w:top w:val="nil"/>
              <w:left w:val="nil"/>
              <w:bottom w:val="single" w:sz="4" w:space="0" w:color="auto"/>
              <w:right w:val="single" w:sz="4" w:space="0" w:color="auto"/>
            </w:tcBorders>
            <w:shd w:val="clear" w:color="000000" w:fill="FFFFFF"/>
            <w:vAlign w:val="center"/>
            <w:hideMark/>
          </w:tcPr>
          <w:p w14:paraId="5427936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124" w:type="dxa"/>
            <w:tcBorders>
              <w:top w:val="nil"/>
              <w:left w:val="nil"/>
              <w:bottom w:val="single" w:sz="4" w:space="0" w:color="auto"/>
              <w:right w:val="single" w:sz="4" w:space="0" w:color="auto"/>
            </w:tcBorders>
            <w:shd w:val="clear" w:color="000000" w:fill="FFFFFF"/>
            <w:vAlign w:val="center"/>
            <w:hideMark/>
          </w:tcPr>
          <w:p w14:paraId="0D4E91B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1610</w:t>
            </w:r>
          </w:p>
        </w:tc>
        <w:tc>
          <w:tcPr>
            <w:tcW w:w="1340" w:type="dxa"/>
            <w:tcBorders>
              <w:top w:val="nil"/>
              <w:left w:val="nil"/>
              <w:bottom w:val="single" w:sz="4" w:space="0" w:color="auto"/>
              <w:right w:val="single" w:sz="4" w:space="0" w:color="auto"/>
            </w:tcBorders>
            <w:shd w:val="clear" w:color="000000" w:fill="FFFFFF"/>
            <w:vAlign w:val="center"/>
            <w:hideMark/>
          </w:tcPr>
          <w:p w14:paraId="1A37DA6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4463</w:t>
            </w:r>
          </w:p>
        </w:tc>
      </w:tr>
      <w:tr w:rsidR="004425D7" w:rsidRPr="00937C78" w14:paraId="04317799"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2F306A29" w14:textId="0B83A17E"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6F658407" w14:textId="53D72475"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2486F848" w14:textId="1B6E2082"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nil"/>
              <w:left w:val="nil"/>
              <w:bottom w:val="single" w:sz="4" w:space="0" w:color="auto"/>
              <w:right w:val="single" w:sz="4" w:space="0" w:color="auto"/>
            </w:tcBorders>
            <w:shd w:val="clear" w:color="000000" w:fill="FFFFFF"/>
            <w:vAlign w:val="center"/>
            <w:hideMark/>
          </w:tcPr>
          <w:p w14:paraId="68EF9FD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1761</w:t>
            </w:r>
          </w:p>
        </w:tc>
        <w:tc>
          <w:tcPr>
            <w:tcW w:w="1340" w:type="dxa"/>
            <w:tcBorders>
              <w:top w:val="nil"/>
              <w:left w:val="nil"/>
              <w:bottom w:val="single" w:sz="4" w:space="0" w:color="auto"/>
              <w:right w:val="single" w:sz="4" w:space="0" w:color="auto"/>
            </w:tcBorders>
            <w:shd w:val="clear" w:color="000000" w:fill="FFFFFF"/>
            <w:vAlign w:val="center"/>
            <w:hideMark/>
          </w:tcPr>
          <w:p w14:paraId="4BD327E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680</w:t>
            </w:r>
          </w:p>
        </w:tc>
        <w:tc>
          <w:tcPr>
            <w:tcW w:w="1210" w:type="dxa"/>
            <w:tcBorders>
              <w:top w:val="nil"/>
              <w:left w:val="nil"/>
              <w:bottom w:val="single" w:sz="4" w:space="0" w:color="auto"/>
              <w:right w:val="single" w:sz="4" w:space="0" w:color="auto"/>
            </w:tcBorders>
            <w:shd w:val="clear" w:color="000000" w:fill="FFFFFF"/>
            <w:vAlign w:val="center"/>
            <w:hideMark/>
          </w:tcPr>
          <w:p w14:paraId="7EAFE43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850</w:t>
            </w:r>
          </w:p>
        </w:tc>
        <w:tc>
          <w:tcPr>
            <w:tcW w:w="1413" w:type="dxa"/>
            <w:tcBorders>
              <w:top w:val="nil"/>
              <w:left w:val="nil"/>
              <w:bottom w:val="single" w:sz="4" w:space="0" w:color="auto"/>
              <w:right w:val="single" w:sz="4" w:space="0" w:color="auto"/>
            </w:tcBorders>
            <w:shd w:val="clear" w:color="000000" w:fill="FFFFFF"/>
            <w:vAlign w:val="center"/>
            <w:hideMark/>
          </w:tcPr>
          <w:p w14:paraId="3CD2535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674</w:t>
            </w:r>
          </w:p>
        </w:tc>
        <w:tc>
          <w:tcPr>
            <w:tcW w:w="1505" w:type="dxa"/>
            <w:tcBorders>
              <w:top w:val="nil"/>
              <w:left w:val="nil"/>
              <w:bottom w:val="single" w:sz="4" w:space="0" w:color="auto"/>
              <w:right w:val="single" w:sz="4" w:space="0" w:color="auto"/>
            </w:tcBorders>
            <w:shd w:val="clear" w:color="000000" w:fill="FFFFFF"/>
            <w:vAlign w:val="center"/>
            <w:hideMark/>
          </w:tcPr>
          <w:p w14:paraId="6BD4102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318</w:t>
            </w:r>
          </w:p>
        </w:tc>
        <w:tc>
          <w:tcPr>
            <w:tcW w:w="1124" w:type="dxa"/>
            <w:tcBorders>
              <w:top w:val="nil"/>
              <w:left w:val="nil"/>
              <w:bottom w:val="single" w:sz="4" w:space="0" w:color="auto"/>
              <w:right w:val="single" w:sz="4" w:space="0" w:color="auto"/>
            </w:tcBorders>
            <w:shd w:val="clear" w:color="000000" w:fill="FFFFFF"/>
            <w:vAlign w:val="center"/>
            <w:hideMark/>
          </w:tcPr>
          <w:p w14:paraId="417BFF4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673</w:t>
            </w:r>
          </w:p>
        </w:tc>
        <w:tc>
          <w:tcPr>
            <w:tcW w:w="1124" w:type="dxa"/>
            <w:tcBorders>
              <w:top w:val="nil"/>
              <w:left w:val="nil"/>
              <w:bottom w:val="single" w:sz="4" w:space="0" w:color="auto"/>
              <w:right w:val="single" w:sz="4" w:space="0" w:color="auto"/>
            </w:tcBorders>
            <w:shd w:val="clear" w:color="000000" w:fill="FFFFFF"/>
            <w:vAlign w:val="center"/>
            <w:hideMark/>
          </w:tcPr>
          <w:p w14:paraId="4CFC5A3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1665</w:t>
            </w:r>
          </w:p>
        </w:tc>
        <w:tc>
          <w:tcPr>
            <w:tcW w:w="1340" w:type="dxa"/>
            <w:tcBorders>
              <w:top w:val="nil"/>
              <w:left w:val="nil"/>
              <w:bottom w:val="single" w:sz="4" w:space="0" w:color="auto"/>
              <w:right w:val="single" w:sz="4" w:space="0" w:color="auto"/>
            </w:tcBorders>
            <w:shd w:val="clear" w:color="000000" w:fill="FFFFFF"/>
            <w:vAlign w:val="center"/>
            <w:hideMark/>
          </w:tcPr>
          <w:p w14:paraId="081E0EF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4956</w:t>
            </w:r>
          </w:p>
        </w:tc>
      </w:tr>
      <w:tr w:rsidR="004425D7" w:rsidRPr="00937C78" w14:paraId="603AD781"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78C5D5D6" w14:textId="7F9E737E"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58A967DB" w14:textId="7CC1A48D"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760212CC" w14:textId="75788D6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nil"/>
              <w:left w:val="nil"/>
              <w:bottom w:val="single" w:sz="4" w:space="0" w:color="auto"/>
              <w:right w:val="single" w:sz="4" w:space="0" w:color="auto"/>
            </w:tcBorders>
            <w:shd w:val="clear" w:color="000000" w:fill="FFFFFF"/>
            <w:vAlign w:val="center"/>
            <w:hideMark/>
          </w:tcPr>
          <w:p w14:paraId="48981EE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2129</w:t>
            </w:r>
          </w:p>
        </w:tc>
        <w:tc>
          <w:tcPr>
            <w:tcW w:w="1340" w:type="dxa"/>
            <w:tcBorders>
              <w:top w:val="nil"/>
              <w:left w:val="nil"/>
              <w:bottom w:val="single" w:sz="4" w:space="0" w:color="auto"/>
              <w:right w:val="single" w:sz="4" w:space="0" w:color="auto"/>
            </w:tcBorders>
            <w:shd w:val="clear" w:color="000000" w:fill="FFFFFF"/>
            <w:vAlign w:val="center"/>
            <w:hideMark/>
          </w:tcPr>
          <w:p w14:paraId="0EE7965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694</w:t>
            </w:r>
          </w:p>
        </w:tc>
        <w:tc>
          <w:tcPr>
            <w:tcW w:w="1210" w:type="dxa"/>
            <w:tcBorders>
              <w:top w:val="nil"/>
              <w:left w:val="nil"/>
              <w:bottom w:val="single" w:sz="4" w:space="0" w:color="auto"/>
              <w:right w:val="single" w:sz="4" w:space="0" w:color="auto"/>
            </w:tcBorders>
            <w:shd w:val="clear" w:color="000000" w:fill="FFFFFF"/>
            <w:vAlign w:val="center"/>
            <w:hideMark/>
          </w:tcPr>
          <w:p w14:paraId="6580119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839</w:t>
            </w:r>
          </w:p>
        </w:tc>
        <w:tc>
          <w:tcPr>
            <w:tcW w:w="1413" w:type="dxa"/>
            <w:tcBorders>
              <w:top w:val="nil"/>
              <w:left w:val="nil"/>
              <w:bottom w:val="single" w:sz="4" w:space="0" w:color="auto"/>
              <w:right w:val="single" w:sz="4" w:space="0" w:color="auto"/>
            </w:tcBorders>
            <w:shd w:val="clear" w:color="000000" w:fill="FFFFFF"/>
            <w:vAlign w:val="center"/>
            <w:hideMark/>
          </w:tcPr>
          <w:p w14:paraId="7D30140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674</w:t>
            </w:r>
          </w:p>
        </w:tc>
        <w:tc>
          <w:tcPr>
            <w:tcW w:w="1505" w:type="dxa"/>
            <w:tcBorders>
              <w:top w:val="nil"/>
              <w:left w:val="nil"/>
              <w:bottom w:val="single" w:sz="4" w:space="0" w:color="auto"/>
              <w:right w:val="single" w:sz="4" w:space="0" w:color="auto"/>
            </w:tcBorders>
            <w:shd w:val="clear" w:color="000000" w:fill="FFFFFF"/>
            <w:vAlign w:val="center"/>
            <w:hideMark/>
          </w:tcPr>
          <w:p w14:paraId="387DAE5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1272</w:t>
            </w:r>
          </w:p>
        </w:tc>
        <w:tc>
          <w:tcPr>
            <w:tcW w:w="1124" w:type="dxa"/>
            <w:tcBorders>
              <w:top w:val="nil"/>
              <w:left w:val="nil"/>
              <w:bottom w:val="single" w:sz="4" w:space="0" w:color="auto"/>
              <w:right w:val="single" w:sz="4" w:space="0" w:color="auto"/>
            </w:tcBorders>
            <w:shd w:val="clear" w:color="000000" w:fill="FFFFFF"/>
            <w:vAlign w:val="center"/>
            <w:hideMark/>
          </w:tcPr>
          <w:p w14:paraId="4895BF8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804</w:t>
            </w:r>
          </w:p>
        </w:tc>
        <w:tc>
          <w:tcPr>
            <w:tcW w:w="1124" w:type="dxa"/>
            <w:tcBorders>
              <w:top w:val="nil"/>
              <w:left w:val="nil"/>
              <w:bottom w:val="single" w:sz="4" w:space="0" w:color="auto"/>
              <w:right w:val="single" w:sz="4" w:space="0" w:color="auto"/>
            </w:tcBorders>
            <w:shd w:val="clear" w:color="000000" w:fill="FFFFFF"/>
            <w:vAlign w:val="center"/>
            <w:hideMark/>
          </w:tcPr>
          <w:p w14:paraId="33E1974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2750</w:t>
            </w:r>
          </w:p>
        </w:tc>
        <w:tc>
          <w:tcPr>
            <w:tcW w:w="1340" w:type="dxa"/>
            <w:tcBorders>
              <w:top w:val="nil"/>
              <w:left w:val="nil"/>
              <w:bottom w:val="single" w:sz="4" w:space="0" w:color="auto"/>
              <w:right w:val="single" w:sz="4" w:space="0" w:color="auto"/>
            </w:tcBorders>
            <w:shd w:val="clear" w:color="000000" w:fill="FFFFFF"/>
            <w:vAlign w:val="center"/>
            <w:hideMark/>
          </w:tcPr>
          <w:p w14:paraId="7075549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6412</w:t>
            </w:r>
          </w:p>
        </w:tc>
      </w:tr>
      <w:tr w:rsidR="004425D7" w:rsidRPr="00937C78" w14:paraId="4E85EA8B"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4C6A67F9" w14:textId="2BD2B820"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29239BD1" w14:textId="4DEE63B0"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561D6B07" w14:textId="2CD59BBC"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nil"/>
              <w:left w:val="nil"/>
              <w:bottom w:val="single" w:sz="4" w:space="0" w:color="auto"/>
              <w:right w:val="single" w:sz="4" w:space="0" w:color="auto"/>
            </w:tcBorders>
            <w:shd w:val="clear" w:color="000000" w:fill="FFFFFF"/>
            <w:vAlign w:val="center"/>
            <w:hideMark/>
          </w:tcPr>
          <w:p w14:paraId="419FDE0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2497</w:t>
            </w:r>
          </w:p>
        </w:tc>
        <w:tc>
          <w:tcPr>
            <w:tcW w:w="1340" w:type="dxa"/>
            <w:tcBorders>
              <w:top w:val="nil"/>
              <w:left w:val="nil"/>
              <w:bottom w:val="single" w:sz="4" w:space="0" w:color="auto"/>
              <w:right w:val="single" w:sz="4" w:space="0" w:color="auto"/>
            </w:tcBorders>
            <w:shd w:val="clear" w:color="000000" w:fill="FFFFFF"/>
            <w:vAlign w:val="center"/>
            <w:hideMark/>
          </w:tcPr>
          <w:p w14:paraId="2D15C7B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733</w:t>
            </w:r>
          </w:p>
        </w:tc>
        <w:tc>
          <w:tcPr>
            <w:tcW w:w="1210" w:type="dxa"/>
            <w:tcBorders>
              <w:top w:val="nil"/>
              <w:left w:val="nil"/>
              <w:bottom w:val="single" w:sz="4" w:space="0" w:color="auto"/>
              <w:right w:val="single" w:sz="4" w:space="0" w:color="auto"/>
            </w:tcBorders>
            <w:shd w:val="clear" w:color="000000" w:fill="FFFFFF"/>
            <w:vAlign w:val="center"/>
            <w:hideMark/>
          </w:tcPr>
          <w:p w14:paraId="379BF6D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885</w:t>
            </w:r>
          </w:p>
        </w:tc>
        <w:tc>
          <w:tcPr>
            <w:tcW w:w="1413" w:type="dxa"/>
            <w:tcBorders>
              <w:top w:val="nil"/>
              <w:left w:val="nil"/>
              <w:bottom w:val="single" w:sz="4" w:space="0" w:color="auto"/>
              <w:right w:val="single" w:sz="4" w:space="0" w:color="auto"/>
            </w:tcBorders>
            <w:shd w:val="clear" w:color="000000" w:fill="FFFFFF"/>
            <w:vAlign w:val="center"/>
            <w:hideMark/>
          </w:tcPr>
          <w:p w14:paraId="7559B93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674</w:t>
            </w:r>
          </w:p>
        </w:tc>
        <w:tc>
          <w:tcPr>
            <w:tcW w:w="1505" w:type="dxa"/>
            <w:tcBorders>
              <w:top w:val="nil"/>
              <w:left w:val="nil"/>
              <w:bottom w:val="single" w:sz="4" w:space="0" w:color="auto"/>
              <w:right w:val="single" w:sz="4" w:space="0" w:color="auto"/>
            </w:tcBorders>
            <w:shd w:val="clear" w:color="000000" w:fill="FFFFFF"/>
            <w:vAlign w:val="center"/>
            <w:hideMark/>
          </w:tcPr>
          <w:p w14:paraId="0E23AA1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1442</w:t>
            </w:r>
          </w:p>
        </w:tc>
        <w:tc>
          <w:tcPr>
            <w:tcW w:w="1124" w:type="dxa"/>
            <w:tcBorders>
              <w:top w:val="nil"/>
              <w:left w:val="nil"/>
              <w:bottom w:val="single" w:sz="4" w:space="0" w:color="auto"/>
              <w:right w:val="single" w:sz="4" w:space="0" w:color="auto"/>
            </w:tcBorders>
            <w:shd w:val="clear" w:color="000000" w:fill="FFFFFF"/>
            <w:vAlign w:val="center"/>
            <w:hideMark/>
          </w:tcPr>
          <w:p w14:paraId="0941A4F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847</w:t>
            </w:r>
          </w:p>
        </w:tc>
        <w:tc>
          <w:tcPr>
            <w:tcW w:w="1124" w:type="dxa"/>
            <w:tcBorders>
              <w:top w:val="nil"/>
              <w:left w:val="nil"/>
              <w:bottom w:val="single" w:sz="4" w:space="0" w:color="auto"/>
              <w:right w:val="single" w:sz="4" w:space="0" w:color="auto"/>
            </w:tcBorders>
            <w:shd w:val="clear" w:color="000000" w:fill="FFFFFF"/>
            <w:vAlign w:val="center"/>
            <w:hideMark/>
          </w:tcPr>
          <w:p w14:paraId="3661E1A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2963</w:t>
            </w:r>
          </w:p>
        </w:tc>
        <w:tc>
          <w:tcPr>
            <w:tcW w:w="1340" w:type="dxa"/>
            <w:tcBorders>
              <w:top w:val="nil"/>
              <w:left w:val="nil"/>
              <w:bottom w:val="single" w:sz="4" w:space="0" w:color="auto"/>
              <w:right w:val="single" w:sz="4" w:space="0" w:color="auto"/>
            </w:tcBorders>
            <w:shd w:val="clear" w:color="000000" w:fill="FFFFFF"/>
            <w:vAlign w:val="center"/>
            <w:hideMark/>
          </w:tcPr>
          <w:p w14:paraId="6419D82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7078</w:t>
            </w:r>
          </w:p>
        </w:tc>
      </w:tr>
      <w:tr w:rsidR="004425D7" w:rsidRPr="00937C78" w14:paraId="2E256890"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0283ADF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w:t>
            </w:r>
          </w:p>
        </w:tc>
        <w:tc>
          <w:tcPr>
            <w:tcW w:w="2088" w:type="dxa"/>
            <w:tcBorders>
              <w:top w:val="nil"/>
              <w:left w:val="nil"/>
              <w:bottom w:val="single" w:sz="4" w:space="0" w:color="auto"/>
              <w:right w:val="single" w:sz="4" w:space="0" w:color="auto"/>
            </w:tcBorders>
            <w:shd w:val="clear" w:color="000000" w:fill="FFFFFF"/>
            <w:vAlign w:val="center"/>
            <w:hideMark/>
          </w:tcPr>
          <w:p w14:paraId="10B4A90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Bihar</w:t>
            </w:r>
          </w:p>
        </w:tc>
        <w:tc>
          <w:tcPr>
            <w:tcW w:w="1982" w:type="dxa"/>
            <w:tcBorders>
              <w:top w:val="nil"/>
              <w:left w:val="nil"/>
              <w:bottom w:val="single" w:sz="4" w:space="0" w:color="auto"/>
              <w:right w:val="single" w:sz="4" w:space="0" w:color="auto"/>
            </w:tcBorders>
            <w:shd w:val="clear" w:color="000000" w:fill="FFFFFF"/>
            <w:vAlign w:val="center"/>
            <w:hideMark/>
          </w:tcPr>
          <w:p w14:paraId="7DC641E5" w14:textId="19C443C1"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nil"/>
              <w:left w:val="nil"/>
              <w:bottom w:val="single" w:sz="4" w:space="0" w:color="auto"/>
              <w:right w:val="single" w:sz="4" w:space="0" w:color="auto"/>
            </w:tcBorders>
            <w:shd w:val="clear" w:color="000000" w:fill="FFFFFF"/>
            <w:vAlign w:val="center"/>
            <w:hideMark/>
          </w:tcPr>
          <w:p w14:paraId="39DAEDC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3478</w:t>
            </w:r>
          </w:p>
        </w:tc>
        <w:tc>
          <w:tcPr>
            <w:tcW w:w="1340" w:type="dxa"/>
            <w:tcBorders>
              <w:top w:val="nil"/>
              <w:left w:val="nil"/>
              <w:bottom w:val="single" w:sz="4" w:space="0" w:color="auto"/>
              <w:right w:val="single" w:sz="4" w:space="0" w:color="auto"/>
            </w:tcBorders>
            <w:shd w:val="clear" w:color="000000" w:fill="FFFFFF"/>
            <w:vAlign w:val="center"/>
            <w:hideMark/>
          </w:tcPr>
          <w:p w14:paraId="1EE16B7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1329</w:t>
            </w:r>
          </w:p>
        </w:tc>
        <w:tc>
          <w:tcPr>
            <w:tcW w:w="1210" w:type="dxa"/>
            <w:tcBorders>
              <w:top w:val="nil"/>
              <w:left w:val="nil"/>
              <w:bottom w:val="single" w:sz="4" w:space="0" w:color="auto"/>
              <w:right w:val="single" w:sz="4" w:space="0" w:color="auto"/>
            </w:tcBorders>
            <w:shd w:val="clear" w:color="000000" w:fill="FFFFFF"/>
            <w:vAlign w:val="center"/>
            <w:hideMark/>
          </w:tcPr>
          <w:p w14:paraId="48E4DBE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1588</w:t>
            </w:r>
          </w:p>
        </w:tc>
        <w:tc>
          <w:tcPr>
            <w:tcW w:w="1413" w:type="dxa"/>
            <w:tcBorders>
              <w:top w:val="nil"/>
              <w:left w:val="nil"/>
              <w:bottom w:val="single" w:sz="4" w:space="0" w:color="auto"/>
              <w:right w:val="single" w:sz="4" w:space="0" w:color="auto"/>
            </w:tcBorders>
            <w:shd w:val="clear" w:color="000000" w:fill="FFFFFF"/>
            <w:vAlign w:val="center"/>
            <w:hideMark/>
          </w:tcPr>
          <w:p w14:paraId="0ED5B3D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562</w:t>
            </w:r>
          </w:p>
        </w:tc>
        <w:tc>
          <w:tcPr>
            <w:tcW w:w="1505" w:type="dxa"/>
            <w:tcBorders>
              <w:top w:val="nil"/>
              <w:left w:val="nil"/>
              <w:bottom w:val="single" w:sz="4" w:space="0" w:color="auto"/>
              <w:right w:val="single" w:sz="4" w:space="0" w:color="auto"/>
            </w:tcBorders>
            <w:shd w:val="clear" w:color="000000" w:fill="FFFFFF"/>
            <w:vAlign w:val="center"/>
            <w:hideMark/>
          </w:tcPr>
          <w:p w14:paraId="3761276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346</w:t>
            </w:r>
          </w:p>
        </w:tc>
        <w:tc>
          <w:tcPr>
            <w:tcW w:w="1124" w:type="dxa"/>
            <w:tcBorders>
              <w:top w:val="nil"/>
              <w:left w:val="nil"/>
              <w:bottom w:val="single" w:sz="4" w:space="0" w:color="auto"/>
              <w:right w:val="single" w:sz="4" w:space="0" w:color="auto"/>
            </w:tcBorders>
            <w:shd w:val="clear" w:color="000000" w:fill="FFFFFF"/>
            <w:vAlign w:val="center"/>
            <w:hideMark/>
          </w:tcPr>
          <w:p w14:paraId="253194A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946</w:t>
            </w:r>
          </w:p>
        </w:tc>
        <w:tc>
          <w:tcPr>
            <w:tcW w:w="1124" w:type="dxa"/>
            <w:tcBorders>
              <w:top w:val="nil"/>
              <w:left w:val="nil"/>
              <w:bottom w:val="single" w:sz="4" w:space="0" w:color="auto"/>
              <w:right w:val="single" w:sz="4" w:space="0" w:color="auto"/>
            </w:tcBorders>
            <w:shd w:val="clear" w:color="000000" w:fill="FFFFFF"/>
            <w:vAlign w:val="center"/>
            <w:hideMark/>
          </w:tcPr>
          <w:p w14:paraId="7A1FA1C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1854</w:t>
            </w:r>
          </w:p>
        </w:tc>
        <w:tc>
          <w:tcPr>
            <w:tcW w:w="1340" w:type="dxa"/>
            <w:tcBorders>
              <w:top w:val="nil"/>
              <w:left w:val="nil"/>
              <w:bottom w:val="single" w:sz="4" w:space="0" w:color="auto"/>
              <w:right w:val="single" w:sz="4" w:space="0" w:color="auto"/>
            </w:tcBorders>
            <w:shd w:val="clear" w:color="000000" w:fill="FFFFFF"/>
            <w:vAlign w:val="center"/>
            <w:hideMark/>
          </w:tcPr>
          <w:p w14:paraId="2A8E3F7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8249</w:t>
            </w:r>
          </w:p>
        </w:tc>
      </w:tr>
      <w:tr w:rsidR="004425D7" w:rsidRPr="00937C78" w14:paraId="31612685"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6C2915DB" w14:textId="4D733C64"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7F385F93" w14:textId="58E09FEB"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30B795B2" w14:textId="19680F65"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nil"/>
              <w:left w:val="nil"/>
              <w:bottom w:val="single" w:sz="4" w:space="0" w:color="auto"/>
              <w:right w:val="single" w:sz="4" w:space="0" w:color="auto"/>
            </w:tcBorders>
            <w:shd w:val="clear" w:color="000000" w:fill="FFFFFF"/>
            <w:vAlign w:val="center"/>
            <w:hideMark/>
          </w:tcPr>
          <w:p w14:paraId="0DF69AE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4265</w:t>
            </w:r>
          </w:p>
        </w:tc>
        <w:tc>
          <w:tcPr>
            <w:tcW w:w="1340" w:type="dxa"/>
            <w:tcBorders>
              <w:top w:val="nil"/>
              <w:left w:val="nil"/>
              <w:bottom w:val="single" w:sz="4" w:space="0" w:color="auto"/>
              <w:right w:val="single" w:sz="4" w:space="0" w:color="auto"/>
            </w:tcBorders>
            <w:shd w:val="clear" w:color="000000" w:fill="FFFFFF"/>
            <w:vAlign w:val="center"/>
            <w:hideMark/>
          </w:tcPr>
          <w:p w14:paraId="48A1E74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1608</w:t>
            </w:r>
          </w:p>
        </w:tc>
        <w:tc>
          <w:tcPr>
            <w:tcW w:w="1210" w:type="dxa"/>
            <w:tcBorders>
              <w:top w:val="nil"/>
              <w:left w:val="nil"/>
              <w:bottom w:val="single" w:sz="4" w:space="0" w:color="auto"/>
              <w:right w:val="single" w:sz="4" w:space="0" w:color="auto"/>
            </w:tcBorders>
            <w:shd w:val="clear" w:color="000000" w:fill="FFFFFF"/>
            <w:vAlign w:val="center"/>
            <w:hideMark/>
          </w:tcPr>
          <w:p w14:paraId="0631D08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2094</w:t>
            </w:r>
          </w:p>
        </w:tc>
        <w:tc>
          <w:tcPr>
            <w:tcW w:w="1413" w:type="dxa"/>
            <w:tcBorders>
              <w:top w:val="nil"/>
              <w:left w:val="nil"/>
              <w:bottom w:val="single" w:sz="4" w:space="0" w:color="auto"/>
              <w:right w:val="single" w:sz="4" w:space="0" w:color="auto"/>
            </w:tcBorders>
            <w:shd w:val="clear" w:color="000000" w:fill="FFFFFF"/>
            <w:vAlign w:val="center"/>
            <w:hideMark/>
          </w:tcPr>
          <w:p w14:paraId="4019A70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192</w:t>
            </w:r>
          </w:p>
        </w:tc>
        <w:tc>
          <w:tcPr>
            <w:tcW w:w="1505" w:type="dxa"/>
            <w:tcBorders>
              <w:top w:val="nil"/>
              <w:left w:val="nil"/>
              <w:bottom w:val="single" w:sz="4" w:space="0" w:color="auto"/>
              <w:right w:val="single" w:sz="4" w:space="0" w:color="auto"/>
            </w:tcBorders>
            <w:shd w:val="clear" w:color="000000" w:fill="FFFFFF"/>
            <w:vAlign w:val="center"/>
            <w:hideMark/>
          </w:tcPr>
          <w:p w14:paraId="332AA00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37</w:t>
            </w:r>
          </w:p>
        </w:tc>
        <w:tc>
          <w:tcPr>
            <w:tcW w:w="1124" w:type="dxa"/>
            <w:tcBorders>
              <w:top w:val="nil"/>
              <w:left w:val="nil"/>
              <w:bottom w:val="single" w:sz="4" w:space="0" w:color="auto"/>
              <w:right w:val="single" w:sz="4" w:space="0" w:color="auto"/>
            </w:tcBorders>
            <w:shd w:val="clear" w:color="000000" w:fill="FFFFFF"/>
            <w:vAlign w:val="center"/>
            <w:hideMark/>
          </w:tcPr>
          <w:p w14:paraId="0549DB2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1141</w:t>
            </w:r>
          </w:p>
        </w:tc>
        <w:tc>
          <w:tcPr>
            <w:tcW w:w="1124" w:type="dxa"/>
            <w:tcBorders>
              <w:top w:val="nil"/>
              <w:left w:val="nil"/>
              <w:bottom w:val="single" w:sz="4" w:space="0" w:color="auto"/>
              <w:right w:val="single" w:sz="4" w:space="0" w:color="auto"/>
            </w:tcBorders>
            <w:shd w:val="clear" w:color="000000" w:fill="FFFFFF"/>
            <w:vAlign w:val="center"/>
            <w:hideMark/>
          </w:tcPr>
          <w:p w14:paraId="7D6919E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1370</w:t>
            </w:r>
          </w:p>
        </w:tc>
        <w:tc>
          <w:tcPr>
            <w:tcW w:w="1340" w:type="dxa"/>
            <w:tcBorders>
              <w:top w:val="nil"/>
              <w:left w:val="nil"/>
              <w:bottom w:val="single" w:sz="4" w:space="0" w:color="auto"/>
              <w:right w:val="single" w:sz="4" w:space="0" w:color="auto"/>
            </w:tcBorders>
            <w:shd w:val="clear" w:color="000000" w:fill="FFFFFF"/>
            <w:vAlign w:val="center"/>
            <w:hideMark/>
          </w:tcPr>
          <w:p w14:paraId="44133EE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9337</w:t>
            </w:r>
          </w:p>
        </w:tc>
      </w:tr>
      <w:tr w:rsidR="004425D7" w:rsidRPr="00937C78" w14:paraId="01C22D50"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770F86CB" w14:textId="3C63E12C"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29B308B7" w14:textId="5EC236EA"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54622EC5" w14:textId="482345B8"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nil"/>
              <w:left w:val="nil"/>
              <w:bottom w:val="single" w:sz="4" w:space="0" w:color="auto"/>
              <w:right w:val="single" w:sz="4" w:space="0" w:color="auto"/>
            </w:tcBorders>
            <w:shd w:val="clear" w:color="000000" w:fill="FFFFFF"/>
            <w:vAlign w:val="center"/>
            <w:hideMark/>
          </w:tcPr>
          <w:p w14:paraId="55A910A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4656</w:t>
            </w:r>
          </w:p>
        </w:tc>
        <w:tc>
          <w:tcPr>
            <w:tcW w:w="1340" w:type="dxa"/>
            <w:tcBorders>
              <w:top w:val="nil"/>
              <w:left w:val="nil"/>
              <w:bottom w:val="single" w:sz="4" w:space="0" w:color="auto"/>
              <w:right w:val="single" w:sz="4" w:space="0" w:color="auto"/>
            </w:tcBorders>
            <w:shd w:val="clear" w:color="000000" w:fill="FFFFFF"/>
            <w:vAlign w:val="center"/>
            <w:hideMark/>
          </w:tcPr>
          <w:p w14:paraId="51F1F09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1746</w:t>
            </w:r>
          </w:p>
        </w:tc>
        <w:tc>
          <w:tcPr>
            <w:tcW w:w="1210" w:type="dxa"/>
            <w:tcBorders>
              <w:top w:val="nil"/>
              <w:left w:val="nil"/>
              <w:bottom w:val="single" w:sz="4" w:space="0" w:color="auto"/>
              <w:right w:val="single" w:sz="4" w:space="0" w:color="auto"/>
            </w:tcBorders>
            <w:shd w:val="clear" w:color="000000" w:fill="FFFFFF"/>
            <w:vAlign w:val="center"/>
            <w:hideMark/>
          </w:tcPr>
          <w:p w14:paraId="49A8146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2338</w:t>
            </w:r>
          </w:p>
        </w:tc>
        <w:tc>
          <w:tcPr>
            <w:tcW w:w="1413" w:type="dxa"/>
            <w:tcBorders>
              <w:top w:val="nil"/>
              <w:left w:val="nil"/>
              <w:bottom w:val="single" w:sz="4" w:space="0" w:color="auto"/>
              <w:right w:val="single" w:sz="4" w:space="0" w:color="auto"/>
            </w:tcBorders>
            <w:shd w:val="clear" w:color="000000" w:fill="FFFFFF"/>
            <w:vAlign w:val="center"/>
            <w:hideMark/>
          </w:tcPr>
          <w:p w14:paraId="502429D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192</w:t>
            </w:r>
          </w:p>
        </w:tc>
        <w:tc>
          <w:tcPr>
            <w:tcW w:w="1505" w:type="dxa"/>
            <w:tcBorders>
              <w:top w:val="nil"/>
              <w:left w:val="nil"/>
              <w:bottom w:val="single" w:sz="4" w:space="0" w:color="auto"/>
              <w:right w:val="single" w:sz="4" w:space="0" w:color="auto"/>
            </w:tcBorders>
            <w:shd w:val="clear" w:color="000000" w:fill="FFFFFF"/>
            <w:vAlign w:val="center"/>
            <w:hideMark/>
          </w:tcPr>
          <w:p w14:paraId="1666A05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w:t>
            </w:r>
          </w:p>
        </w:tc>
        <w:tc>
          <w:tcPr>
            <w:tcW w:w="1124" w:type="dxa"/>
            <w:tcBorders>
              <w:top w:val="nil"/>
              <w:left w:val="nil"/>
              <w:bottom w:val="single" w:sz="4" w:space="0" w:color="auto"/>
              <w:right w:val="single" w:sz="4" w:space="0" w:color="auto"/>
            </w:tcBorders>
            <w:shd w:val="clear" w:color="000000" w:fill="FFFFFF"/>
            <w:vAlign w:val="center"/>
            <w:hideMark/>
          </w:tcPr>
          <w:p w14:paraId="7A22AF2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1057</w:t>
            </w:r>
          </w:p>
        </w:tc>
        <w:tc>
          <w:tcPr>
            <w:tcW w:w="1124" w:type="dxa"/>
            <w:tcBorders>
              <w:top w:val="nil"/>
              <w:left w:val="nil"/>
              <w:bottom w:val="single" w:sz="4" w:space="0" w:color="auto"/>
              <w:right w:val="single" w:sz="4" w:space="0" w:color="auto"/>
            </w:tcBorders>
            <w:shd w:val="clear" w:color="000000" w:fill="FFFFFF"/>
            <w:vAlign w:val="center"/>
            <w:hideMark/>
          </w:tcPr>
          <w:p w14:paraId="1FA755A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1260</w:t>
            </w:r>
          </w:p>
        </w:tc>
        <w:tc>
          <w:tcPr>
            <w:tcW w:w="1340" w:type="dxa"/>
            <w:tcBorders>
              <w:top w:val="nil"/>
              <w:left w:val="nil"/>
              <w:bottom w:val="single" w:sz="4" w:space="0" w:color="auto"/>
              <w:right w:val="single" w:sz="4" w:space="0" w:color="auto"/>
            </w:tcBorders>
            <w:shd w:val="clear" w:color="000000" w:fill="FFFFFF"/>
            <w:vAlign w:val="center"/>
            <w:hideMark/>
          </w:tcPr>
          <w:p w14:paraId="718E78E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10000</w:t>
            </w:r>
          </w:p>
        </w:tc>
      </w:tr>
      <w:tr w:rsidR="004425D7" w:rsidRPr="00937C78" w14:paraId="6267383B"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11510A71" w14:textId="5BC1985B"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6D0A4341" w14:textId="2CFEC3BC"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3DC2F9EB" w14:textId="0C368E3F"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nil"/>
              <w:left w:val="nil"/>
              <w:bottom w:val="single" w:sz="4" w:space="0" w:color="auto"/>
              <w:right w:val="single" w:sz="4" w:space="0" w:color="auto"/>
            </w:tcBorders>
            <w:shd w:val="clear" w:color="000000" w:fill="FFFFFF"/>
            <w:vAlign w:val="center"/>
            <w:hideMark/>
          </w:tcPr>
          <w:p w14:paraId="7BFA760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4783</w:t>
            </w:r>
          </w:p>
        </w:tc>
        <w:tc>
          <w:tcPr>
            <w:tcW w:w="1340" w:type="dxa"/>
            <w:tcBorders>
              <w:top w:val="nil"/>
              <w:left w:val="nil"/>
              <w:bottom w:val="single" w:sz="4" w:space="0" w:color="auto"/>
              <w:right w:val="single" w:sz="4" w:space="0" w:color="auto"/>
            </w:tcBorders>
            <w:shd w:val="clear" w:color="000000" w:fill="FFFFFF"/>
            <w:vAlign w:val="center"/>
            <w:hideMark/>
          </w:tcPr>
          <w:p w14:paraId="528EB33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1857</w:t>
            </w:r>
          </w:p>
        </w:tc>
        <w:tc>
          <w:tcPr>
            <w:tcW w:w="1210" w:type="dxa"/>
            <w:tcBorders>
              <w:top w:val="nil"/>
              <w:left w:val="nil"/>
              <w:bottom w:val="single" w:sz="4" w:space="0" w:color="auto"/>
              <w:right w:val="single" w:sz="4" w:space="0" w:color="auto"/>
            </w:tcBorders>
            <w:shd w:val="clear" w:color="000000" w:fill="FFFFFF"/>
            <w:vAlign w:val="center"/>
            <w:hideMark/>
          </w:tcPr>
          <w:p w14:paraId="477E730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2564</w:t>
            </w:r>
          </w:p>
        </w:tc>
        <w:tc>
          <w:tcPr>
            <w:tcW w:w="1413" w:type="dxa"/>
            <w:tcBorders>
              <w:top w:val="nil"/>
              <w:left w:val="nil"/>
              <w:bottom w:val="single" w:sz="4" w:space="0" w:color="auto"/>
              <w:right w:val="single" w:sz="4" w:space="0" w:color="auto"/>
            </w:tcBorders>
            <w:shd w:val="clear" w:color="000000" w:fill="FFFFFF"/>
            <w:vAlign w:val="center"/>
            <w:hideMark/>
          </w:tcPr>
          <w:p w14:paraId="59101E9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192</w:t>
            </w:r>
          </w:p>
        </w:tc>
        <w:tc>
          <w:tcPr>
            <w:tcW w:w="1505" w:type="dxa"/>
            <w:tcBorders>
              <w:top w:val="nil"/>
              <w:left w:val="nil"/>
              <w:bottom w:val="single" w:sz="4" w:space="0" w:color="auto"/>
              <w:right w:val="single" w:sz="4" w:space="0" w:color="auto"/>
            </w:tcBorders>
            <w:shd w:val="clear" w:color="000000" w:fill="FFFFFF"/>
            <w:vAlign w:val="center"/>
            <w:hideMark/>
          </w:tcPr>
          <w:p w14:paraId="5A72B6D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123</w:t>
            </w:r>
          </w:p>
        </w:tc>
        <w:tc>
          <w:tcPr>
            <w:tcW w:w="1124" w:type="dxa"/>
            <w:tcBorders>
              <w:top w:val="nil"/>
              <w:left w:val="nil"/>
              <w:bottom w:val="single" w:sz="4" w:space="0" w:color="auto"/>
              <w:right w:val="single" w:sz="4" w:space="0" w:color="auto"/>
            </w:tcBorders>
            <w:shd w:val="clear" w:color="000000" w:fill="FFFFFF"/>
            <w:vAlign w:val="center"/>
            <w:hideMark/>
          </w:tcPr>
          <w:p w14:paraId="7DDE099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1344</w:t>
            </w:r>
          </w:p>
        </w:tc>
        <w:tc>
          <w:tcPr>
            <w:tcW w:w="1124" w:type="dxa"/>
            <w:tcBorders>
              <w:top w:val="nil"/>
              <w:left w:val="nil"/>
              <w:bottom w:val="single" w:sz="4" w:space="0" w:color="auto"/>
              <w:right w:val="single" w:sz="4" w:space="0" w:color="auto"/>
            </w:tcBorders>
            <w:shd w:val="clear" w:color="000000" w:fill="FFFFFF"/>
            <w:vAlign w:val="center"/>
            <w:hideMark/>
          </w:tcPr>
          <w:p w14:paraId="4A2390E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1659</w:t>
            </w:r>
          </w:p>
        </w:tc>
        <w:tc>
          <w:tcPr>
            <w:tcW w:w="1340" w:type="dxa"/>
            <w:tcBorders>
              <w:top w:val="nil"/>
              <w:left w:val="nil"/>
              <w:bottom w:val="single" w:sz="4" w:space="0" w:color="auto"/>
              <w:right w:val="single" w:sz="4" w:space="0" w:color="auto"/>
            </w:tcBorders>
            <w:shd w:val="clear" w:color="000000" w:fill="FFFFFF"/>
            <w:vAlign w:val="center"/>
            <w:hideMark/>
          </w:tcPr>
          <w:p w14:paraId="517A785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10863</w:t>
            </w:r>
          </w:p>
        </w:tc>
      </w:tr>
      <w:tr w:rsidR="004425D7" w:rsidRPr="00937C78" w14:paraId="79DEEA8C"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2CE52A18" w14:textId="44A7D39F"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6E8C9B74" w14:textId="756E49CF"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2334AEF3" w14:textId="23FBB7AB"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nil"/>
              <w:left w:val="nil"/>
              <w:bottom w:val="single" w:sz="4" w:space="0" w:color="auto"/>
              <w:right w:val="single" w:sz="4" w:space="0" w:color="auto"/>
            </w:tcBorders>
            <w:shd w:val="clear" w:color="000000" w:fill="FFFFFF"/>
            <w:vAlign w:val="center"/>
            <w:hideMark/>
          </w:tcPr>
          <w:p w14:paraId="372852D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5007</w:t>
            </w:r>
          </w:p>
        </w:tc>
        <w:tc>
          <w:tcPr>
            <w:tcW w:w="1340" w:type="dxa"/>
            <w:tcBorders>
              <w:top w:val="nil"/>
              <w:left w:val="nil"/>
              <w:bottom w:val="single" w:sz="4" w:space="0" w:color="auto"/>
              <w:right w:val="single" w:sz="4" w:space="0" w:color="auto"/>
            </w:tcBorders>
            <w:shd w:val="clear" w:color="000000" w:fill="FFFFFF"/>
            <w:vAlign w:val="center"/>
            <w:hideMark/>
          </w:tcPr>
          <w:p w14:paraId="20FF665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2316</w:t>
            </w:r>
          </w:p>
        </w:tc>
        <w:tc>
          <w:tcPr>
            <w:tcW w:w="1210" w:type="dxa"/>
            <w:tcBorders>
              <w:top w:val="nil"/>
              <w:left w:val="nil"/>
              <w:bottom w:val="single" w:sz="4" w:space="0" w:color="auto"/>
              <w:right w:val="single" w:sz="4" w:space="0" w:color="auto"/>
            </w:tcBorders>
            <w:shd w:val="clear" w:color="000000" w:fill="FFFFFF"/>
            <w:vAlign w:val="center"/>
            <w:hideMark/>
          </w:tcPr>
          <w:p w14:paraId="0105D5B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2684</w:t>
            </w:r>
          </w:p>
        </w:tc>
        <w:tc>
          <w:tcPr>
            <w:tcW w:w="1413" w:type="dxa"/>
            <w:tcBorders>
              <w:top w:val="nil"/>
              <w:left w:val="nil"/>
              <w:bottom w:val="single" w:sz="4" w:space="0" w:color="auto"/>
              <w:right w:val="single" w:sz="4" w:space="0" w:color="auto"/>
            </w:tcBorders>
            <w:shd w:val="clear" w:color="000000" w:fill="FFFFFF"/>
            <w:vAlign w:val="center"/>
            <w:hideMark/>
          </w:tcPr>
          <w:p w14:paraId="57E4E3E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192</w:t>
            </w:r>
          </w:p>
        </w:tc>
        <w:tc>
          <w:tcPr>
            <w:tcW w:w="1505" w:type="dxa"/>
            <w:tcBorders>
              <w:top w:val="nil"/>
              <w:left w:val="nil"/>
              <w:bottom w:val="single" w:sz="4" w:space="0" w:color="auto"/>
              <w:right w:val="single" w:sz="4" w:space="0" w:color="auto"/>
            </w:tcBorders>
            <w:shd w:val="clear" w:color="000000" w:fill="FFFFFF"/>
            <w:vAlign w:val="center"/>
            <w:hideMark/>
          </w:tcPr>
          <w:p w14:paraId="03093DD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w:t>
            </w:r>
          </w:p>
        </w:tc>
        <w:tc>
          <w:tcPr>
            <w:tcW w:w="1124" w:type="dxa"/>
            <w:tcBorders>
              <w:top w:val="nil"/>
              <w:left w:val="nil"/>
              <w:bottom w:val="single" w:sz="4" w:space="0" w:color="auto"/>
              <w:right w:val="single" w:sz="4" w:space="0" w:color="auto"/>
            </w:tcBorders>
            <w:shd w:val="clear" w:color="000000" w:fill="FFFFFF"/>
            <w:vAlign w:val="center"/>
            <w:hideMark/>
          </w:tcPr>
          <w:p w14:paraId="1496234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1706</w:t>
            </w:r>
          </w:p>
        </w:tc>
        <w:tc>
          <w:tcPr>
            <w:tcW w:w="1124" w:type="dxa"/>
            <w:tcBorders>
              <w:top w:val="nil"/>
              <w:left w:val="nil"/>
              <w:bottom w:val="single" w:sz="4" w:space="0" w:color="auto"/>
              <w:right w:val="single" w:sz="4" w:space="0" w:color="auto"/>
            </w:tcBorders>
            <w:shd w:val="clear" w:color="000000" w:fill="FFFFFF"/>
            <w:vAlign w:val="center"/>
            <w:hideMark/>
          </w:tcPr>
          <w:p w14:paraId="5ED3D07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1927</w:t>
            </w:r>
          </w:p>
        </w:tc>
        <w:tc>
          <w:tcPr>
            <w:tcW w:w="1340" w:type="dxa"/>
            <w:tcBorders>
              <w:top w:val="nil"/>
              <w:left w:val="nil"/>
              <w:bottom w:val="single" w:sz="4" w:space="0" w:color="auto"/>
              <w:right w:val="single" w:sz="4" w:space="0" w:color="auto"/>
            </w:tcBorders>
            <w:shd w:val="clear" w:color="000000" w:fill="FFFFFF"/>
            <w:vAlign w:val="center"/>
            <w:hideMark/>
          </w:tcPr>
          <w:p w14:paraId="7EF0E06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11934</w:t>
            </w:r>
          </w:p>
        </w:tc>
      </w:tr>
      <w:tr w:rsidR="004425D7" w:rsidRPr="00937C78" w14:paraId="18201994"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77D8F02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w:t>
            </w:r>
          </w:p>
        </w:tc>
        <w:tc>
          <w:tcPr>
            <w:tcW w:w="2088" w:type="dxa"/>
            <w:tcBorders>
              <w:top w:val="nil"/>
              <w:left w:val="nil"/>
              <w:bottom w:val="single" w:sz="4" w:space="0" w:color="auto"/>
              <w:right w:val="single" w:sz="4" w:space="0" w:color="auto"/>
            </w:tcBorders>
            <w:shd w:val="clear" w:color="000000" w:fill="FFFFFF"/>
            <w:vAlign w:val="center"/>
            <w:hideMark/>
          </w:tcPr>
          <w:p w14:paraId="5882B6C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Gujarat</w:t>
            </w:r>
          </w:p>
        </w:tc>
        <w:tc>
          <w:tcPr>
            <w:tcW w:w="1982" w:type="dxa"/>
            <w:tcBorders>
              <w:top w:val="nil"/>
              <w:left w:val="nil"/>
              <w:bottom w:val="single" w:sz="4" w:space="0" w:color="auto"/>
              <w:right w:val="single" w:sz="4" w:space="0" w:color="auto"/>
            </w:tcBorders>
            <w:shd w:val="clear" w:color="000000" w:fill="FFFFFF"/>
            <w:vAlign w:val="center"/>
            <w:hideMark/>
          </w:tcPr>
          <w:p w14:paraId="29ABC931" w14:textId="0AC1D81E"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nil"/>
              <w:left w:val="nil"/>
              <w:bottom w:val="single" w:sz="4" w:space="0" w:color="auto"/>
              <w:right w:val="single" w:sz="4" w:space="0" w:color="auto"/>
            </w:tcBorders>
            <w:shd w:val="clear" w:color="000000" w:fill="FFFFFF"/>
            <w:vAlign w:val="center"/>
            <w:hideMark/>
          </w:tcPr>
          <w:p w14:paraId="3E5213C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2710</w:t>
            </w:r>
          </w:p>
        </w:tc>
        <w:tc>
          <w:tcPr>
            <w:tcW w:w="1340" w:type="dxa"/>
            <w:tcBorders>
              <w:top w:val="nil"/>
              <w:left w:val="nil"/>
              <w:bottom w:val="single" w:sz="4" w:space="0" w:color="auto"/>
              <w:right w:val="single" w:sz="4" w:space="0" w:color="auto"/>
            </w:tcBorders>
            <w:shd w:val="clear" w:color="000000" w:fill="FFFFFF"/>
            <w:vAlign w:val="center"/>
            <w:hideMark/>
          </w:tcPr>
          <w:p w14:paraId="6DCE5F6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1359</w:t>
            </w:r>
          </w:p>
        </w:tc>
        <w:tc>
          <w:tcPr>
            <w:tcW w:w="1210" w:type="dxa"/>
            <w:tcBorders>
              <w:top w:val="nil"/>
              <w:left w:val="nil"/>
              <w:bottom w:val="single" w:sz="4" w:space="0" w:color="auto"/>
              <w:right w:val="single" w:sz="4" w:space="0" w:color="auto"/>
            </w:tcBorders>
            <w:shd w:val="clear" w:color="000000" w:fill="FFFFFF"/>
            <w:vAlign w:val="center"/>
            <w:hideMark/>
          </w:tcPr>
          <w:p w14:paraId="212E307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1801</w:t>
            </w:r>
          </w:p>
        </w:tc>
        <w:tc>
          <w:tcPr>
            <w:tcW w:w="1413" w:type="dxa"/>
            <w:tcBorders>
              <w:top w:val="nil"/>
              <w:left w:val="nil"/>
              <w:bottom w:val="single" w:sz="4" w:space="0" w:color="auto"/>
              <w:right w:val="single" w:sz="4" w:space="0" w:color="auto"/>
            </w:tcBorders>
            <w:shd w:val="clear" w:color="000000" w:fill="FFFFFF"/>
            <w:vAlign w:val="center"/>
            <w:hideMark/>
          </w:tcPr>
          <w:p w14:paraId="0406BE8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69</w:t>
            </w:r>
          </w:p>
        </w:tc>
        <w:tc>
          <w:tcPr>
            <w:tcW w:w="1505" w:type="dxa"/>
            <w:tcBorders>
              <w:top w:val="nil"/>
              <w:left w:val="nil"/>
              <w:bottom w:val="single" w:sz="4" w:space="0" w:color="auto"/>
              <w:right w:val="single" w:sz="4" w:space="0" w:color="auto"/>
            </w:tcBorders>
            <w:shd w:val="clear" w:color="000000" w:fill="FFFFFF"/>
            <w:vAlign w:val="center"/>
            <w:hideMark/>
          </w:tcPr>
          <w:p w14:paraId="11C7B402"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277</w:t>
            </w:r>
          </w:p>
        </w:tc>
        <w:tc>
          <w:tcPr>
            <w:tcW w:w="1124" w:type="dxa"/>
            <w:tcBorders>
              <w:top w:val="nil"/>
              <w:left w:val="nil"/>
              <w:bottom w:val="single" w:sz="4" w:space="0" w:color="auto"/>
              <w:right w:val="single" w:sz="4" w:space="0" w:color="auto"/>
            </w:tcBorders>
            <w:shd w:val="clear" w:color="000000" w:fill="FFFFFF"/>
            <w:vAlign w:val="center"/>
            <w:hideMark/>
          </w:tcPr>
          <w:p w14:paraId="3551735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353</w:t>
            </w:r>
          </w:p>
        </w:tc>
        <w:tc>
          <w:tcPr>
            <w:tcW w:w="1124" w:type="dxa"/>
            <w:tcBorders>
              <w:top w:val="nil"/>
              <w:left w:val="nil"/>
              <w:bottom w:val="single" w:sz="4" w:space="0" w:color="auto"/>
              <w:right w:val="single" w:sz="4" w:space="0" w:color="auto"/>
            </w:tcBorders>
            <w:shd w:val="clear" w:color="000000" w:fill="FFFFFF"/>
            <w:vAlign w:val="center"/>
            <w:hideMark/>
          </w:tcPr>
          <w:p w14:paraId="10C29671"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699</w:t>
            </w:r>
          </w:p>
        </w:tc>
        <w:tc>
          <w:tcPr>
            <w:tcW w:w="1340" w:type="dxa"/>
            <w:tcBorders>
              <w:top w:val="nil"/>
              <w:left w:val="nil"/>
              <w:bottom w:val="single" w:sz="4" w:space="0" w:color="auto"/>
              <w:right w:val="single" w:sz="4" w:space="0" w:color="auto"/>
            </w:tcBorders>
            <w:shd w:val="clear" w:color="000000" w:fill="FFFFFF"/>
            <w:vAlign w:val="center"/>
            <w:hideMark/>
          </w:tcPr>
          <w:p w14:paraId="14122B9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6569</w:t>
            </w:r>
          </w:p>
        </w:tc>
      </w:tr>
      <w:tr w:rsidR="004425D7" w:rsidRPr="00937C78" w14:paraId="73FEE9EB"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2281F9B1" w14:textId="23127C3E"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6F54B43E" w14:textId="17351BAF"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1F93B087" w14:textId="498CA4D4"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nil"/>
              <w:left w:val="nil"/>
              <w:bottom w:val="single" w:sz="4" w:space="0" w:color="auto"/>
              <w:right w:val="single" w:sz="4" w:space="0" w:color="auto"/>
            </w:tcBorders>
            <w:shd w:val="clear" w:color="000000" w:fill="FFFFFF"/>
            <w:vAlign w:val="center"/>
            <w:hideMark/>
          </w:tcPr>
          <w:p w14:paraId="7FE7E436"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3447</w:t>
            </w:r>
          </w:p>
        </w:tc>
        <w:tc>
          <w:tcPr>
            <w:tcW w:w="1340" w:type="dxa"/>
            <w:tcBorders>
              <w:top w:val="nil"/>
              <w:left w:val="nil"/>
              <w:bottom w:val="single" w:sz="4" w:space="0" w:color="auto"/>
              <w:right w:val="single" w:sz="4" w:space="0" w:color="auto"/>
            </w:tcBorders>
            <w:shd w:val="clear" w:color="000000" w:fill="FFFFFF"/>
            <w:vAlign w:val="center"/>
            <w:hideMark/>
          </w:tcPr>
          <w:p w14:paraId="7E2ADC2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2259</w:t>
            </w:r>
          </w:p>
        </w:tc>
        <w:tc>
          <w:tcPr>
            <w:tcW w:w="1210" w:type="dxa"/>
            <w:tcBorders>
              <w:top w:val="nil"/>
              <w:left w:val="nil"/>
              <w:bottom w:val="single" w:sz="4" w:space="0" w:color="auto"/>
              <w:right w:val="single" w:sz="4" w:space="0" w:color="auto"/>
            </w:tcBorders>
            <w:shd w:val="clear" w:color="000000" w:fill="FFFFFF"/>
            <w:vAlign w:val="center"/>
            <w:hideMark/>
          </w:tcPr>
          <w:p w14:paraId="4D4CE42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1373</w:t>
            </w:r>
          </w:p>
        </w:tc>
        <w:tc>
          <w:tcPr>
            <w:tcW w:w="1413" w:type="dxa"/>
            <w:tcBorders>
              <w:top w:val="nil"/>
              <w:left w:val="nil"/>
              <w:bottom w:val="single" w:sz="4" w:space="0" w:color="auto"/>
              <w:right w:val="single" w:sz="4" w:space="0" w:color="auto"/>
            </w:tcBorders>
            <w:shd w:val="clear" w:color="000000" w:fill="FFFFFF"/>
            <w:vAlign w:val="center"/>
            <w:hideMark/>
          </w:tcPr>
          <w:p w14:paraId="19D90B6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593</w:t>
            </w:r>
          </w:p>
        </w:tc>
        <w:tc>
          <w:tcPr>
            <w:tcW w:w="1505" w:type="dxa"/>
            <w:tcBorders>
              <w:top w:val="nil"/>
              <w:left w:val="nil"/>
              <w:bottom w:val="single" w:sz="4" w:space="0" w:color="auto"/>
              <w:right w:val="single" w:sz="4" w:space="0" w:color="auto"/>
            </w:tcBorders>
            <w:shd w:val="clear" w:color="000000" w:fill="FFFFFF"/>
            <w:vAlign w:val="center"/>
            <w:hideMark/>
          </w:tcPr>
          <w:p w14:paraId="36981FF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150</w:t>
            </w:r>
          </w:p>
        </w:tc>
        <w:tc>
          <w:tcPr>
            <w:tcW w:w="1124" w:type="dxa"/>
            <w:tcBorders>
              <w:top w:val="nil"/>
              <w:left w:val="nil"/>
              <w:bottom w:val="single" w:sz="4" w:space="0" w:color="auto"/>
              <w:right w:val="single" w:sz="4" w:space="0" w:color="auto"/>
            </w:tcBorders>
            <w:shd w:val="clear" w:color="000000" w:fill="FFFFFF"/>
            <w:vAlign w:val="center"/>
            <w:hideMark/>
          </w:tcPr>
          <w:p w14:paraId="050F895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414</w:t>
            </w:r>
          </w:p>
        </w:tc>
        <w:tc>
          <w:tcPr>
            <w:tcW w:w="1124" w:type="dxa"/>
            <w:tcBorders>
              <w:top w:val="nil"/>
              <w:left w:val="nil"/>
              <w:bottom w:val="single" w:sz="4" w:space="0" w:color="auto"/>
              <w:right w:val="single" w:sz="4" w:space="0" w:color="auto"/>
            </w:tcBorders>
            <w:shd w:val="clear" w:color="000000" w:fill="FFFFFF"/>
            <w:vAlign w:val="center"/>
            <w:hideMark/>
          </w:tcPr>
          <w:p w14:paraId="4013DDEA"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1167</w:t>
            </w:r>
          </w:p>
        </w:tc>
        <w:tc>
          <w:tcPr>
            <w:tcW w:w="1340" w:type="dxa"/>
            <w:tcBorders>
              <w:top w:val="nil"/>
              <w:left w:val="nil"/>
              <w:bottom w:val="single" w:sz="4" w:space="0" w:color="auto"/>
              <w:right w:val="single" w:sz="4" w:space="0" w:color="auto"/>
            </w:tcBorders>
            <w:shd w:val="clear" w:color="000000" w:fill="FFFFFF"/>
            <w:vAlign w:val="center"/>
            <w:hideMark/>
          </w:tcPr>
          <w:p w14:paraId="55352CA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8246</w:t>
            </w:r>
          </w:p>
        </w:tc>
      </w:tr>
      <w:tr w:rsidR="004425D7" w:rsidRPr="00937C78" w14:paraId="3130523D"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1560C1C1" w14:textId="6B73D526"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3BF5B373" w14:textId="55C50512"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5BF20E4E" w14:textId="339C401E"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nil"/>
              <w:left w:val="nil"/>
              <w:bottom w:val="single" w:sz="4" w:space="0" w:color="auto"/>
              <w:right w:val="single" w:sz="4" w:space="0" w:color="auto"/>
            </w:tcBorders>
            <w:shd w:val="clear" w:color="000000" w:fill="FFFFFF"/>
            <w:vAlign w:val="center"/>
            <w:hideMark/>
          </w:tcPr>
          <w:p w14:paraId="701BA3C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3916</w:t>
            </w:r>
          </w:p>
        </w:tc>
        <w:tc>
          <w:tcPr>
            <w:tcW w:w="1340" w:type="dxa"/>
            <w:tcBorders>
              <w:top w:val="nil"/>
              <w:left w:val="nil"/>
              <w:bottom w:val="single" w:sz="4" w:space="0" w:color="auto"/>
              <w:right w:val="single" w:sz="4" w:space="0" w:color="auto"/>
            </w:tcBorders>
            <w:shd w:val="clear" w:color="000000" w:fill="FFFFFF"/>
            <w:vAlign w:val="center"/>
            <w:hideMark/>
          </w:tcPr>
          <w:p w14:paraId="6F66A9C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2488</w:t>
            </w:r>
          </w:p>
        </w:tc>
        <w:tc>
          <w:tcPr>
            <w:tcW w:w="1210" w:type="dxa"/>
            <w:tcBorders>
              <w:top w:val="nil"/>
              <w:left w:val="nil"/>
              <w:bottom w:val="single" w:sz="4" w:space="0" w:color="auto"/>
              <w:right w:val="single" w:sz="4" w:space="0" w:color="auto"/>
            </w:tcBorders>
            <w:shd w:val="clear" w:color="000000" w:fill="FFFFFF"/>
            <w:vAlign w:val="center"/>
            <w:hideMark/>
          </w:tcPr>
          <w:p w14:paraId="508D641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1572</w:t>
            </w:r>
          </w:p>
        </w:tc>
        <w:tc>
          <w:tcPr>
            <w:tcW w:w="1413" w:type="dxa"/>
            <w:tcBorders>
              <w:top w:val="nil"/>
              <w:left w:val="nil"/>
              <w:bottom w:val="single" w:sz="4" w:space="0" w:color="auto"/>
              <w:right w:val="single" w:sz="4" w:space="0" w:color="auto"/>
            </w:tcBorders>
            <w:shd w:val="clear" w:color="000000" w:fill="FFFFFF"/>
            <w:vAlign w:val="center"/>
            <w:hideMark/>
          </w:tcPr>
          <w:p w14:paraId="5B464E0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593</w:t>
            </w:r>
          </w:p>
        </w:tc>
        <w:tc>
          <w:tcPr>
            <w:tcW w:w="1505" w:type="dxa"/>
            <w:tcBorders>
              <w:top w:val="nil"/>
              <w:left w:val="nil"/>
              <w:bottom w:val="single" w:sz="4" w:space="0" w:color="auto"/>
              <w:right w:val="single" w:sz="4" w:space="0" w:color="auto"/>
            </w:tcBorders>
            <w:shd w:val="clear" w:color="000000" w:fill="FFFFFF"/>
            <w:vAlign w:val="center"/>
            <w:hideMark/>
          </w:tcPr>
          <w:p w14:paraId="332C43C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156</w:t>
            </w:r>
          </w:p>
        </w:tc>
        <w:tc>
          <w:tcPr>
            <w:tcW w:w="1124" w:type="dxa"/>
            <w:tcBorders>
              <w:top w:val="nil"/>
              <w:left w:val="nil"/>
              <w:bottom w:val="single" w:sz="4" w:space="0" w:color="auto"/>
              <w:right w:val="single" w:sz="4" w:space="0" w:color="auto"/>
            </w:tcBorders>
            <w:shd w:val="clear" w:color="000000" w:fill="FFFFFF"/>
            <w:vAlign w:val="center"/>
            <w:hideMark/>
          </w:tcPr>
          <w:p w14:paraId="4431E07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372</w:t>
            </w:r>
          </w:p>
        </w:tc>
        <w:tc>
          <w:tcPr>
            <w:tcW w:w="1124" w:type="dxa"/>
            <w:tcBorders>
              <w:top w:val="nil"/>
              <w:left w:val="nil"/>
              <w:bottom w:val="single" w:sz="4" w:space="0" w:color="auto"/>
              <w:right w:val="single" w:sz="4" w:space="0" w:color="auto"/>
            </w:tcBorders>
            <w:shd w:val="clear" w:color="000000" w:fill="FFFFFF"/>
            <w:vAlign w:val="center"/>
            <w:hideMark/>
          </w:tcPr>
          <w:p w14:paraId="487D42F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1121</w:t>
            </w:r>
          </w:p>
        </w:tc>
        <w:tc>
          <w:tcPr>
            <w:tcW w:w="1340" w:type="dxa"/>
            <w:tcBorders>
              <w:top w:val="nil"/>
              <w:left w:val="nil"/>
              <w:bottom w:val="single" w:sz="4" w:space="0" w:color="auto"/>
              <w:right w:val="single" w:sz="4" w:space="0" w:color="auto"/>
            </w:tcBorders>
            <w:shd w:val="clear" w:color="000000" w:fill="FFFFFF"/>
            <w:vAlign w:val="center"/>
            <w:hideMark/>
          </w:tcPr>
          <w:p w14:paraId="087FFD97"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9097</w:t>
            </w:r>
          </w:p>
        </w:tc>
      </w:tr>
      <w:tr w:rsidR="004425D7" w:rsidRPr="00937C78" w14:paraId="0956B958"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25CFB379" w14:textId="02605D88"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2C24DD1C" w14:textId="45F0E3A7"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1D433ED6" w14:textId="0C549658"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sidR="0092488F">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nil"/>
              <w:left w:val="nil"/>
              <w:bottom w:val="single" w:sz="4" w:space="0" w:color="auto"/>
              <w:right w:val="single" w:sz="4" w:space="0" w:color="auto"/>
            </w:tcBorders>
            <w:shd w:val="clear" w:color="000000" w:fill="FFFFFF"/>
            <w:vAlign w:val="center"/>
            <w:hideMark/>
          </w:tcPr>
          <w:p w14:paraId="37CE4C0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4174</w:t>
            </w:r>
          </w:p>
        </w:tc>
        <w:tc>
          <w:tcPr>
            <w:tcW w:w="1340" w:type="dxa"/>
            <w:tcBorders>
              <w:top w:val="nil"/>
              <w:left w:val="nil"/>
              <w:bottom w:val="single" w:sz="4" w:space="0" w:color="auto"/>
              <w:right w:val="single" w:sz="4" w:space="0" w:color="auto"/>
            </w:tcBorders>
            <w:shd w:val="clear" w:color="000000" w:fill="FFFFFF"/>
            <w:vAlign w:val="center"/>
            <w:hideMark/>
          </w:tcPr>
          <w:p w14:paraId="0048139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2522</w:t>
            </w:r>
          </w:p>
        </w:tc>
        <w:tc>
          <w:tcPr>
            <w:tcW w:w="1210" w:type="dxa"/>
            <w:tcBorders>
              <w:top w:val="nil"/>
              <w:left w:val="nil"/>
              <w:bottom w:val="single" w:sz="4" w:space="0" w:color="auto"/>
              <w:right w:val="single" w:sz="4" w:space="0" w:color="auto"/>
            </w:tcBorders>
            <w:shd w:val="clear" w:color="000000" w:fill="FFFFFF"/>
            <w:vAlign w:val="center"/>
            <w:hideMark/>
          </w:tcPr>
          <w:p w14:paraId="682480A3"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1533</w:t>
            </w:r>
          </w:p>
        </w:tc>
        <w:tc>
          <w:tcPr>
            <w:tcW w:w="1413" w:type="dxa"/>
            <w:tcBorders>
              <w:top w:val="nil"/>
              <w:left w:val="nil"/>
              <w:bottom w:val="single" w:sz="4" w:space="0" w:color="auto"/>
              <w:right w:val="single" w:sz="4" w:space="0" w:color="auto"/>
            </w:tcBorders>
            <w:shd w:val="clear" w:color="000000" w:fill="FFFFFF"/>
            <w:vAlign w:val="center"/>
            <w:hideMark/>
          </w:tcPr>
          <w:p w14:paraId="5B67E5E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593</w:t>
            </w:r>
          </w:p>
        </w:tc>
        <w:tc>
          <w:tcPr>
            <w:tcW w:w="1505" w:type="dxa"/>
            <w:tcBorders>
              <w:top w:val="nil"/>
              <w:left w:val="nil"/>
              <w:bottom w:val="single" w:sz="4" w:space="0" w:color="auto"/>
              <w:right w:val="single" w:sz="4" w:space="0" w:color="auto"/>
            </w:tcBorders>
            <w:shd w:val="clear" w:color="000000" w:fill="FFFFFF"/>
            <w:vAlign w:val="center"/>
            <w:hideMark/>
          </w:tcPr>
          <w:p w14:paraId="3BEC8EDD"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287</w:t>
            </w:r>
          </w:p>
        </w:tc>
        <w:tc>
          <w:tcPr>
            <w:tcW w:w="1124" w:type="dxa"/>
            <w:tcBorders>
              <w:top w:val="nil"/>
              <w:left w:val="nil"/>
              <w:bottom w:val="single" w:sz="4" w:space="0" w:color="auto"/>
              <w:right w:val="single" w:sz="4" w:space="0" w:color="auto"/>
            </w:tcBorders>
            <w:shd w:val="clear" w:color="000000" w:fill="FFFFFF"/>
            <w:vAlign w:val="center"/>
            <w:hideMark/>
          </w:tcPr>
          <w:p w14:paraId="7D317EF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580</w:t>
            </w:r>
          </w:p>
        </w:tc>
        <w:tc>
          <w:tcPr>
            <w:tcW w:w="1124" w:type="dxa"/>
            <w:tcBorders>
              <w:top w:val="nil"/>
              <w:left w:val="nil"/>
              <w:bottom w:val="single" w:sz="4" w:space="0" w:color="auto"/>
              <w:right w:val="single" w:sz="4" w:space="0" w:color="auto"/>
            </w:tcBorders>
            <w:shd w:val="clear" w:color="000000" w:fill="FFFFFF"/>
            <w:vAlign w:val="center"/>
            <w:hideMark/>
          </w:tcPr>
          <w:p w14:paraId="6EE18D6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1460</w:t>
            </w:r>
          </w:p>
        </w:tc>
        <w:tc>
          <w:tcPr>
            <w:tcW w:w="1340" w:type="dxa"/>
            <w:tcBorders>
              <w:top w:val="nil"/>
              <w:left w:val="nil"/>
              <w:bottom w:val="single" w:sz="4" w:space="0" w:color="auto"/>
              <w:right w:val="single" w:sz="4" w:space="0" w:color="auto"/>
            </w:tcBorders>
            <w:shd w:val="clear" w:color="000000" w:fill="FFFFFF"/>
            <w:vAlign w:val="center"/>
            <w:hideMark/>
          </w:tcPr>
          <w:p w14:paraId="5DFB3615"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9689</w:t>
            </w:r>
          </w:p>
        </w:tc>
      </w:tr>
      <w:tr w:rsidR="004425D7" w:rsidRPr="00937C78" w14:paraId="3DE392E3" w14:textId="77777777" w:rsidTr="00A20080">
        <w:trPr>
          <w:trHeight w:val="20"/>
          <w:jc w:val="center"/>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5F112628" w14:textId="455A4ED1"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nil"/>
              <w:left w:val="nil"/>
              <w:bottom w:val="single" w:sz="4" w:space="0" w:color="auto"/>
              <w:right w:val="single" w:sz="4" w:space="0" w:color="auto"/>
            </w:tcBorders>
            <w:shd w:val="clear" w:color="000000" w:fill="FFFFFF"/>
            <w:vAlign w:val="center"/>
            <w:hideMark/>
          </w:tcPr>
          <w:p w14:paraId="2FF1A76C" w14:textId="348E8DE7" w:rsidR="004425D7" w:rsidRPr="00937C78" w:rsidRDefault="004425D7" w:rsidP="009B6F52">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nil"/>
              <w:left w:val="nil"/>
              <w:bottom w:val="single" w:sz="4" w:space="0" w:color="auto"/>
              <w:right w:val="single" w:sz="4" w:space="0" w:color="auto"/>
            </w:tcBorders>
            <w:shd w:val="clear" w:color="000000" w:fill="FFFFFF"/>
            <w:vAlign w:val="center"/>
            <w:hideMark/>
          </w:tcPr>
          <w:p w14:paraId="64B09A5F" w14:textId="310DC64F"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sidR="00C31690">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nil"/>
              <w:left w:val="nil"/>
              <w:bottom w:val="single" w:sz="4" w:space="0" w:color="auto"/>
              <w:right w:val="single" w:sz="4" w:space="0" w:color="auto"/>
            </w:tcBorders>
            <w:shd w:val="clear" w:color="000000" w:fill="FFFFFF"/>
            <w:vAlign w:val="center"/>
            <w:hideMark/>
          </w:tcPr>
          <w:p w14:paraId="661F1AEE"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4408</w:t>
            </w:r>
          </w:p>
        </w:tc>
        <w:tc>
          <w:tcPr>
            <w:tcW w:w="1340" w:type="dxa"/>
            <w:tcBorders>
              <w:top w:val="nil"/>
              <w:left w:val="nil"/>
              <w:bottom w:val="single" w:sz="4" w:space="0" w:color="auto"/>
              <w:right w:val="single" w:sz="4" w:space="0" w:color="auto"/>
            </w:tcBorders>
            <w:shd w:val="clear" w:color="000000" w:fill="FFFFFF"/>
            <w:vAlign w:val="center"/>
            <w:hideMark/>
          </w:tcPr>
          <w:p w14:paraId="5259164B"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2757</w:t>
            </w:r>
          </w:p>
        </w:tc>
        <w:tc>
          <w:tcPr>
            <w:tcW w:w="1210" w:type="dxa"/>
            <w:tcBorders>
              <w:top w:val="nil"/>
              <w:left w:val="nil"/>
              <w:bottom w:val="single" w:sz="4" w:space="0" w:color="auto"/>
              <w:right w:val="single" w:sz="4" w:space="0" w:color="auto"/>
            </w:tcBorders>
            <w:shd w:val="clear" w:color="000000" w:fill="FFFFFF"/>
            <w:vAlign w:val="center"/>
            <w:hideMark/>
          </w:tcPr>
          <w:p w14:paraId="3EB9226C"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1578</w:t>
            </w:r>
          </w:p>
        </w:tc>
        <w:tc>
          <w:tcPr>
            <w:tcW w:w="1413" w:type="dxa"/>
            <w:tcBorders>
              <w:top w:val="nil"/>
              <w:left w:val="nil"/>
              <w:bottom w:val="single" w:sz="4" w:space="0" w:color="auto"/>
              <w:right w:val="single" w:sz="4" w:space="0" w:color="auto"/>
            </w:tcBorders>
            <w:shd w:val="clear" w:color="000000" w:fill="FFFFFF"/>
            <w:vAlign w:val="center"/>
            <w:hideMark/>
          </w:tcPr>
          <w:p w14:paraId="5F6A67A4"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593</w:t>
            </w:r>
          </w:p>
        </w:tc>
        <w:tc>
          <w:tcPr>
            <w:tcW w:w="1505" w:type="dxa"/>
            <w:tcBorders>
              <w:top w:val="nil"/>
              <w:left w:val="nil"/>
              <w:bottom w:val="single" w:sz="4" w:space="0" w:color="auto"/>
              <w:right w:val="single" w:sz="4" w:space="0" w:color="auto"/>
            </w:tcBorders>
            <w:shd w:val="clear" w:color="000000" w:fill="FFFFFF"/>
            <w:vAlign w:val="center"/>
            <w:hideMark/>
          </w:tcPr>
          <w:p w14:paraId="1016F9B0"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621</w:t>
            </w:r>
          </w:p>
        </w:tc>
        <w:tc>
          <w:tcPr>
            <w:tcW w:w="1124" w:type="dxa"/>
            <w:tcBorders>
              <w:top w:val="nil"/>
              <w:left w:val="nil"/>
              <w:bottom w:val="single" w:sz="4" w:space="0" w:color="auto"/>
              <w:right w:val="single" w:sz="4" w:space="0" w:color="auto"/>
            </w:tcBorders>
            <w:shd w:val="clear" w:color="000000" w:fill="FFFFFF"/>
            <w:vAlign w:val="center"/>
            <w:hideMark/>
          </w:tcPr>
          <w:p w14:paraId="5C75991F"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700</w:t>
            </w:r>
          </w:p>
        </w:tc>
        <w:tc>
          <w:tcPr>
            <w:tcW w:w="1124" w:type="dxa"/>
            <w:tcBorders>
              <w:top w:val="nil"/>
              <w:left w:val="nil"/>
              <w:bottom w:val="single" w:sz="4" w:space="0" w:color="auto"/>
              <w:right w:val="single" w:sz="4" w:space="0" w:color="auto"/>
            </w:tcBorders>
            <w:shd w:val="clear" w:color="000000" w:fill="FFFFFF"/>
            <w:vAlign w:val="center"/>
            <w:hideMark/>
          </w:tcPr>
          <w:p w14:paraId="26801F58"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1914</w:t>
            </w:r>
          </w:p>
        </w:tc>
        <w:tc>
          <w:tcPr>
            <w:tcW w:w="1340" w:type="dxa"/>
            <w:tcBorders>
              <w:top w:val="nil"/>
              <w:left w:val="nil"/>
              <w:bottom w:val="single" w:sz="4" w:space="0" w:color="auto"/>
              <w:right w:val="single" w:sz="4" w:space="0" w:color="auto"/>
            </w:tcBorders>
            <w:shd w:val="clear" w:color="000000" w:fill="FFFFFF"/>
            <w:vAlign w:val="center"/>
            <w:hideMark/>
          </w:tcPr>
          <w:p w14:paraId="1C3F27B9" w14:textId="77777777" w:rsidR="004425D7" w:rsidRPr="00937C78" w:rsidRDefault="004425D7" w:rsidP="009B6F52">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10657</w:t>
            </w:r>
          </w:p>
        </w:tc>
      </w:tr>
      <w:tr w:rsidR="00C31690" w:rsidRPr="00937C78" w14:paraId="30D7CD2A"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14:paraId="24E55092" w14:textId="72EAFE5F"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lastRenderedPageBreak/>
              <w:t>1</w:t>
            </w:r>
          </w:p>
        </w:tc>
        <w:tc>
          <w:tcPr>
            <w:tcW w:w="2088" w:type="dxa"/>
            <w:tcBorders>
              <w:top w:val="single" w:sz="4" w:space="0" w:color="auto"/>
              <w:left w:val="nil"/>
              <w:bottom w:val="single" w:sz="4" w:space="0" w:color="auto"/>
              <w:right w:val="single" w:sz="4" w:space="0" w:color="auto"/>
            </w:tcBorders>
            <w:shd w:val="clear" w:color="000000" w:fill="FFFFFF"/>
            <w:vAlign w:val="center"/>
          </w:tcPr>
          <w:p w14:paraId="0C50B634" w14:textId="3C2D832A"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2</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0F6A8F1B" w14:textId="390DB774"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3</w:t>
            </w:r>
          </w:p>
        </w:tc>
        <w:tc>
          <w:tcPr>
            <w:tcW w:w="1088" w:type="dxa"/>
            <w:tcBorders>
              <w:top w:val="single" w:sz="4" w:space="0" w:color="auto"/>
              <w:left w:val="nil"/>
              <w:bottom w:val="single" w:sz="4" w:space="0" w:color="auto"/>
              <w:right w:val="single" w:sz="4" w:space="0" w:color="auto"/>
            </w:tcBorders>
            <w:shd w:val="clear" w:color="000000" w:fill="FFFFFF"/>
            <w:vAlign w:val="center"/>
          </w:tcPr>
          <w:p w14:paraId="0600CAB7" w14:textId="5E43A4C5"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4</w:t>
            </w:r>
          </w:p>
        </w:tc>
        <w:tc>
          <w:tcPr>
            <w:tcW w:w="1340" w:type="dxa"/>
            <w:tcBorders>
              <w:top w:val="single" w:sz="4" w:space="0" w:color="auto"/>
              <w:left w:val="nil"/>
              <w:bottom w:val="single" w:sz="4" w:space="0" w:color="auto"/>
              <w:right w:val="single" w:sz="4" w:space="0" w:color="auto"/>
            </w:tcBorders>
            <w:shd w:val="clear" w:color="000000" w:fill="FFFFFF"/>
            <w:vAlign w:val="center"/>
          </w:tcPr>
          <w:p w14:paraId="676D8207" w14:textId="64150C48"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5</w:t>
            </w:r>
          </w:p>
        </w:tc>
        <w:tc>
          <w:tcPr>
            <w:tcW w:w="1210" w:type="dxa"/>
            <w:tcBorders>
              <w:top w:val="single" w:sz="4" w:space="0" w:color="auto"/>
              <w:left w:val="nil"/>
              <w:bottom w:val="single" w:sz="4" w:space="0" w:color="auto"/>
              <w:right w:val="single" w:sz="4" w:space="0" w:color="auto"/>
            </w:tcBorders>
            <w:shd w:val="clear" w:color="000000" w:fill="FFFFFF"/>
            <w:vAlign w:val="center"/>
          </w:tcPr>
          <w:p w14:paraId="6F22458B" w14:textId="16850385"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6</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10D2E122" w14:textId="07E4C53C"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7</w:t>
            </w:r>
          </w:p>
        </w:tc>
        <w:tc>
          <w:tcPr>
            <w:tcW w:w="1505" w:type="dxa"/>
            <w:tcBorders>
              <w:top w:val="single" w:sz="4" w:space="0" w:color="auto"/>
              <w:left w:val="nil"/>
              <w:bottom w:val="single" w:sz="4" w:space="0" w:color="auto"/>
              <w:right w:val="single" w:sz="4" w:space="0" w:color="auto"/>
            </w:tcBorders>
            <w:shd w:val="clear" w:color="000000" w:fill="FFFFFF"/>
            <w:vAlign w:val="center"/>
          </w:tcPr>
          <w:p w14:paraId="05137DBE" w14:textId="6E6F3FF3"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8</w:t>
            </w:r>
          </w:p>
        </w:tc>
        <w:tc>
          <w:tcPr>
            <w:tcW w:w="1124" w:type="dxa"/>
            <w:tcBorders>
              <w:top w:val="single" w:sz="4" w:space="0" w:color="auto"/>
              <w:left w:val="nil"/>
              <w:bottom w:val="single" w:sz="4" w:space="0" w:color="auto"/>
              <w:right w:val="single" w:sz="4" w:space="0" w:color="auto"/>
            </w:tcBorders>
            <w:shd w:val="clear" w:color="000000" w:fill="FFFFFF"/>
            <w:vAlign w:val="center"/>
          </w:tcPr>
          <w:p w14:paraId="57CB91D4" w14:textId="3CF52D1C"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9</w:t>
            </w:r>
          </w:p>
        </w:tc>
        <w:tc>
          <w:tcPr>
            <w:tcW w:w="1124" w:type="dxa"/>
            <w:tcBorders>
              <w:top w:val="single" w:sz="4" w:space="0" w:color="auto"/>
              <w:left w:val="nil"/>
              <w:bottom w:val="single" w:sz="4" w:space="0" w:color="auto"/>
              <w:right w:val="single" w:sz="4" w:space="0" w:color="auto"/>
            </w:tcBorders>
            <w:shd w:val="clear" w:color="000000" w:fill="FFFFFF"/>
            <w:vAlign w:val="center"/>
          </w:tcPr>
          <w:p w14:paraId="37A64782" w14:textId="24D0714D"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10</w:t>
            </w:r>
          </w:p>
        </w:tc>
        <w:tc>
          <w:tcPr>
            <w:tcW w:w="1340" w:type="dxa"/>
            <w:tcBorders>
              <w:top w:val="single" w:sz="4" w:space="0" w:color="auto"/>
              <w:left w:val="nil"/>
              <w:bottom w:val="single" w:sz="4" w:space="0" w:color="auto"/>
              <w:right w:val="single" w:sz="4" w:space="0" w:color="auto"/>
            </w:tcBorders>
            <w:shd w:val="clear" w:color="000000" w:fill="FFFFFF"/>
            <w:vAlign w:val="center"/>
          </w:tcPr>
          <w:p w14:paraId="011229BC" w14:textId="6B97608D"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11</w:t>
            </w:r>
          </w:p>
        </w:tc>
      </w:tr>
      <w:tr w:rsidR="00C31690" w:rsidRPr="00937C78" w14:paraId="73C56DF4"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6EE8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w:t>
            </w: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79795F4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Jammu &amp; Kashmir</w:t>
            </w: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4048DD0B" w14:textId="2EFF3A30"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4654B5F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195</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3AD52C0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766</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1F05FE7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298</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43FF64A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300</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37C65E6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487</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50212EB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161</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24095E3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948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1670785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2207</w:t>
            </w:r>
          </w:p>
        </w:tc>
      </w:tr>
      <w:tr w:rsidR="00C31690" w:rsidRPr="00937C78" w14:paraId="51376B56"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82D5D" w14:textId="5BE6B8EC"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52912F36" w14:textId="3D51260D"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6CD1026" w14:textId="0366536B"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3F13A0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386</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784AF4A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1050</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6E99998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327</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15A342C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200</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3345C6C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435</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16E87FA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133</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0756FE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768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6452A2A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2531</w:t>
            </w:r>
          </w:p>
        </w:tc>
      </w:tr>
      <w:tr w:rsidR="00C31690" w:rsidRPr="00937C78" w14:paraId="36FB49DA"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DADB0" w14:textId="6D2DA546"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4B9D24E9" w14:textId="0B2A657F"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669DCEAA" w14:textId="5E4F8523"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4F0E4FA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464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7312E28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1014</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368A4B7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355</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727DBAA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200</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5C6F12E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461</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2C36020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158</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2EF806D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819</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7C2BCA4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2652</w:t>
            </w:r>
          </w:p>
        </w:tc>
      </w:tr>
      <w:tr w:rsidR="00C31690" w:rsidRPr="00937C78" w14:paraId="7C884EB4"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CFE0B" w14:textId="74845E60"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61BAE1A2" w14:textId="15256D48"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596EE46F" w14:textId="1FCADCE5"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0E3E555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319</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85C840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1243</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60410A4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319</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3A353A6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200</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270EB37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387</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A070C6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329</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B74C70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916</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4A0352B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2797</w:t>
            </w:r>
          </w:p>
        </w:tc>
      </w:tr>
      <w:tr w:rsidR="00C31690" w:rsidRPr="00937C78" w14:paraId="13548AE1"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039A4" w14:textId="57DE25EB"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7EF011EE" w14:textId="00617C25"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5AECD0FE" w14:textId="56180FB0"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4A1A921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340</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786352D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1291</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156D33A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344</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1963872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200</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1A43C15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368</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345C59C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474</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55EE06B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1042</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784238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3017</w:t>
            </w:r>
          </w:p>
        </w:tc>
      </w:tr>
      <w:tr w:rsidR="00C31690" w:rsidRPr="00937C78" w14:paraId="353878D5"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0852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w:t>
            </w: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6ADFD69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Kerala</w:t>
            </w: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8395BDE" w14:textId="4C81B911"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3B861FD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2313</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380BD9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1612</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1CF744E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617</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551BC22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198</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24F39F9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98</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313E4CC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455</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3E136D5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751</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A568BA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5293</w:t>
            </w:r>
          </w:p>
        </w:tc>
      </w:tr>
      <w:tr w:rsidR="00C31690" w:rsidRPr="00937C78" w14:paraId="4A8DBEF3"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0642F" w14:textId="36E44DC4"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229052FE" w14:textId="6F882621"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15CC8DAD" w14:textId="157E0E0B"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6363F08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2498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C102E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63DDB02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930</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4ABB711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648</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13EDECD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76</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29A41FD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486</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1866613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1210</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AAD046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6602</w:t>
            </w:r>
          </w:p>
        </w:tc>
      </w:tr>
      <w:tr w:rsidR="00C31690" w:rsidRPr="00937C78" w14:paraId="297ABD3B"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35595" w14:textId="552BA49E"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3E56FEC9" w14:textId="06571925"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A792DB4" w14:textId="75E82373"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05DB0D3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2924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3F969AA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2029</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0FB7977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1095</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113A7CC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648</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0BD2DD1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54</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3379085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476</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45428A1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1178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4B75D1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7226</w:t>
            </w:r>
          </w:p>
        </w:tc>
      </w:tr>
      <w:tr w:rsidR="00C31690" w:rsidRPr="00937C78" w14:paraId="71CFF8D5"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A48AA" w14:textId="566C4874"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59827F7E" w14:textId="132463D5"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7E61E787" w14:textId="02B72832"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0CFC0F5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3406</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3CE4783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2143</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23E464A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1056</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0BF6BEA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648</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13FDC26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56</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09187F5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690</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0BD9880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1394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3344CF4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7999</w:t>
            </w:r>
          </w:p>
        </w:tc>
      </w:tr>
      <w:tr w:rsidR="00C31690" w:rsidRPr="00937C78" w14:paraId="006FBFE7"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9E5C2" w14:textId="7616A61C"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0F40305A" w14:textId="5DEF882A"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C8B9D40" w14:textId="22348479"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031C6EB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3698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74CFA9A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2182</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5DAD848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1121</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64C30E3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648</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2A05D4B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59</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3CBD22F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846</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3EF2BB4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1553</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106E44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8554</w:t>
            </w:r>
          </w:p>
        </w:tc>
      </w:tr>
      <w:tr w:rsidR="00C31690" w:rsidRPr="00937C78" w14:paraId="5AE4F459"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1A11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w:t>
            </w: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572CC53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Madhya Pradesh</w:t>
            </w: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6B972E90" w14:textId="4467B1C2"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1E24B1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2923</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1687AA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2078</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2036B18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1305</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6D44BBB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404</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00E1572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5FD80C0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1120</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E51C16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1524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176854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7830</w:t>
            </w:r>
          </w:p>
        </w:tc>
      </w:tr>
      <w:tr w:rsidR="00C31690" w:rsidRPr="00937C78" w14:paraId="03650C76"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EF392" w14:textId="4947A72C"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4D52D778" w14:textId="5CE51CBF"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7E20EF9B" w14:textId="0316D9C0"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5095056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3259</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7FFDBA4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1865</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43E1136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1558</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2CB26B4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404</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53CB3F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37591C8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1056</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0A89CA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1460</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F8F315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8142</w:t>
            </w:r>
          </w:p>
        </w:tc>
      </w:tr>
      <w:tr w:rsidR="00C31690" w:rsidRPr="00937C78" w14:paraId="5E50433D"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BB846" w14:textId="5C8CBC74"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2EF9321E" w14:textId="1E268BA7"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90476D3" w14:textId="532DB9A6"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B4F52E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3967</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1D2BF7A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3229</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3AC8A10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1809</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3DD7525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404</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087E3BD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6DCB042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1061</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206AD32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1465</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3D32BB8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10470</w:t>
            </w:r>
          </w:p>
        </w:tc>
      </w:tr>
      <w:tr w:rsidR="00C31690" w:rsidRPr="00937C78" w14:paraId="271F7087"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07345" w14:textId="47C85385"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05C2FE6E" w14:textId="6B38E497"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4A765B4" w14:textId="2AD2599D"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44F5768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4684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17D094C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2713</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37E83C3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1892</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635A93A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404</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24DF0B5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1BC2DFC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1685</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1E0E85B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2089</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E2D9E5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11378</w:t>
            </w:r>
          </w:p>
        </w:tc>
      </w:tr>
      <w:tr w:rsidR="00C31690" w:rsidRPr="00937C78" w14:paraId="156B5CE4"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CC27B" w14:textId="00A65571"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5C2DE7E9" w14:textId="082888C6"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6826BFF7" w14:textId="2B77529B"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319F5D4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5149</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49C9E12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2852</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60D075A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1942</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383D8C1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404</w:t>
            </w:r>
          </w:p>
        </w:tc>
        <w:tc>
          <w:tcPr>
            <w:tcW w:w="1505" w:type="dxa"/>
            <w:tcBorders>
              <w:top w:val="single" w:sz="4" w:space="0" w:color="auto"/>
              <w:left w:val="nil"/>
              <w:bottom w:val="single" w:sz="4" w:space="0" w:color="auto"/>
              <w:right w:val="single" w:sz="4" w:space="0" w:color="auto"/>
            </w:tcBorders>
            <w:shd w:val="clear" w:color="000000" w:fill="FFFFFF"/>
            <w:vAlign w:val="center"/>
            <w:hideMark/>
          </w:tcPr>
          <w:p w14:paraId="2C34FA3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07700D5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1698</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0BC71A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2102</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8613CE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12045</w:t>
            </w:r>
          </w:p>
        </w:tc>
      </w:tr>
      <w:tr w:rsidR="00C31690" w:rsidRPr="00937C78" w14:paraId="7A26C713"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755E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w:t>
            </w: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2A07EFF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Madras</w:t>
            </w: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0D8D972C" w14:textId="38D739E1"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0BED2E8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4370</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51FC09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3066</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4E2B89B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1473</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774F01C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81</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357F7238" w14:textId="46895450"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1001</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54D9A5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1082</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3D261CA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9991</w:t>
            </w:r>
          </w:p>
        </w:tc>
      </w:tr>
      <w:tr w:rsidR="00C31690" w:rsidRPr="00937C78" w14:paraId="577E73CE"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026E1" w14:textId="1613DAAB"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4CD04CB2" w14:textId="12B87CB9"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6E1B2306" w14:textId="70655BCA"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21B9FA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5234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18C7C67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3395</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4315C16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1682</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34A9AE7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381</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15B94F4C" w14:textId="1D744AA5"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1133</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0123CE6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1514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55B3382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11825</w:t>
            </w:r>
          </w:p>
        </w:tc>
      </w:tr>
      <w:tr w:rsidR="00C31690" w:rsidRPr="00937C78" w14:paraId="29208979"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D9542" w14:textId="4A956F94"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54C3BC46" w14:textId="61E662F5"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741AA537" w14:textId="5E5B7622"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3D411C6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6261</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5EA703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3648</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0DDF793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1943</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513A3C9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381</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76098DFF" w14:textId="11605DA8"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1314</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67996D1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1695</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3FA01B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13502</w:t>
            </w:r>
          </w:p>
        </w:tc>
      </w:tr>
      <w:tr w:rsidR="00C31690" w:rsidRPr="00937C78" w14:paraId="5CEE448B"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69F14" w14:textId="5E6F3F99"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10519DFB" w14:textId="6CE7AE51"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6266640" w14:textId="4186AD0F"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A2D645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6644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A6F353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4200</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0758A5F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2059</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6EE3D6A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381</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14D633DA" w14:textId="38F5B4F9"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1447</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88FEA1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1828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4414618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14731</w:t>
            </w:r>
          </w:p>
        </w:tc>
      </w:tr>
      <w:tr w:rsidR="00C31690" w:rsidRPr="00937C78" w14:paraId="369B4DB8"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873CB" w14:textId="0F173C2F"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140F10C9" w14:textId="096C9A24"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103A0ED" w14:textId="1EE967C4"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341568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7234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1CA135E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4661</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6F9D0BD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2142</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76DB66A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381</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60821338" w14:textId="452C7E1D"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1955</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7928371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2336</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16D64ED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16373</w:t>
            </w:r>
          </w:p>
        </w:tc>
      </w:tr>
      <w:tr w:rsidR="00C31690" w:rsidRPr="00937C78" w14:paraId="166974B4"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16DD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9</w:t>
            </w: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74E00E2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Maharashtra</w:t>
            </w: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528BAC6F" w14:textId="5A3123D3"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5362F61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6678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1686B88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2511</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4962D2E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1445</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6F421EB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135</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29973A95" w14:textId="56EEE73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1106</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29AF3FE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1241</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4332FEE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11875</w:t>
            </w:r>
          </w:p>
        </w:tc>
      </w:tr>
      <w:tr w:rsidR="00C31690" w:rsidRPr="00937C78" w14:paraId="71647D52"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EEB3D" w14:textId="2661F9FF"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5F8378CC" w14:textId="17C077D7"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51BE0AB1" w14:textId="4C6B1970"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02AD075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7808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42FE47D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3276</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3016599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2539</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64781B4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135</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3F926550" w14:textId="26290A2A"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1202</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6E4576D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1337</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79EC181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14960</w:t>
            </w:r>
          </w:p>
        </w:tc>
      </w:tr>
      <w:tr w:rsidR="00C31690" w:rsidRPr="00937C78" w14:paraId="3B241083"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8ACB3" w14:textId="4DC24287"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2E7616E3" w14:textId="307F2390"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0358BD5D" w14:textId="16F79FA0"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7E65436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10041</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DD8474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4383</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3D33156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2875</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6BC818F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135</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3E8BEC26" w14:textId="0F77B74A"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1291</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18EF388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1426</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2C57B0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18725</w:t>
            </w:r>
          </w:p>
        </w:tc>
      </w:tr>
      <w:tr w:rsidR="00C31690" w:rsidRPr="00937C78" w14:paraId="7DF8C6FC"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A40DC" w14:textId="18842215"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45B73EDE" w14:textId="201C4025"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21F3A9BC" w14:textId="66E76818"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1BC3580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10729</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3014F05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4117</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2E56083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2921</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3586C79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135</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2AE13344" w14:textId="7EBF570A"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2113</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1C78874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2248</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56EA84E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20015</w:t>
            </w:r>
          </w:p>
        </w:tc>
      </w:tr>
      <w:tr w:rsidR="00C31690" w:rsidRPr="00937C78" w14:paraId="696D3E38" w14:textId="77777777" w:rsidTr="00A20080">
        <w:trPr>
          <w:trHeight w:val="20"/>
          <w:jc w:val="center"/>
        </w:trPr>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6BF89" w14:textId="76D58DFA"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541ECCB3" w14:textId="79B4950C" w:rsidR="00C31690" w:rsidRPr="00937C78" w:rsidRDefault="00C31690" w:rsidP="00C31690">
            <w:pPr>
              <w:spacing w:after="0" w:line="240" w:lineRule="auto"/>
              <w:ind w:left="142" w:firstLineChars="100" w:firstLine="260"/>
              <w:jc w:val="center"/>
              <w:rPr>
                <w:rFonts w:ascii="Times New Roman" w:eastAsia="Times New Roman" w:hAnsi="Times New Roman" w:cs="Times New Roman"/>
                <w:color w:val="000000"/>
                <w:kern w:val="0"/>
                <w:sz w:val="26"/>
                <w:szCs w:val="26"/>
                <w:lang w:eastAsia="en-IN" w:bidi="ar-SA"/>
                <w14:ligatures w14:val="none"/>
              </w:rPr>
            </w:pPr>
          </w:p>
        </w:tc>
        <w:tc>
          <w:tcPr>
            <w:tcW w:w="1982" w:type="dxa"/>
            <w:tcBorders>
              <w:top w:val="single" w:sz="4" w:space="0" w:color="auto"/>
              <w:left w:val="nil"/>
              <w:bottom w:val="single" w:sz="4" w:space="0" w:color="auto"/>
              <w:right w:val="single" w:sz="4" w:space="0" w:color="auto"/>
            </w:tcBorders>
            <w:shd w:val="clear" w:color="000000" w:fill="FFFFFF"/>
            <w:vAlign w:val="center"/>
            <w:hideMark/>
          </w:tcPr>
          <w:p w14:paraId="3C9FD861" w14:textId="1D8305FC"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5B3CC38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11050</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4526C88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4467</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7BE871E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3011</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1F66C35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135</w:t>
            </w:r>
          </w:p>
        </w:tc>
        <w:tc>
          <w:tcPr>
            <w:tcW w:w="2629" w:type="dxa"/>
            <w:gridSpan w:val="2"/>
            <w:tcBorders>
              <w:top w:val="single" w:sz="4" w:space="0" w:color="auto"/>
              <w:left w:val="nil"/>
              <w:bottom w:val="single" w:sz="4" w:space="0" w:color="auto"/>
              <w:right w:val="single" w:sz="4" w:space="0" w:color="auto"/>
            </w:tcBorders>
            <w:shd w:val="clear" w:color="000000" w:fill="FFFFFF"/>
            <w:vAlign w:val="center"/>
          </w:tcPr>
          <w:p w14:paraId="33C525A4" w14:textId="0D7B0D94"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2884</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14:paraId="2D41D07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3019</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50E7D899" w14:textId="27E3E1B8" w:rsidR="00C31690" w:rsidRPr="00937C78" w:rsidRDefault="00C31690" w:rsidP="00C31690">
            <w:pPr>
              <w:spacing w:after="0" w:line="240" w:lineRule="auto"/>
              <w:ind w:left="142"/>
              <w:jc w:val="center"/>
              <w:rPr>
                <w:rFonts w:ascii="Times New Roman" w:eastAsia="Times New Roman" w:hAnsi="Times New Roman" w:cs="Times New Roman"/>
                <w:color w:val="000000"/>
                <w:kern w:val="0"/>
                <w:sz w:val="26"/>
                <w:szCs w:val="26"/>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2154</w:t>
            </w:r>
          </w:p>
        </w:tc>
      </w:tr>
    </w:tbl>
    <w:p w14:paraId="42ECF7CA" w14:textId="77777777" w:rsidR="00815AD7" w:rsidRPr="00937C78" w:rsidRDefault="00815AD7" w:rsidP="009B6F52">
      <w:pPr>
        <w:pStyle w:val="NoSpacing"/>
        <w:spacing w:line="276" w:lineRule="auto"/>
        <w:ind w:left="142"/>
        <w:jc w:val="both"/>
        <w:rPr>
          <w:rFonts w:ascii="Times New Roman" w:hAnsi="Times New Roman" w:cs="Times New Roman"/>
          <w:sz w:val="28"/>
          <w:szCs w:val="28"/>
        </w:rPr>
      </w:pPr>
    </w:p>
    <w:tbl>
      <w:tblPr>
        <w:tblW w:w="15046" w:type="dxa"/>
        <w:jc w:val="center"/>
        <w:tblLook w:val="04A0" w:firstRow="1" w:lastRow="0" w:firstColumn="1" w:lastColumn="0" w:noHBand="0" w:noVBand="1"/>
      </w:tblPr>
      <w:tblGrid>
        <w:gridCol w:w="750"/>
        <w:gridCol w:w="1981"/>
        <w:gridCol w:w="1975"/>
        <w:gridCol w:w="868"/>
        <w:gridCol w:w="1209"/>
        <w:gridCol w:w="1123"/>
        <w:gridCol w:w="1473"/>
        <w:gridCol w:w="1552"/>
        <w:gridCol w:w="1301"/>
        <w:gridCol w:w="1301"/>
        <w:gridCol w:w="1513"/>
      </w:tblGrid>
      <w:tr w:rsidR="00C31690" w:rsidRPr="00937C78" w14:paraId="40AA9754" w14:textId="77777777" w:rsidTr="00A20080">
        <w:trPr>
          <w:trHeight w:val="20"/>
          <w:jc w:val="center"/>
        </w:trPr>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08AE2" w14:textId="2C8D85DE"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lastRenderedPageBreak/>
              <w:t>1</w:t>
            </w:r>
          </w:p>
        </w:tc>
        <w:tc>
          <w:tcPr>
            <w:tcW w:w="1981" w:type="dxa"/>
            <w:tcBorders>
              <w:top w:val="single" w:sz="4" w:space="0" w:color="auto"/>
              <w:left w:val="nil"/>
              <w:bottom w:val="single" w:sz="4" w:space="0" w:color="auto"/>
              <w:right w:val="single" w:sz="4" w:space="0" w:color="auto"/>
            </w:tcBorders>
            <w:shd w:val="clear" w:color="000000" w:fill="FFFFFF"/>
            <w:vAlign w:val="center"/>
            <w:hideMark/>
          </w:tcPr>
          <w:p w14:paraId="66ACBB5E" w14:textId="0294D7C1"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2</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14:paraId="0B9CF8FE" w14:textId="776BBBEF"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3</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2008D4B5" w14:textId="0CA29C39"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4</w:t>
            </w:r>
          </w:p>
        </w:tc>
        <w:tc>
          <w:tcPr>
            <w:tcW w:w="1209" w:type="dxa"/>
            <w:tcBorders>
              <w:top w:val="single" w:sz="4" w:space="0" w:color="auto"/>
              <w:left w:val="nil"/>
              <w:bottom w:val="single" w:sz="4" w:space="0" w:color="auto"/>
              <w:right w:val="single" w:sz="4" w:space="0" w:color="auto"/>
            </w:tcBorders>
            <w:shd w:val="clear" w:color="000000" w:fill="FFFFFF"/>
            <w:vAlign w:val="center"/>
            <w:hideMark/>
          </w:tcPr>
          <w:p w14:paraId="0DD4F295" w14:textId="7872C0BD"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5</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14:paraId="3D6AF4E7" w14:textId="259735A3"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6</w:t>
            </w:r>
          </w:p>
        </w:tc>
        <w:tc>
          <w:tcPr>
            <w:tcW w:w="1473" w:type="dxa"/>
            <w:tcBorders>
              <w:top w:val="single" w:sz="4" w:space="0" w:color="auto"/>
              <w:left w:val="nil"/>
              <w:bottom w:val="single" w:sz="4" w:space="0" w:color="auto"/>
              <w:right w:val="single" w:sz="4" w:space="0" w:color="auto"/>
            </w:tcBorders>
            <w:shd w:val="clear" w:color="000000" w:fill="FFFFFF"/>
            <w:vAlign w:val="center"/>
            <w:hideMark/>
          </w:tcPr>
          <w:p w14:paraId="4B42134A" w14:textId="2E3752B4"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7</w:t>
            </w:r>
          </w:p>
        </w:tc>
        <w:tc>
          <w:tcPr>
            <w:tcW w:w="1552" w:type="dxa"/>
            <w:tcBorders>
              <w:top w:val="single" w:sz="4" w:space="0" w:color="auto"/>
              <w:left w:val="nil"/>
              <w:bottom w:val="single" w:sz="4" w:space="0" w:color="auto"/>
              <w:right w:val="single" w:sz="4" w:space="0" w:color="auto"/>
            </w:tcBorders>
            <w:shd w:val="clear" w:color="000000" w:fill="FFFFFF"/>
            <w:vAlign w:val="center"/>
            <w:hideMark/>
          </w:tcPr>
          <w:p w14:paraId="40EAE1C3" w14:textId="2E1871CB"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8</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14:paraId="0DE3D48D" w14:textId="6DBAA412"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9</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14:paraId="785DEF79" w14:textId="139FB07F"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10</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46B8F562" w14:textId="4A70842E"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11</w:t>
            </w:r>
          </w:p>
        </w:tc>
      </w:tr>
      <w:tr w:rsidR="00C31690" w:rsidRPr="00937C78" w14:paraId="27B782A1"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6B7C4C7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981" w:type="dxa"/>
            <w:tcBorders>
              <w:top w:val="nil"/>
              <w:left w:val="nil"/>
              <w:bottom w:val="single" w:sz="4" w:space="0" w:color="auto"/>
              <w:right w:val="single" w:sz="4" w:space="0" w:color="auto"/>
            </w:tcBorders>
            <w:shd w:val="clear" w:color="000000" w:fill="FFFFFF"/>
            <w:vAlign w:val="center"/>
            <w:hideMark/>
          </w:tcPr>
          <w:p w14:paraId="1A8ED1C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Mysore</w:t>
            </w:r>
          </w:p>
        </w:tc>
        <w:tc>
          <w:tcPr>
            <w:tcW w:w="1975" w:type="dxa"/>
            <w:tcBorders>
              <w:top w:val="nil"/>
              <w:left w:val="nil"/>
              <w:bottom w:val="single" w:sz="4" w:space="0" w:color="auto"/>
              <w:right w:val="single" w:sz="4" w:space="0" w:color="auto"/>
            </w:tcBorders>
            <w:shd w:val="clear" w:color="000000" w:fill="FFFFFF"/>
            <w:vAlign w:val="center"/>
            <w:hideMark/>
          </w:tcPr>
          <w:p w14:paraId="74131AC1" w14:textId="56847009"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868" w:type="dxa"/>
            <w:tcBorders>
              <w:top w:val="nil"/>
              <w:left w:val="nil"/>
              <w:bottom w:val="single" w:sz="4" w:space="0" w:color="auto"/>
              <w:right w:val="single" w:sz="4" w:space="0" w:color="auto"/>
            </w:tcBorders>
            <w:shd w:val="clear" w:color="000000" w:fill="FFFFFF"/>
            <w:vAlign w:val="center"/>
            <w:hideMark/>
          </w:tcPr>
          <w:p w14:paraId="1BF65F4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2704</w:t>
            </w:r>
          </w:p>
        </w:tc>
        <w:tc>
          <w:tcPr>
            <w:tcW w:w="1209" w:type="dxa"/>
            <w:tcBorders>
              <w:top w:val="nil"/>
              <w:left w:val="nil"/>
              <w:bottom w:val="single" w:sz="4" w:space="0" w:color="auto"/>
              <w:right w:val="single" w:sz="4" w:space="0" w:color="auto"/>
            </w:tcBorders>
            <w:shd w:val="clear" w:color="000000" w:fill="FFFFFF"/>
            <w:vAlign w:val="center"/>
            <w:hideMark/>
          </w:tcPr>
          <w:p w14:paraId="55B2796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4039</w:t>
            </w:r>
          </w:p>
        </w:tc>
        <w:tc>
          <w:tcPr>
            <w:tcW w:w="1123" w:type="dxa"/>
            <w:tcBorders>
              <w:top w:val="nil"/>
              <w:left w:val="nil"/>
              <w:bottom w:val="single" w:sz="4" w:space="0" w:color="auto"/>
              <w:right w:val="single" w:sz="4" w:space="0" w:color="auto"/>
            </w:tcBorders>
            <w:shd w:val="clear" w:color="000000" w:fill="FFFFFF"/>
            <w:vAlign w:val="center"/>
            <w:hideMark/>
          </w:tcPr>
          <w:p w14:paraId="3AE8C80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901</w:t>
            </w:r>
          </w:p>
        </w:tc>
        <w:tc>
          <w:tcPr>
            <w:tcW w:w="1473" w:type="dxa"/>
            <w:tcBorders>
              <w:top w:val="nil"/>
              <w:left w:val="nil"/>
              <w:bottom w:val="single" w:sz="4" w:space="0" w:color="auto"/>
              <w:right w:val="single" w:sz="4" w:space="0" w:color="auto"/>
            </w:tcBorders>
            <w:shd w:val="clear" w:color="000000" w:fill="FFFFFF"/>
            <w:vAlign w:val="center"/>
            <w:hideMark/>
          </w:tcPr>
          <w:p w14:paraId="0F4F6DD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656</w:t>
            </w:r>
          </w:p>
        </w:tc>
        <w:tc>
          <w:tcPr>
            <w:tcW w:w="1552" w:type="dxa"/>
            <w:tcBorders>
              <w:top w:val="nil"/>
              <w:left w:val="nil"/>
              <w:bottom w:val="single" w:sz="4" w:space="0" w:color="auto"/>
              <w:right w:val="single" w:sz="4" w:space="0" w:color="auto"/>
            </w:tcBorders>
            <w:shd w:val="clear" w:color="000000" w:fill="FFFFFF"/>
            <w:vAlign w:val="center"/>
            <w:hideMark/>
          </w:tcPr>
          <w:p w14:paraId="7534D59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162</w:t>
            </w:r>
          </w:p>
        </w:tc>
        <w:tc>
          <w:tcPr>
            <w:tcW w:w="1301" w:type="dxa"/>
            <w:tcBorders>
              <w:top w:val="nil"/>
              <w:left w:val="nil"/>
              <w:bottom w:val="single" w:sz="4" w:space="0" w:color="auto"/>
              <w:right w:val="single" w:sz="4" w:space="0" w:color="auto"/>
            </w:tcBorders>
            <w:shd w:val="clear" w:color="000000" w:fill="FFFFFF"/>
            <w:vAlign w:val="center"/>
            <w:hideMark/>
          </w:tcPr>
          <w:p w14:paraId="06F427C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640</w:t>
            </w:r>
          </w:p>
        </w:tc>
        <w:tc>
          <w:tcPr>
            <w:tcW w:w="1301" w:type="dxa"/>
            <w:tcBorders>
              <w:top w:val="nil"/>
              <w:left w:val="nil"/>
              <w:bottom w:val="single" w:sz="4" w:space="0" w:color="auto"/>
              <w:right w:val="single" w:sz="4" w:space="0" w:color="auto"/>
            </w:tcBorders>
            <w:shd w:val="clear" w:color="000000" w:fill="FFFFFF"/>
            <w:vAlign w:val="center"/>
            <w:hideMark/>
          </w:tcPr>
          <w:p w14:paraId="5FA6D03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1458</w:t>
            </w:r>
          </w:p>
        </w:tc>
        <w:tc>
          <w:tcPr>
            <w:tcW w:w="1513" w:type="dxa"/>
            <w:tcBorders>
              <w:top w:val="nil"/>
              <w:left w:val="nil"/>
              <w:bottom w:val="single" w:sz="4" w:space="0" w:color="auto"/>
              <w:right w:val="single" w:sz="4" w:space="0" w:color="auto"/>
            </w:tcBorders>
            <w:shd w:val="clear" w:color="000000" w:fill="FFFFFF"/>
            <w:vAlign w:val="center"/>
            <w:hideMark/>
          </w:tcPr>
          <w:p w14:paraId="1D8F90E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9102</w:t>
            </w:r>
          </w:p>
        </w:tc>
      </w:tr>
      <w:tr w:rsidR="00C31690" w:rsidRPr="00937C78" w14:paraId="64CD160F"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461B2C9C" w14:textId="23747B75"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1B8B3983" w14:textId="46B10D4C"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472A0C17" w14:textId="4E46C88D"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868" w:type="dxa"/>
            <w:tcBorders>
              <w:top w:val="nil"/>
              <w:left w:val="nil"/>
              <w:bottom w:val="single" w:sz="4" w:space="0" w:color="auto"/>
              <w:right w:val="single" w:sz="4" w:space="0" w:color="auto"/>
            </w:tcBorders>
            <w:shd w:val="clear" w:color="000000" w:fill="FFFFFF"/>
            <w:vAlign w:val="center"/>
            <w:hideMark/>
          </w:tcPr>
          <w:p w14:paraId="331E9C5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3219</w:t>
            </w:r>
          </w:p>
        </w:tc>
        <w:tc>
          <w:tcPr>
            <w:tcW w:w="1209" w:type="dxa"/>
            <w:tcBorders>
              <w:top w:val="nil"/>
              <w:left w:val="nil"/>
              <w:bottom w:val="single" w:sz="4" w:space="0" w:color="auto"/>
              <w:right w:val="single" w:sz="4" w:space="0" w:color="auto"/>
            </w:tcBorders>
            <w:shd w:val="clear" w:color="000000" w:fill="FFFFFF"/>
            <w:vAlign w:val="center"/>
            <w:hideMark/>
          </w:tcPr>
          <w:p w14:paraId="38612C4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3364</w:t>
            </w:r>
          </w:p>
        </w:tc>
        <w:tc>
          <w:tcPr>
            <w:tcW w:w="1123" w:type="dxa"/>
            <w:tcBorders>
              <w:top w:val="nil"/>
              <w:left w:val="nil"/>
              <w:bottom w:val="single" w:sz="4" w:space="0" w:color="auto"/>
              <w:right w:val="single" w:sz="4" w:space="0" w:color="auto"/>
            </w:tcBorders>
            <w:shd w:val="clear" w:color="000000" w:fill="FFFFFF"/>
            <w:vAlign w:val="center"/>
            <w:hideMark/>
          </w:tcPr>
          <w:p w14:paraId="02EC2B6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1137</w:t>
            </w:r>
          </w:p>
        </w:tc>
        <w:tc>
          <w:tcPr>
            <w:tcW w:w="1473" w:type="dxa"/>
            <w:tcBorders>
              <w:top w:val="nil"/>
              <w:left w:val="nil"/>
              <w:bottom w:val="single" w:sz="4" w:space="0" w:color="auto"/>
              <w:right w:val="single" w:sz="4" w:space="0" w:color="auto"/>
            </w:tcBorders>
            <w:shd w:val="clear" w:color="000000" w:fill="FFFFFF"/>
            <w:vAlign w:val="center"/>
            <w:hideMark/>
          </w:tcPr>
          <w:p w14:paraId="394A148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731</w:t>
            </w:r>
          </w:p>
        </w:tc>
        <w:tc>
          <w:tcPr>
            <w:tcW w:w="1552" w:type="dxa"/>
            <w:tcBorders>
              <w:top w:val="nil"/>
              <w:left w:val="nil"/>
              <w:bottom w:val="single" w:sz="4" w:space="0" w:color="auto"/>
              <w:right w:val="single" w:sz="4" w:space="0" w:color="auto"/>
            </w:tcBorders>
            <w:shd w:val="clear" w:color="000000" w:fill="FFFFFF"/>
            <w:vAlign w:val="center"/>
            <w:hideMark/>
          </w:tcPr>
          <w:p w14:paraId="6A02D13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232</w:t>
            </w:r>
          </w:p>
        </w:tc>
        <w:tc>
          <w:tcPr>
            <w:tcW w:w="1301" w:type="dxa"/>
            <w:tcBorders>
              <w:top w:val="nil"/>
              <w:left w:val="nil"/>
              <w:bottom w:val="single" w:sz="4" w:space="0" w:color="auto"/>
              <w:right w:val="single" w:sz="4" w:space="0" w:color="auto"/>
            </w:tcBorders>
            <w:shd w:val="clear" w:color="000000" w:fill="FFFFFF"/>
            <w:vAlign w:val="center"/>
            <w:hideMark/>
          </w:tcPr>
          <w:p w14:paraId="09212F1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498</w:t>
            </w:r>
          </w:p>
        </w:tc>
        <w:tc>
          <w:tcPr>
            <w:tcW w:w="1301" w:type="dxa"/>
            <w:tcBorders>
              <w:top w:val="nil"/>
              <w:left w:val="nil"/>
              <w:bottom w:val="single" w:sz="4" w:space="0" w:color="auto"/>
              <w:right w:val="single" w:sz="4" w:space="0" w:color="auto"/>
            </w:tcBorders>
            <w:shd w:val="clear" w:color="000000" w:fill="FFFFFF"/>
            <w:vAlign w:val="center"/>
            <w:hideMark/>
          </w:tcPr>
          <w:p w14:paraId="5917F50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1461</w:t>
            </w:r>
          </w:p>
        </w:tc>
        <w:tc>
          <w:tcPr>
            <w:tcW w:w="1513" w:type="dxa"/>
            <w:tcBorders>
              <w:top w:val="nil"/>
              <w:left w:val="nil"/>
              <w:bottom w:val="single" w:sz="4" w:space="0" w:color="auto"/>
              <w:right w:val="single" w:sz="4" w:space="0" w:color="auto"/>
            </w:tcBorders>
            <w:shd w:val="clear" w:color="000000" w:fill="FFFFFF"/>
            <w:vAlign w:val="center"/>
            <w:hideMark/>
          </w:tcPr>
          <w:p w14:paraId="071FAA1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9181</w:t>
            </w:r>
          </w:p>
        </w:tc>
      </w:tr>
      <w:tr w:rsidR="00C31690" w:rsidRPr="00937C78" w14:paraId="76ADD2A4"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2AD43842" w14:textId="1157F5A1"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2A7F0AA7" w14:textId="7676CCDE"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66C877DD" w14:textId="730C55A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868" w:type="dxa"/>
            <w:tcBorders>
              <w:top w:val="nil"/>
              <w:left w:val="nil"/>
              <w:bottom w:val="single" w:sz="4" w:space="0" w:color="auto"/>
              <w:right w:val="single" w:sz="4" w:space="0" w:color="auto"/>
            </w:tcBorders>
            <w:shd w:val="clear" w:color="000000" w:fill="FFFFFF"/>
            <w:vAlign w:val="center"/>
            <w:hideMark/>
          </w:tcPr>
          <w:p w14:paraId="33AB594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3969</w:t>
            </w:r>
          </w:p>
        </w:tc>
        <w:tc>
          <w:tcPr>
            <w:tcW w:w="1209" w:type="dxa"/>
            <w:tcBorders>
              <w:top w:val="nil"/>
              <w:left w:val="nil"/>
              <w:bottom w:val="single" w:sz="4" w:space="0" w:color="auto"/>
              <w:right w:val="single" w:sz="4" w:space="0" w:color="auto"/>
            </w:tcBorders>
            <w:shd w:val="clear" w:color="000000" w:fill="FFFFFF"/>
            <w:vAlign w:val="center"/>
            <w:hideMark/>
          </w:tcPr>
          <w:p w14:paraId="4F8C427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3318</w:t>
            </w:r>
          </w:p>
        </w:tc>
        <w:tc>
          <w:tcPr>
            <w:tcW w:w="1123" w:type="dxa"/>
            <w:tcBorders>
              <w:top w:val="nil"/>
              <w:left w:val="nil"/>
              <w:bottom w:val="single" w:sz="4" w:space="0" w:color="auto"/>
              <w:right w:val="single" w:sz="4" w:space="0" w:color="auto"/>
            </w:tcBorders>
            <w:shd w:val="clear" w:color="000000" w:fill="FFFFFF"/>
            <w:vAlign w:val="center"/>
            <w:hideMark/>
          </w:tcPr>
          <w:p w14:paraId="52DEDB5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1334</w:t>
            </w:r>
          </w:p>
        </w:tc>
        <w:tc>
          <w:tcPr>
            <w:tcW w:w="1473" w:type="dxa"/>
            <w:tcBorders>
              <w:top w:val="nil"/>
              <w:left w:val="nil"/>
              <w:bottom w:val="single" w:sz="4" w:space="0" w:color="auto"/>
              <w:right w:val="single" w:sz="4" w:space="0" w:color="auto"/>
            </w:tcBorders>
            <w:shd w:val="clear" w:color="000000" w:fill="FFFFFF"/>
            <w:vAlign w:val="center"/>
            <w:hideMark/>
          </w:tcPr>
          <w:p w14:paraId="4A91B26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731</w:t>
            </w:r>
          </w:p>
        </w:tc>
        <w:tc>
          <w:tcPr>
            <w:tcW w:w="1552" w:type="dxa"/>
            <w:tcBorders>
              <w:top w:val="nil"/>
              <w:left w:val="nil"/>
              <w:bottom w:val="single" w:sz="4" w:space="0" w:color="auto"/>
              <w:right w:val="single" w:sz="4" w:space="0" w:color="auto"/>
            </w:tcBorders>
            <w:shd w:val="clear" w:color="000000" w:fill="FFFFFF"/>
            <w:vAlign w:val="center"/>
            <w:hideMark/>
          </w:tcPr>
          <w:p w14:paraId="527722A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245</w:t>
            </w:r>
          </w:p>
        </w:tc>
        <w:tc>
          <w:tcPr>
            <w:tcW w:w="1301" w:type="dxa"/>
            <w:tcBorders>
              <w:top w:val="nil"/>
              <w:left w:val="nil"/>
              <w:bottom w:val="single" w:sz="4" w:space="0" w:color="auto"/>
              <w:right w:val="single" w:sz="4" w:space="0" w:color="auto"/>
            </w:tcBorders>
            <w:shd w:val="clear" w:color="000000" w:fill="FFFFFF"/>
            <w:vAlign w:val="center"/>
            <w:hideMark/>
          </w:tcPr>
          <w:p w14:paraId="3F78D10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612</w:t>
            </w:r>
          </w:p>
        </w:tc>
        <w:tc>
          <w:tcPr>
            <w:tcW w:w="1301" w:type="dxa"/>
            <w:tcBorders>
              <w:top w:val="nil"/>
              <w:left w:val="nil"/>
              <w:bottom w:val="single" w:sz="4" w:space="0" w:color="auto"/>
              <w:right w:val="single" w:sz="4" w:space="0" w:color="auto"/>
            </w:tcBorders>
            <w:shd w:val="clear" w:color="000000" w:fill="FFFFFF"/>
            <w:vAlign w:val="center"/>
            <w:hideMark/>
          </w:tcPr>
          <w:p w14:paraId="18F714F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1588</w:t>
            </w:r>
          </w:p>
        </w:tc>
        <w:tc>
          <w:tcPr>
            <w:tcW w:w="1513" w:type="dxa"/>
            <w:tcBorders>
              <w:top w:val="nil"/>
              <w:left w:val="nil"/>
              <w:bottom w:val="single" w:sz="4" w:space="0" w:color="auto"/>
              <w:right w:val="single" w:sz="4" w:space="0" w:color="auto"/>
            </w:tcBorders>
            <w:shd w:val="clear" w:color="000000" w:fill="FFFFFF"/>
            <w:vAlign w:val="center"/>
            <w:hideMark/>
          </w:tcPr>
          <w:p w14:paraId="59ED10E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10209</w:t>
            </w:r>
          </w:p>
        </w:tc>
      </w:tr>
      <w:tr w:rsidR="00C31690" w:rsidRPr="00937C78" w14:paraId="7697833A"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576D94A" w14:textId="469E675F"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3B7A9B2A" w14:textId="45F071C4"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699F6555" w14:textId="73A911EA"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868" w:type="dxa"/>
            <w:tcBorders>
              <w:top w:val="nil"/>
              <w:left w:val="nil"/>
              <w:bottom w:val="single" w:sz="4" w:space="0" w:color="auto"/>
              <w:right w:val="single" w:sz="4" w:space="0" w:color="auto"/>
            </w:tcBorders>
            <w:shd w:val="clear" w:color="000000" w:fill="FFFFFF"/>
            <w:vAlign w:val="center"/>
            <w:hideMark/>
          </w:tcPr>
          <w:p w14:paraId="22FF6E3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4170</w:t>
            </w:r>
          </w:p>
        </w:tc>
        <w:tc>
          <w:tcPr>
            <w:tcW w:w="1209" w:type="dxa"/>
            <w:tcBorders>
              <w:top w:val="nil"/>
              <w:left w:val="nil"/>
              <w:bottom w:val="single" w:sz="4" w:space="0" w:color="auto"/>
              <w:right w:val="single" w:sz="4" w:space="0" w:color="auto"/>
            </w:tcBorders>
            <w:shd w:val="clear" w:color="000000" w:fill="FFFFFF"/>
            <w:vAlign w:val="center"/>
            <w:hideMark/>
          </w:tcPr>
          <w:p w14:paraId="3C34AD0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3802</w:t>
            </w:r>
          </w:p>
        </w:tc>
        <w:tc>
          <w:tcPr>
            <w:tcW w:w="1123" w:type="dxa"/>
            <w:tcBorders>
              <w:top w:val="nil"/>
              <w:left w:val="nil"/>
              <w:bottom w:val="single" w:sz="4" w:space="0" w:color="auto"/>
              <w:right w:val="single" w:sz="4" w:space="0" w:color="auto"/>
            </w:tcBorders>
            <w:shd w:val="clear" w:color="000000" w:fill="FFFFFF"/>
            <w:vAlign w:val="center"/>
            <w:hideMark/>
          </w:tcPr>
          <w:p w14:paraId="4BDF502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1333</w:t>
            </w:r>
          </w:p>
        </w:tc>
        <w:tc>
          <w:tcPr>
            <w:tcW w:w="1473" w:type="dxa"/>
            <w:tcBorders>
              <w:top w:val="nil"/>
              <w:left w:val="nil"/>
              <w:bottom w:val="single" w:sz="4" w:space="0" w:color="auto"/>
              <w:right w:val="single" w:sz="4" w:space="0" w:color="auto"/>
            </w:tcBorders>
            <w:shd w:val="clear" w:color="000000" w:fill="FFFFFF"/>
            <w:vAlign w:val="center"/>
            <w:hideMark/>
          </w:tcPr>
          <w:p w14:paraId="51126A6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731</w:t>
            </w:r>
          </w:p>
        </w:tc>
        <w:tc>
          <w:tcPr>
            <w:tcW w:w="1552" w:type="dxa"/>
            <w:tcBorders>
              <w:top w:val="nil"/>
              <w:left w:val="nil"/>
              <w:bottom w:val="single" w:sz="4" w:space="0" w:color="auto"/>
              <w:right w:val="single" w:sz="4" w:space="0" w:color="auto"/>
            </w:tcBorders>
            <w:shd w:val="clear" w:color="000000" w:fill="FFFFFF"/>
            <w:vAlign w:val="center"/>
            <w:hideMark/>
          </w:tcPr>
          <w:p w14:paraId="4A894F9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296</w:t>
            </w:r>
          </w:p>
        </w:tc>
        <w:tc>
          <w:tcPr>
            <w:tcW w:w="1301" w:type="dxa"/>
            <w:tcBorders>
              <w:top w:val="nil"/>
              <w:left w:val="nil"/>
              <w:bottom w:val="single" w:sz="4" w:space="0" w:color="auto"/>
              <w:right w:val="single" w:sz="4" w:space="0" w:color="auto"/>
            </w:tcBorders>
            <w:shd w:val="clear" w:color="000000" w:fill="FFFFFF"/>
            <w:vAlign w:val="center"/>
            <w:hideMark/>
          </w:tcPr>
          <w:p w14:paraId="10BED04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624</w:t>
            </w:r>
          </w:p>
        </w:tc>
        <w:tc>
          <w:tcPr>
            <w:tcW w:w="1301" w:type="dxa"/>
            <w:tcBorders>
              <w:top w:val="nil"/>
              <w:left w:val="nil"/>
              <w:bottom w:val="single" w:sz="4" w:space="0" w:color="auto"/>
              <w:right w:val="single" w:sz="4" w:space="0" w:color="auto"/>
            </w:tcBorders>
            <w:shd w:val="clear" w:color="000000" w:fill="FFFFFF"/>
            <w:vAlign w:val="center"/>
            <w:hideMark/>
          </w:tcPr>
          <w:p w14:paraId="0348589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1651</w:t>
            </w:r>
          </w:p>
        </w:tc>
        <w:tc>
          <w:tcPr>
            <w:tcW w:w="1513" w:type="dxa"/>
            <w:tcBorders>
              <w:top w:val="nil"/>
              <w:left w:val="nil"/>
              <w:bottom w:val="single" w:sz="4" w:space="0" w:color="auto"/>
              <w:right w:val="single" w:sz="4" w:space="0" w:color="auto"/>
            </w:tcBorders>
            <w:shd w:val="clear" w:color="000000" w:fill="FFFFFF"/>
            <w:vAlign w:val="center"/>
            <w:hideMark/>
          </w:tcPr>
          <w:p w14:paraId="097C09F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10956</w:t>
            </w:r>
          </w:p>
        </w:tc>
      </w:tr>
      <w:tr w:rsidR="00C31690" w:rsidRPr="00937C78" w14:paraId="6A7A34B4"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2D923CE0" w14:textId="34494645"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5E362ED2" w14:textId="7A198547"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5FAF1923" w14:textId="6F7342BE"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868" w:type="dxa"/>
            <w:tcBorders>
              <w:top w:val="nil"/>
              <w:left w:val="nil"/>
              <w:bottom w:val="single" w:sz="4" w:space="0" w:color="auto"/>
              <w:right w:val="single" w:sz="4" w:space="0" w:color="auto"/>
            </w:tcBorders>
            <w:shd w:val="clear" w:color="000000" w:fill="FFFFFF"/>
            <w:vAlign w:val="center"/>
            <w:hideMark/>
          </w:tcPr>
          <w:p w14:paraId="5B642E4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4303</w:t>
            </w:r>
          </w:p>
        </w:tc>
        <w:tc>
          <w:tcPr>
            <w:tcW w:w="1209" w:type="dxa"/>
            <w:tcBorders>
              <w:top w:val="nil"/>
              <w:left w:val="nil"/>
              <w:bottom w:val="single" w:sz="4" w:space="0" w:color="auto"/>
              <w:right w:val="single" w:sz="4" w:space="0" w:color="auto"/>
            </w:tcBorders>
            <w:shd w:val="clear" w:color="000000" w:fill="FFFFFF"/>
            <w:vAlign w:val="center"/>
            <w:hideMark/>
          </w:tcPr>
          <w:p w14:paraId="2D5130F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4094</w:t>
            </w:r>
          </w:p>
        </w:tc>
        <w:tc>
          <w:tcPr>
            <w:tcW w:w="1123" w:type="dxa"/>
            <w:tcBorders>
              <w:top w:val="nil"/>
              <w:left w:val="nil"/>
              <w:bottom w:val="single" w:sz="4" w:space="0" w:color="auto"/>
              <w:right w:val="single" w:sz="4" w:space="0" w:color="auto"/>
            </w:tcBorders>
            <w:shd w:val="clear" w:color="000000" w:fill="FFFFFF"/>
            <w:vAlign w:val="center"/>
            <w:hideMark/>
          </w:tcPr>
          <w:p w14:paraId="1ED04A4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1395</w:t>
            </w:r>
          </w:p>
        </w:tc>
        <w:tc>
          <w:tcPr>
            <w:tcW w:w="1473" w:type="dxa"/>
            <w:tcBorders>
              <w:top w:val="nil"/>
              <w:left w:val="nil"/>
              <w:bottom w:val="single" w:sz="4" w:space="0" w:color="auto"/>
              <w:right w:val="single" w:sz="4" w:space="0" w:color="auto"/>
            </w:tcBorders>
            <w:shd w:val="clear" w:color="000000" w:fill="FFFFFF"/>
            <w:vAlign w:val="center"/>
            <w:hideMark/>
          </w:tcPr>
          <w:p w14:paraId="37BE316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731</w:t>
            </w:r>
          </w:p>
        </w:tc>
        <w:tc>
          <w:tcPr>
            <w:tcW w:w="1552" w:type="dxa"/>
            <w:tcBorders>
              <w:top w:val="nil"/>
              <w:left w:val="nil"/>
              <w:bottom w:val="single" w:sz="4" w:space="0" w:color="auto"/>
              <w:right w:val="single" w:sz="4" w:space="0" w:color="auto"/>
            </w:tcBorders>
            <w:shd w:val="clear" w:color="000000" w:fill="FFFFFF"/>
            <w:vAlign w:val="center"/>
            <w:hideMark/>
          </w:tcPr>
          <w:p w14:paraId="167A0B5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296</w:t>
            </w:r>
          </w:p>
        </w:tc>
        <w:tc>
          <w:tcPr>
            <w:tcW w:w="1301" w:type="dxa"/>
            <w:tcBorders>
              <w:top w:val="nil"/>
              <w:left w:val="nil"/>
              <w:bottom w:val="single" w:sz="4" w:space="0" w:color="auto"/>
              <w:right w:val="single" w:sz="4" w:space="0" w:color="auto"/>
            </w:tcBorders>
            <w:shd w:val="clear" w:color="000000" w:fill="FFFFFF"/>
            <w:vAlign w:val="center"/>
            <w:hideMark/>
          </w:tcPr>
          <w:p w14:paraId="6311068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1333</w:t>
            </w:r>
          </w:p>
        </w:tc>
        <w:tc>
          <w:tcPr>
            <w:tcW w:w="1301" w:type="dxa"/>
            <w:tcBorders>
              <w:top w:val="nil"/>
              <w:left w:val="nil"/>
              <w:bottom w:val="single" w:sz="4" w:space="0" w:color="auto"/>
              <w:right w:val="single" w:sz="4" w:space="0" w:color="auto"/>
            </w:tcBorders>
            <w:shd w:val="clear" w:color="000000" w:fill="FFFFFF"/>
            <w:vAlign w:val="center"/>
            <w:hideMark/>
          </w:tcPr>
          <w:p w14:paraId="1F345CA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2360</w:t>
            </w:r>
          </w:p>
        </w:tc>
        <w:tc>
          <w:tcPr>
            <w:tcW w:w="1513" w:type="dxa"/>
            <w:tcBorders>
              <w:top w:val="nil"/>
              <w:left w:val="nil"/>
              <w:bottom w:val="single" w:sz="4" w:space="0" w:color="auto"/>
              <w:right w:val="single" w:sz="4" w:space="0" w:color="auto"/>
            </w:tcBorders>
            <w:shd w:val="clear" w:color="000000" w:fill="FFFFFF"/>
            <w:vAlign w:val="center"/>
            <w:hideMark/>
          </w:tcPr>
          <w:p w14:paraId="36D37D4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12152</w:t>
            </w:r>
          </w:p>
        </w:tc>
      </w:tr>
      <w:tr w:rsidR="00C31690" w:rsidRPr="00937C78" w14:paraId="53F62EC2"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6D44DFC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1981" w:type="dxa"/>
            <w:tcBorders>
              <w:top w:val="nil"/>
              <w:left w:val="nil"/>
              <w:bottom w:val="single" w:sz="4" w:space="0" w:color="auto"/>
              <w:right w:val="single" w:sz="4" w:space="0" w:color="auto"/>
            </w:tcBorders>
            <w:shd w:val="clear" w:color="000000" w:fill="FFFFFF"/>
            <w:vAlign w:val="center"/>
            <w:hideMark/>
          </w:tcPr>
          <w:p w14:paraId="06493E2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Nagaland</w:t>
            </w:r>
          </w:p>
        </w:tc>
        <w:tc>
          <w:tcPr>
            <w:tcW w:w="1975" w:type="dxa"/>
            <w:tcBorders>
              <w:top w:val="nil"/>
              <w:left w:val="nil"/>
              <w:bottom w:val="single" w:sz="4" w:space="0" w:color="auto"/>
              <w:right w:val="single" w:sz="4" w:space="0" w:color="auto"/>
            </w:tcBorders>
            <w:shd w:val="clear" w:color="000000" w:fill="FFFFFF"/>
            <w:vAlign w:val="center"/>
            <w:hideMark/>
          </w:tcPr>
          <w:p w14:paraId="42E1C01F" w14:textId="284EA9BC"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868" w:type="dxa"/>
            <w:tcBorders>
              <w:top w:val="nil"/>
              <w:left w:val="nil"/>
              <w:bottom w:val="single" w:sz="4" w:space="0" w:color="auto"/>
              <w:right w:val="single" w:sz="4" w:space="0" w:color="auto"/>
            </w:tcBorders>
            <w:shd w:val="clear" w:color="000000" w:fill="FFFFFF"/>
            <w:vAlign w:val="center"/>
            <w:hideMark/>
          </w:tcPr>
          <w:p w14:paraId="6994455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209" w:type="dxa"/>
            <w:tcBorders>
              <w:top w:val="nil"/>
              <w:left w:val="nil"/>
              <w:bottom w:val="single" w:sz="4" w:space="0" w:color="auto"/>
              <w:right w:val="single" w:sz="4" w:space="0" w:color="auto"/>
            </w:tcBorders>
            <w:shd w:val="clear" w:color="000000" w:fill="FFFFFF"/>
            <w:vAlign w:val="center"/>
            <w:hideMark/>
          </w:tcPr>
          <w:p w14:paraId="78342F6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w:t>
            </w:r>
          </w:p>
        </w:tc>
        <w:tc>
          <w:tcPr>
            <w:tcW w:w="1123" w:type="dxa"/>
            <w:tcBorders>
              <w:top w:val="nil"/>
              <w:left w:val="nil"/>
              <w:bottom w:val="single" w:sz="4" w:space="0" w:color="auto"/>
              <w:right w:val="single" w:sz="4" w:space="0" w:color="auto"/>
            </w:tcBorders>
            <w:shd w:val="clear" w:color="000000" w:fill="FFFFFF"/>
            <w:vAlign w:val="center"/>
            <w:hideMark/>
          </w:tcPr>
          <w:p w14:paraId="050A9F3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w:t>
            </w:r>
          </w:p>
        </w:tc>
        <w:tc>
          <w:tcPr>
            <w:tcW w:w="1473" w:type="dxa"/>
            <w:tcBorders>
              <w:top w:val="nil"/>
              <w:left w:val="nil"/>
              <w:bottom w:val="single" w:sz="4" w:space="0" w:color="auto"/>
              <w:right w:val="single" w:sz="4" w:space="0" w:color="auto"/>
            </w:tcBorders>
            <w:shd w:val="clear" w:color="000000" w:fill="FFFFFF"/>
            <w:vAlign w:val="center"/>
            <w:hideMark/>
          </w:tcPr>
          <w:p w14:paraId="038AC7F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250</w:t>
            </w:r>
          </w:p>
        </w:tc>
        <w:tc>
          <w:tcPr>
            <w:tcW w:w="1552" w:type="dxa"/>
            <w:tcBorders>
              <w:top w:val="nil"/>
              <w:left w:val="nil"/>
              <w:bottom w:val="single" w:sz="4" w:space="0" w:color="auto"/>
              <w:right w:val="single" w:sz="4" w:space="0" w:color="auto"/>
            </w:tcBorders>
            <w:shd w:val="clear" w:color="000000" w:fill="FFFFFF"/>
            <w:vAlign w:val="center"/>
            <w:hideMark/>
          </w:tcPr>
          <w:p w14:paraId="7E251C8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611</w:t>
            </w:r>
          </w:p>
        </w:tc>
        <w:tc>
          <w:tcPr>
            <w:tcW w:w="1301" w:type="dxa"/>
            <w:tcBorders>
              <w:top w:val="nil"/>
              <w:left w:val="nil"/>
              <w:bottom w:val="single" w:sz="4" w:space="0" w:color="auto"/>
              <w:right w:val="single" w:sz="4" w:space="0" w:color="auto"/>
            </w:tcBorders>
            <w:shd w:val="clear" w:color="000000" w:fill="FFFFFF"/>
            <w:vAlign w:val="center"/>
            <w:hideMark/>
          </w:tcPr>
          <w:p w14:paraId="70C5294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301" w:type="dxa"/>
            <w:tcBorders>
              <w:top w:val="nil"/>
              <w:left w:val="nil"/>
              <w:bottom w:val="single" w:sz="4" w:space="0" w:color="auto"/>
              <w:right w:val="single" w:sz="4" w:space="0" w:color="auto"/>
            </w:tcBorders>
            <w:shd w:val="clear" w:color="000000" w:fill="FFFFFF"/>
            <w:vAlign w:val="center"/>
            <w:hideMark/>
          </w:tcPr>
          <w:p w14:paraId="56CE9EA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861</w:t>
            </w:r>
          </w:p>
        </w:tc>
        <w:tc>
          <w:tcPr>
            <w:tcW w:w="1513" w:type="dxa"/>
            <w:tcBorders>
              <w:top w:val="nil"/>
              <w:left w:val="nil"/>
              <w:bottom w:val="single" w:sz="4" w:space="0" w:color="auto"/>
              <w:right w:val="single" w:sz="4" w:space="0" w:color="auto"/>
            </w:tcBorders>
            <w:shd w:val="clear" w:color="000000" w:fill="FFFFFF"/>
            <w:vAlign w:val="center"/>
            <w:hideMark/>
          </w:tcPr>
          <w:p w14:paraId="4FAA511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907</w:t>
            </w:r>
          </w:p>
        </w:tc>
      </w:tr>
      <w:tr w:rsidR="00C31690" w:rsidRPr="00937C78" w14:paraId="5B18800B"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266C99ED" w14:textId="401AE82F"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2F59DD95" w14:textId="634A226C"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259677B8" w14:textId="5F92ED51"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868" w:type="dxa"/>
            <w:tcBorders>
              <w:top w:val="nil"/>
              <w:left w:val="nil"/>
              <w:bottom w:val="single" w:sz="4" w:space="0" w:color="auto"/>
              <w:right w:val="single" w:sz="4" w:space="0" w:color="auto"/>
            </w:tcBorders>
            <w:shd w:val="clear" w:color="000000" w:fill="FFFFFF"/>
            <w:vAlign w:val="center"/>
            <w:hideMark/>
          </w:tcPr>
          <w:p w14:paraId="187B987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209" w:type="dxa"/>
            <w:tcBorders>
              <w:top w:val="nil"/>
              <w:left w:val="nil"/>
              <w:bottom w:val="single" w:sz="4" w:space="0" w:color="auto"/>
              <w:right w:val="single" w:sz="4" w:space="0" w:color="auto"/>
            </w:tcBorders>
            <w:shd w:val="clear" w:color="000000" w:fill="FFFFFF"/>
            <w:vAlign w:val="center"/>
            <w:hideMark/>
          </w:tcPr>
          <w:p w14:paraId="5895307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w:t>
            </w:r>
          </w:p>
        </w:tc>
        <w:tc>
          <w:tcPr>
            <w:tcW w:w="1123" w:type="dxa"/>
            <w:tcBorders>
              <w:top w:val="nil"/>
              <w:left w:val="nil"/>
              <w:bottom w:val="single" w:sz="4" w:space="0" w:color="auto"/>
              <w:right w:val="single" w:sz="4" w:space="0" w:color="auto"/>
            </w:tcBorders>
            <w:shd w:val="clear" w:color="000000" w:fill="FFFFFF"/>
            <w:vAlign w:val="center"/>
            <w:hideMark/>
          </w:tcPr>
          <w:p w14:paraId="6E72707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w:t>
            </w:r>
          </w:p>
        </w:tc>
        <w:tc>
          <w:tcPr>
            <w:tcW w:w="1473" w:type="dxa"/>
            <w:tcBorders>
              <w:top w:val="nil"/>
              <w:left w:val="nil"/>
              <w:bottom w:val="single" w:sz="4" w:space="0" w:color="auto"/>
              <w:right w:val="single" w:sz="4" w:space="0" w:color="auto"/>
            </w:tcBorders>
            <w:shd w:val="clear" w:color="000000" w:fill="FFFFFF"/>
            <w:vAlign w:val="center"/>
            <w:hideMark/>
          </w:tcPr>
          <w:p w14:paraId="3751A0D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275</w:t>
            </w:r>
          </w:p>
        </w:tc>
        <w:tc>
          <w:tcPr>
            <w:tcW w:w="1552" w:type="dxa"/>
            <w:tcBorders>
              <w:top w:val="nil"/>
              <w:left w:val="nil"/>
              <w:bottom w:val="single" w:sz="4" w:space="0" w:color="auto"/>
              <w:right w:val="single" w:sz="4" w:space="0" w:color="auto"/>
            </w:tcBorders>
            <w:shd w:val="clear" w:color="000000" w:fill="FFFFFF"/>
            <w:vAlign w:val="center"/>
            <w:hideMark/>
          </w:tcPr>
          <w:p w14:paraId="5194D5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814</w:t>
            </w:r>
          </w:p>
        </w:tc>
        <w:tc>
          <w:tcPr>
            <w:tcW w:w="1301" w:type="dxa"/>
            <w:tcBorders>
              <w:top w:val="nil"/>
              <w:left w:val="nil"/>
              <w:bottom w:val="single" w:sz="4" w:space="0" w:color="auto"/>
              <w:right w:val="single" w:sz="4" w:space="0" w:color="auto"/>
            </w:tcBorders>
            <w:shd w:val="clear" w:color="000000" w:fill="FFFFFF"/>
            <w:vAlign w:val="center"/>
            <w:hideMark/>
          </w:tcPr>
          <w:p w14:paraId="55D887E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t>
            </w:r>
          </w:p>
        </w:tc>
        <w:tc>
          <w:tcPr>
            <w:tcW w:w="1301" w:type="dxa"/>
            <w:tcBorders>
              <w:top w:val="nil"/>
              <w:left w:val="nil"/>
              <w:bottom w:val="single" w:sz="4" w:space="0" w:color="auto"/>
              <w:right w:val="single" w:sz="4" w:space="0" w:color="auto"/>
            </w:tcBorders>
            <w:shd w:val="clear" w:color="000000" w:fill="FFFFFF"/>
            <w:vAlign w:val="center"/>
            <w:hideMark/>
          </w:tcPr>
          <w:p w14:paraId="6EE1A2D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1089</w:t>
            </w:r>
          </w:p>
        </w:tc>
        <w:tc>
          <w:tcPr>
            <w:tcW w:w="1513" w:type="dxa"/>
            <w:tcBorders>
              <w:top w:val="nil"/>
              <w:left w:val="nil"/>
              <w:bottom w:val="single" w:sz="4" w:space="0" w:color="auto"/>
              <w:right w:val="single" w:sz="4" w:space="0" w:color="auto"/>
            </w:tcBorders>
            <w:shd w:val="clear" w:color="000000" w:fill="FFFFFF"/>
            <w:vAlign w:val="center"/>
            <w:hideMark/>
          </w:tcPr>
          <w:p w14:paraId="6132209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1143</w:t>
            </w:r>
          </w:p>
        </w:tc>
      </w:tr>
      <w:tr w:rsidR="00C31690" w:rsidRPr="00937C78" w14:paraId="1BF35BDA"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55F4FB4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981" w:type="dxa"/>
            <w:tcBorders>
              <w:top w:val="nil"/>
              <w:left w:val="nil"/>
              <w:bottom w:val="single" w:sz="4" w:space="0" w:color="auto"/>
              <w:right w:val="single" w:sz="4" w:space="0" w:color="auto"/>
            </w:tcBorders>
            <w:shd w:val="clear" w:color="000000" w:fill="FFFFFF"/>
            <w:vAlign w:val="center"/>
            <w:hideMark/>
          </w:tcPr>
          <w:p w14:paraId="32582E4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Orissa</w:t>
            </w:r>
          </w:p>
        </w:tc>
        <w:tc>
          <w:tcPr>
            <w:tcW w:w="1975" w:type="dxa"/>
            <w:tcBorders>
              <w:top w:val="nil"/>
              <w:left w:val="nil"/>
              <w:bottom w:val="single" w:sz="4" w:space="0" w:color="auto"/>
              <w:right w:val="single" w:sz="4" w:space="0" w:color="auto"/>
            </w:tcBorders>
            <w:shd w:val="clear" w:color="000000" w:fill="FFFFFF"/>
            <w:vAlign w:val="center"/>
            <w:hideMark/>
          </w:tcPr>
          <w:p w14:paraId="7BF52E90" w14:textId="1CDA467F"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868" w:type="dxa"/>
            <w:tcBorders>
              <w:top w:val="nil"/>
              <w:left w:val="nil"/>
              <w:bottom w:val="single" w:sz="4" w:space="0" w:color="auto"/>
              <w:right w:val="single" w:sz="4" w:space="0" w:color="auto"/>
            </w:tcBorders>
            <w:shd w:val="clear" w:color="000000" w:fill="FFFFFF"/>
            <w:vAlign w:val="center"/>
            <w:hideMark/>
          </w:tcPr>
          <w:p w14:paraId="08084E6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1034</w:t>
            </w:r>
          </w:p>
        </w:tc>
        <w:tc>
          <w:tcPr>
            <w:tcW w:w="1209" w:type="dxa"/>
            <w:tcBorders>
              <w:top w:val="nil"/>
              <w:left w:val="nil"/>
              <w:bottom w:val="single" w:sz="4" w:space="0" w:color="auto"/>
              <w:right w:val="single" w:sz="4" w:space="0" w:color="auto"/>
            </w:tcBorders>
            <w:shd w:val="clear" w:color="000000" w:fill="FFFFFF"/>
            <w:vAlign w:val="center"/>
            <w:hideMark/>
          </w:tcPr>
          <w:p w14:paraId="41B4F4F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2684</w:t>
            </w:r>
          </w:p>
        </w:tc>
        <w:tc>
          <w:tcPr>
            <w:tcW w:w="1123" w:type="dxa"/>
            <w:tcBorders>
              <w:top w:val="nil"/>
              <w:left w:val="nil"/>
              <w:bottom w:val="single" w:sz="4" w:space="0" w:color="auto"/>
              <w:right w:val="single" w:sz="4" w:space="0" w:color="auto"/>
            </w:tcBorders>
            <w:shd w:val="clear" w:color="000000" w:fill="FFFFFF"/>
            <w:vAlign w:val="center"/>
            <w:hideMark/>
          </w:tcPr>
          <w:p w14:paraId="5626E4B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652</w:t>
            </w:r>
          </w:p>
        </w:tc>
        <w:tc>
          <w:tcPr>
            <w:tcW w:w="1473" w:type="dxa"/>
            <w:tcBorders>
              <w:top w:val="nil"/>
              <w:left w:val="nil"/>
              <w:bottom w:val="single" w:sz="4" w:space="0" w:color="auto"/>
              <w:right w:val="single" w:sz="4" w:space="0" w:color="auto"/>
            </w:tcBorders>
            <w:shd w:val="clear" w:color="000000" w:fill="FFFFFF"/>
            <w:vAlign w:val="center"/>
            <w:hideMark/>
          </w:tcPr>
          <w:p w14:paraId="2D20849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372</w:t>
            </w:r>
          </w:p>
        </w:tc>
        <w:tc>
          <w:tcPr>
            <w:tcW w:w="1552" w:type="dxa"/>
            <w:tcBorders>
              <w:top w:val="nil"/>
              <w:left w:val="nil"/>
              <w:bottom w:val="single" w:sz="4" w:space="0" w:color="auto"/>
              <w:right w:val="single" w:sz="4" w:space="0" w:color="auto"/>
            </w:tcBorders>
            <w:shd w:val="clear" w:color="000000" w:fill="FFFFFF"/>
            <w:vAlign w:val="center"/>
            <w:hideMark/>
          </w:tcPr>
          <w:p w14:paraId="538C4FD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125</w:t>
            </w:r>
          </w:p>
        </w:tc>
        <w:tc>
          <w:tcPr>
            <w:tcW w:w="1301" w:type="dxa"/>
            <w:tcBorders>
              <w:top w:val="nil"/>
              <w:left w:val="nil"/>
              <w:bottom w:val="single" w:sz="4" w:space="0" w:color="auto"/>
              <w:right w:val="single" w:sz="4" w:space="0" w:color="auto"/>
            </w:tcBorders>
            <w:shd w:val="clear" w:color="000000" w:fill="FFFFFF"/>
            <w:vAlign w:val="center"/>
            <w:hideMark/>
          </w:tcPr>
          <w:p w14:paraId="48E04FB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398</w:t>
            </w:r>
          </w:p>
        </w:tc>
        <w:tc>
          <w:tcPr>
            <w:tcW w:w="1301" w:type="dxa"/>
            <w:tcBorders>
              <w:top w:val="nil"/>
              <w:left w:val="nil"/>
              <w:bottom w:val="single" w:sz="4" w:space="0" w:color="auto"/>
              <w:right w:val="single" w:sz="4" w:space="0" w:color="auto"/>
            </w:tcBorders>
            <w:shd w:val="clear" w:color="000000" w:fill="FFFFFF"/>
            <w:vAlign w:val="center"/>
            <w:hideMark/>
          </w:tcPr>
          <w:p w14:paraId="605EDA1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895</w:t>
            </w:r>
          </w:p>
        </w:tc>
        <w:tc>
          <w:tcPr>
            <w:tcW w:w="1513" w:type="dxa"/>
            <w:tcBorders>
              <w:top w:val="nil"/>
              <w:left w:val="nil"/>
              <w:bottom w:val="single" w:sz="4" w:space="0" w:color="auto"/>
              <w:right w:val="single" w:sz="4" w:space="0" w:color="auto"/>
            </w:tcBorders>
            <w:shd w:val="clear" w:color="000000" w:fill="FFFFFF"/>
            <w:vAlign w:val="center"/>
            <w:hideMark/>
          </w:tcPr>
          <w:p w14:paraId="31E0E66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4613</w:t>
            </w:r>
          </w:p>
        </w:tc>
      </w:tr>
      <w:tr w:rsidR="00C31690" w:rsidRPr="00937C78" w14:paraId="51B456BC"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621785A5" w14:textId="2E1770C9"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3B6F07C6" w14:textId="544EA9E8"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2D8A01EF" w14:textId="358A1A88"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868" w:type="dxa"/>
            <w:tcBorders>
              <w:top w:val="nil"/>
              <w:left w:val="nil"/>
              <w:bottom w:val="single" w:sz="4" w:space="0" w:color="auto"/>
              <w:right w:val="single" w:sz="4" w:space="0" w:color="auto"/>
            </w:tcBorders>
            <w:shd w:val="clear" w:color="000000" w:fill="FFFFFF"/>
            <w:vAlign w:val="center"/>
            <w:hideMark/>
          </w:tcPr>
          <w:p w14:paraId="227900D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1335</w:t>
            </w:r>
          </w:p>
        </w:tc>
        <w:tc>
          <w:tcPr>
            <w:tcW w:w="1209" w:type="dxa"/>
            <w:tcBorders>
              <w:top w:val="nil"/>
              <w:left w:val="nil"/>
              <w:bottom w:val="single" w:sz="4" w:space="0" w:color="auto"/>
              <w:right w:val="single" w:sz="4" w:space="0" w:color="auto"/>
            </w:tcBorders>
            <w:shd w:val="clear" w:color="000000" w:fill="FFFFFF"/>
            <w:vAlign w:val="center"/>
            <w:hideMark/>
          </w:tcPr>
          <w:p w14:paraId="1722423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2940</w:t>
            </w:r>
          </w:p>
        </w:tc>
        <w:tc>
          <w:tcPr>
            <w:tcW w:w="1123" w:type="dxa"/>
            <w:tcBorders>
              <w:top w:val="nil"/>
              <w:left w:val="nil"/>
              <w:bottom w:val="single" w:sz="4" w:space="0" w:color="auto"/>
              <w:right w:val="single" w:sz="4" w:space="0" w:color="auto"/>
            </w:tcBorders>
            <w:shd w:val="clear" w:color="000000" w:fill="FFFFFF"/>
            <w:vAlign w:val="center"/>
            <w:hideMark/>
          </w:tcPr>
          <w:p w14:paraId="18526F4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1034</w:t>
            </w:r>
          </w:p>
        </w:tc>
        <w:tc>
          <w:tcPr>
            <w:tcW w:w="1473" w:type="dxa"/>
            <w:tcBorders>
              <w:top w:val="nil"/>
              <w:left w:val="nil"/>
              <w:bottom w:val="single" w:sz="4" w:space="0" w:color="auto"/>
              <w:right w:val="single" w:sz="4" w:space="0" w:color="auto"/>
            </w:tcBorders>
            <w:shd w:val="clear" w:color="000000" w:fill="FFFFFF"/>
            <w:vAlign w:val="center"/>
            <w:hideMark/>
          </w:tcPr>
          <w:p w14:paraId="2D84AF7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1347</w:t>
            </w:r>
          </w:p>
        </w:tc>
        <w:tc>
          <w:tcPr>
            <w:tcW w:w="1552" w:type="dxa"/>
            <w:tcBorders>
              <w:top w:val="nil"/>
              <w:left w:val="nil"/>
              <w:bottom w:val="single" w:sz="4" w:space="0" w:color="auto"/>
              <w:right w:val="single" w:sz="4" w:space="0" w:color="auto"/>
            </w:tcBorders>
            <w:shd w:val="clear" w:color="000000" w:fill="FFFFFF"/>
            <w:vAlign w:val="center"/>
            <w:hideMark/>
          </w:tcPr>
          <w:p w14:paraId="564C67E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72</w:t>
            </w:r>
          </w:p>
        </w:tc>
        <w:tc>
          <w:tcPr>
            <w:tcW w:w="1301" w:type="dxa"/>
            <w:tcBorders>
              <w:top w:val="nil"/>
              <w:left w:val="nil"/>
              <w:bottom w:val="single" w:sz="4" w:space="0" w:color="auto"/>
              <w:right w:val="single" w:sz="4" w:space="0" w:color="auto"/>
            </w:tcBorders>
            <w:shd w:val="clear" w:color="000000" w:fill="FFFFFF"/>
            <w:vAlign w:val="center"/>
            <w:hideMark/>
          </w:tcPr>
          <w:p w14:paraId="4C3B1CE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533</w:t>
            </w:r>
          </w:p>
        </w:tc>
        <w:tc>
          <w:tcPr>
            <w:tcW w:w="1301" w:type="dxa"/>
            <w:tcBorders>
              <w:top w:val="nil"/>
              <w:left w:val="nil"/>
              <w:bottom w:val="single" w:sz="4" w:space="0" w:color="auto"/>
              <w:right w:val="single" w:sz="4" w:space="0" w:color="auto"/>
            </w:tcBorders>
            <w:shd w:val="clear" w:color="000000" w:fill="FFFFFF"/>
            <w:vAlign w:val="center"/>
            <w:hideMark/>
          </w:tcPr>
          <w:p w14:paraId="12D099C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1952</w:t>
            </w:r>
          </w:p>
        </w:tc>
        <w:tc>
          <w:tcPr>
            <w:tcW w:w="1513" w:type="dxa"/>
            <w:tcBorders>
              <w:top w:val="nil"/>
              <w:left w:val="nil"/>
              <w:bottom w:val="single" w:sz="4" w:space="0" w:color="auto"/>
              <w:right w:val="single" w:sz="4" w:space="0" w:color="auto"/>
            </w:tcBorders>
            <w:shd w:val="clear" w:color="000000" w:fill="FFFFFF"/>
            <w:vAlign w:val="center"/>
            <w:hideMark/>
          </w:tcPr>
          <w:p w14:paraId="67A8CC5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6227</w:t>
            </w:r>
          </w:p>
        </w:tc>
      </w:tr>
      <w:tr w:rsidR="00C31690" w:rsidRPr="00937C78" w14:paraId="3966E222"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E70536D" w14:textId="68D90FC8"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063D2A02" w14:textId="6A3F5813"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7381450C" w14:textId="483DAA8F"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868" w:type="dxa"/>
            <w:tcBorders>
              <w:top w:val="nil"/>
              <w:left w:val="nil"/>
              <w:bottom w:val="single" w:sz="4" w:space="0" w:color="auto"/>
              <w:right w:val="single" w:sz="4" w:space="0" w:color="auto"/>
            </w:tcBorders>
            <w:shd w:val="clear" w:color="000000" w:fill="FFFFFF"/>
            <w:vAlign w:val="center"/>
            <w:hideMark/>
          </w:tcPr>
          <w:p w14:paraId="4142D1A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1660</w:t>
            </w:r>
          </w:p>
        </w:tc>
        <w:tc>
          <w:tcPr>
            <w:tcW w:w="1209" w:type="dxa"/>
            <w:tcBorders>
              <w:top w:val="nil"/>
              <w:left w:val="nil"/>
              <w:bottom w:val="single" w:sz="4" w:space="0" w:color="auto"/>
              <w:right w:val="single" w:sz="4" w:space="0" w:color="auto"/>
            </w:tcBorders>
            <w:shd w:val="clear" w:color="000000" w:fill="FFFFFF"/>
            <w:vAlign w:val="center"/>
            <w:hideMark/>
          </w:tcPr>
          <w:p w14:paraId="3B71A38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3056</w:t>
            </w:r>
          </w:p>
        </w:tc>
        <w:tc>
          <w:tcPr>
            <w:tcW w:w="1123" w:type="dxa"/>
            <w:tcBorders>
              <w:top w:val="nil"/>
              <w:left w:val="nil"/>
              <w:bottom w:val="single" w:sz="4" w:space="0" w:color="auto"/>
              <w:right w:val="single" w:sz="4" w:space="0" w:color="auto"/>
            </w:tcBorders>
            <w:shd w:val="clear" w:color="000000" w:fill="FFFFFF"/>
            <w:vAlign w:val="center"/>
            <w:hideMark/>
          </w:tcPr>
          <w:p w14:paraId="119C0E5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1214</w:t>
            </w:r>
          </w:p>
        </w:tc>
        <w:tc>
          <w:tcPr>
            <w:tcW w:w="1473" w:type="dxa"/>
            <w:tcBorders>
              <w:top w:val="nil"/>
              <w:left w:val="nil"/>
              <w:bottom w:val="single" w:sz="4" w:space="0" w:color="auto"/>
              <w:right w:val="single" w:sz="4" w:space="0" w:color="auto"/>
            </w:tcBorders>
            <w:shd w:val="clear" w:color="000000" w:fill="FFFFFF"/>
            <w:vAlign w:val="center"/>
            <w:hideMark/>
          </w:tcPr>
          <w:p w14:paraId="2ADE3F2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1347</w:t>
            </w:r>
          </w:p>
        </w:tc>
        <w:tc>
          <w:tcPr>
            <w:tcW w:w="1552" w:type="dxa"/>
            <w:tcBorders>
              <w:top w:val="nil"/>
              <w:left w:val="nil"/>
              <w:bottom w:val="single" w:sz="4" w:space="0" w:color="auto"/>
              <w:right w:val="single" w:sz="4" w:space="0" w:color="auto"/>
            </w:tcBorders>
            <w:shd w:val="clear" w:color="000000" w:fill="FFFFFF"/>
            <w:vAlign w:val="center"/>
            <w:hideMark/>
          </w:tcPr>
          <w:p w14:paraId="2B2A5D9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98</w:t>
            </w:r>
          </w:p>
        </w:tc>
        <w:tc>
          <w:tcPr>
            <w:tcW w:w="1301" w:type="dxa"/>
            <w:tcBorders>
              <w:top w:val="nil"/>
              <w:left w:val="nil"/>
              <w:bottom w:val="single" w:sz="4" w:space="0" w:color="auto"/>
              <w:right w:val="single" w:sz="4" w:space="0" w:color="auto"/>
            </w:tcBorders>
            <w:shd w:val="clear" w:color="000000" w:fill="FFFFFF"/>
            <w:vAlign w:val="center"/>
            <w:hideMark/>
          </w:tcPr>
          <w:p w14:paraId="1355453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768</w:t>
            </w:r>
          </w:p>
        </w:tc>
        <w:tc>
          <w:tcPr>
            <w:tcW w:w="1301" w:type="dxa"/>
            <w:tcBorders>
              <w:top w:val="nil"/>
              <w:left w:val="nil"/>
              <w:bottom w:val="single" w:sz="4" w:space="0" w:color="auto"/>
              <w:right w:val="single" w:sz="4" w:space="0" w:color="auto"/>
            </w:tcBorders>
            <w:shd w:val="clear" w:color="000000" w:fill="FFFFFF"/>
            <w:vAlign w:val="center"/>
            <w:hideMark/>
          </w:tcPr>
          <w:p w14:paraId="494C52C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2213</w:t>
            </w:r>
          </w:p>
        </w:tc>
        <w:tc>
          <w:tcPr>
            <w:tcW w:w="1513" w:type="dxa"/>
            <w:tcBorders>
              <w:top w:val="nil"/>
              <w:left w:val="nil"/>
              <w:bottom w:val="single" w:sz="4" w:space="0" w:color="auto"/>
              <w:right w:val="single" w:sz="4" w:space="0" w:color="auto"/>
            </w:tcBorders>
            <w:shd w:val="clear" w:color="000000" w:fill="FFFFFF"/>
            <w:vAlign w:val="center"/>
            <w:hideMark/>
          </w:tcPr>
          <w:p w14:paraId="100F637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6929</w:t>
            </w:r>
          </w:p>
        </w:tc>
      </w:tr>
      <w:tr w:rsidR="00C31690" w:rsidRPr="00937C78" w14:paraId="417AE097"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3AFE0466" w14:textId="1B22CABD"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3DFB92EC" w14:textId="20C8757A"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774047B7" w14:textId="24AA7E50"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868" w:type="dxa"/>
            <w:tcBorders>
              <w:top w:val="nil"/>
              <w:left w:val="nil"/>
              <w:bottom w:val="single" w:sz="4" w:space="0" w:color="auto"/>
              <w:right w:val="single" w:sz="4" w:space="0" w:color="auto"/>
            </w:tcBorders>
            <w:shd w:val="clear" w:color="000000" w:fill="FFFFFF"/>
            <w:vAlign w:val="center"/>
            <w:hideMark/>
          </w:tcPr>
          <w:p w14:paraId="780C2B7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1832</w:t>
            </w:r>
          </w:p>
        </w:tc>
        <w:tc>
          <w:tcPr>
            <w:tcW w:w="1209" w:type="dxa"/>
            <w:tcBorders>
              <w:top w:val="nil"/>
              <w:left w:val="nil"/>
              <w:bottom w:val="single" w:sz="4" w:space="0" w:color="auto"/>
              <w:right w:val="single" w:sz="4" w:space="0" w:color="auto"/>
            </w:tcBorders>
            <w:shd w:val="clear" w:color="000000" w:fill="FFFFFF"/>
            <w:vAlign w:val="center"/>
            <w:hideMark/>
          </w:tcPr>
          <w:p w14:paraId="05EC7B5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3449</w:t>
            </w:r>
          </w:p>
        </w:tc>
        <w:tc>
          <w:tcPr>
            <w:tcW w:w="1123" w:type="dxa"/>
            <w:tcBorders>
              <w:top w:val="nil"/>
              <w:left w:val="nil"/>
              <w:bottom w:val="single" w:sz="4" w:space="0" w:color="auto"/>
              <w:right w:val="single" w:sz="4" w:space="0" w:color="auto"/>
            </w:tcBorders>
            <w:shd w:val="clear" w:color="000000" w:fill="FFFFFF"/>
            <w:vAlign w:val="center"/>
            <w:hideMark/>
          </w:tcPr>
          <w:p w14:paraId="5C440C2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1193</w:t>
            </w:r>
          </w:p>
        </w:tc>
        <w:tc>
          <w:tcPr>
            <w:tcW w:w="1473" w:type="dxa"/>
            <w:tcBorders>
              <w:top w:val="nil"/>
              <w:left w:val="nil"/>
              <w:bottom w:val="single" w:sz="4" w:space="0" w:color="auto"/>
              <w:right w:val="single" w:sz="4" w:space="0" w:color="auto"/>
            </w:tcBorders>
            <w:shd w:val="clear" w:color="000000" w:fill="FFFFFF"/>
            <w:vAlign w:val="center"/>
            <w:hideMark/>
          </w:tcPr>
          <w:p w14:paraId="3993D8D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1347</w:t>
            </w:r>
          </w:p>
        </w:tc>
        <w:tc>
          <w:tcPr>
            <w:tcW w:w="1552" w:type="dxa"/>
            <w:tcBorders>
              <w:top w:val="nil"/>
              <w:left w:val="nil"/>
              <w:bottom w:val="single" w:sz="4" w:space="0" w:color="auto"/>
              <w:right w:val="single" w:sz="4" w:space="0" w:color="auto"/>
            </w:tcBorders>
            <w:shd w:val="clear" w:color="000000" w:fill="FFFFFF"/>
            <w:vAlign w:val="center"/>
            <w:hideMark/>
          </w:tcPr>
          <w:p w14:paraId="77F2764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138</w:t>
            </w:r>
          </w:p>
        </w:tc>
        <w:tc>
          <w:tcPr>
            <w:tcW w:w="1301" w:type="dxa"/>
            <w:tcBorders>
              <w:top w:val="nil"/>
              <w:left w:val="nil"/>
              <w:bottom w:val="single" w:sz="4" w:space="0" w:color="auto"/>
              <w:right w:val="single" w:sz="4" w:space="0" w:color="auto"/>
            </w:tcBorders>
            <w:shd w:val="clear" w:color="000000" w:fill="FFFFFF"/>
            <w:vAlign w:val="center"/>
            <w:hideMark/>
          </w:tcPr>
          <w:p w14:paraId="2BB1BC7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955</w:t>
            </w:r>
          </w:p>
        </w:tc>
        <w:tc>
          <w:tcPr>
            <w:tcW w:w="1301" w:type="dxa"/>
            <w:tcBorders>
              <w:top w:val="nil"/>
              <w:left w:val="nil"/>
              <w:bottom w:val="single" w:sz="4" w:space="0" w:color="auto"/>
              <w:right w:val="single" w:sz="4" w:space="0" w:color="auto"/>
            </w:tcBorders>
            <w:shd w:val="clear" w:color="000000" w:fill="FFFFFF"/>
            <w:vAlign w:val="center"/>
            <w:hideMark/>
          </w:tcPr>
          <w:p w14:paraId="5C98268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2440</w:t>
            </w:r>
          </w:p>
        </w:tc>
        <w:tc>
          <w:tcPr>
            <w:tcW w:w="1513" w:type="dxa"/>
            <w:tcBorders>
              <w:top w:val="nil"/>
              <w:left w:val="nil"/>
              <w:bottom w:val="single" w:sz="4" w:space="0" w:color="auto"/>
              <w:right w:val="single" w:sz="4" w:space="0" w:color="auto"/>
            </w:tcBorders>
            <w:shd w:val="clear" w:color="000000" w:fill="FFFFFF"/>
            <w:vAlign w:val="center"/>
            <w:hideMark/>
          </w:tcPr>
          <w:p w14:paraId="540AE83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7721</w:t>
            </w:r>
          </w:p>
        </w:tc>
      </w:tr>
      <w:tr w:rsidR="00C31690" w:rsidRPr="00937C78" w14:paraId="0AE792C2"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2206E88F" w14:textId="454F815E"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7E147868" w14:textId="1622C7E5"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725C3267" w14:textId="49BA56AF"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868" w:type="dxa"/>
            <w:tcBorders>
              <w:top w:val="nil"/>
              <w:left w:val="nil"/>
              <w:bottom w:val="single" w:sz="4" w:space="0" w:color="auto"/>
              <w:right w:val="single" w:sz="4" w:space="0" w:color="auto"/>
            </w:tcBorders>
            <w:shd w:val="clear" w:color="000000" w:fill="FFFFFF"/>
            <w:vAlign w:val="center"/>
            <w:hideMark/>
          </w:tcPr>
          <w:p w14:paraId="560686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1882</w:t>
            </w:r>
          </w:p>
        </w:tc>
        <w:tc>
          <w:tcPr>
            <w:tcW w:w="1209" w:type="dxa"/>
            <w:tcBorders>
              <w:top w:val="nil"/>
              <w:left w:val="nil"/>
              <w:bottom w:val="single" w:sz="4" w:space="0" w:color="auto"/>
              <w:right w:val="single" w:sz="4" w:space="0" w:color="auto"/>
            </w:tcBorders>
            <w:shd w:val="clear" w:color="000000" w:fill="FFFFFF"/>
            <w:vAlign w:val="center"/>
            <w:hideMark/>
          </w:tcPr>
          <w:p w14:paraId="536BDB1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3539</w:t>
            </w:r>
          </w:p>
        </w:tc>
        <w:tc>
          <w:tcPr>
            <w:tcW w:w="1123" w:type="dxa"/>
            <w:tcBorders>
              <w:top w:val="nil"/>
              <w:left w:val="nil"/>
              <w:bottom w:val="single" w:sz="4" w:space="0" w:color="auto"/>
              <w:right w:val="single" w:sz="4" w:space="0" w:color="auto"/>
            </w:tcBorders>
            <w:shd w:val="clear" w:color="000000" w:fill="FFFFFF"/>
            <w:vAlign w:val="center"/>
            <w:hideMark/>
          </w:tcPr>
          <w:p w14:paraId="6BC1312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1265</w:t>
            </w:r>
          </w:p>
        </w:tc>
        <w:tc>
          <w:tcPr>
            <w:tcW w:w="1473" w:type="dxa"/>
            <w:tcBorders>
              <w:top w:val="nil"/>
              <w:left w:val="nil"/>
              <w:bottom w:val="single" w:sz="4" w:space="0" w:color="auto"/>
              <w:right w:val="single" w:sz="4" w:space="0" w:color="auto"/>
            </w:tcBorders>
            <w:shd w:val="clear" w:color="000000" w:fill="FFFFFF"/>
            <w:vAlign w:val="center"/>
            <w:hideMark/>
          </w:tcPr>
          <w:p w14:paraId="6D86EA7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1347</w:t>
            </w:r>
          </w:p>
        </w:tc>
        <w:tc>
          <w:tcPr>
            <w:tcW w:w="1552" w:type="dxa"/>
            <w:tcBorders>
              <w:top w:val="nil"/>
              <w:left w:val="nil"/>
              <w:bottom w:val="single" w:sz="4" w:space="0" w:color="auto"/>
              <w:right w:val="single" w:sz="4" w:space="0" w:color="auto"/>
            </w:tcBorders>
            <w:shd w:val="clear" w:color="000000" w:fill="FFFFFF"/>
            <w:vAlign w:val="center"/>
            <w:hideMark/>
          </w:tcPr>
          <w:p w14:paraId="6BDF01C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77</w:t>
            </w:r>
          </w:p>
        </w:tc>
        <w:tc>
          <w:tcPr>
            <w:tcW w:w="1301" w:type="dxa"/>
            <w:tcBorders>
              <w:top w:val="nil"/>
              <w:left w:val="nil"/>
              <w:bottom w:val="single" w:sz="4" w:space="0" w:color="auto"/>
              <w:right w:val="single" w:sz="4" w:space="0" w:color="auto"/>
            </w:tcBorders>
            <w:shd w:val="clear" w:color="000000" w:fill="FFFFFF"/>
            <w:vAlign w:val="center"/>
            <w:hideMark/>
          </w:tcPr>
          <w:p w14:paraId="6554CC1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1290</w:t>
            </w:r>
          </w:p>
        </w:tc>
        <w:tc>
          <w:tcPr>
            <w:tcW w:w="1301" w:type="dxa"/>
            <w:tcBorders>
              <w:top w:val="nil"/>
              <w:left w:val="nil"/>
              <w:bottom w:val="single" w:sz="4" w:space="0" w:color="auto"/>
              <w:right w:val="single" w:sz="4" w:space="0" w:color="auto"/>
            </w:tcBorders>
            <w:shd w:val="clear" w:color="000000" w:fill="FFFFFF"/>
            <w:vAlign w:val="center"/>
            <w:hideMark/>
          </w:tcPr>
          <w:p w14:paraId="01269E9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2714</w:t>
            </w:r>
          </w:p>
        </w:tc>
        <w:tc>
          <w:tcPr>
            <w:tcW w:w="1513" w:type="dxa"/>
            <w:tcBorders>
              <w:top w:val="nil"/>
              <w:left w:val="nil"/>
              <w:bottom w:val="single" w:sz="4" w:space="0" w:color="auto"/>
              <w:right w:val="single" w:sz="4" w:space="0" w:color="auto"/>
            </w:tcBorders>
            <w:shd w:val="clear" w:color="000000" w:fill="FFFFFF"/>
            <w:vAlign w:val="center"/>
            <w:hideMark/>
          </w:tcPr>
          <w:p w14:paraId="419EF9F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8135</w:t>
            </w:r>
          </w:p>
        </w:tc>
      </w:tr>
      <w:tr w:rsidR="00C31690" w:rsidRPr="00937C78" w14:paraId="1987E477"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70F5D33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981" w:type="dxa"/>
            <w:tcBorders>
              <w:top w:val="nil"/>
              <w:left w:val="nil"/>
              <w:bottom w:val="single" w:sz="4" w:space="0" w:color="auto"/>
              <w:right w:val="single" w:sz="4" w:space="0" w:color="auto"/>
            </w:tcBorders>
            <w:shd w:val="clear" w:color="000000" w:fill="FFFFFF"/>
            <w:vAlign w:val="center"/>
            <w:hideMark/>
          </w:tcPr>
          <w:p w14:paraId="21B60FA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Punjab</w:t>
            </w:r>
          </w:p>
        </w:tc>
        <w:tc>
          <w:tcPr>
            <w:tcW w:w="1975" w:type="dxa"/>
            <w:tcBorders>
              <w:top w:val="nil"/>
              <w:left w:val="nil"/>
              <w:bottom w:val="single" w:sz="4" w:space="0" w:color="auto"/>
              <w:right w:val="single" w:sz="4" w:space="0" w:color="auto"/>
            </w:tcBorders>
            <w:shd w:val="clear" w:color="000000" w:fill="FFFFFF"/>
            <w:vAlign w:val="center"/>
            <w:hideMark/>
          </w:tcPr>
          <w:p w14:paraId="60822ACA" w14:textId="73738C1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868" w:type="dxa"/>
            <w:tcBorders>
              <w:top w:val="nil"/>
              <w:left w:val="nil"/>
              <w:bottom w:val="single" w:sz="4" w:space="0" w:color="auto"/>
              <w:right w:val="single" w:sz="4" w:space="0" w:color="auto"/>
            </w:tcBorders>
            <w:shd w:val="clear" w:color="000000" w:fill="FFFFFF"/>
            <w:vAlign w:val="center"/>
            <w:hideMark/>
          </w:tcPr>
          <w:p w14:paraId="7CB0740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2998</w:t>
            </w:r>
          </w:p>
        </w:tc>
        <w:tc>
          <w:tcPr>
            <w:tcW w:w="1209" w:type="dxa"/>
            <w:tcBorders>
              <w:top w:val="nil"/>
              <w:left w:val="nil"/>
              <w:bottom w:val="single" w:sz="4" w:space="0" w:color="auto"/>
              <w:right w:val="single" w:sz="4" w:space="0" w:color="auto"/>
            </w:tcBorders>
            <w:shd w:val="clear" w:color="000000" w:fill="FFFFFF"/>
            <w:vAlign w:val="center"/>
            <w:hideMark/>
          </w:tcPr>
          <w:p w14:paraId="186018E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2959</w:t>
            </w:r>
          </w:p>
        </w:tc>
        <w:tc>
          <w:tcPr>
            <w:tcW w:w="1123" w:type="dxa"/>
            <w:tcBorders>
              <w:top w:val="nil"/>
              <w:left w:val="nil"/>
              <w:bottom w:val="single" w:sz="4" w:space="0" w:color="auto"/>
              <w:right w:val="single" w:sz="4" w:space="0" w:color="auto"/>
            </w:tcBorders>
            <w:shd w:val="clear" w:color="000000" w:fill="FFFFFF"/>
            <w:vAlign w:val="center"/>
            <w:hideMark/>
          </w:tcPr>
          <w:p w14:paraId="39A8CA4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818</w:t>
            </w:r>
          </w:p>
        </w:tc>
        <w:tc>
          <w:tcPr>
            <w:tcW w:w="1473" w:type="dxa"/>
            <w:tcBorders>
              <w:top w:val="nil"/>
              <w:left w:val="nil"/>
              <w:bottom w:val="single" w:sz="4" w:space="0" w:color="auto"/>
              <w:right w:val="single" w:sz="4" w:space="0" w:color="auto"/>
            </w:tcBorders>
            <w:shd w:val="clear" w:color="000000" w:fill="FFFFFF"/>
            <w:vAlign w:val="center"/>
            <w:hideMark/>
          </w:tcPr>
          <w:p w14:paraId="1B642C7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349</w:t>
            </w:r>
          </w:p>
        </w:tc>
        <w:tc>
          <w:tcPr>
            <w:tcW w:w="1552" w:type="dxa"/>
            <w:tcBorders>
              <w:top w:val="nil"/>
              <w:left w:val="nil"/>
              <w:bottom w:val="single" w:sz="4" w:space="0" w:color="auto"/>
              <w:right w:val="single" w:sz="4" w:space="0" w:color="auto"/>
            </w:tcBorders>
            <w:shd w:val="clear" w:color="000000" w:fill="FFFFFF"/>
            <w:vAlign w:val="center"/>
            <w:hideMark/>
          </w:tcPr>
          <w:p w14:paraId="6D0B30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317</w:t>
            </w:r>
          </w:p>
        </w:tc>
        <w:tc>
          <w:tcPr>
            <w:tcW w:w="1301" w:type="dxa"/>
            <w:tcBorders>
              <w:top w:val="nil"/>
              <w:left w:val="nil"/>
              <w:bottom w:val="single" w:sz="4" w:space="0" w:color="auto"/>
              <w:right w:val="single" w:sz="4" w:space="0" w:color="auto"/>
            </w:tcBorders>
            <w:shd w:val="clear" w:color="000000" w:fill="FFFFFF"/>
            <w:vAlign w:val="center"/>
            <w:hideMark/>
          </w:tcPr>
          <w:p w14:paraId="6159BC7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549</w:t>
            </w:r>
          </w:p>
        </w:tc>
        <w:tc>
          <w:tcPr>
            <w:tcW w:w="1301" w:type="dxa"/>
            <w:tcBorders>
              <w:top w:val="nil"/>
              <w:left w:val="nil"/>
              <w:bottom w:val="single" w:sz="4" w:space="0" w:color="auto"/>
              <w:right w:val="single" w:sz="4" w:space="0" w:color="auto"/>
            </w:tcBorders>
            <w:shd w:val="clear" w:color="000000" w:fill="FFFFFF"/>
            <w:vAlign w:val="center"/>
            <w:hideMark/>
          </w:tcPr>
          <w:p w14:paraId="4AA1151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1215</w:t>
            </w:r>
          </w:p>
        </w:tc>
        <w:tc>
          <w:tcPr>
            <w:tcW w:w="1513" w:type="dxa"/>
            <w:tcBorders>
              <w:top w:val="nil"/>
              <w:left w:val="nil"/>
              <w:bottom w:val="single" w:sz="4" w:space="0" w:color="auto"/>
              <w:right w:val="single" w:sz="4" w:space="0" w:color="auto"/>
            </w:tcBorders>
            <w:shd w:val="clear" w:color="000000" w:fill="FFFFFF"/>
            <w:vAlign w:val="center"/>
            <w:hideMark/>
          </w:tcPr>
          <w:p w14:paraId="20B34C6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7990</w:t>
            </w:r>
          </w:p>
        </w:tc>
      </w:tr>
      <w:tr w:rsidR="00C31690" w:rsidRPr="00937C78" w14:paraId="374BB73C"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D546E2B" w14:textId="4F5B6060"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7B131F4A" w14:textId="7F8D27F3"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27A45883" w14:textId="49A68F7D"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868" w:type="dxa"/>
            <w:tcBorders>
              <w:top w:val="nil"/>
              <w:left w:val="nil"/>
              <w:bottom w:val="single" w:sz="4" w:space="0" w:color="auto"/>
              <w:right w:val="single" w:sz="4" w:space="0" w:color="auto"/>
            </w:tcBorders>
            <w:shd w:val="clear" w:color="000000" w:fill="FFFFFF"/>
            <w:vAlign w:val="center"/>
            <w:hideMark/>
          </w:tcPr>
          <w:p w14:paraId="66E4728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3403</w:t>
            </w:r>
          </w:p>
        </w:tc>
        <w:tc>
          <w:tcPr>
            <w:tcW w:w="1209" w:type="dxa"/>
            <w:tcBorders>
              <w:top w:val="nil"/>
              <w:left w:val="nil"/>
              <w:bottom w:val="single" w:sz="4" w:space="0" w:color="auto"/>
              <w:right w:val="single" w:sz="4" w:space="0" w:color="auto"/>
            </w:tcBorders>
            <w:shd w:val="clear" w:color="000000" w:fill="FFFFFF"/>
            <w:vAlign w:val="center"/>
            <w:hideMark/>
          </w:tcPr>
          <w:p w14:paraId="650A962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3659</w:t>
            </w:r>
          </w:p>
        </w:tc>
        <w:tc>
          <w:tcPr>
            <w:tcW w:w="1123" w:type="dxa"/>
            <w:tcBorders>
              <w:top w:val="nil"/>
              <w:left w:val="nil"/>
              <w:bottom w:val="single" w:sz="4" w:space="0" w:color="auto"/>
              <w:right w:val="single" w:sz="4" w:space="0" w:color="auto"/>
            </w:tcBorders>
            <w:shd w:val="clear" w:color="000000" w:fill="FFFFFF"/>
            <w:vAlign w:val="center"/>
            <w:hideMark/>
          </w:tcPr>
          <w:p w14:paraId="62306D8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1214</w:t>
            </w:r>
          </w:p>
        </w:tc>
        <w:tc>
          <w:tcPr>
            <w:tcW w:w="1473" w:type="dxa"/>
            <w:tcBorders>
              <w:top w:val="nil"/>
              <w:left w:val="nil"/>
              <w:bottom w:val="single" w:sz="4" w:space="0" w:color="auto"/>
              <w:right w:val="single" w:sz="4" w:space="0" w:color="auto"/>
            </w:tcBorders>
            <w:shd w:val="clear" w:color="000000" w:fill="FFFFFF"/>
            <w:vAlign w:val="center"/>
            <w:hideMark/>
          </w:tcPr>
          <w:p w14:paraId="76E7AA5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101</w:t>
            </w:r>
          </w:p>
        </w:tc>
        <w:tc>
          <w:tcPr>
            <w:tcW w:w="1552" w:type="dxa"/>
            <w:tcBorders>
              <w:top w:val="nil"/>
              <w:left w:val="nil"/>
              <w:bottom w:val="single" w:sz="4" w:space="0" w:color="auto"/>
              <w:right w:val="single" w:sz="4" w:space="0" w:color="auto"/>
            </w:tcBorders>
            <w:shd w:val="clear" w:color="000000" w:fill="FFFFFF"/>
            <w:vAlign w:val="center"/>
            <w:hideMark/>
          </w:tcPr>
          <w:p w14:paraId="307DB51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w:t>
            </w:r>
          </w:p>
        </w:tc>
        <w:tc>
          <w:tcPr>
            <w:tcW w:w="1301" w:type="dxa"/>
            <w:tcBorders>
              <w:top w:val="nil"/>
              <w:left w:val="nil"/>
              <w:bottom w:val="single" w:sz="4" w:space="0" w:color="auto"/>
              <w:right w:val="single" w:sz="4" w:space="0" w:color="auto"/>
            </w:tcBorders>
            <w:shd w:val="clear" w:color="000000" w:fill="FFFFFF"/>
            <w:vAlign w:val="center"/>
            <w:hideMark/>
          </w:tcPr>
          <w:p w14:paraId="6198770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658</w:t>
            </w:r>
          </w:p>
        </w:tc>
        <w:tc>
          <w:tcPr>
            <w:tcW w:w="1301" w:type="dxa"/>
            <w:tcBorders>
              <w:top w:val="nil"/>
              <w:left w:val="nil"/>
              <w:bottom w:val="single" w:sz="4" w:space="0" w:color="auto"/>
              <w:right w:val="single" w:sz="4" w:space="0" w:color="auto"/>
            </w:tcBorders>
            <w:shd w:val="clear" w:color="000000" w:fill="FFFFFF"/>
            <w:vAlign w:val="center"/>
            <w:hideMark/>
          </w:tcPr>
          <w:p w14:paraId="311B8C0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854</w:t>
            </w:r>
          </w:p>
        </w:tc>
        <w:tc>
          <w:tcPr>
            <w:tcW w:w="1513" w:type="dxa"/>
            <w:tcBorders>
              <w:top w:val="nil"/>
              <w:left w:val="nil"/>
              <w:bottom w:val="single" w:sz="4" w:space="0" w:color="auto"/>
              <w:right w:val="single" w:sz="4" w:space="0" w:color="auto"/>
            </w:tcBorders>
            <w:shd w:val="clear" w:color="000000" w:fill="FFFFFF"/>
            <w:vAlign w:val="center"/>
            <w:hideMark/>
          </w:tcPr>
          <w:p w14:paraId="08D6E63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9130</w:t>
            </w:r>
          </w:p>
        </w:tc>
      </w:tr>
      <w:tr w:rsidR="00C31690" w:rsidRPr="00937C78" w14:paraId="0703D547"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6EC1430C" w14:textId="654296C0"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073623CA" w14:textId="469E3F28"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4307BCBF" w14:textId="221AF005"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868" w:type="dxa"/>
            <w:tcBorders>
              <w:top w:val="nil"/>
              <w:left w:val="nil"/>
              <w:bottom w:val="single" w:sz="4" w:space="0" w:color="auto"/>
              <w:right w:val="single" w:sz="4" w:space="0" w:color="auto"/>
            </w:tcBorders>
            <w:shd w:val="clear" w:color="000000" w:fill="FFFFFF"/>
            <w:vAlign w:val="center"/>
            <w:hideMark/>
          </w:tcPr>
          <w:p w14:paraId="1AE0C65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4459</w:t>
            </w:r>
          </w:p>
        </w:tc>
        <w:tc>
          <w:tcPr>
            <w:tcW w:w="1209" w:type="dxa"/>
            <w:tcBorders>
              <w:top w:val="nil"/>
              <w:left w:val="nil"/>
              <w:bottom w:val="single" w:sz="4" w:space="0" w:color="auto"/>
              <w:right w:val="single" w:sz="4" w:space="0" w:color="auto"/>
            </w:tcBorders>
            <w:shd w:val="clear" w:color="000000" w:fill="FFFFFF"/>
            <w:vAlign w:val="center"/>
            <w:hideMark/>
          </w:tcPr>
          <w:p w14:paraId="3C2631C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4335</w:t>
            </w:r>
          </w:p>
        </w:tc>
        <w:tc>
          <w:tcPr>
            <w:tcW w:w="1123" w:type="dxa"/>
            <w:tcBorders>
              <w:top w:val="nil"/>
              <w:left w:val="nil"/>
              <w:bottom w:val="single" w:sz="4" w:space="0" w:color="auto"/>
              <w:right w:val="single" w:sz="4" w:space="0" w:color="auto"/>
            </w:tcBorders>
            <w:shd w:val="clear" w:color="000000" w:fill="FFFFFF"/>
            <w:vAlign w:val="center"/>
            <w:hideMark/>
          </w:tcPr>
          <w:p w14:paraId="20516DC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1401</w:t>
            </w:r>
          </w:p>
        </w:tc>
        <w:tc>
          <w:tcPr>
            <w:tcW w:w="1473" w:type="dxa"/>
            <w:tcBorders>
              <w:top w:val="nil"/>
              <w:left w:val="nil"/>
              <w:bottom w:val="single" w:sz="4" w:space="0" w:color="auto"/>
              <w:right w:val="single" w:sz="4" w:space="0" w:color="auto"/>
            </w:tcBorders>
            <w:shd w:val="clear" w:color="000000" w:fill="FFFFFF"/>
            <w:vAlign w:val="center"/>
            <w:hideMark/>
          </w:tcPr>
          <w:p w14:paraId="6EED18C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101</w:t>
            </w:r>
          </w:p>
        </w:tc>
        <w:tc>
          <w:tcPr>
            <w:tcW w:w="1552" w:type="dxa"/>
            <w:tcBorders>
              <w:top w:val="nil"/>
              <w:left w:val="nil"/>
              <w:bottom w:val="single" w:sz="4" w:space="0" w:color="auto"/>
              <w:right w:val="single" w:sz="4" w:space="0" w:color="auto"/>
            </w:tcBorders>
            <w:shd w:val="clear" w:color="000000" w:fill="FFFFFF"/>
            <w:vAlign w:val="center"/>
            <w:hideMark/>
          </w:tcPr>
          <w:p w14:paraId="18DC479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236</w:t>
            </w:r>
          </w:p>
        </w:tc>
        <w:tc>
          <w:tcPr>
            <w:tcW w:w="1301" w:type="dxa"/>
            <w:tcBorders>
              <w:top w:val="nil"/>
              <w:left w:val="nil"/>
              <w:bottom w:val="single" w:sz="4" w:space="0" w:color="auto"/>
              <w:right w:val="single" w:sz="4" w:space="0" w:color="auto"/>
            </w:tcBorders>
            <w:shd w:val="clear" w:color="000000" w:fill="FFFFFF"/>
            <w:vAlign w:val="center"/>
            <w:hideMark/>
          </w:tcPr>
          <w:p w14:paraId="55B30F7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788</w:t>
            </w:r>
          </w:p>
        </w:tc>
        <w:tc>
          <w:tcPr>
            <w:tcW w:w="1301" w:type="dxa"/>
            <w:tcBorders>
              <w:top w:val="nil"/>
              <w:left w:val="nil"/>
              <w:bottom w:val="single" w:sz="4" w:space="0" w:color="auto"/>
              <w:right w:val="single" w:sz="4" w:space="0" w:color="auto"/>
            </w:tcBorders>
            <w:shd w:val="clear" w:color="000000" w:fill="FFFFFF"/>
            <w:vAlign w:val="center"/>
            <w:hideMark/>
          </w:tcPr>
          <w:p w14:paraId="51646CF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1125</w:t>
            </w:r>
          </w:p>
        </w:tc>
        <w:tc>
          <w:tcPr>
            <w:tcW w:w="1513" w:type="dxa"/>
            <w:tcBorders>
              <w:top w:val="nil"/>
              <w:left w:val="nil"/>
              <w:bottom w:val="single" w:sz="4" w:space="0" w:color="auto"/>
              <w:right w:val="single" w:sz="4" w:space="0" w:color="auto"/>
            </w:tcBorders>
            <w:shd w:val="clear" w:color="000000" w:fill="FFFFFF"/>
            <w:vAlign w:val="center"/>
            <w:hideMark/>
          </w:tcPr>
          <w:p w14:paraId="14B536C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11320</w:t>
            </w:r>
          </w:p>
        </w:tc>
      </w:tr>
      <w:tr w:rsidR="00C31690" w:rsidRPr="00937C78" w14:paraId="2F9A3103"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3919BBDE" w14:textId="3FE9C197"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2B48FA88" w14:textId="05B49274"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29C006CE" w14:textId="29BF1645"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868" w:type="dxa"/>
            <w:tcBorders>
              <w:top w:val="nil"/>
              <w:left w:val="nil"/>
              <w:bottom w:val="single" w:sz="4" w:space="0" w:color="auto"/>
              <w:right w:val="single" w:sz="4" w:space="0" w:color="auto"/>
            </w:tcBorders>
            <w:shd w:val="clear" w:color="000000" w:fill="FFFFFF"/>
            <w:vAlign w:val="center"/>
            <w:hideMark/>
          </w:tcPr>
          <w:p w14:paraId="46D1C6A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4930</w:t>
            </w:r>
          </w:p>
        </w:tc>
        <w:tc>
          <w:tcPr>
            <w:tcW w:w="1209" w:type="dxa"/>
            <w:tcBorders>
              <w:top w:val="nil"/>
              <w:left w:val="nil"/>
              <w:bottom w:val="single" w:sz="4" w:space="0" w:color="auto"/>
              <w:right w:val="single" w:sz="4" w:space="0" w:color="auto"/>
            </w:tcBorders>
            <w:shd w:val="clear" w:color="000000" w:fill="FFFFFF"/>
            <w:vAlign w:val="center"/>
            <w:hideMark/>
          </w:tcPr>
          <w:p w14:paraId="78BFE3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4451</w:t>
            </w:r>
          </w:p>
        </w:tc>
        <w:tc>
          <w:tcPr>
            <w:tcW w:w="1123" w:type="dxa"/>
            <w:tcBorders>
              <w:top w:val="nil"/>
              <w:left w:val="nil"/>
              <w:bottom w:val="single" w:sz="4" w:space="0" w:color="auto"/>
              <w:right w:val="single" w:sz="4" w:space="0" w:color="auto"/>
            </w:tcBorders>
            <w:shd w:val="clear" w:color="000000" w:fill="FFFFFF"/>
            <w:vAlign w:val="center"/>
            <w:hideMark/>
          </w:tcPr>
          <w:p w14:paraId="7490C46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1384</w:t>
            </w:r>
          </w:p>
        </w:tc>
        <w:tc>
          <w:tcPr>
            <w:tcW w:w="1473" w:type="dxa"/>
            <w:tcBorders>
              <w:top w:val="nil"/>
              <w:left w:val="nil"/>
              <w:bottom w:val="single" w:sz="4" w:space="0" w:color="auto"/>
              <w:right w:val="single" w:sz="4" w:space="0" w:color="auto"/>
            </w:tcBorders>
            <w:shd w:val="clear" w:color="000000" w:fill="FFFFFF"/>
            <w:vAlign w:val="center"/>
            <w:hideMark/>
          </w:tcPr>
          <w:p w14:paraId="70CB1E8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101</w:t>
            </w:r>
          </w:p>
        </w:tc>
        <w:tc>
          <w:tcPr>
            <w:tcW w:w="1552" w:type="dxa"/>
            <w:tcBorders>
              <w:top w:val="nil"/>
              <w:left w:val="nil"/>
              <w:bottom w:val="single" w:sz="4" w:space="0" w:color="auto"/>
              <w:right w:val="single" w:sz="4" w:space="0" w:color="auto"/>
            </w:tcBorders>
            <w:shd w:val="clear" w:color="000000" w:fill="FFFFFF"/>
            <w:vAlign w:val="center"/>
            <w:hideMark/>
          </w:tcPr>
          <w:p w14:paraId="3B5FC23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244</w:t>
            </w:r>
          </w:p>
        </w:tc>
        <w:tc>
          <w:tcPr>
            <w:tcW w:w="1301" w:type="dxa"/>
            <w:tcBorders>
              <w:top w:val="nil"/>
              <w:left w:val="nil"/>
              <w:bottom w:val="single" w:sz="4" w:space="0" w:color="auto"/>
              <w:right w:val="single" w:sz="4" w:space="0" w:color="auto"/>
            </w:tcBorders>
            <w:shd w:val="clear" w:color="000000" w:fill="FFFFFF"/>
            <w:vAlign w:val="center"/>
            <w:hideMark/>
          </w:tcPr>
          <w:p w14:paraId="63A9A9D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1112</w:t>
            </w:r>
          </w:p>
        </w:tc>
        <w:tc>
          <w:tcPr>
            <w:tcW w:w="1301" w:type="dxa"/>
            <w:tcBorders>
              <w:top w:val="nil"/>
              <w:left w:val="nil"/>
              <w:bottom w:val="single" w:sz="4" w:space="0" w:color="auto"/>
              <w:right w:val="single" w:sz="4" w:space="0" w:color="auto"/>
            </w:tcBorders>
            <w:shd w:val="clear" w:color="000000" w:fill="FFFFFF"/>
            <w:vAlign w:val="center"/>
            <w:hideMark/>
          </w:tcPr>
          <w:p w14:paraId="7EE5875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1457</w:t>
            </w:r>
          </w:p>
        </w:tc>
        <w:tc>
          <w:tcPr>
            <w:tcW w:w="1513" w:type="dxa"/>
            <w:tcBorders>
              <w:top w:val="nil"/>
              <w:left w:val="nil"/>
              <w:bottom w:val="single" w:sz="4" w:space="0" w:color="auto"/>
              <w:right w:val="single" w:sz="4" w:space="0" w:color="auto"/>
            </w:tcBorders>
            <w:shd w:val="clear" w:color="000000" w:fill="FFFFFF"/>
            <w:vAlign w:val="center"/>
            <w:hideMark/>
          </w:tcPr>
          <w:p w14:paraId="4686774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12222</w:t>
            </w:r>
          </w:p>
        </w:tc>
      </w:tr>
      <w:tr w:rsidR="00C31690" w:rsidRPr="00937C78" w14:paraId="3DA5789B"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49571A9A" w14:textId="7B632263"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2DA46FF8" w14:textId="252B1D4A"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186857C2" w14:textId="27F6CC79"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868" w:type="dxa"/>
            <w:tcBorders>
              <w:top w:val="nil"/>
              <w:left w:val="nil"/>
              <w:bottom w:val="single" w:sz="4" w:space="0" w:color="auto"/>
              <w:right w:val="single" w:sz="4" w:space="0" w:color="auto"/>
            </w:tcBorders>
            <w:shd w:val="clear" w:color="000000" w:fill="FFFFFF"/>
            <w:vAlign w:val="center"/>
            <w:hideMark/>
          </w:tcPr>
          <w:p w14:paraId="75FB7F1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5000</w:t>
            </w:r>
          </w:p>
        </w:tc>
        <w:tc>
          <w:tcPr>
            <w:tcW w:w="1209" w:type="dxa"/>
            <w:tcBorders>
              <w:top w:val="nil"/>
              <w:left w:val="nil"/>
              <w:bottom w:val="single" w:sz="4" w:space="0" w:color="auto"/>
              <w:right w:val="single" w:sz="4" w:space="0" w:color="auto"/>
            </w:tcBorders>
            <w:shd w:val="clear" w:color="000000" w:fill="FFFFFF"/>
            <w:vAlign w:val="center"/>
            <w:hideMark/>
          </w:tcPr>
          <w:p w14:paraId="4C46CE5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4725</w:t>
            </w:r>
          </w:p>
        </w:tc>
        <w:tc>
          <w:tcPr>
            <w:tcW w:w="1123" w:type="dxa"/>
            <w:tcBorders>
              <w:top w:val="nil"/>
              <w:left w:val="nil"/>
              <w:bottom w:val="single" w:sz="4" w:space="0" w:color="auto"/>
              <w:right w:val="single" w:sz="4" w:space="0" w:color="auto"/>
            </w:tcBorders>
            <w:shd w:val="clear" w:color="000000" w:fill="FFFFFF"/>
            <w:vAlign w:val="center"/>
            <w:hideMark/>
          </w:tcPr>
          <w:p w14:paraId="5366187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1463</w:t>
            </w:r>
          </w:p>
        </w:tc>
        <w:tc>
          <w:tcPr>
            <w:tcW w:w="1473" w:type="dxa"/>
            <w:tcBorders>
              <w:top w:val="nil"/>
              <w:left w:val="nil"/>
              <w:bottom w:val="single" w:sz="4" w:space="0" w:color="auto"/>
              <w:right w:val="single" w:sz="4" w:space="0" w:color="auto"/>
            </w:tcBorders>
            <w:shd w:val="clear" w:color="000000" w:fill="FFFFFF"/>
            <w:vAlign w:val="center"/>
            <w:hideMark/>
          </w:tcPr>
          <w:p w14:paraId="0EC6B1E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101</w:t>
            </w:r>
          </w:p>
        </w:tc>
        <w:tc>
          <w:tcPr>
            <w:tcW w:w="1552" w:type="dxa"/>
            <w:tcBorders>
              <w:top w:val="nil"/>
              <w:left w:val="nil"/>
              <w:bottom w:val="single" w:sz="4" w:space="0" w:color="auto"/>
              <w:right w:val="single" w:sz="4" w:space="0" w:color="auto"/>
            </w:tcBorders>
            <w:shd w:val="clear" w:color="000000" w:fill="FFFFFF"/>
            <w:vAlign w:val="center"/>
            <w:hideMark/>
          </w:tcPr>
          <w:p w14:paraId="77A2D43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116</w:t>
            </w:r>
          </w:p>
        </w:tc>
        <w:tc>
          <w:tcPr>
            <w:tcW w:w="1301" w:type="dxa"/>
            <w:tcBorders>
              <w:top w:val="nil"/>
              <w:left w:val="nil"/>
              <w:bottom w:val="single" w:sz="4" w:space="0" w:color="auto"/>
              <w:right w:val="single" w:sz="4" w:space="0" w:color="auto"/>
            </w:tcBorders>
            <w:shd w:val="clear" w:color="000000" w:fill="FFFFFF"/>
            <w:vAlign w:val="center"/>
            <w:hideMark/>
          </w:tcPr>
          <w:p w14:paraId="3CB4F74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1560</w:t>
            </w:r>
          </w:p>
        </w:tc>
        <w:tc>
          <w:tcPr>
            <w:tcW w:w="1301" w:type="dxa"/>
            <w:tcBorders>
              <w:top w:val="nil"/>
              <w:left w:val="nil"/>
              <w:bottom w:val="single" w:sz="4" w:space="0" w:color="auto"/>
              <w:right w:val="single" w:sz="4" w:space="0" w:color="auto"/>
            </w:tcBorders>
            <w:shd w:val="clear" w:color="000000" w:fill="FFFFFF"/>
            <w:vAlign w:val="center"/>
            <w:hideMark/>
          </w:tcPr>
          <w:p w14:paraId="057F7E2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1777</w:t>
            </w:r>
          </w:p>
        </w:tc>
        <w:tc>
          <w:tcPr>
            <w:tcW w:w="1513" w:type="dxa"/>
            <w:tcBorders>
              <w:top w:val="nil"/>
              <w:left w:val="nil"/>
              <w:bottom w:val="single" w:sz="4" w:space="0" w:color="auto"/>
              <w:right w:val="single" w:sz="4" w:space="0" w:color="auto"/>
            </w:tcBorders>
            <w:shd w:val="clear" w:color="000000" w:fill="FFFFFF"/>
            <w:vAlign w:val="center"/>
            <w:hideMark/>
          </w:tcPr>
          <w:p w14:paraId="0717F88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12965</w:t>
            </w:r>
          </w:p>
        </w:tc>
      </w:tr>
      <w:tr w:rsidR="00C31690" w:rsidRPr="00937C78" w14:paraId="75356BA1"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1010A2E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981" w:type="dxa"/>
            <w:tcBorders>
              <w:top w:val="nil"/>
              <w:left w:val="nil"/>
              <w:bottom w:val="single" w:sz="4" w:space="0" w:color="auto"/>
              <w:right w:val="single" w:sz="4" w:space="0" w:color="auto"/>
            </w:tcBorders>
            <w:shd w:val="clear" w:color="000000" w:fill="FFFFFF"/>
            <w:vAlign w:val="center"/>
            <w:hideMark/>
          </w:tcPr>
          <w:p w14:paraId="69476F6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Rajasthan</w:t>
            </w:r>
          </w:p>
        </w:tc>
        <w:tc>
          <w:tcPr>
            <w:tcW w:w="1975" w:type="dxa"/>
            <w:tcBorders>
              <w:top w:val="nil"/>
              <w:left w:val="nil"/>
              <w:bottom w:val="single" w:sz="4" w:space="0" w:color="auto"/>
              <w:right w:val="single" w:sz="4" w:space="0" w:color="auto"/>
            </w:tcBorders>
            <w:shd w:val="clear" w:color="000000" w:fill="FFFFFF"/>
            <w:vAlign w:val="center"/>
            <w:hideMark/>
          </w:tcPr>
          <w:p w14:paraId="7488E428" w14:textId="72860D9C"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868" w:type="dxa"/>
            <w:tcBorders>
              <w:top w:val="nil"/>
              <w:left w:val="nil"/>
              <w:bottom w:val="single" w:sz="4" w:space="0" w:color="auto"/>
              <w:right w:val="single" w:sz="4" w:space="0" w:color="auto"/>
            </w:tcBorders>
            <w:shd w:val="clear" w:color="000000" w:fill="FFFFFF"/>
            <w:vAlign w:val="center"/>
            <w:hideMark/>
          </w:tcPr>
          <w:p w14:paraId="42A5BF6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2119</w:t>
            </w:r>
          </w:p>
        </w:tc>
        <w:tc>
          <w:tcPr>
            <w:tcW w:w="1209" w:type="dxa"/>
            <w:tcBorders>
              <w:top w:val="nil"/>
              <w:left w:val="nil"/>
              <w:bottom w:val="single" w:sz="4" w:space="0" w:color="auto"/>
              <w:right w:val="single" w:sz="4" w:space="0" w:color="auto"/>
            </w:tcBorders>
            <w:shd w:val="clear" w:color="000000" w:fill="FFFFFF"/>
            <w:vAlign w:val="center"/>
            <w:hideMark/>
          </w:tcPr>
          <w:p w14:paraId="6BACA96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809</w:t>
            </w:r>
          </w:p>
        </w:tc>
        <w:tc>
          <w:tcPr>
            <w:tcW w:w="1123" w:type="dxa"/>
            <w:tcBorders>
              <w:top w:val="nil"/>
              <w:left w:val="nil"/>
              <w:bottom w:val="single" w:sz="4" w:space="0" w:color="auto"/>
              <w:right w:val="single" w:sz="4" w:space="0" w:color="auto"/>
            </w:tcBorders>
            <w:shd w:val="clear" w:color="000000" w:fill="FFFFFF"/>
            <w:vAlign w:val="center"/>
            <w:hideMark/>
          </w:tcPr>
          <w:p w14:paraId="59EBF69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711</w:t>
            </w:r>
          </w:p>
        </w:tc>
        <w:tc>
          <w:tcPr>
            <w:tcW w:w="1473" w:type="dxa"/>
            <w:tcBorders>
              <w:top w:val="nil"/>
              <w:left w:val="nil"/>
              <w:bottom w:val="single" w:sz="4" w:space="0" w:color="auto"/>
              <w:right w:val="single" w:sz="4" w:space="0" w:color="auto"/>
            </w:tcBorders>
            <w:shd w:val="clear" w:color="000000" w:fill="FFFFFF"/>
            <w:vAlign w:val="center"/>
            <w:hideMark/>
          </w:tcPr>
          <w:p w14:paraId="4C5ECED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335</w:t>
            </w:r>
          </w:p>
        </w:tc>
        <w:tc>
          <w:tcPr>
            <w:tcW w:w="1552" w:type="dxa"/>
            <w:tcBorders>
              <w:top w:val="nil"/>
              <w:left w:val="nil"/>
              <w:bottom w:val="single" w:sz="4" w:space="0" w:color="auto"/>
              <w:right w:val="single" w:sz="4" w:space="0" w:color="auto"/>
            </w:tcBorders>
            <w:shd w:val="clear" w:color="000000" w:fill="FFFFFF"/>
            <w:vAlign w:val="center"/>
            <w:hideMark/>
          </w:tcPr>
          <w:p w14:paraId="6C32412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56</w:t>
            </w:r>
          </w:p>
        </w:tc>
        <w:tc>
          <w:tcPr>
            <w:tcW w:w="1301" w:type="dxa"/>
            <w:tcBorders>
              <w:top w:val="nil"/>
              <w:left w:val="nil"/>
              <w:bottom w:val="single" w:sz="4" w:space="0" w:color="auto"/>
              <w:right w:val="single" w:sz="4" w:space="0" w:color="auto"/>
            </w:tcBorders>
            <w:shd w:val="clear" w:color="000000" w:fill="FFFFFF"/>
            <w:vAlign w:val="center"/>
            <w:hideMark/>
          </w:tcPr>
          <w:p w14:paraId="5EFB868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597</w:t>
            </w:r>
          </w:p>
        </w:tc>
        <w:tc>
          <w:tcPr>
            <w:tcW w:w="1301" w:type="dxa"/>
            <w:tcBorders>
              <w:top w:val="nil"/>
              <w:left w:val="nil"/>
              <w:bottom w:val="single" w:sz="4" w:space="0" w:color="auto"/>
              <w:right w:val="single" w:sz="4" w:space="0" w:color="auto"/>
            </w:tcBorders>
            <w:shd w:val="clear" w:color="000000" w:fill="FFFFFF"/>
            <w:vAlign w:val="center"/>
            <w:hideMark/>
          </w:tcPr>
          <w:p w14:paraId="7265F7B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982</w:t>
            </w:r>
          </w:p>
        </w:tc>
        <w:tc>
          <w:tcPr>
            <w:tcW w:w="1513" w:type="dxa"/>
            <w:tcBorders>
              <w:top w:val="nil"/>
              <w:left w:val="nil"/>
              <w:bottom w:val="single" w:sz="4" w:space="0" w:color="auto"/>
              <w:right w:val="single" w:sz="4" w:space="0" w:color="auto"/>
            </w:tcBorders>
            <w:shd w:val="clear" w:color="000000" w:fill="FFFFFF"/>
            <w:vAlign w:val="center"/>
            <w:hideMark/>
          </w:tcPr>
          <w:p w14:paraId="4CDDD4B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4621</w:t>
            </w:r>
          </w:p>
        </w:tc>
      </w:tr>
      <w:tr w:rsidR="00C31690" w:rsidRPr="00937C78" w14:paraId="195A5C04"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1D6EFDD2" w14:textId="020F53F6"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460C1E5B" w14:textId="2114C110"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59F56452" w14:textId="72DD7F5C"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868" w:type="dxa"/>
            <w:tcBorders>
              <w:top w:val="nil"/>
              <w:left w:val="nil"/>
              <w:bottom w:val="single" w:sz="4" w:space="0" w:color="auto"/>
              <w:right w:val="single" w:sz="4" w:space="0" w:color="auto"/>
            </w:tcBorders>
            <w:shd w:val="clear" w:color="000000" w:fill="FFFFFF"/>
            <w:vAlign w:val="center"/>
            <w:hideMark/>
          </w:tcPr>
          <w:p w14:paraId="361680C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2531</w:t>
            </w:r>
          </w:p>
        </w:tc>
        <w:tc>
          <w:tcPr>
            <w:tcW w:w="1209" w:type="dxa"/>
            <w:tcBorders>
              <w:top w:val="nil"/>
              <w:left w:val="nil"/>
              <w:bottom w:val="single" w:sz="4" w:space="0" w:color="auto"/>
              <w:right w:val="single" w:sz="4" w:space="0" w:color="auto"/>
            </w:tcBorders>
            <w:shd w:val="clear" w:color="000000" w:fill="FFFFFF"/>
            <w:vAlign w:val="center"/>
            <w:hideMark/>
          </w:tcPr>
          <w:p w14:paraId="1856DD6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1198</w:t>
            </w:r>
          </w:p>
        </w:tc>
        <w:tc>
          <w:tcPr>
            <w:tcW w:w="1123" w:type="dxa"/>
            <w:tcBorders>
              <w:top w:val="nil"/>
              <w:left w:val="nil"/>
              <w:bottom w:val="single" w:sz="4" w:space="0" w:color="auto"/>
              <w:right w:val="single" w:sz="4" w:space="0" w:color="auto"/>
            </w:tcBorders>
            <w:shd w:val="clear" w:color="000000" w:fill="FFFFFF"/>
            <w:vAlign w:val="center"/>
            <w:hideMark/>
          </w:tcPr>
          <w:p w14:paraId="5777CDF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1002</w:t>
            </w:r>
          </w:p>
        </w:tc>
        <w:tc>
          <w:tcPr>
            <w:tcW w:w="1473" w:type="dxa"/>
            <w:tcBorders>
              <w:top w:val="nil"/>
              <w:left w:val="nil"/>
              <w:bottom w:val="single" w:sz="4" w:space="0" w:color="auto"/>
              <w:right w:val="single" w:sz="4" w:space="0" w:color="auto"/>
            </w:tcBorders>
            <w:shd w:val="clear" w:color="000000" w:fill="FFFFFF"/>
            <w:vAlign w:val="center"/>
            <w:hideMark/>
          </w:tcPr>
          <w:p w14:paraId="2A24927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610</w:t>
            </w:r>
          </w:p>
        </w:tc>
        <w:tc>
          <w:tcPr>
            <w:tcW w:w="1552" w:type="dxa"/>
            <w:tcBorders>
              <w:top w:val="nil"/>
              <w:left w:val="nil"/>
              <w:bottom w:val="single" w:sz="4" w:space="0" w:color="auto"/>
              <w:right w:val="single" w:sz="4" w:space="0" w:color="auto"/>
            </w:tcBorders>
            <w:shd w:val="clear" w:color="000000" w:fill="FFFFFF"/>
            <w:vAlign w:val="center"/>
            <w:hideMark/>
          </w:tcPr>
          <w:p w14:paraId="5814632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w:t>
            </w:r>
          </w:p>
        </w:tc>
        <w:tc>
          <w:tcPr>
            <w:tcW w:w="1301" w:type="dxa"/>
            <w:tcBorders>
              <w:top w:val="nil"/>
              <w:left w:val="nil"/>
              <w:bottom w:val="single" w:sz="4" w:space="0" w:color="auto"/>
              <w:right w:val="single" w:sz="4" w:space="0" w:color="auto"/>
            </w:tcBorders>
            <w:shd w:val="clear" w:color="000000" w:fill="FFFFFF"/>
            <w:vAlign w:val="center"/>
            <w:hideMark/>
          </w:tcPr>
          <w:p w14:paraId="212CD3A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476</w:t>
            </w:r>
          </w:p>
        </w:tc>
        <w:tc>
          <w:tcPr>
            <w:tcW w:w="1301" w:type="dxa"/>
            <w:tcBorders>
              <w:top w:val="nil"/>
              <w:left w:val="nil"/>
              <w:bottom w:val="single" w:sz="4" w:space="0" w:color="auto"/>
              <w:right w:val="single" w:sz="4" w:space="0" w:color="auto"/>
            </w:tcBorders>
            <w:shd w:val="clear" w:color="000000" w:fill="FFFFFF"/>
            <w:vAlign w:val="center"/>
            <w:hideMark/>
          </w:tcPr>
          <w:p w14:paraId="4FC019D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1125</w:t>
            </w:r>
          </w:p>
        </w:tc>
        <w:tc>
          <w:tcPr>
            <w:tcW w:w="1513" w:type="dxa"/>
            <w:tcBorders>
              <w:top w:val="nil"/>
              <w:left w:val="nil"/>
              <w:bottom w:val="single" w:sz="4" w:space="0" w:color="auto"/>
              <w:right w:val="single" w:sz="4" w:space="0" w:color="auto"/>
            </w:tcBorders>
            <w:shd w:val="clear" w:color="000000" w:fill="FFFFFF"/>
            <w:vAlign w:val="center"/>
            <w:hideMark/>
          </w:tcPr>
          <w:p w14:paraId="17AB153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5856</w:t>
            </w:r>
          </w:p>
        </w:tc>
      </w:tr>
      <w:tr w:rsidR="00C31690" w:rsidRPr="00937C78" w14:paraId="5651B5CA"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3A88C84A" w14:textId="343F3B3D"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2C78999F" w14:textId="78D05505"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29AA4154" w14:textId="66729BA9"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868" w:type="dxa"/>
            <w:tcBorders>
              <w:top w:val="nil"/>
              <w:left w:val="nil"/>
              <w:bottom w:val="single" w:sz="4" w:space="0" w:color="auto"/>
              <w:right w:val="single" w:sz="4" w:space="0" w:color="auto"/>
            </w:tcBorders>
            <w:shd w:val="clear" w:color="000000" w:fill="FFFFFF"/>
            <w:vAlign w:val="center"/>
            <w:hideMark/>
          </w:tcPr>
          <w:p w14:paraId="039901D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2842</w:t>
            </w:r>
          </w:p>
        </w:tc>
        <w:tc>
          <w:tcPr>
            <w:tcW w:w="1209" w:type="dxa"/>
            <w:tcBorders>
              <w:top w:val="nil"/>
              <w:left w:val="nil"/>
              <w:bottom w:val="single" w:sz="4" w:space="0" w:color="auto"/>
              <w:right w:val="single" w:sz="4" w:space="0" w:color="auto"/>
            </w:tcBorders>
            <w:shd w:val="clear" w:color="000000" w:fill="FFFFFF"/>
            <w:vAlign w:val="center"/>
            <w:hideMark/>
          </w:tcPr>
          <w:p w14:paraId="1FE781A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1405</w:t>
            </w:r>
          </w:p>
        </w:tc>
        <w:tc>
          <w:tcPr>
            <w:tcW w:w="1123" w:type="dxa"/>
            <w:tcBorders>
              <w:top w:val="nil"/>
              <w:left w:val="nil"/>
              <w:bottom w:val="single" w:sz="4" w:space="0" w:color="auto"/>
              <w:right w:val="single" w:sz="4" w:space="0" w:color="auto"/>
            </w:tcBorders>
            <w:shd w:val="clear" w:color="000000" w:fill="FFFFFF"/>
            <w:vAlign w:val="center"/>
            <w:hideMark/>
          </w:tcPr>
          <w:p w14:paraId="0F65852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1174</w:t>
            </w:r>
          </w:p>
        </w:tc>
        <w:tc>
          <w:tcPr>
            <w:tcW w:w="1473" w:type="dxa"/>
            <w:tcBorders>
              <w:top w:val="nil"/>
              <w:left w:val="nil"/>
              <w:bottom w:val="single" w:sz="4" w:space="0" w:color="auto"/>
              <w:right w:val="single" w:sz="4" w:space="0" w:color="auto"/>
            </w:tcBorders>
            <w:shd w:val="clear" w:color="000000" w:fill="FFFFFF"/>
            <w:vAlign w:val="center"/>
            <w:hideMark/>
          </w:tcPr>
          <w:p w14:paraId="44B2572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610</w:t>
            </w:r>
          </w:p>
        </w:tc>
        <w:tc>
          <w:tcPr>
            <w:tcW w:w="1552" w:type="dxa"/>
            <w:tcBorders>
              <w:top w:val="nil"/>
              <w:left w:val="nil"/>
              <w:bottom w:val="single" w:sz="4" w:space="0" w:color="auto"/>
              <w:right w:val="single" w:sz="4" w:space="0" w:color="auto"/>
            </w:tcBorders>
            <w:shd w:val="clear" w:color="000000" w:fill="FFFFFF"/>
            <w:vAlign w:val="center"/>
            <w:hideMark/>
          </w:tcPr>
          <w:p w14:paraId="08C6442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w:t>
            </w:r>
          </w:p>
        </w:tc>
        <w:tc>
          <w:tcPr>
            <w:tcW w:w="1301" w:type="dxa"/>
            <w:tcBorders>
              <w:top w:val="nil"/>
              <w:left w:val="nil"/>
              <w:bottom w:val="single" w:sz="4" w:space="0" w:color="auto"/>
              <w:right w:val="single" w:sz="4" w:space="0" w:color="auto"/>
            </w:tcBorders>
            <w:shd w:val="clear" w:color="000000" w:fill="FFFFFF"/>
            <w:vAlign w:val="center"/>
            <w:hideMark/>
          </w:tcPr>
          <w:p w14:paraId="3931E6A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747</w:t>
            </w:r>
          </w:p>
        </w:tc>
        <w:tc>
          <w:tcPr>
            <w:tcW w:w="1301" w:type="dxa"/>
            <w:tcBorders>
              <w:top w:val="nil"/>
              <w:left w:val="nil"/>
              <w:bottom w:val="single" w:sz="4" w:space="0" w:color="auto"/>
              <w:right w:val="single" w:sz="4" w:space="0" w:color="auto"/>
            </w:tcBorders>
            <w:shd w:val="clear" w:color="000000" w:fill="FFFFFF"/>
            <w:vAlign w:val="center"/>
            <w:hideMark/>
          </w:tcPr>
          <w:p w14:paraId="4A6AAE5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1382</w:t>
            </w:r>
          </w:p>
        </w:tc>
        <w:tc>
          <w:tcPr>
            <w:tcW w:w="1513" w:type="dxa"/>
            <w:tcBorders>
              <w:top w:val="nil"/>
              <w:left w:val="nil"/>
              <w:bottom w:val="single" w:sz="4" w:space="0" w:color="auto"/>
              <w:right w:val="single" w:sz="4" w:space="0" w:color="auto"/>
            </w:tcBorders>
            <w:shd w:val="clear" w:color="000000" w:fill="FFFFFF"/>
            <w:vAlign w:val="center"/>
            <w:hideMark/>
          </w:tcPr>
          <w:p w14:paraId="79AF54B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6803</w:t>
            </w:r>
          </w:p>
        </w:tc>
      </w:tr>
      <w:tr w:rsidR="00C31690" w:rsidRPr="00937C78" w14:paraId="6917ED9B"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17B7E0F9" w14:textId="6B5A940E"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043E7B17" w14:textId="0CEEC504"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6C04D188" w14:textId="54E471C5"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868" w:type="dxa"/>
            <w:tcBorders>
              <w:top w:val="nil"/>
              <w:left w:val="nil"/>
              <w:bottom w:val="single" w:sz="4" w:space="0" w:color="auto"/>
              <w:right w:val="single" w:sz="4" w:space="0" w:color="auto"/>
            </w:tcBorders>
            <w:shd w:val="clear" w:color="000000" w:fill="FFFFFF"/>
            <w:vAlign w:val="center"/>
            <w:hideMark/>
          </w:tcPr>
          <w:p w14:paraId="0FE746B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3148</w:t>
            </w:r>
          </w:p>
        </w:tc>
        <w:tc>
          <w:tcPr>
            <w:tcW w:w="1209" w:type="dxa"/>
            <w:tcBorders>
              <w:top w:val="nil"/>
              <w:left w:val="nil"/>
              <w:bottom w:val="single" w:sz="4" w:space="0" w:color="auto"/>
              <w:right w:val="single" w:sz="4" w:space="0" w:color="auto"/>
            </w:tcBorders>
            <w:shd w:val="clear" w:color="000000" w:fill="FFFFFF"/>
            <w:vAlign w:val="center"/>
            <w:hideMark/>
          </w:tcPr>
          <w:p w14:paraId="3691B61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1432</w:t>
            </w:r>
          </w:p>
        </w:tc>
        <w:tc>
          <w:tcPr>
            <w:tcW w:w="1123" w:type="dxa"/>
            <w:tcBorders>
              <w:top w:val="nil"/>
              <w:left w:val="nil"/>
              <w:bottom w:val="single" w:sz="4" w:space="0" w:color="auto"/>
              <w:right w:val="single" w:sz="4" w:space="0" w:color="auto"/>
            </w:tcBorders>
            <w:shd w:val="clear" w:color="000000" w:fill="FFFFFF"/>
            <w:vAlign w:val="center"/>
            <w:hideMark/>
          </w:tcPr>
          <w:p w14:paraId="0F02C29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1233</w:t>
            </w:r>
          </w:p>
        </w:tc>
        <w:tc>
          <w:tcPr>
            <w:tcW w:w="1473" w:type="dxa"/>
            <w:tcBorders>
              <w:top w:val="nil"/>
              <w:left w:val="nil"/>
              <w:bottom w:val="single" w:sz="4" w:space="0" w:color="auto"/>
              <w:right w:val="single" w:sz="4" w:space="0" w:color="auto"/>
            </w:tcBorders>
            <w:shd w:val="clear" w:color="000000" w:fill="FFFFFF"/>
            <w:vAlign w:val="center"/>
            <w:hideMark/>
          </w:tcPr>
          <w:p w14:paraId="77EF932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610</w:t>
            </w:r>
          </w:p>
        </w:tc>
        <w:tc>
          <w:tcPr>
            <w:tcW w:w="1552" w:type="dxa"/>
            <w:tcBorders>
              <w:top w:val="nil"/>
              <w:left w:val="nil"/>
              <w:bottom w:val="single" w:sz="4" w:space="0" w:color="auto"/>
              <w:right w:val="single" w:sz="4" w:space="0" w:color="auto"/>
            </w:tcBorders>
            <w:shd w:val="clear" w:color="000000" w:fill="FFFFFF"/>
            <w:vAlign w:val="center"/>
            <w:hideMark/>
          </w:tcPr>
          <w:p w14:paraId="3CEC8AB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200</w:t>
            </w:r>
          </w:p>
        </w:tc>
        <w:tc>
          <w:tcPr>
            <w:tcW w:w="1301" w:type="dxa"/>
            <w:tcBorders>
              <w:top w:val="nil"/>
              <w:left w:val="nil"/>
              <w:bottom w:val="single" w:sz="4" w:space="0" w:color="auto"/>
              <w:right w:val="single" w:sz="4" w:space="0" w:color="auto"/>
            </w:tcBorders>
            <w:shd w:val="clear" w:color="000000" w:fill="FFFFFF"/>
            <w:vAlign w:val="center"/>
            <w:hideMark/>
          </w:tcPr>
          <w:p w14:paraId="599288F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926</w:t>
            </w:r>
          </w:p>
        </w:tc>
        <w:tc>
          <w:tcPr>
            <w:tcW w:w="1301" w:type="dxa"/>
            <w:tcBorders>
              <w:top w:val="nil"/>
              <w:left w:val="nil"/>
              <w:bottom w:val="single" w:sz="4" w:space="0" w:color="auto"/>
              <w:right w:val="single" w:sz="4" w:space="0" w:color="auto"/>
            </w:tcBorders>
            <w:shd w:val="clear" w:color="000000" w:fill="FFFFFF"/>
            <w:vAlign w:val="center"/>
            <w:hideMark/>
          </w:tcPr>
          <w:p w14:paraId="659E2B1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1736</w:t>
            </w:r>
          </w:p>
        </w:tc>
        <w:tc>
          <w:tcPr>
            <w:tcW w:w="1513" w:type="dxa"/>
            <w:tcBorders>
              <w:top w:val="nil"/>
              <w:left w:val="nil"/>
              <w:bottom w:val="single" w:sz="4" w:space="0" w:color="auto"/>
              <w:right w:val="single" w:sz="4" w:space="0" w:color="auto"/>
            </w:tcBorders>
            <w:shd w:val="clear" w:color="000000" w:fill="FFFFFF"/>
            <w:vAlign w:val="center"/>
            <w:hideMark/>
          </w:tcPr>
          <w:p w14:paraId="7FE7579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7549</w:t>
            </w:r>
          </w:p>
        </w:tc>
      </w:tr>
      <w:tr w:rsidR="00C31690" w:rsidRPr="00937C78" w14:paraId="48F56617"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56034486" w14:textId="3F08DB88"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5668B420" w14:textId="51DAC945"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09D31B9A" w14:textId="610007FA"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868" w:type="dxa"/>
            <w:tcBorders>
              <w:top w:val="nil"/>
              <w:left w:val="nil"/>
              <w:bottom w:val="single" w:sz="4" w:space="0" w:color="auto"/>
              <w:right w:val="single" w:sz="4" w:space="0" w:color="auto"/>
            </w:tcBorders>
            <w:shd w:val="clear" w:color="000000" w:fill="FFFFFF"/>
            <w:vAlign w:val="center"/>
            <w:hideMark/>
          </w:tcPr>
          <w:p w14:paraId="02D68C9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3374</w:t>
            </w:r>
          </w:p>
        </w:tc>
        <w:tc>
          <w:tcPr>
            <w:tcW w:w="1209" w:type="dxa"/>
            <w:tcBorders>
              <w:top w:val="nil"/>
              <w:left w:val="nil"/>
              <w:bottom w:val="single" w:sz="4" w:space="0" w:color="auto"/>
              <w:right w:val="single" w:sz="4" w:space="0" w:color="auto"/>
            </w:tcBorders>
            <w:shd w:val="clear" w:color="000000" w:fill="FFFFFF"/>
            <w:vAlign w:val="center"/>
            <w:hideMark/>
          </w:tcPr>
          <w:p w14:paraId="7BDCEFD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1640</w:t>
            </w:r>
          </w:p>
        </w:tc>
        <w:tc>
          <w:tcPr>
            <w:tcW w:w="1123" w:type="dxa"/>
            <w:tcBorders>
              <w:top w:val="nil"/>
              <w:left w:val="nil"/>
              <w:bottom w:val="single" w:sz="4" w:space="0" w:color="auto"/>
              <w:right w:val="single" w:sz="4" w:space="0" w:color="auto"/>
            </w:tcBorders>
            <w:shd w:val="clear" w:color="000000" w:fill="FFFFFF"/>
            <w:vAlign w:val="center"/>
            <w:hideMark/>
          </w:tcPr>
          <w:p w14:paraId="65EA33F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1271</w:t>
            </w:r>
          </w:p>
        </w:tc>
        <w:tc>
          <w:tcPr>
            <w:tcW w:w="1473" w:type="dxa"/>
            <w:tcBorders>
              <w:top w:val="nil"/>
              <w:left w:val="nil"/>
              <w:bottom w:val="single" w:sz="4" w:space="0" w:color="auto"/>
              <w:right w:val="single" w:sz="4" w:space="0" w:color="auto"/>
            </w:tcBorders>
            <w:shd w:val="clear" w:color="000000" w:fill="FFFFFF"/>
            <w:vAlign w:val="center"/>
            <w:hideMark/>
          </w:tcPr>
          <w:p w14:paraId="64D9983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610</w:t>
            </w:r>
          </w:p>
        </w:tc>
        <w:tc>
          <w:tcPr>
            <w:tcW w:w="1552" w:type="dxa"/>
            <w:tcBorders>
              <w:top w:val="nil"/>
              <w:left w:val="nil"/>
              <w:bottom w:val="single" w:sz="4" w:space="0" w:color="auto"/>
              <w:right w:val="single" w:sz="4" w:space="0" w:color="auto"/>
            </w:tcBorders>
            <w:shd w:val="clear" w:color="000000" w:fill="FFFFFF"/>
            <w:vAlign w:val="center"/>
            <w:hideMark/>
          </w:tcPr>
          <w:p w14:paraId="0AB1B3B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w:t>
            </w:r>
          </w:p>
        </w:tc>
        <w:tc>
          <w:tcPr>
            <w:tcW w:w="1301" w:type="dxa"/>
            <w:tcBorders>
              <w:top w:val="nil"/>
              <w:left w:val="nil"/>
              <w:bottom w:val="single" w:sz="4" w:space="0" w:color="auto"/>
              <w:right w:val="single" w:sz="4" w:space="0" w:color="auto"/>
            </w:tcBorders>
            <w:shd w:val="clear" w:color="000000" w:fill="FFFFFF"/>
            <w:vAlign w:val="center"/>
            <w:hideMark/>
          </w:tcPr>
          <w:p w14:paraId="5E47B09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1035</w:t>
            </w:r>
          </w:p>
        </w:tc>
        <w:tc>
          <w:tcPr>
            <w:tcW w:w="1301" w:type="dxa"/>
            <w:tcBorders>
              <w:top w:val="nil"/>
              <w:left w:val="nil"/>
              <w:bottom w:val="single" w:sz="4" w:space="0" w:color="auto"/>
              <w:right w:val="single" w:sz="4" w:space="0" w:color="auto"/>
            </w:tcBorders>
            <w:shd w:val="clear" w:color="000000" w:fill="FFFFFF"/>
            <w:vAlign w:val="center"/>
            <w:hideMark/>
          </w:tcPr>
          <w:p w14:paraId="7F4DA30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1683</w:t>
            </w:r>
          </w:p>
        </w:tc>
        <w:tc>
          <w:tcPr>
            <w:tcW w:w="1513" w:type="dxa"/>
            <w:tcBorders>
              <w:top w:val="nil"/>
              <w:left w:val="nil"/>
              <w:bottom w:val="single" w:sz="4" w:space="0" w:color="auto"/>
              <w:right w:val="single" w:sz="4" w:space="0" w:color="auto"/>
            </w:tcBorders>
            <w:shd w:val="clear" w:color="000000" w:fill="FFFFFF"/>
            <w:vAlign w:val="center"/>
            <w:hideMark/>
          </w:tcPr>
          <w:p w14:paraId="607378F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7968</w:t>
            </w:r>
          </w:p>
        </w:tc>
      </w:tr>
      <w:tr w:rsidR="00C31690" w:rsidRPr="00937C78" w14:paraId="5672DFC8"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95A549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c>
          <w:tcPr>
            <w:tcW w:w="1981" w:type="dxa"/>
            <w:tcBorders>
              <w:top w:val="nil"/>
              <w:left w:val="nil"/>
              <w:bottom w:val="single" w:sz="4" w:space="0" w:color="auto"/>
              <w:right w:val="single" w:sz="4" w:space="0" w:color="auto"/>
            </w:tcBorders>
            <w:shd w:val="clear" w:color="000000" w:fill="FFFFFF"/>
            <w:vAlign w:val="center"/>
            <w:hideMark/>
          </w:tcPr>
          <w:p w14:paraId="696B6B8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Uttar Pradesh</w:t>
            </w:r>
          </w:p>
        </w:tc>
        <w:tc>
          <w:tcPr>
            <w:tcW w:w="1975" w:type="dxa"/>
            <w:tcBorders>
              <w:top w:val="nil"/>
              <w:left w:val="nil"/>
              <w:bottom w:val="single" w:sz="4" w:space="0" w:color="auto"/>
              <w:right w:val="single" w:sz="4" w:space="0" w:color="auto"/>
            </w:tcBorders>
            <w:shd w:val="clear" w:color="000000" w:fill="FFFFFF"/>
            <w:vAlign w:val="center"/>
            <w:hideMark/>
          </w:tcPr>
          <w:p w14:paraId="59094255" w14:textId="527C1B2F"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868" w:type="dxa"/>
            <w:tcBorders>
              <w:top w:val="nil"/>
              <w:left w:val="nil"/>
              <w:bottom w:val="single" w:sz="4" w:space="0" w:color="auto"/>
              <w:right w:val="single" w:sz="4" w:space="0" w:color="auto"/>
            </w:tcBorders>
            <w:shd w:val="clear" w:color="000000" w:fill="FFFFFF"/>
            <w:vAlign w:val="center"/>
            <w:hideMark/>
          </w:tcPr>
          <w:p w14:paraId="53428F5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5889</w:t>
            </w:r>
          </w:p>
        </w:tc>
        <w:tc>
          <w:tcPr>
            <w:tcW w:w="1209" w:type="dxa"/>
            <w:tcBorders>
              <w:top w:val="nil"/>
              <w:left w:val="nil"/>
              <w:bottom w:val="single" w:sz="4" w:space="0" w:color="auto"/>
              <w:right w:val="single" w:sz="4" w:space="0" w:color="auto"/>
            </w:tcBorders>
            <w:shd w:val="clear" w:color="000000" w:fill="FFFFFF"/>
            <w:vAlign w:val="center"/>
            <w:hideMark/>
          </w:tcPr>
          <w:p w14:paraId="3B82F6D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5100</w:t>
            </w:r>
          </w:p>
        </w:tc>
        <w:tc>
          <w:tcPr>
            <w:tcW w:w="1123" w:type="dxa"/>
            <w:tcBorders>
              <w:top w:val="nil"/>
              <w:left w:val="nil"/>
              <w:bottom w:val="single" w:sz="4" w:space="0" w:color="auto"/>
              <w:right w:val="single" w:sz="4" w:space="0" w:color="auto"/>
            </w:tcBorders>
            <w:shd w:val="clear" w:color="000000" w:fill="FFFFFF"/>
            <w:vAlign w:val="center"/>
            <w:hideMark/>
          </w:tcPr>
          <w:p w14:paraId="2A44935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3273</w:t>
            </w:r>
          </w:p>
        </w:tc>
        <w:tc>
          <w:tcPr>
            <w:tcW w:w="1473" w:type="dxa"/>
            <w:tcBorders>
              <w:top w:val="nil"/>
              <w:left w:val="nil"/>
              <w:bottom w:val="single" w:sz="4" w:space="0" w:color="auto"/>
              <w:right w:val="single" w:sz="4" w:space="0" w:color="auto"/>
            </w:tcBorders>
            <w:shd w:val="clear" w:color="000000" w:fill="FFFFFF"/>
            <w:vAlign w:val="center"/>
            <w:hideMark/>
          </w:tcPr>
          <w:p w14:paraId="23D42B8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235</w:t>
            </w:r>
          </w:p>
        </w:tc>
        <w:tc>
          <w:tcPr>
            <w:tcW w:w="1552" w:type="dxa"/>
            <w:tcBorders>
              <w:top w:val="nil"/>
              <w:left w:val="nil"/>
              <w:bottom w:val="single" w:sz="4" w:space="0" w:color="auto"/>
              <w:right w:val="single" w:sz="4" w:space="0" w:color="auto"/>
            </w:tcBorders>
            <w:shd w:val="clear" w:color="000000" w:fill="FFFFFF"/>
            <w:vAlign w:val="center"/>
            <w:hideMark/>
          </w:tcPr>
          <w:p w14:paraId="1D97584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400</w:t>
            </w:r>
          </w:p>
        </w:tc>
        <w:tc>
          <w:tcPr>
            <w:tcW w:w="1301" w:type="dxa"/>
            <w:tcBorders>
              <w:top w:val="nil"/>
              <w:left w:val="nil"/>
              <w:bottom w:val="single" w:sz="4" w:space="0" w:color="auto"/>
              <w:right w:val="single" w:sz="4" w:space="0" w:color="auto"/>
            </w:tcBorders>
            <w:shd w:val="clear" w:color="000000" w:fill="FFFFFF"/>
            <w:vAlign w:val="center"/>
            <w:hideMark/>
          </w:tcPr>
          <w:p w14:paraId="52225B0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1376</w:t>
            </w:r>
          </w:p>
        </w:tc>
        <w:tc>
          <w:tcPr>
            <w:tcW w:w="1301" w:type="dxa"/>
            <w:tcBorders>
              <w:top w:val="nil"/>
              <w:left w:val="nil"/>
              <w:bottom w:val="single" w:sz="4" w:space="0" w:color="auto"/>
              <w:right w:val="single" w:sz="4" w:space="0" w:color="auto"/>
            </w:tcBorders>
            <w:shd w:val="clear" w:color="000000" w:fill="FFFFFF"/>
            <w:vAlign w:val="center"/>
            <w:hideMark/>
          </w:tcPr>
          <w:p w14:paraId="0B0B277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2011</w:t>
            </w:r>
          </w:p>
        </w:tc>
        <w:tc>
          <w:tcPr>
            <w:tcW w:w="1513" w:type="dxa"/>
            <w:tcBorders>
              <w:top w:val="nil"/>
              <w:left w:val="nil"/>
              <w:bottom w:val="single" w:sz="4" w:space="0" w:color="auto"/>
              <w:right w:val="single" w:sz="4" w:space="0" w:color="auto"/>
            </w:tcBorders>
            <w:shd w:val="clear" w:color="000000" w:fill="FFFFFF"/>
            <w:vAlign w:val="center"/>
            <w:hideMark/>
          </w:tcPr>
          <w:p w14:paraId="45F4ABE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16273</w:t>
            </w:r>
          </w:p>
        </w:tc>
      </w:tr>
      <w:tr w:rsidR="00C31690" w:rsidRPr="00937C78" w14:paraId="5910508E"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FFFDDF7" w14:textId="5168463D"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65F30C31" w14:textId="285B7AC3"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3827AE3C" w14:textId="6E31A336"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868" w:type="dxa"/>
            <w:tcBorders>
              <w:top w:val="nil"/>
              <w:left w:val="nil"/>
              <w:bottom w:val="single" w:sz="4" w:space="0" w:color="auto"/>
              <w:right w:val="single" w:sz="4" w:space="0" w:color="auto"/>
            </w:tcBorders>
            <w:shd w:val="clear" w:color="000000" w:fill="FFFFFF"/>
            <w:vAlign w:val="center"/>
            <w:hideMark/>
          </w:tcPr>
          <w:p w14:paraId="655405F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7038</w:t>
            </w:r>
          </w:p>
        </w:tc>
        <w:tc>
          <w:tcPr>
            <w:tcW w:w="1209" w:type="dxa"/>
            <w:tcBorders>
              <w:top w:val="nil"/>
              <w:left w:val="nil"/>
              <w:bottom w:val="single" w:sz="4" w:space="0" w:color="auto"/>
              <w:right w:val="single" w:sz="4" w:space="0" w:color="auto"/>
            </w:tcBorders>
            <w:shd w:val="clear" w:color="000000" w:fill="FFFFFF"/>
            <w:vAlign w:val="center"/>
            <w:hideMark/>
          </w:tcPr>
          <w:p w14:paraId="6376C51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6546</w:t>
            </w:r>
          </w:p>
        </w:tc>
        <w:tc>
          <w:tcPr>
            <w:tcW w:w="1123" w:type="dxa"/>
            <w:tcBorders>
              <w:top w:val="nil"/>
              <w:left w:val="nil"/>
              <w:bottom w:val="single" w:sz="4" w:space="0" w:color="auto"/>
              <w:right w:val="single" w:sz="4" w:space="0" w:color="auto"/>
            </w:tcBorders>
            <w:shd w:val="clear" w:color="000000" w:fill="FFFFFF"/>
            <w:vAlign w:val="center"/>
            <w:hideMark/>
          </w:tcPr>
          <w:p w14:paraId="5E73680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3081</w:t>
            </w:r>
          </w:p>
        </w:tc>
        <w:tc>
          <w:tcPr>
            <w:tcW w:w="1473" w:type="dxa"/>
            <w:tcBorders>
              <w:top w:val="nil"/>
              <w:left w:val="nil"/>
              <w:bottom w:val="single" w:sz="4" w:space="0" w:color="auto"/>
              <w:right w:val="single" w:sz="4" w:space="0" w:color="auto"/>
            </w:tcBorders>
            <w:shd w:val="clear" w:color="000000" w:fill="FFFFFF"/>
            <w:vAlign w:val="center"/>
            <w:hideMark/>
          </w:tcPr>
          <w:p w14:paraId="0C69E31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234</w:t>
            </w:r>
          </w:p>
        </w:tc>
        <w:tc>
          <w:tcPr>
            <w:tcW w:w="1552" w:type="dxa"/>
            <w:tcBorders>
              <w:top w:val="nil"/>
              <w:left w:val="nil"/>
              <w:bottom w:val="single" w:sz="4" w:space="0" w:color="auto"/>
              <w:right w:val="single" w:sz="4" w:space="0" w:color="auto"/>
            </w:tcBorders>
            <w:shd w:val="clear" w:color="000000" w:fill="FFFFFF"/>
            <w:vAlign w:val="center"/>
            <w:hideMark/>
          </w:tcPr>
          <w:p w14:paraId="553A362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379</w:t>
            </w:r>
          </w:p>
        </w:tc>
        <w:tc>
          <w:tcPr>
            <w:tcW w:w="1301" w:type="dxa"/>
            <w:tcBorders>
              <w:top w:val="nil"/>
              <w:left w:val="nil"/>
              <w:bottom w:val="single" w:sz="4" w:space="0" w:color="auto"/>
              <w:right w:val="single" w:sz="4" w:space="0" w:color="auto"/>
            </w:tcBorders>
            <w:shd w:val="clear" w:color="000000" w:fill="FFFFFF"/>
            <w:vAlign w:val="center"/>
            <w:hideMark/>
          </w:tcPr>
          <w:p w14:paraId="353BA07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1722</w:t>
            </w:r>
          </w:p>
        </w:tc>
        <w:tc>
          <w:tcPr>
            <w:tcW w:w="1301" w:type="dxa"/>
            <w:tcBorders>
              <w:top w:val="nil"/>
              <w:left w:val="nil"/>
              <w:bottom w:val="single" w:sz="4" w:space="0" w:color="auto"/>
              <w:right w:val="single" w:sz="4" w:space="0" w:color="auto"/>
            </w:tcBorders>
            <w:shd w:val="clear" w:color="000000" w:fill="FFFFFF"/>
            <w:vAlign w:val="center"/>
            <w:hideMark/>
          </w:tcPr>
          <w:p w14:paraId="4B873D6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2335</w:t>
            </w:r>
          </w:p>
        </w:tc>
        <w:tc>
          <w:tcPr>
            <w:tcW w:w="1513" w:type="dxa"/>
            <w:tcBorders>
              <w:top w:val="nil"/>
              <w:left w:val="nil"/>
              <w:bottom w:val="single" w:sz="4" w:space="0" w:color="auto"/>
              <w:right w:val="single" w:sz="4" w:space="0" w:color="auto"/>
            </w:tcBorders>
            <w:shd w:val="clear" w:color="000000" w:fill="FFFFFF"/>
            <w:vAlign w:val="center"/>
            <w:hideMark/>
          </w:tcPr>
          <w:p w14:paraId="1E4BB29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19000</w:t>
            </w:r>
          </w:p>
        </w:tc>
      </w:tr>
      <w:tr w:rsidR="00C31690" w:rsidRPr="00937C78" w14:paraId="28564FC8"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61EF4CC6" w14:textId="58815432"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34612511" w14:textId="7487D555"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0DD7CE8D" w14:textId="585C3962"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868" w:type="dxa"/>
            <w:tcBorders>
              <w:top w:val="nil"/>
              <w:left w:val="nil"/>
              <w:bottom w:val="single" w:sz="4" w:space="0" w:color="auto"/>
              <w:right w:val="single" w:sz="4" w:space="0" w:color="auto"/>
            </w:tcBorders>
            <w:shd w:val="clear" w:color="000000" w:fill="FFFFFF"/>
            <w:vAlign w:val="center"/>
            <w:hideMark/>
          </w:tcPr>
          <w:p w14:paraId="2B1BB4B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7753</w:t>
            </w:r>
          </w:p>
        </w:tc>
        <w:tc>
          <w:tcPr>
            <w:tcW w:w="1209" w:type="dxa"/>
            <w:tcBorders>
              <w:top w:val="nil"/>
              <w:left w:val="nil"/>
              <w:bottom w:val="single" w:sz="4" w:space="0" w:color="auto"/>
              <w:right w:val="single" w:sz="4" w:space="0" w:color="auto"/>
            </w:tcBorders>
            <w:shd w:val="clear" w:color="000000" w:fill="FFFFFF"/>
            <w:vAlign w:val="center"/>
            <w:hideMark/>
          </w:tcPr>
          <w:p w14:paraId="60F1955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7534</w:t>
            </w:r>
          </w:p>
        </w:tc>
        <w:tc>
          <w:tcPr>
            <w:tcW w:w="1123" w:type="dxa"/>
            <w:tcBorders>
              <w:top w:val="nil"/>
              <w:left w:val="nil"/>
              <w:bottom w:val="single" w:sz="4" w:space="0" w:color="auto"/>
              <w:right w:val="single" w:sz="4" w:space="0" w:color="auto"/>
            </w:tcBorders>
            <w:shd w:val="clear" w:color="000000" w:fill="FFFFFF"/>
            <w:vAlign w:val="center"/>
            <w:hideMark/>
          </w:tcPr>
          <w:p w14:paraId="2EFC27C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3532</w:t>
            </w:r>
          </w:p>
        </w:tc>
        <w:tc>
          <w:tcPr>
            <w:tcW w:w="1473" w:type="dxa"/>
            <w:tcBorders>
              <w:top w:val="nil"/>
              <w:left w:val="nil"/>
              <w:bottom w:val="single" w:sz="4" w:space="0" w:color="auto"/>
              <w:right w:val="single" w:sz="4" w:space="0" w:color="auto"/>
            </w:tcBorders>
            <w:shd w:val="clear" w:color="000000" w:fill="FFFFFF"/>
            <w:vAlign w:val="center"/>
            <w:hideMark/>
          </w:tcPr>
          <w:p w14:paraId="1A8E644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234</w:t>
            </w:r>
          </w:p>
        </w:tc>
        <w:tc>
          <w:tcPr>
            <w:tcW w:w="1552" w:type="dxa"/>
            <w:tcBorders>
              <w:top w:val="nil"/>
              <w:left w:val="nil"/>
              <w:bottom w:val="single" w:sz="4" w:space="0" w:color="auto"/>
              <w:right w:val="single" w:sz="4" w:space="0" w:color="auto"/>
            </w:tcBorders>
            <w:shd w:val="clear" w:color="000000" w:fill="FFFFFF"/>
            <w:vAlign w:val="center"/>
            <w:hideMark/>
          </w:tcPr>
          <w:p w14:paraId="63A96B4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632</w:t>
            </w:r>
          </w:p>
        </w:tc>
        <w:tc>
          <w:tcPr>
            <w:tcW w:w="1301" w:type="dxa"/>
            <w:tcBorders>
              <w:top w:val="nil"/>
              <w:left w:val="nil"/>
              <w:bottom w:val="single" w:sz="4" w:space="0" w:color="auto"/>
              <w:right w:val="single" w:sz="4" w:space="0" w:color="auto"/>
            </w:tcBorders>
            <w:shd w:val="clear" w:color="000000" w:fill="FFFFFF"/>
            <w:vAlign w:val="center"/>
            <w:hideMark/>
          </w:tcPr>
          <w:p w14:paraId="7585762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1663</w:t>
            </w:r>
          </w:p>
        </w:tc>
        <w:tc>
          <w:tcPr>
            <w:tcW w:w="1301" w:type="dxa"/>
            <w:tcBorders>
              <w:top w:val="nil"/>
              <w:left w:val="nil"/>
              <w:bottom w:val="single" w:sz="4" w:space="0" w:color="auto"/>
              <w:right w:val="single" w:sz="4" w:space="0" w:color="auto"/>
            </w:tcBorders>
            <w:shd w:val="clear" w:color="000000" w:fill="FFFFFF"/>
            <w:vAlign w:val="center"/>
            <w:hideMark/>
          </w:tcPr>
          <w:p w14:paraId="1C13B86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2529</w:t>
            </w:r>
          </w:p>
        </w:tc>
        <w:tc>
          <w:tcPr>
            <w:tcW w:w="1513" w:type="dxa"/>
            <w:tcBorders>
              <w:top w:val="nil"/>
              <w:left w:val="nil"/>
              <w:bottom w:val="single" w:sz="4" w:space="0" w:color="auto"/>
              <w:right w:val="single" w:sz="4" w:space="0" w:color="auto"/>
            </w:tcBorders>
            <w:shd w:val="clear" w:color="000000" w:fill="FFFFFF"/>
            <w:vAlign w:val="center"/>
            <w:hideMark/>
          </w:tcPr>
          <w:p w14:paraId="3B96EED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21348</w:t>
            </w:r>
          </w:p>
        </w:tc>
      </w:tr>
      <w:tr w:rsidR="00C31690" w:rsidRPr="00937C78" w14:paraId="6D0FAF6E"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123F67AD" w14:textId="1A100F8C"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25791E48" w14:textId="75313676"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328B801B" w14:textId="093CE351"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868" w:type="dxa"/>
            <w:tcBorders>
              <w:top w:val="nil"/>
              <w:left w:val="nil"/>
              <w:bottom w:val="single" w:sz="4" w:space="0" w:color="auto"/>
              <w:right w:val="single" w:sz="4" w:space="0" w:color="auto"/>
            </w:tcBorders>
            <w:shd w:val="clear" w:color="000000" w:fill="FFFFFF"/>
            <w:vAlign w:val="center"/>
            <w:hideMark/>
          </w:tcPr>
          <w:p w14:paraId="2CBE5E6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7528</w:t>
            </w:r>
          </w:p>
        </w:tc>
        <w:tc>
          <w:tcPr>
            <w:tcW w:w="1209" w:type="dxa"/>
            <w:tcBorders>
              <w:top w:val="nil"/>
              <w:left w:val="nil"/>
              <w:bottom w:val="single" w:sz="4" w:space="0" w:color="auto"/>
              <w:right w:val="single" w:sz="4" w:space="0" w:color="auto"/>
            </w:tcBorders>
            <w:shd w:val="clear" w:color="000000" w:fill="FFFFFF"/>
            <w:vAlign w:val="center"/>
            <w:hideMark/>
          </w:tcPr>
          <w:p w14:paraId="1E378F8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8766</w:t>
            </w:r>
          </w:p>
        </w:tc>
        <w:tc>
          <w:tcPr>
            <w:tcW w:w="1123" w:type="dxa"/>
            <w:tcBorders>
              <w:top w:val="nil"/>
              <w:left w:val="nil"/>
              <w:bottom w:val="single" w:sz="4" w:space="0" w:color="auto"/>
              <w:right w:val="single" w:sz="4" w:space="0" w:color="auto"/>
            </w:tcBorders>
            <w:shd w:val="clear" w:color="000000" w:fill="FFFFFF"/>
            <w:vAlign w:val="center"/>
            <w:hideMark/>
          </w:tcPr>
          <w:p w14:paraId="5489CAD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3519</w:t>
            </w:r>
          </w:p>
        </w:tc>
        <w:tc>
          <w:tcPr>
            <w:tcW w:w="1473" w:type="dxa"/>
            <w:tcBorders>
              <w:top w:val="nil"/>
              <w:left w:val="nil"/>
              <w:bottom w:val="single" w:sz="4" w:space="0" w:color="auto"/>
              <w:right w:val="single" w:sz="4" w:space="0" w:color="auto"/>
            </w:tcBorders>
            <w:shd w:val="clear" w:color="000000" w:fill="FFFFFF"/>
            <w:vAlign w:val="center"/>
            <w:hideMark/>
          </w:tcPr>
          <w:p w14:paraId="4536842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234</w:t>
            </w:r>
          </w:p>
        </w:tc>
        <w:tc>
          <w:tcPr>
            <w:tcW w:w="1552" w:type="dxa"/>
            <w:tcBorders>
              <w:top w:val="nil"/>
              <w:left w:val="nil"/>
              <w:bottom w:val="single" w:sz="4" w:space="0" w:color="auto"/>
              <w:right w:val="single" w:sz="4" w:space="0" w:color="auto"/>
            </w:tcBorders>
            <w:shd w:val="clear" w:color="000000" w:fill="FFFFFF"/>
            <w:vAlign w:val="center"/>
            <w:hideMark/>
          </w:tcPr>
          <w:p w14:paraId="57797A6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355</w:t>
            </w:r>
          </w:p>
        </w:tc>
        <w:tc>
          <w:tcPr>
            <w:tcW w:w="1301" w:type="dxa"/>
            <w:tcBorders>
              <w:top w:val="nil"/>
              <w:left w:val="nil"/>
              <w:bottom w:val="single" w:sz="4" w:space="0" w:color="auto"/>
              <w:right w:val="single" w:sz="4" w:space="0" w:color="auto"/>
            </w:tcBorders>
            <w:shd w:val="clear" w:color="000000" w:fill="FFFFFF"/>
            <w:vAlign w:val="center"/>
            <w:hideMark/>
          </w:tcPr>
          <w:p w14:paraId="6A5A9DC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2758</w:t>
            </w:r>
          </w:p>
        </w:tc>
        <w:tc>
          <w:tcPr>
            <w:tcW w:w="1301" w:type="dxa"/>
            <w:tcBorders>
              <w:top w:val="nil"/>
              <w:left w:val="nil"/>
              <w:bottom w:val="single" w:sz="4" w:space="0" w:color="auto"/>
              <w:right w:val="single" w:sz="4" w:space="0" w:color="auto"/>
            </w:tcBorders>
            <w:shd w:val="clear" w:color="000000" w:fill="FFFFFF"/>
            <w:vAlign w:val="center"/>
            <w:hideMark/>
          </w:tcPr>
          <w:p w14:paraId="3163067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3347</w:t>
            </w:r>
          </w:p>
        </w:tc>
        <w:tc>
          <w:tcPr>
            <w:tcW w:w="1513" w:type="dxa"/>
            <w:tcBorders>
              <w:top w:val="nil"/>
              <w:left w:val="nil"/>
              <w:bottom w:val="single" w:sz="4" w:space="0" w:color="auto"/>
              <w:right w:val="single" w:sz="4" w:space="0" w:color="auto"/>
            </w:tcBorders>
            <w:shd w:val="clear" w:color="000000" w:fill="FFFFFF"/>
            <w:vAlign w:val="center"/>
            <w:hideMark/>
          </w:tcPr>
          <w:p w14:paraId="3EFC387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23160</w:t>
            </w:r>
          </w:p>
        </w:tc>
      </w:tr>
      <w:tr w:rsidR="00C31690" w:rsidRPr="00937C78" w14:paraId="6E4C5F26"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DCA0C9E" w14:textId="7C034D71"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nil"/>
              <w:left w:val="nil"/>
              <w:bottom w:val="single" w:sz="4" w:space="0" w:color="auto"/>
              <w:right w:val="single" w:sz="4" w:space="0" w:color="auto"/>
            </w:tcBorders>
            <w:shd w:val="clear" w:color="000000" w:fill="FFFFFF"/>
            <w:vAlign w:val="center"/>
            <w:hideMark/>
          </w:tcPr>
          <w:p w14:paraId="1B52D467" w14:textId="25BEDC91"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nil"/>
              <w:left w:val="nil"/>
              <w:bottom w:val="single" w:sz="4" w:space="0" w:color="auto"/>
              <w:right w:val="single" w:sz="4" w:space="0" w:color="auto"/>
            </w:tcBorders>
            <w:shd w:val="clear" w:color="000000" w:fill="FFFFFF"/>
            <w:vAlign w:val="center"/>
            <w:hideMark/>
          </w:tcPr>
          <w:p w14:paraId="53AB4670" w14:textId="36D10C66"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868" w:type="dxa"/>
            <w:tcBorders>
              <w:top w:val="nil"/>
              <w:left w:val="nil"/>
              <w:bottom w:val="single" w:sz="4" w:space="0" w:color="auto"/>
              <w:right w:val="single" w:sz="4" w:space="0" w:color="auto"/>
            </w:tcBorders>
            <w:shd w:val="clear" w:color="000000" w:fill="FFFFFF"/>
            <w:vAlign w:val="center"/>
            <w:hideMark/>
          </w:tcPr>
          <w:p w14:paraId="6CBA1A6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8277</w:t>
            </w:r>
          </w:p>
        </w:tc>
        <w:tc>
          <w:tcPr>
            <w:tcW w:w="1209" w:type="dxa"/>
            <w:tcBorders>
              <w:top w:val="nil"/>
              <w:left w:val="nil"/>
              <w:bottom w:val="single" w:sz="4" w:space="0" w:color="auto"/>
              <w:right w:val="single" w:sz="4" w:space="0" w:color="auto"/>
            </w:tcBorders>
            <w:shd w:val="clear" w:color="000000" w:fill="FFFFFF"/>
            <w:vAlign w:val="center"/>
            <w:hideMark/>
          </w:tcPr>
          <w:p w14:paraId="3A944BA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8410</w:t>
            </w:r>
          </w:p>
        </w:tc>
        <w:tc>
          <w:tcPr>
            <w:tcW w:w="1123" w:type="dxa"/>
            <w:tcBorders>
              <w:top w:val="nil"/>
              <w:left w:val="nil"/>
              <w:bottom w:val="single" w:sz="4" w:space="0" w:color="auto"/>
              <w:right w:val="single" w:sz="4" w:space="0" w:color="auto"/>
            </w:tcBorders>
            <w:shd w:val="clear" w:color="000000" w:fill="FFFFFF"/>
            <w:vAlign w:val="center"/>
            <w:hideMark/>
          </w:tcPr>
          <w:p w14:paraId="6626CB9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3677</w:t>
            </w:r>
          </w:p>
        </w:tc>
        <w:tc>
          <w:tcPr>
            <w:tcW w:w="1473" w:type="dxa"/>
            <w:tcBorders>
              <w:top w:val="nil"/>
              <w:left w:val="nil"/>
              <w:bottom w:val="single" w:sz="4" w:space="0" w:color="auto"/>
              <w:right w:val="single" w:sz="4" w:space="0" w:color="auto"/>
            </w:tcBorders>
            <w:shd w:val="clear" w:color="000000" w:fill="FFFFFF"/>
            <w:vAlign w:val="center"/>
            <w:hideMark/>
          </w:tcPr>
          <w:p w14:paraId="795D20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234</w:t>
            </w:r>
          </w:p>
        </w:tc>
        <w:tc>
          <w:tcPr>
            <w:tcW w:w="1552" w:type="dxa"/>
            <w:tcBorders>
              <w:top w:val="nil"/>
              <w:left w:val="nil"/>
              <w:bottom w:val="single" w:sz="4" w:space="0" w:color="auto"/>
              <w:right w:val="single" w:sz="4" w:space="0" w:color="auto"/>
            </w:tcBorders>
            <w:shd w:val="clear" w:color="000000" w:fill="FFFFFF"/>
            <w:vAlign w:val="center"/>
            <w:hideMark/>
          </w:tcPr>
          <w:p w14:paraId="04BDFE6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801</w:t>
            </w:r>
          </w:p>
        </w:tc>
        <w:tc>
          <w:tcPr>
            <w:tcW w:w="1301" w:type="dxa"/>
            <w:tcBorders>
              <w:top w:val="nil"/>
              <w:left w:val="nil"/>
              <w:bottom w:val="single" w:sz="4" w:space="0" w:color="auto"/>
              <w:right w:val="single" w:sz="4" w:space="0" w:color="auto"/>
            </w:tcBorders>
            <w:shd w:val="clear" w:color="000000" w:fill="FFFFFF"/>
            <w:vAlign w:val="center"/>
            <w:hideMark/>
          </w:tcPr>
          <w:p w14:paraId="07D5861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3375</w:t>
            </w:r>
          </w:p>
        </w:tc>
        <w:tc>
          <w:tcPr>
            <w:tcW w:w="1301" w:type="dxa"/>
            <w:tcBorders>
              <w:top w:val="nil"/>
              <w:left w:val="nil"/>
              <w:bottom w:val="single" w:sz="4" w:space="0" w:color="auto"/>
              <w:right w:val="single" w:sz="4" w:space="0" w:color="auto"/>
            </w:tcBorders>
            <w:shd w:val="clear" w:color="000000" w:fill="FFFFFF"/>
            <w:vAlign w:val="center"/>
            <w:hideMark/>
          </w:tcPr>
          <w:p w14:paraId="2586F86E"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4410</w:t>
            </w:r>
          </w:p>
        </w:tc>
        <w:tc>
          <w:tcPr>
            <w:tcW w:w="1513" w:type="dxa"/>
            <w:tcBorders>
              <w:top w:val="nil"/>
              <w:left w:val="nil"/>
              <w:bottom w:val="single" w:sz="4" w:space="0" w:color="auto"/>
              <w:right w:val="single" w:sz="4" w:space="0" w:color="auto"/>
            </w:tcBorders>
            <w:shd w:val="clear" w:color="000000" w:fill="FFFFFF"/>
            <w:vAlign w:val="center"/>
            <w:hideMark/>
          </w:tcPr>
          <w:p w14:paraId="45F54B0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24774</w:t>
            </w:r>
          </w:p>
        </w:tc>
      </w:tr>
      <w:tr w:rsidR="00C31690" w:rsidRPr="00937C78" w14:paraId="00A89E4C" w14:textId="77777777" w:rsidTr="00A20080">
        <w:trPr>
          <w:trHeight w:val="2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2EB2E9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981" w:type="dxa"/>
            <w:tcBorders>
              <w:top w:val="nil"/>
              <w:left w:val="nil"/>
              <w:bottom w:val="single" w:sz="4" w:space="0" w:color="auto"/>
              <w:right w:val="single" w:sz="4" w:space="0" w:color="auto"/>
            </w:tcBorders>
            <w:shd w:val="clear" w:color="000000" w:fill="FFFFFF"/>
            <w:vAlign w:val="center"/>
            <w:hideMark/>
          </w:tcPr>
          <w:p w14:paraId="13662A9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West Bengal</w:t>
            </w:r>
          </w:p>
        </w:tc>
        <w:tc>
          <w:tcPr>
            <w:tcW w:w="1975" w:type="dxa"/>
            <w:tcBorders>
              <w:top w:val="nil"/>
              <w:left w:val="nil"/>
              <w:bottom w:val="single" w:sz="4" w:space="0" w:color="auto"/>
              <w:right w:val="single" w:sz="4" w:space="0" w:color="auto"/>
            </w:tcBorders>
            <w:shd w:val="clear" w:color="000000" w:fill="FFFFFF"/>
            <w:vAlign w:val="center"/>
            <w:hideMark/>
          </w:tcPr>
          <w:p w14:paraId="517CF2B8" w14:textId="7C7D4A0E"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1961</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62</w:t>
            </w:r>
          </w:p>
        </w:tc>
        <w:tc>
          <w:tcPr>
            <w:tcW w:w="868" w:type="dxa"/>
            <w:tcBorders>
              <w:top w:val="nil"/>
              <w:left w:val="nil"/>
              <w:bottom w:val="single" w:sz="4" w:space="0" w:color="auto"/>
              <w:right w:val="single" w:sz="4" w:space="0" w:color="auto"/>
            </w:tcBorders>
            <w:shd w:val="clear" w:color="000000" w:fill="FFFFFF"/>
            <w:vAlign w:val="center"/>
            <w:hideMark/>
          </w:tcPr>
          <w:p w14:paraId="4178641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5271</w:t>
            </w:r>
          </w:p>
        </w:tc>
        <w:tc>
          <w:tcPr>
            <w:tcW w:w="1209" w:type="dxa"/>
            <w:tcBorders>
              <w:top w:val="nil"/>
              <w:left w:val="nil"/>
              <w:bottom w:val="single" w:sz="4" w:space="0" w:color="auto"/>
              <w:right w:val="single" w:sz="4" w:space="0" w:color="auto"/>
            </w:tcBorders>
            <w:shd w:val="clear" w:color="000000" w:fill="FFFFFF"/>
            <w:vAlign w:val="center"/>
            <w:hideMark/>
          </w:tcPr>
          <w:p w14:paraId="42A4D21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1451</w:t>
            </w:r>
          </w:p>
        </w:tc>
        <w:tc>
          <w:tcPr>
            <w:tcW w:w="1123" w:type="dxa"/>
            <w:tcBorders>
              <w:top w:val="nil"/>
              <w:left w:val="nil"/>
              <w:bottom w:val="single" w:sz="4" w:space="0" w:color="auto"/>
              <w:right w:val="single" w:sz="4" w:space="0" w:color="auto"/>
            </w:tcBorders>
            <w:shd w:val="clear" w:color="000000" w:fill="FFFFFF"/>
            <w:vAlign w:val="center"/>
            <w:hideMark/>
          </w:tcPr>
          <w:p w14:paraId="481CD9B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1620</w:t>
            </w:r>
          </w:p>
        </w:tc>
        <w:tc>
          <w:tcPr>
            <w:tcW w:w="1473" w:type="dxa"/>
            <w:tcBorders>
              <w:top w:val="nil"/>
              <w:left w:val="nil"/>
              <w:bottom w:val="single" w:sz="4" w:space="0" w:color="auto"/>
              <w:right w:val="single" w:sz="4" w:space="0" w:color="auto"/>
            </w:tcBorders>
            <w:shd w:val="clear" w:color="000000" w:fill="FFFFFF"/>
            <w:vAlign w:val="center"/>
            <w:hideMark/>
          </w:tcPr>
          <w:p w14:paraId="15D8B95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554</w:t>
            </w:r>
          </w:p>
        </w:tc>
        <w:tc>
          <w:tcPr>
            <w:tcW w:w="1552" w:type="dxa"/>
            <w:tcBorders>
              <w:top w:val="nil"/>
              <w:left w:val="nil"/>
              <w:bottom w:val="single" w:sz="4" w:space="0" w:color="auto"/>
              <w:right w:val="single" w:sz="4" w:space="0" w:color="auto"/>
            </w:tcBorders>
            <w:shd w:val="clear" w:color="000000" w:fill="FFFFFF"/>
            <w:vAlign w:val="center"/>
            <w:hideMark/>
          </w:tcPr>
          <w:p w14:paraId="364A139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647</w:t>
            </w:r>
          </w:p>
        </w:tc>
        <w:tc>
          <w:tcPr>
            <w:tcW w:w="1301" w:type="dxa"/>
            <w:tcBorders>
              <w:top w:val="nil"/>
              <w:left w:val="nil"/>
              <w:bottom w:val="single" w:sz="4" w:space="0" w:color="auto"/>
              <w:right w:val="single" w:sz="4" w:space="0" w:color="auto"/>
            </w:tcBorders>
            <w:shd w:val="clear" w:color="000000" w:fill="FFFFFF"/>
            <w:vAlign w:val="center"/>
            <w:hideMark/>
          </w:tcPr>
          <w:p w14:paraId="52DF814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627</w:t>
            </w:r>
          </w:p>
        </w:tc>
        <w:tc>
          <w:tcPr>
            <w:tcW w:w="1301" w:type="dxa"/>
            <w:tcBorders>
              <w:top w:val="nil"/>
              <w:left w:val="nil"/>
              <w:bottom w:val="single" w:sz="4" w:space="0" w:color="auto"/>
              <w:right w:val="single" w:sz="4" w:space="0" w:color="auto"/>
            </w:tcBorders>
            <w:shd w:val="clear" w:color="000000" w:fill="FFFFFF"/>
            <w:vAlign w:val="center"/>
            <w:hideMark/>
          </w:tcPr>
          <w:p w14:paraId="636F0AF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1828</w:t>
            </w:r>
          </w:p>
        </w:tc>
        <w:tc>
          <w:tcPr>
            <w:tcW w:w="1513" w:type="dxa"/>
            <w:tcBorders>
              <w:top w:val="nil"/>
              <w:left w:val="nil"/>
              <w:bottom w:val="single" w:sz="4" w:space="0" w:color="auto"/>
              <w:right w:val="single" w:sz="4" w:space="0" w:color="auto"/>
            </w:tcBorders>
            <w:shd w:val="clear" w:color="000000" w:fill="FFFFFF"/>
            <w:vAlign w:val="center"/>
            <w:hideMark/>
          </w:tcPr>
          <w:p w14:paraId="360533F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10170</w:t>
            </w:r>
          </w:p>
        </w:tc>
      </w:tr>
      <w:tr w:rsidR="00C31690" w:rsidRPr="00937C78" w14:paraId="71A02D22" w14:textId="77777777" w:rsidTr="00A20080">
        <w:trPr>
          <w:trHeight w:val="20"/>
          <w:jc w:val="center"/>
        </w:trPr>
        <w:tc>
          <w:tcPr>
            <w:tcW w:w="750" w:type="dxa"/>
            <w:tcBorders>
              <w:top w:val="single" w:sz="4" w:space="0" w:color="auto"/>
              <w:left w:val="single" w:sz="4" w:space="0" w:color="auto"/>
              <w:bottom w:val="single" w:sz="4" w:space="0" w:color="auto"/>
              <w:right w:val="single" w:sz="4" w:space="0" w:color="auto"/>
            </w:tcBorders>
            <w:shd w:val="clear" w:color="000000" w:fill="FFFFFF"/>
            <w:vAlign w:val="center"/>
          </w:tcPr>
          <w:p w14:paraId="543173D8" w14:textId="5A0E5F2F" w:rsidR="00C31690" w:rsidRPr="00A20080" w:rsidRDefault="00C31690" w:rsidP="00C31690">
            <w:pPr>
              <w:spacing w:after="0" w:line="240" w:lineRule="auto"/>
              <w:ind w:left="142" w:firstLineChars="100" w:firstLine="261"/>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lastRenderedPageBreak/>
              <w:t>1</w:t>
            </w:r>
          </w:p>
        </w:tc>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tcPr>
          <w:p w14:paraId="0835FE0A" w14:textId="7466776C" w:rsidR="00C31690" w:rsidRPr="00A20080" w:rsidRDefault="00C31690" w:rsidP="00C31690">
            <w:pPr>
              <w:spacing w:after="0" w:line="240" w:lineRule="auto"/>
              <w:ind w:left="142" w:firstLineChars="100" w:firstLine="261"/>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2</w:t>
            </w: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tcPr>
          <w:p w14:paraId="1A5F6D92" w14:textId="1A0052E9"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 w:val="26"/>
                <w:szCs w:val="26"/>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3</w:t>
            </w:r>
          </w:p>
        </w:tc>
        <w:tc>
          <w:tcPr>
            <w:tcW w:w="868" w:type="dxa"/>
            <w:tcBorders>
              <w:top w:val="single" w:sz="4" w:space="0" w:color="auto"/>
              <w:left w:val="single" w:sz="4" w:space="0" w:color="auto"/>
              <w:bottom w:val="single" w:sz="4" w:space="0" w:color="auto"/>
              <w:right w:val="single" w:sz="4" w:space="0" w:color="auto"/>
            </w:tcBorders>
            <w:shd w:val="clear" w:color="000000" w:fill="FFFFFF"/>
            <w:vAlign w:val="center"/>
          </w:tcPr>
          <w:p w14:paraId="59FB4CC2" w14:textId="1979850C"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4</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tcPr>
          <w:p w14:paraId="18BC9CB3" w14:textId="65F1CD03"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5</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tcPr>
          <w:p w14:paraId="16D439EC" w14:textId="0852DA03"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6</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14:paraId="66BEE3BB" w14:textId="6D826A79"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7</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44336456" w14:textId="3F3B8570"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8</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029D0433" w14:textId="697AFFAA"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9</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5CB6BA8B" w14:textId="2EAEFEC4"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10</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tcPr>
          <w:p w14:paraId="691F522B" w14:textId="0A706F29" w:rsidR="00C31690" w:rsidRPr="00A20080" w:rsidRDefault="00C31690" w:rsidP="00C31690">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A20080">
              <w:rPr>
                <w:rFonts w:ascii="Times New Roman" w:eastAsia="Times New Roman" w:hAnsi="Times New Roman" w:cs="Times New Roman"/>
                <w:b/>
                <w:bCs/>
                <w:color w:val="000000"/>
                <w:kern w:val="0"/>
                <w:sz w:val="26"/>
                <w:szCs w:val="26"/>
                <w:lang w:eastAsia="en-IN" w:bidi="ar-SA"/>
                <w14:ligatures w14:val="none"/>
              </w:rPr>
              <w:t>11</w:t>
            </w:r>
          </w:p>
        </w:tc>
      </w:tr>
      <w:tr w:rsidR="00C31690" w:rsidRPr="00937C78" w14:paraId="26ADD3FA" w14:textId="77777777" w:rsidTr="00A20080">
        <w:trPr>
          <w:trHeight w:val="20"/>
          <w:jc w:val="center"/>
        </w:trPr>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D8939" w14:textId="26206B89"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631B6" w14:textId="44CA3DD6"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E0EE6" w14:textId="1E00DD99"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1962</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63</w:t>
            </w:r>
          </w:p>
        </w:tc>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E6A17"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6086</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8DAB5"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1708</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3063"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1978</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C2F9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B783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212</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FE28C"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688</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2E56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979</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7AAB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10751</w:t>
            </w:r>
          </w:p>
        </w:tc>
      </w:tr>
      <w:tr w:rsidR="00C31690" w:rsidRPr="00937C78" w14:paraId="61704D06" w14:textId="77777777" w:rsidTr="00A20080">
        <w:trPr>
          <w:trHeight w:val="20"/>
          <w:jc w:val="center"/>
        </w:trPr>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9E3F3" w14:textId="1DB31722"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AE215" w14:textId="7A8B2567"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FFC64" w14:textId="5A7FDC49"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1963</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64</w:t>
            </w:r>
          </w:p>
        </w:tc>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2947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7184</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5A6A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1944</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7AC0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ECA4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2E1E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199</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057A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885</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F25CB"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1163</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98FD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12591</w:t>
            </w:r>
          </w:p>
        </w:tc>
      </w:tr>
      <w:tr w:rsidR="00C31690" w:rsidRPr="00937C78" w14:paraId="754F526A" w14:textId="77777777" w:rsidTr="00A20080">
        <w:trPr>
          <w:trHeight w:val="20"/>
          <w:jc w:val="center"/>
        </w:trPr>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7CD2D" w14:textId="4726C725"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703B3" w14:textId="35B2B17B"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5C764" w14:textId="15145BDE"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1964</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65 (RE)</w:t>
            </w:r>
          </w:p>
        </w:tc>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F073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7501</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5AD0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2208</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C387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2337</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F134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39A21"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172</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CD02F"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1558</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B800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1809</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A738A"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13855</w:t>
            </w:r>
          </w:p>
        </w:tc>
      </w:tr>
      <w:tr w:rsidR="00C31690" w:rsidRPr="00937C78" w14:paraId="6932EC07" w14:textId="77777777" w:rsidTr="00A20080">
        <w:trPr>
          <w:trHeight w:val="20"/>
          <w:jc w:val="center"/>
        </w:trPr>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9B22D" w14:textId="234F89C3"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56A5A" w14:textId="3D64BBA8" w:rsidR="00C31690" w:rsidRPr="00937C78" w:rsidRDefault="00C31690" w:rsidP="00C31690">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DB7DD" w14:textId="4AD57939"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 w:val="26"/>
                <w:szCs w:val="26"/>
                <w:lang w:eastAsia="en-IN" w:bidi="ar-SA"/>
                <w14:ligatures w14:val="none"/>
              </w:rPr>
              <w:t>1965</w:t>
            </w:r>
            <w:r>
              <w:rPr>
                <w:rFonts w:ascii="Times New Roman" w:eastAsia="Times New Roman" w:hAnsi="Times New Roman" w:cs="Times New Roman"/>
                <w:color w:val="000000"/>
                <w:kern w:val="0"/>
                <w:sz w:val="26"/>
                <w:szCs w:val="26"/>
                <w:lang w:eastAsia="en-IN" w:bidi="ar-SA"/>
                <w14:ligatures w14:val="none"/>
              </w:rPr>
              <w:t>-</w:t>
            </w:r>
            <w:r w:rsidRPr="00937C78">
              <w:rPr>
                <w:rFonts w:ascii="Times New Roman" w:eastAsia="Times New Roman" w:hAnsi="Times New Roman" w:cs="Times New Roman"/>
                <w:color w:val="000000"/>
                <w:kern w:val="0"/>
                <w:sz w:val="26"/>
                <w:szCs w:val="26"/>
                <w:lang w:eastAsia="en-IN" w:bidi="ar-SA"/>
                <w14:ligatures w14:val="none"/>
              </w:rPr>
              <w:t>66 (BE)</w:t>
            </w:r>
          </w:p>
        </w:tc>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389D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7725</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B5D44"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2661</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5A59D"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2416</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F3C72"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EB508"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604</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E906"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1715</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F3B10"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2398</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98AE9" w14:textId="77777777" w:rsidR="00C31690" w:rsidRPr="00937C78" w:rsidRDefault="00C31690" w:rsidP="00C31690">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15200</w:t>
            </w:r>
          </w:p>
        </w:tc>
      </w:tr>
    </w:tbl>
    <w:p w14:paraId="149D63B5" w14:textId="7506D072" w:rsidR="00815AD7" w:rsidRPr="00937C78" w:rsidRDefault="00815AD7" w:rsidP="00A20080">
      <w:pPr>
        <w:pStyle w:val="Sources"/>
        <w:rPr>
          <w:b/>
          <w:bCs/>
        </w:rPr>
      </w:pPr>
      <w:r w:rsidRPr="00937C78">
        <w:t>Source: State Budgets</w:t>
      </w:r>
    </w:p>
    <w:p w14:paraId="05503934" w14:textId="16653616" w:rsidR="00815AD7" w:rsidRPr="00937C78" w:rsidRDefault="00815AD7" w:rsidP="00A20080">
      <w:pPr>
        <w:pStyle w:val="Sources"/>
      </w:pPr>
      <w:r w:rsidRPr="00937C78">
        <w:t>Note: Figures under col. 7 include grants under substantive provision of Article 275 and grants in lieu of tax on Railway fares.</w:t>
      </w:r>
    </w:p>
    <w:p w14:paraId="67896362" w14:textId="77777777" w:rsidR="00815AD7" w:rsidRPr="00937C78" w:rsidRDefault="00815AD7"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6A2230D1" w14:textId="77777777" w:rsidR="00BE3F34" w:rsidRPr="00937C78" w:rsidRDefault="00BE3F34" w:rsidP="009B6F52">
      <w:pPr>
        <w:pStyle w:val="NoSpacing"/>
        <w:spacing w:line="276" w:lineRule="auto"/>
        <w:ind w:left="142"/>
        <w:jc w:val="both"/>
        <w:rPr>
          <w:rFonts w:ascii="Times New Roman" w:hAnsi="Times New Roman" w:cs="Times New Roman"/>
          <w:b/>
          <w:bCs/>
          <w:sz w:val="28"/>
          <w:szCs w:val="28"/>
        </w:rPr>
        <w:sectPr w:rsidR="00BE3F34" w:rsidRPr="00937C78" w:rsidSect="0092488F">
          <w:pgSz w:w="16838" w:h="11906" w:orient="landscape"/>
          <w:pgMar w:top="1440" w:right="1440" w:bottom="1276" w:left="1440" w:header="709" w:footer="709" w:gutter="0"/>
          <w:cols w:space="708"/>
          <w:docGrid w:linePitch="360"/>
        </w:sectPr>
      </w:pPr>
    </w:p>
    <w:p w14:paraId="1B62E042" w14:textId="462A7F9D" w:rsidR="00815AD7" w:rsidRPr="00937C78" w:rsidRDefault="00815AD7" w:rsidP="00A20080">
      <w:pPr>
        <w:pStyle w:val="Heading3"/>
        <w:spacing w:before="0"/>
      </w:pPr>
      <w:bookmarkStart w:id="53" w:name="_Toc218696742"/>
      <w:r w:rsidRPr="00937C78">
        <w:lastRenderedPageBreak/>
        <w:t>T</w:t>
      </w:r>
      <w:r w:rsidR="00633BD0" w:rsidRPr="00937C78">
        <w:t xml:space="preserve">ABLE </w:t>
      </w:r>
      <w:r w:rsidRPr="00937C78">
        <w:t>21: Receipts from selected State Taxes.</w:t>
      </w:r>
      <w:bookmarkEnd w:id="53"/>
    </w:p>
    <w:p w14:paraId="2E919D1D" w14:textId="540245A3" w:rsidR="00815AD7" w:rsidRPr="00937C78" w:rsidRDefault="00815AD7" w:rsidP="009B6F52">
      <w:pPr>
        <w:pStyle w:val="NoSpacing"/>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(Rs. lakhs)</w:t>
      </w:r>
    </w:p>
    <w:tbl>
      <w:tblPr>
        <w:tblW w:w="10903" w:type="dxa"/>
        <w:jc w:val="center"/>
        <w:tblLook w:val="04A0" w:firstRow="1" w:lastRow="0" w:firstColumn="1" w:lastColumn="0" w:noHBand="0" w:noVBand="1"/>
      </w:tblPr>
      <w:tblGrid>
        <w:gridCol w:w="771"/>
        <w:gridCol w:w="1758"/>
        <w:gridCol w:w="1199"/>
        <w:gridCol w:w="1245"/>
        <w:gridCol w:w="1058"/>
        <w:gridCol w:w="950"/>
        <w:gridCol w:w="1276"/>
        <w:gridCol w:w="1463"/>
        <w:gridCol w:w="1183"/>
      </w:tblGrid>
      <w:tr w:rsidR="00BE3F34" w:rsidRPr="00C31690" w14:paraId="148BDD4F" w14:textId="77777777" w:rsidTr="00C31690">
        <w:trPr>
          <w:trHeight w:val="20"/>
          <w:jc w:val="center"/>
        </w:trPr>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3867B"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Sl. No.</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1B0B06A3"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State</w:t>
            </w:r>
          </w:p>
        </w:tc>
        <w:tc>
          <w:tcPr>
            <w:tcW w:w="1199" w:type="dxa"/>
            <w:tcBorders>
              <w:top w:val="single" w:sz="4" w:space="0" w:color="auto"/>
              <w:left w:val="nil"/>
              <w:bottom w:val="single" w:sz="4" w:space="0" w:color="auto"/>
              <w:right w:val="single" w:sz="4" w:space="0" w:color="auto"/>
            </w:tcBorders>
            <w:shd w:val="clear" w:color="000000" w:fill="FFFFFF"/>
            <w:vAlign w:val="center"/>
            <w:hideMark/>
          </w:tcPr>
          <w:p w14:paraId="110A488D"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Year</w:t>
            </w:r>
          </w:p>
        </w:tc>
        <w:tc>
          <w:tcPr>
            <w:tcW w:w="1245" w:type="dxa"/>
            <w:tcBorders>
              <w:top w:val="single" w:sz="4" w:space="0" w:color="auto"/>
              <w:left w:val="nil"/>
              <w:bottom w:val="single" w:sz="4" w:space="0" w:color="auto"/>
              <w:right w:val="single" w:sz="4" w:space="0" w:color="auto"/>
            </w:tcBorders>
            <w:shd w:val="clear" w:color="000000" w:fill="FFFFFF"/>
            <w:vAlign w:val="center"/>
            <w:hideMark/>
          </w:tcPr>
          <w:p w14:paraId="528DF894"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Land revenue</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2B8617D0"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State excise</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524C5C6E"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Sales taxes</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82C7F1"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Motor vehicles tax</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14:paraId="723D5C89"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Tax on passenger &amp; goods</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14:paraId="3713FADE" w14:textId="77777777" w:rsidR="00BE3F34" w:rsidRPr="00A20080" w:rsidRDefault="00BE3F34" w:rsidP="009B6F52">
            <w:pPr>
              <w:spacing w:after="0" w:line="240" w:lineRule="auto"/>
              <w:ind w:left="142"/>
              <w:jc w:val="both"/>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Stamps</w:t>
            </w:r>
          </w:p>
        </w:tc>
      </w:tr>
      <w:tr w:rsidR="00C31690" w:rsidRPr="00C31690" w14:paraId="14C70924"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tcPr>
          <w:p w14:paraId="100B73EE" w14:textId="32B66426"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w:t>
            </w:r>
          </w:p>
        </w:tc>
        <w:tc>
          <w:tcPr>
            <w:tcW w:w="1758" w:type="dxa"/>
            <w:tcBorders>
              <w:top w:val="nil"/>
              <w:left w:val="nil"/>
              <w:bottom w:val="single" w:sz="4" w:space="0" w:color="auto"/>
              <w:right w:val="single" w:sz="4" w:space="0" w:color="auto"/>
            </w:tcBorders>
            <w:shd w:val="clear" w:color="000000" w:fill="FFFFFF"/>
            <w:vAlign w:val="center"/>
          </w:tcPr>
          <w:p w14:paraId="226B3606" w14:textId="1A2CD6E1"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w:t>
            </w:r>
          </w:p>
        </w:tc>
        <w:tc>
          <w:tcPr>
            <w:tcW w:w="1199" w:type="dxa"/>
            <w:tcBorders>
              <w:top w:val="nil"/>
              <w:left w:val="nil"/>
              <w:bottom w:val="single" w:sz="4" w:space="0" w:color="auto"/>
              <w:right w:val="single" w:sz="4" w:space="0" w:color="auto"/>
            </w:tcBorders>
            <w:shd w:val="clear" w:color="000000" w:fill="FFFFFF"/>
            <w:vAlign w:val="center"/>
          </w:tcPr>
          <w:p w14:paraId="06043F60" w14:textId="453C3DBF"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w:t>
            </w:r>
          </w:p>
        </w:tc>
        <w:tc>
          <w:tcPr>
            <w:tcW w:w="1245" w:type="dxa"/>
            <w:tcBorders>
              <w:top w:val="nil"/>
              <w:left w:val="nil"/>
              <w:bottom w:val="single" w:sz="4" w:space="0" w:color="auto"/>
              <w:right w:val="single" w:sz="4" w:space="0" w:color="auto"/>
            </w:tcBorders>
            <w:shd w:val="clear" w:color="000000" w:fill="FFFFFF"/>
            <w:vAlign w:val="center"/>
          </w:tcPr>
          <w:p w14:paraId="6C000C61" w14:textId="33199138"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w:t>
            </w:r>
          </w:p>
        </w:tc>
        <w:tc>
          <w:tcPr>
            <w:tcW w:w="1058" w:type="dxa"/>
            <w:tcBorders>
              <w:top w:val="nil"/>
              <w:left w:val="nil"/>
              <w:bottom w:val="single" w:sz="4" w:space="0" w:color="auto"/>
              <w:right w:val="single" w:sz="4" w:space="0" w:color="auto"/>
            </w:tcBorders>
            <w:shd w:val="clear" w:color="000000" w:fill="FFFFFF"/>
            <w:vAlign w:val="center"/>
          </w:tcPr>
          <w:p w14:paraId="58E7E284" w14:textId="76E4DA19"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w:t>
            </w:r>
          </w:p>
        </w:tc>
        <w:tc>
          <w:tcPr>
            <w:tcW w:w="950" w:type="dxa"/>
            <w:tcBorders>
              <w:top w:val="nil"/>
              <w:left w:val="nil"/>
              <w:bottom w:val="single" w:sz="4" w:space="0" w:color="auto"/>
              <w:right w:val="single" w:sz="4" w:space="0" w:color="auto"/>
            </w:tcBorders>
            <w:shd w:val="clear" w:color="000000" w:fill="FFFFFF"/>
            <w:vAlign w:val="center"/>
          </w:tcPr>
          <w:p w14:paraId="52E9D6C4" w14:textId="448FD93B"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w:t>
            </w:r>
          </w:p>
        </w:tc>
        <w:tc>
          <w:tcPr>
            <w:tcW w:w="1276" w:type="dxa"/>
            <w:tcBorders>
              <w:top w:val="nil"/>
              <w:left w:val="nil"/>
              <w:bottom w:val="single" w:sz="4" w:space="0" w:color="auto"/>
              <w:right w:val="single" w:sz="4" w:space="0" w:color="auto"/>
            </w:tcBorders>
            <w:shd w:val="clear" w:color="000000" w:fill="FFFFFF"/>
            <w:vAlign w:val="center"/>
          </w:tcPr>
          <w:p w14:paraId="6FE0FDDC" w14:textId="5D8D98DA"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w:t>
            </w:r>
          </w:p>
        </w:tc>
        <w:tc>
          <w:tcPr>
            <w:tcW w:w="1463" w:type="dxa"/>
            <w:tcBorders>
              <w:top w:val="nil"/>
              <w:left w:val="nil"/>
              <w:bottom w:val="single" w:sz="4" w:space="0" w:color="auto"/>
              <w:right w:val="single" w:sz="4" w:space="0" w:color="auto"/>
            </w:tcBorders>
            <w:shd w:val="clear" w:color="000000" w:fill="FFFFFF"/>
            <w:vAlign w:val="center"/>
          </w:tcPr>
          <w:p w14:paraId="2577C6E7" w14:textId="1C2DDD08"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w:t>
            </w:r>
          </w:p>
        </w:tc>
        <w:tc>
          <w:tcPr>
            <w:tcW w:w="1183" w:type="dxa"/>
            <w:tcBorders>
              <w:top w:val="nil"/>
              <w:left w:val="nil"/>
              <w:bottom w:val="single" w:sz="4" w:space="0" w:color="auto"/>
              <w:right w:val="single" w:sz="4" w:space="0" w:color="auto"/>
            </w:tcBorders>
            <w:shd w:val="clear" w:color="000000" w:fill="FFFFFF"/>
            <w:vAlign w:val="center"/>
          </w:tcPr>
          <w:p w14:paraId="7F1647A2" w14:textId="26853CB9" w:rsidR="00C31690" w:rsidRPr="00C31690" w:rsidRDefault="00C31690" w:rsidP="00A20080">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w:t>
            </w:r>
          </w:p>
        </w:tc>
      </w:tr>
      <w:tr w:rsidR="00C31690" w:rsidRPr="00C31690" w14:paraId="147AE3BD"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4B5DE3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w:t>
            </w:r>
          </w:p>
        </w:tc>
        <w:tc>
          <w:tcPr>
            <w:tcW w:w="1758" w:type="dxa"/>
            <w:tcBorders>
              <w:top w:val="nil"/>
              <w:left w:val="nil"/>
              <w:bottom w:val="single" w:sz="4" w:space="0" w:color="auto"/>
              <w:right w:val="single" w:sz="4" w:space="0" w:color="auto"/>
            </w:tcBorders>
            <w:shd w:val="clear" w:color="000000" w:fill="FFFFFF"/>
            <w:vAlign w:val="center"/>
            <w:hideMark/>
          </w:tcPr>
          <w:p w14:paraId="6019C40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Andhra Pradesh</w:t>
            </w:r>
          </w:p>
        </w:tc>
        <w:tc>
          <w:tcPr>
            <w:tcW w:w="1199" w:type="dxa"/>
            <w:tcBorders>
              <w:top w:val="nil"/>
              <w:left w:val="nil"/>
              <w:bottom w:val="single" w:sz="4" w:space="0" w:color="auto"/>
              <w:right w:val="single" w:sz="4" w:space="0" w:color="auto"/>
            </w:tcBorders>
            <w:shd w:val="clear" w:color="000000" w:fill="FFFFFF"/>
            <w:vAlign w:val="center"/>
            <w:hideMark/>
          </w:tcPr>
          <w:p w14:paraId="57816222" w14:textId="5DB55C3B"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199E914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1012</w:t>
            </w:r>
          </w:p>
        </w:tc>
        <w:tc>
          <w:tcPr>
            <w:tcW w:w="1058" w:type="dxa"/>
            <w:tcBorders>
              <w:top w:val="nil"/>
              <w:left w:val="nil"/>
              <w:bottom w:val="single" w:sz="4" w:space="0" w:color="auto"/>
              <w:right w:val="single" w:sz="4" w:space="0" w:color="auto"/>
            </w:tcBorders>
            <w:shd w:val="clear" w:color="000000" w:fill="FFFFFF"/>
            <w:vAlign w:val="center"/>
            <w:hideMark/>
          </w:tcPr>
          <w:p w14:paraId="73387CA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873</w:t>
            </w:r>
          </w:p>
        </w:tc>
        <w:tc>
          <w:tcPr>
            <w:tcW w:w="950" w:type="dxa"/>
            <w:tcBorders>
              <w:top w:val="nil"/>
              <w:left w:val="nil"/>
              <w:bottom w:val="single" w:sz="4" w:space="0" w:color="auto"/>
              <w:right w:val="single" w:sz="4" w:space="0" w:color="auto"/>
            </w:tcBorders>
            <w:shd w:val="clear" w:color="000000" w:fill="FFFFFF"/>
            <w:vAlign w:val="center"/>
            <w:hideMark/>
          </w:tcPr>
          <w:p w14:paraId="5913ECE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1431</w:t>
            </w:r>
          </w:p>
        </w:tc>
        <w:tc>
          <w:tcPr>
            <w:tcW w:w="1276" w:type="dxa"/>
            <w:tcBorders>
              <w:top w:val="nil"/>
              <w:left w:val="nil"/>
              <w:bottom w:val="single" w:sz="4" w:space="0" w:color="auto"/>
              <w:right w:val="single" w:sz="4" w:space="0" w:color="auto"/>
            </w:tcBorders>
            <w:shd w:val="clear" w:color="000000" w:fill="FFFFFF"/>
            <w:vAlign w:val="center"/>
            <w:hideMark/>
          </w:tcPr>
          <w:p w14:paraId="6C748E6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276</w:t>
            </w:r>
          </w:p>
        </w:tc>
        <w:tc>
          <w:tcPr>
            <w:tcW w:w="1463" w:type="dxa"/>
            <w:tcBorders>
              <w:top w:val="nil"/>
              <w:left w:val="nil"/>
              <w:bottom w:val="single" w:sz="4" w:space="0" w:color="auto"/>
              <w:right w:val="single" w:sz="4" w:space="0" w:color="auto"/>
            </w:tcBorders>
            <w:shd w:val="clear" w:color="000000" w:fill="FFFFFF"/>
            <w:vAlign w:val="center"/>
            <w:hideMark/>
          </w:tcPr>
          <w:p w14:paraId="4E888EA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83</w:t>
            </w:r>
          </w:p>
        </w:tc>
        <w:tc>
          <w:tcPr>
            <w:tcW w:w="1183" w:type="dxa"/>
            <w:tcBorders>
              <w:top w:val="nil"/>
              <w:left w:val="nil"/>
              <w:bottom w:val="single" w:sz="4" w:space="0" w:color="auto"/>
              <w:right w:val="single" w:sz="4" w:space="0" w:color="auto"/>
            </w:tcBorders>
            <w:shd w:val="clear" w:color="000000" w:fill="FFFFFF"/>
            <w:vAlign w:val="center"/>
            <w:hideMark/>
          </w:tcPr>
          <w:p w14:paraId="67D5E9E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235</w:t>
            </w:r>
          </w:p>
        </w:tc>
      </w:tr>
      <w:tr w:rsidR="00C31690" w:rsidRPr="00C31690" w14:paraId="58FAA6BB"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97F9291"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3E26946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6917F115" w14:textId="464ADB35"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56889F4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1649</w:t>
            </w:r>
          </w:p>
        </w:tc>
        <w:tc>
          <w:tcPr>
            <w:tcW w:w="1058" w:type="dxa"/>
            <w:tcBorders>
              <w:top w:val="nil"/>
              <w:left w:val="nil"/>
              <w:bottom w:val="single" w:sz="4" w:space="0" w:color="auto"/>
              <w:right w:val="single" w:sz="4" w:space="0" w:color="auto"/>
            </w:tcBorders>
            <w:shd w:val="clear" w:color="000000" w:fill="FFFFFF"/>
            <w:vAlign w:val="center"/>
            <w:hideMark/>
          </w:tcPr>
          <w:p w14:paraId="525328C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904</w:t>
            </w:r>
          </w:p>
        </w:tc>
        <w:tc>
          <w:tcPr>
            <w:tcW w:w="950" w:type="dxa"/>
            <w:tcBorders>
              <w:top w:val="nil"/>
              <w:left w:val="nil"/>
              <w:bottom w:val="single" w:sz="4" w:space="0" w:color="auto"/>
              <w:right w:val="single" w:sz="4" w:space="0" w:color="auto"/>
            </w:tcBorders>
            <w:shd w:val="clear" w:color="000000" w:fill="FFFFFF"/>
            <w:vAlign w:val="center"/>
            <w:hideMark/>
          </w:tcPr>
          <w:p w14:paraId="5B5141A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1536</w:t>
            </w:r>
          </w:p>
        </w:tc>
        <w:tc>
          <w:tcPr>
            <w:tcW w:w="1276" w:type="dxa"/>
            <w:tcBorders>
              <w:top w:val="nil"/>
              <w:left w:val="nil"/>
              <w:bottom w:val="single" w:sz="4" w:space="0" w:color="auto"/>
              <w:right w:val="single" w:sz="4" w:space="0" w:color="auto"/>
            </w:tcBorders>
            <w:shd w:val="clear" w:color="000000" w:fill="FFFFFF"/>
            <w:vAlign w:val="center"/>
            <w:hideMark/>
          </w:tcPr>
          <w:p w14:paraId="57505CD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332</w:t>
            </w:r>
          </w:p>
        </w:tc>
        <w:tc>
          <w:tcPr>
            <w:tcW w:w="1463" w:type="dxa"/>
            <w:tcBorders>
              <w:top w:val="nil"/>
              <w:left w:val="nil"/>
              <w:bottom w:val="single" w:sz="4" w:space="0" w:color="auto"/>
              <w:right w:val="single" w:sz="4" w:space="0" w:color="auto"/>
            </w:tcBorders>
            <w:shd w:val="clear" w:color="000000" w:fill="FFFFFF"/>
            <w:vAlign w:val="center"/>
            <w:hideMark/>
          </w:tcPr>
          <w:p w14:paraId="41066E4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104</w:t>
            </w:r>
          </w:p>
        </w:tc>
        <w:tc>
          <w:tcPr>
            <w:tcW w:w="1183" w:type="dxa"/>
            <w:tcBorders>
              <w:top w:val="nil"/>
              <w:left w:val="nil"/>
              <w:bottom w:val="single" w:sz="4" w:space="0" w:color="auto"/>
              <w:right w:val="single" w:sz="4" w:space="0" w:color="auto"/>
            </w:tcBorders>
            <w:shd w:val="clear" w:color="000000" w:fill="FFFFFF"/>
            <w:vAlign w:val="center"/>
            <w:hideMark/>
          </w:tcPr>
          <w:p w14:paraId="2EC1B99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244</w:t>
            </w:r>
          </w:p>
        </w:tc>
      </w:tr>
      <w:tr w:rsidR="00C31690" w:rsidRPr="00C31690" w14:paraId="4A876A4E"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2DB46F3"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513DAB2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45DBA699" w14:textId="5EB6F919"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1693149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2018</w:t>
            </w:r>
          </w:p>
        </w:tc>
        <w:tc>
          <w:tcPr>
            <w:tcW w:w="1058" w:type="dxa"/>
            <w:tcBorders>
              <w:top w:val="nil"/>
              <w:left w:val="nil"/>
              <w:bottom w:val="single" w:sz="4" w:space="0" w:color="auto"/>
              <w:right w:val="single" w:sz="4" w:space="0" w:color="auto"/>
            </w:tcBorders>
            <w:shd w:val="clear" w:color="000000" w:fill="FFFFFF"/>
            <w:vAlign w:val="center"/>
            <w:hideMark/>
          </w:tcPr>
          <w:p w14:paraId="238A035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1186</w:t>
            </w:r>
          </w:p>
        </w:tc>
        <w:tc>
          <w:tcPr>
            <w:tcW w:w="950" w:type="dxa"/>
            <w:tcBorders>
              <w:top w:val="nil"/>
              <w:left w:val="nil"/>
              <w:bottom w:val="single" w:sz="4" w:space="0" w:color="auto"/>
              <w:right w:val="single" w:sz="4" w:space="0" w:color="auto"/>
            </w:tcBorders>
            <w:shd w:val="clear" w:color="000000" w:fill="FFFFFF"/>
            <w:vAlign w:val="center"/>
            <w:hideMark/>
          </w:tcPr>
          <w:p w14:paraId="00AE8DE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1903</w:t>
            </w:r>
          </w:p>
        </w:tc>
        <w:tc>
          <w:tcPr>
            <w:tcW w:w="1276" w:type="dxa"/>
            <w:tcBorders>
              <w:top w:val="nil"/>
              <w:left w:val="nil"/>
              <w:bottom w:val="single" w:sz="4" w:space="0" w:color="auto"/>
              <w:right w:val="single" w:sz="4" w:space="0" w:color="auto"/>
            </w:tcBorders>
            <w:shd w:val="clear" w:color="000000" w:fill="FFFFFF"/>
            <w:vAlign w:val="center"/>
            <w:hideMark/>
          </w:tcPr>
          <w:p w14:paraId="4385947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681</w:t>
            </w:r>
          </w:p>
        </w:tc>
        <w:tc>
          <w:tcPr>
            <w:tcW w:w="1463" w:type="dxa"/>
            <w:tcBorders>
              <w:top w:val="nil"/>
              <w:left w:val="nil"/>
              <w:bottom w:val="single" w:sz="4" w:space="0" w:color="auto"/>
              <w:right w:val="single" w:sz="4" w:space="0" w:color="auto"/>
            </w:tcBorders>
            <w:shd w:val="clear" w:color="000000" w:fill="FFFFFF"/>
            <w:vAlign w:val="center"/>
            <w:hideMark/>
          </w:tcPr>
          <w:p w14:paraId="769DFEC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2645457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336</w:t>
            </w:r>
          </w:p>
        </w:tc>
      </w:tr>
      <w:tr w:rsidR="00C31690" w:rsidRPr="00C31690" w14:paraId="759DF97B"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8061E6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2DC86C9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7CFAD8A2" w14:textId="2614310F"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3E55C1C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1526</w:t>
            </w:r>
          </w:p>
        </w:tc>
        <w:tc>
          <w:tcPr>
            <w:tcW w:w="1058" w:type="dxa"/>
            <w:tcBorders>
              <w:top w:val="nil"/>
              <w:left w:val="nil"/>
              <w:bottom w:val="single" w:sz="4" w:space="0" w:color="auto"/>
              <w:right w:val="single" w:sz="4" w:space="0" w:color="auto"/>
            </w:tcBorders>
            <w:shd w:val="clear" w:color="000000" w:fill="FFFFFF"/>
            <w:vAlign w:val="center"/>
            <w:hideMark/>
          </w:tcPr>
          <w:p w14:paraId="7AF6C92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1249</w:t>
            </w:r>
          </w:p>
        </w:tc>
        <w:tc>
          <w:tcPr>
            <w:tcW w:w="950" w:type="dxa"/>
            <w:tcBorders>
              <w:top w:val="nil"/>
              <w:left w:val="nil"/>
              <w:bottom w:val="single" w:sz="4" w:space="0" w:color="auto"/>
              <w:right w:val="single" w:sz="4" w:space="0" w:color="auto"/>
            </w:tcBorders>
            <w:shd w:val="clear" w:color="000000" w:fill="FFFFFF"/>
            <w:vAlign w:val="center"/>
            <w:hideMark/>
          </w:tcPr>
          <w:p w14:paraId="6890A8C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2050</w:t>
            </w:r>
          </w:p>
        </w:tc>
        <w:tc>
          <w:tcPr>
            <w:tcW w:w="1276" w:type="dxa"/>
            <w:tcBorders>
              <w:top w:val="nil"/>
              <w:left w:val="nil"/>
              <w:bottom w:val="single" w:sz="4" w:space="0" w:color="auto"/>
              <w:right w:val="single" w:sz="4" w:space="0" w:color="auto"/>
            </w:tcBorders>
            <w:shd w:val="clear" w:color="000000" w:fill="FFFFFF"/>
            <w:vAlign w:val="center"/>
            <w:hideMark/>
          </w:tcPr>
          <w:p w14:paraId="10A8983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630</w:t>
            </w:r>
          </w:p>
        </w:tc>
        <w:tc>
          <w:tcPr>
            <w:tcW w:w="1463" w:type="dxa"/>
            <w:tcBorders>
              <w:top w:val="nil"/>
              <w:left w:val="nil"/>
              <w:bottom w:val="single" w:sz="4" w:space="0" w:color="auto"/>
              <w:right w:val="single" w:sz="4" w:space="0" w:color="auto"/>
            </w:tcBorders>
            <w:shd w:val="clear" w:color="000000" w:fill="FFFFFF"/>
            <w:vAlign w:val="center"/>
            <w:hideMark/>
          </w:tcPr>
          <w:p w14:paraId="2EE4445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061F30C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350</w:t>
            </w:r>
          </w:p>
        </w:tc>
      </w:tr>
      <w:tr w:rsidR="00C31690" w:rsidRPr="00C31690" w14:paraId="421D59C2"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878EBA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61F63FC3"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EF8F59B" w14:textId="04A2F7FF"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6FF3060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1540</w:t>
            </w:r>
          </w:p>
        </w:tc>
        <w:tc>
          <w:tcPr>
            <w:tcW w:w="1058" w:type="dxa"/>
            <w:tcBorders>
              <w:top w:val="nil"/>
              <w:left w:val="nil"/>
              <w:bottom w:val="single" w:sz="4" w:space="0" w:color="auto"/>
              <w:right w:val="single" w:sz="4" w:space="0" w:color="auto"/>
            </w:tcBorders>
            <w:shd w:val="clear" w:color="000000" w:fill="FFFFFF"/>
            <w:vAlign w:val="center"/>
            <w:hideMark/>
          </w:tcPr>
          <w:p w14:paraId="593A7E9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1312</w:t>
            </w:r>
          </w:p>
        </w:tc>
        <w:tc>
          <w:tcPr>
            <w:tcW w:w="950" w:type="dxa"/>
            <w:tcBorders>
              <w:top w:val="nil"/>
              <w:left w:val="nil"/>
              <w:bottom w:val="single" w:sz="4" w:space="0" w:color="auto"/>
              <w:right w:val="single" w:sz="4" w:space="0" w:color="auto"/>
            </w:tcBorders>
            <w:shd w:val="clear" w:color="000000" w:fill="FFFFFF"/>
            <w:vAlign w:val="center"/>
            <w:hideMark/>
          </w:tcPr>
          <w:p w14:paraId="3417A7C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2200</w:t>
            </w:r>
          </w:p>
        </w:tc>
        <w:tc>
          <w:tcPr>
            <w:tcW w:w="1276" w:type="dxa"/>
            <w:tcBorders>
              <w:top w:val="nil"/>
              <w:left w:val="nil"/>
              <w:bottom w:val="single" w:sz="4" w:space="0" w:color="auto"/>
              <w:right w:val="single" w:sz="4" w:space="0" w:color="auto"/>
            </w:tcBorders>
            <w:shd w:val="clear" w:color="000000" w:fill="FFFFFF"/>
            <w:vAlign w:val="center"/>
            <w:hideMark/>
          </w:tcPr>
          <w:p w14:paraId="0A8D0C6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670</w:t>
            </w:r>
          </w:p>
        </w:tc>
        <w:tc>
          <w:tcPr>
            <w:tcW w:w="1463" w:type="dxa"/>
            <w:tcBorders>
              <w:top w:val="nil"/>
              <w:left w:val="nil"/>
              <w:bottom w:val="single" w:sz="4" w:space="0" w:color="auto"/>
              <w:right w:val="single" w:sz="4" w:space="0" w:color="auto"/>
            </w:tcBorders>
            <w:shd w:val="clear" w:color="000000" w:fill="FFFFFF"/>
            <w:vAlign w:val="center"/>
            <w:hideMark/>
          </w:tcPr>
          <w:p w14:paraId="6020EC2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6A11A61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365</w:t>
            </w:r>
          </w:p>
        </w:tc>
      </w:tr>
      <w:tr w:rsidR="00C31690" w:rsidRPr="00C31690" w14:paraId="7A65AAFB"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B09310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w:t>
            </w:r>
          </w:p>
        </w:tc>
        <w:tc>
          <w:tcPr>
            <w:tcW w:w="1758" w:type="dxa"/>
            <w:tcBorders>
              <w:top w:val="nil"/>
              <w:left w:val="nil"/>
              <w:bottom w:val="single" w:sz="4" w:space="0" w:color="auto"/>
              <w:right w:val="single" w:sz="4" w:space="0" w:color="auto"/>
            </w:tcBorders>
            <w:shd w:val="clear" w:color="000000" w:fill="FFFFFF"/>
            <w:vAlign w:val="center"/>
            <w:hideMark/>
          </w:tcPr>
          <w:p w14:paraId="2AABCE2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Assam</w:t>
            </w:r>
          </w:p>
        </w:tc>
        <w:tc>
          <w:tcPr>
            <w:tcW w:w="1199" w:type="dxa"/>
            <w:tcBorders>
              <w:top w:val="nil"/>
              <w:left w:val="nil"/>
              <w:bottom w:val="single" w:sz="4" w:space="0" w:color="auto"/>
              <w:right w:val="single" w:sz="4" w:space="0" w:color="auto"/>
            </w:tcBorders>
            <w:shd w:val="clear" w:color="000000" w:fill="FFFFFF"/>
            <w:vAlign w:val="center"/>
            <w:hideMark/>
          </w:tcPr>
          <w:p w14:paraId="1C10E046" w14:textId="4E23F0B9"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4E78AE0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286</w:t>
            </w:r>
          </w:p>
        </w:tc>
        <w:tc>
          <w:tcPr>
            <w:tcW w:w="1058" w:type="dxa"/>
            <w:tcBorders>
              <w:top w:val="nil"/>
              <w:left w:val="nil"/>
              <w:bottom w:val="single" w:sz="4" w:space="0" w:color="auto"/>
              <w:right w:val="single" w:sz="4" w:space="0" w:color="auto"/>
            </w:tcBorders>
            <w:shd w:val="clear" w:color="000000" w:fill="FFFFFF"/>
            <w:vAlign w:val="center"/>
            <w:hideMark/>
          </w:tcPr>
          <w:p w14:paraId="06BA13A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204</w:t>
            </w:r>
          </w:p>
        </w:tc>
        <w:tc>
          <w:tcPr>
            <w:tcW w:w="950" w:type="dxa"/>
            <w:tcBorders>
              <w:top w:val="nil"/>
              <w:left w:val="nil"/>
              <w:bottom w:val="single" w:sz="4" w:space="0" w:color="auto"/>
              <w:right w:val="single" w:sz="4" w:space="0" w:color="auto"/>
            </w:tcBorders>
            <w:shd w:val="clear" w:color="000000" w:fill="FFFFFF"/>
            <w:vAlign w:val="center"/>
            <w:hideMark/>
          </w:tcPr>
          <w:p w14:paraId="2B90828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345</w:t>
            </w:r>
          </w:p>
        </w:tc>
        <w:tc>
          <w:tcPr>
            <w:tcW w:w="1276" w:type="dxa"/>
            <w:tcBorders>
              <w:top w:val="nil"/>
              <w:left w:val="nil"/>
              <w:bottom w:val="single" w:sz="4" w:space="0" w:color="auto"/>
              <w:right w:val="single" w:sz="4" w:space="0" w:color="auto"/>
            </w:tcBorders>
            <w:shd w:val="clear" w:color="000000" w:fill="FFFFFF"/>
            <w:vAlign w:val="center"/>
            <w:hideMark/>
          </w:tcPr>
          <w:p w14:paraId="61EB2F0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77</w:t>
            </w:r>
          </w:p>
        </w:tc>
        <w:tc>
          <w:tcPr>
            <w:tcW w:w="1463" w:type="dxa"/>
            <w:tcBorders>
              <w:top w:val="nil"/>
              <w:left w:val="nil"/>
              <w:bottom w:val="single" w:sz="4" w:space="0" w:color="auto"/>
              <w:right w:val="single" w:sz="4" w:space="0" w:color="auto"/>
            </w:tcBorders>
            <w:shd w:val="clear" w:color="000000" w:fill="FFFFFF"/>
            <w:vAlign w:val="center"/>
            <w:hideMark/>
          </w:tcPr>
          <w:p w14:paraId="167736A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7678266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47</w:t>
            </w:r>
          </w:p>
        </w:tc>
      </w:tr>
      <w:tr w:rsidR="00C31690" w:rsidRPr="00C31690" w14:paraId="3DDBC0E3"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95D6BAD"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7FF89580"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7E8C3E8A" w14:textId="721C5F7D"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65483BD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320</w:t>
            </w:r>
          </w:p>
        </w:tc>
        <w:tc>
          <w:tcPr>
            <w:tcW w:w="1058" w:type="dxa"/>
            <w:tcBorders>
              <w:top w:val="nil"/>
              <w:left w:val="nil"/>
              <w:bottom w:val="single" w:sz="4" w:space="0" w:color="auto"/>
              <w:right w:val="single" w:sz="4" w:space="0" w:color="auto"/>
            </w:tcBorders>
            <w:shd w:val="clear" w:color="000000" w:fill="FFFFFF"/>
            <w:vAlign w:val="center"/>
            <w:hideMark/>
          </w:tcPr>
          <w:p w14:paraId="1F2C0C0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213</w:t>
            </w:r>
          </w:p>
        </w:tc>
        <w:tc>
          <w:tcPr>
            <w:tcW w:w="950" w:type="dxa"/>
            <w:tcBorders>
              <w:top w:val="nil"/>
              <w:left w:val="nil"/>
              <w:bottom w:val="single" w:sz="4" w:space="0" w:color="auto"/>
              <w:right w:val="single" w:sz="4" w:space="0" w:color="auto"/>
            </w:tcBorders>
            <w:shd w:val="clear" w:color="000000" w:fill="FFFFFF"/>
            <w:vAlign w:val="center"/>
            <w:hideMark/>
          </w:tcPr>
          <w:p w14:paraId="77D75F5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415</w:t>
            </w:r>
          </w:p>
        </w:tc>
        <w:tc>
          <w:tcPr>
            <w:tcW w:w="1276" w:type="dxa"/>
            <w:tcBorders>
              <w:top w:val="nil"/>
              <w:left w:val="nil"/>
              <w:bottom w:val="single" w:sz="4" w:space="0" w:color="auto"/>
              <w:right w:val="single" w:sz="4" w:space="0" w:color="auto"/>
            </w:tcBorders>
            <w:shd w:val="clear" w:color="000000" w:fill="FFFFFF"/>
            <w:vAlign w:val="center"/>
            <w:hideMark/>
          </w:tcPr>
          <w:p w14:paraId="1C712F7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76</w:t>
            </w:r>
          </w:p>
        </w:tc>
        <w:tc>
          <w:tcPr>
            <w:tcW w:w="1463" w:type="dxa"/>
            <w:tcBorders>
              <w:top w:val="nil"/>
              <w:left w:val="nil"/>
              <w:bottom w:val="single" w:sz="4" w:space="0" w:color="auto"/>
              <w:right w:val="single" w:sz="4" w:space="0" w:color="auto"/>
            </w:tcBorders>
            <w:shd w:val="clear" w:color="000000" w:fill="FFFFFF"/>
            <w:vAlign w:val="center"/>
            <w:hideMark/>
          </w:tcPr>
          <w:p w14:paraId="3D36141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w:t>
            </w:r>
          </w:p>
        </w:tc>
        <w:tc>
          <w:tcPr>
            <w:tcW w:w="1183" w:type="dxa"/>
            <w:tcBorders>
              <w:top w:val="nil"/>
              <w:left w:val="nil"/>
              <w:bottom w:val="single" w:sz="4" w:space="0" w:color="auto"/>
              <w:right w:val="single" w:sz="4" w:space="0" w:color="auto"/>
            </w:tcBorders>
            <w:shd w:val="clear" w:color="000000" w:fill="FFFFFF"/>
            <w:vAlign w:val="center"/>
            <w:hideMark/>
          </w:tcPr>
          <w:p w14:paraId="5EAD6A8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55</w:t>
            </w:r>
          </w:p>
        </w:tc>
      </w:tr>
      <w:tr w:rsidR="00C31690" w:rsidRPr="00C31690" w14:paraId="7BEE68BA"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2839F21"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7E7C869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A43FAEB" w14:textId="12FFCB04"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6CFDB55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315</w:t>
            </w:r>
          </w:p>
        </w:tc>
        <w:tc>
          <w:tcPr>
            <w:tcW w:w="1058" w:type="dxa"/>
            <w:tcBorders>
              <w:top w:val="nil"/>
              <w:left w:val="nil"/>
              <w:bottom w:val="single" w:sz="4" w:space="0" w:color="auto"/>
              <w:right w:val="single" w:sz="4" w:space="0" w:color="auto"/>
            </w:tcBorders>
            <w:shd w:val="clear" w:color="000000" w:fill="FFFFFF"/>
            <w:vAlign w:val="center"/>
            <w:hideMark/>
          </w:tcPr>
          <w:p w14:paraId="5C232F6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200</w:t>
            </w:r>
          </w:p>
        </w:tc>
        <w:tc>
          <w:tcPr>
            <w:tcW w:w="950" w:type="dxa"/>
            <w:tcBorders>
              <w:top w:val="nil"/>
              <w:left w:val="nil"/>
              <w:bottom w:val="single" w:sz="4" w:space="0" w:color="auto"/>
              <w:right w:val="single" w:sz="4" w:space="0" w:color="auto"/>
            </w:tcBorders>
            <w:shd w:val="clear" w:color="000000" w:fill="FFFFFF"/>
            <w:vAlign w:val="center"/>
            <w:hideMark/>
          </w:tcPr>
          <w:p w14:paraId="4CDFAB5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541</w:t>
            </w:r>
          </w:p>
        </w:tc>
        <w:tc>
          <w:tcPr>
            <w:tcW w:w="1276" w:type="dxa"/>
            <w:tcBorders>
              <w:top w:val="nil"/>
              <w:left w:val="nil"/>
              <w:bottom w:val="single" w:sz="4" w:space="0" w:color="auto"/>
              <w:right w:val="single" w:sz="4" w:space="0" w:color="auto"/>
            </w:tcBorders>
            <w:shd w:val="clear" w:color="000000" w:fill="FFFFFF"/>
            <w:vAlign w:val="center"/>
            <w:hideMark/>
          </w:tcPr>
          <w:p w14:paraId="3BBCDF4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119</w:t>
            </w:r>
          </w:p>
        </w:tc>
        <w:tc>
          <w:tcPr>
            <w:tcW w:w="1463" w:type="dxa"/>
            <w:tcBorders>
              <w:top w:val="nil"/>
              <w:left w:val="nil"/>
              <w:bottom w:val="single" w:sz="4" w:space="0" w:color="auto"/>
              <w:right w:val="single" w:sz="4" w:space="0" w:color="auto"/>
            </w:tcBorders>
            <w:shd w:val="clear" w:color="000000" w:fill="FFFFFF"/>
            <w:vAlign w:val="center"/>
            <w:hideMark/>
          </w:tcPr>
          <w:p w14:paraId="57CF7DB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45</w:t>
            </w:r>
          </w:p>
        </w:tc>
        <w:tc>
          <w:tcPr>
            <w:tcW w:w="1183" w:type="dxa"/>
            <w:tcBorders>
              <w:top w:val="nil"/>
              <w:left w:val="nil"/>
              <w:bottom w:val="single" w:sz="4" w:space="0" w:color="auto"/>
              <w:right w:val="single" w:sz="4" w:space="0" w:color="auto"/>
            </w:tcBorders>
            <w:shd w:val="clear" w:color="000000" w:fill="FFFFFF"/>
            <w:vAlign w:val="center"/>
            <w:hideMark/>
          </w:tcPr>
          <w:p w14:paraId="4E17A3A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66</w:t>
            </w:r>
          </w:p>
        </w:tc>
      </w:tr>
      <w:tr w:rsidR="00C31690" w:rsidRPr="00C31690" w14:paraId="391E6397"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4349BB7"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71465D9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3809CAE" w14:textId="207B613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680795C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498</w:t>
            </w:r>
          </w:p>
        </w:tc>
        <w:tc>
          <w:tcPr>
            <w:tcW w:w="1058" w:type="dxa"/>
            <w:tcBorders>
              <w:top w:val="nil"/>
              <w:left w:val="nil"/>
              <w:bottom w:val="single" w:sz="4" w:space="0" w:color="auto"/>
              <w:right w:val="single" w:sz="4" w:space="0" w:color="auto"/>
            </w:tcBorders>
            <w:shd w:val="clear" w:color="000000" w:fill="FFFFFF"/>
            <w:vAlign w:val="center"/>
            <w:hideMark/>
          </w:tcPr>
          <w:p w14:paraId="0608DF1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225</w:t>
            </w:r>
          </w:p>
        </w:tc>
        <w:tc>
          <w:tcPr>
            <w:tcW w:w="950" w:type="dxa"/>
            <w:tcBorders>
              <w:top w:val="nil"/>
              <w:left w:val="nil"/>
              <w:bottom w:val="single" w:sz="4" w:space="0" w:color="auto"/>
              <w:right w:val="single" w:sz="4" w:space="0" w:color="auto"/>
            </w:tcBorders>
            <w:shd w:val="clear" w:color="000000" w:fill="FFFFFF"/>
            <w:vAlign w:val="center"/>
            <w:hideMark/>
          </w:tcPr>
          <w:p w14:paraId="1D631DE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633</w:t>
            </w:r>
          </w:p>
        </w:tc>
        <w:tc>
          <w:tcPr>
            <w:tcW w:w="1276" w:type="dxa"/>
            <w:tcBorders>
              <w:top w:val="nil"/>
              <w:left w:val="nil"/>
              <w:bottom w:val="single" w:sz="4" w:space="0" w:color="auto"/>
              <w:right w:val="single" w:sz="4" w:space="0" w:color="auto"/>
            </w:tcBorders>
            <w:shd w:val="clear" w:color="000000" w:fill="FFFFFF"/>
            <w:vAlign w:val="center"/>
            <w:hideMark/>
          </w:tcPr>
          <w:p w14:paraId="7E7E97E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121</w:t>
            </w:r>
          </w:p>
        </w:tc>
        <w:tc>
          <w:tcPr>
            <w:tcW w:w="1463" w:type="dxa"/>
            <w:tcBorders>
              <w:top w:val="nil"/>
              <w:left w:val="nil"/>
              <w:bottom w:val="single" w:sz="4" w:space="0" w:color="auto"/>
              <w:right w:val="single" w:sz="4" w:space="0" w:color="auto"/>
            </w:tcBorders>
            <w:shd w:val="clear" w:color="000000" w:fill="FFFFFF"/>
            <w:vAlign w:val="center"/>
            <w:hideMark/>
          </w:tcPr>
          <w:p w14:paraId="5997791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47</w:t>
            </w:r>
          </w:p>
        </w:tc>
        <w:tc>
          <w:tcPr>
            <w:tcW w:w="1183" w:type="dxa"/>
            <w:tcBorders>
              <w:top w:val="nil"/>
              <w:left w:val="nil"/>
              <w:bottom w:val="single" w:sz="4" w:space="0" w:color="auto"/>
              <w:right w:val="single" w:sz="4" w:space="0" w:color="auto"/>
            </w:tcBorders>
            <w:shd w:val="clear" w:color="000000" w:fill="FFFFFF"/>
            <w:vAlign w:val="center"/>
            <w:hideMark/>
          </w:tcPr>
          <w:p w14:paraId="230CB23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89</w:t>
            </w:r>
          </w:p>
        </w:tc>
      </w:tr>
      <w:tr w:rsidR="00C31690" w:rsidRPr="00C31690" w14:paraId="5C2E9B99"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DDF6FBF"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5FCECEB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BDC7A7A" w14:textId="04358D98"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74535EC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548</w:t>
            </w:r>
          </w:p>
        </w:tc>
        <w:tc>
          <w:tcPr>
            <w:tcW w:w="1058" w:type="dxa"/>
            <w:tcBorders>
              <w:top w:val="nil"/>
              <w:left w:val="nil"/>
              <w:bottom w:val="single" w:sz="4" w:space="0" w:color="auto"/>
              <w:right w:val="single" w:sz="4" w:space="0" w:color="auto"/>
            </w:tcBorders>
            <w:shd w:val="clear" w:color="000000" w:fill="FFFFFF"/>
            <w:vAlign w:val="center"/>
            <w:hideMark/>
          </w:tcPr>
          <w:p w14:paraId="3D68DF6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227</w:t>
            </w:r>
          </w:p>
        </w:tc>
        <w:tc>
          <w:tcPr>
            <w:tcW w:w="950" w:type="dxa"/>
            <w:tcBorders>
              <w:top w:val="nil"/>
              <w:left w:val="nil"/>
              <w:bottom w:val="single" w:sz="4" w:space="0" w:color="auto"/>
              <w:right w:val="single" w:sz="4" w:space="0" w:color="auto"/>
            </w:tcBorders>
            <w:shd w:val="clear" w:color="000000" w:fill="FFFFFF"/>
            <w:vAlign w:val="center"/>
            <w:hideMark/>
          </w:tcPr>
          <w:p w14:paraId="7B50234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736</w:t>
            </w:r>
          </w:p>
        </w:tc>
        <w:tc>
          <w:tcPr>
            <w:tcW w:w="1276" w:type="dxa"/>
            <w:tcBorders>
              <w:top w:val="nil"/>
              <w:left w:val="nil"/>
              <w:bottom w:val="single" w:sz="4" w:space="0" w:color="auto"/>
              <w:right w:val="single" w:sz="4" w:space="0" w:color="auto"/>
            </w:tcBorders>
            <w:shd w:val="clear" w:color="000000" w:fill="FFFFFF"/>
            <w:vAlign w:val="center"/>
            <w:hideMark/>
          </w:tcPr>
          <w:p w14:paraId="4C671E7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145</w:t>
            </w:r>
          </w:p>
        </w:tc>
        <w:tc>
          <w:tcPr>
            <w:tcW w:w="1463" w:type="dxa"/>
            <w:tcBorders>
              <w:top w:val="nil"/>
              <w:left w:val="nil"/>
              <w:bottom w:val="single" w:sz="4" w:space="0" w:color="auto"/>
              <w:right w:val="single" w:sz="4" w:space="0" w:color="auto"/>
            </w:tcBorders>
            <w:shd w:val="clear" w:color="000000" w:fill="FFFFFF"/>
            <w:vAlign w:val="center"/>
            <w:hideMark/>
          </w:tcPr>
          <w:p w14:paraId="2B0948E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w:t>
            </w:r>
          </w:p>
        </w:tc>
        <w:tc>
          <w:tcPr>
            <w:tcW w:w="1183" w:type="dxa"/>
            <w:tcBorders>
              <w:top w:val="nil"/>
              <w:left w:val="nil"/>
              <w:bottom w:val="single" w:sz="4" w:space="0" w:color="auto"/>
              <w:right w:val="single" w:sz="4" w:space="0" w:color="auto"/>
            </w:tcBorders>
            <w:shd w:val="clear" w:color="000000" w:fill="FFFFFF"/>
            <w:vAlign w:val="center"/>
            <w:hideMark/>
          </w:tcPr>
          <w:p w14:paraId="1E3E6ED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97</w:t>
            </w:r>
          </w:p>
        </w:tc>
      </w:tr>
      <w:tr w:rsidR="00C31690" w:rsidRPr="00C31690" w14:paraId="3401F3B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3141B9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w:t>
            </w:r>
          </w:p>
        </w:tc>
        <w:tc>
          <w:tcPr>
            <w:tcW w:w="1758" w:type="dxa"/>
            <w:tcBorders>
              <w:top w:val="nil"/>
              <w:left w:val="nil"/>
              <w:bottom w:val="single" w:sz="4" w:space="0" w:color="auto"/>
              <w:right w:val="single" w:sz="4" w:space="0" w:color="auto"/>
            </w:tcBorders>
            <w:shd w:val="clear" w:color="000000" w:fill="FFFFFF"/>
            <w:vAlign w:val="center"/>
            <w:hideMark/>
          </w:tcPr>
          <w:p w14:paraId="357355F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Bihar</w:t>
            </w:r>
          </w:p>
        </w:tc>
        <w:tc>
          <w:tcPr>
            <w:tcW w:w="1199" w:type="dxa"/>
            <w:tcBorders>
              <w:top w:val="nil"/>
              <w:left w:val="nil"/>
              <w:bottom w:val="single" w:sz="4" w:space="0" w:color="auto"/>
              <w:right w:val="single" w:sz="4" w:space="0" w:color="auto"/>
            </w:tcBorders>
            <w:shd w:val="clear" w:color="000000" w:fill="FFFFFF"/>
            <w:vAlign w:val="center"/>
            <w:hideMark/>
          </w:tcPr>
          <w:p w14:paraId="24B66E21" w14:textId="36D7439B"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05ABC0B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911</w:t>
            </w:r>
          </w:p>
        </w:tc>
        <w:tc>
          <w:tcPr>
            <w:tcW w:w="1058" w:type="dxa"/>
            <w:tcBorders>
              <w:top w:val="nil"/>
              <w:left w:val="nil"/>
              <w:bottom w:val="single" w:sz="4" w:space="0" w:color="auto"/>
              <w:right w:val="single" w:sz="4" w:space="0" w:color="auto"/>
            </w:tcBorders>
            <w:shd w:val="clear" w:color="000000" w:fill="FFFFFF"/>
            <w:vAlign w:val="center"/>
            <w:hideMark/>
          </w:tcPr>
          <w:p w14:paraId="290C95A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631</w:t>
            </w:r>
          </w:p>
        </w:tc>
        <w:tc>
          <w:tcPr>
            <w:tcW w:w="950" w:type="dxa"/>
            <w:tcBorders>
              <w:top w:val="nil"/>
              <w:left w:val="nil"/>
              <w:bottom w:val="single" w:sz="4" w:space="0" w:color="auto"/>
              <w:right w:val="single" w:sz="4" w:space="0" w:color="auto"/>
            </w:tcBorders>
            <w:shd w:val="clear" w:color="000000" w:fill="FFFFFF"/>
            <w:vAlign w:val="center"/>
            <w:hideMark/>
          </w:tcPr>
          <w:p w14:paraId="62D50BF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1134</w:t>
            </w:r>
          </w:p>
        </w:tc>
        <w:tc>
          <w:tcPr>
            <w:tcW w:w="1276" w:type="dxa"/>
            <w:tcBorders>
              <w:top w:val="nil"/>
              <w:left w:val="nil"/>
              <w:bottom w:val="single" w:sz="4" w:space="0" w:color="auto"/>
              <w:right w:val="single" w:sz="4" w:space="0" w:color="auto"/>
            </w:tcBorders>
            <w:shd w:val="clear" w:color="000000" w:fill="FFFFFF"/>
            <w:vAlign w:val="center"/>
            <w:hideMark/>
          </w:tcPr>
          <w:p w14:paraId="2238F1B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w:t>
            </w:r>
          </w:p>
        </w:tc>
        <w:tc>
          <w:tcPr>
            <w:tcW w:w="1463" w:type="dxa"/>
            <w:tcBorders>
              <w:top w:val="nil"/>
              <w:left w:val="nil"/>
              <w:bottom w:val="single" w:sz="4" w:space="0" w:color="auto"/>
              <w:right w:val="single" w:sz="4" w:space="0" w:color="auto"/>
            </w:tcBorders>
            <w:shd w:val="clear" w:color="000000" w:fill="FFFFFF"/>
            <w:vAlign w:val="center"/>
            <w:hideMark/>
          </w:tcPr>
          <w:p w14:paraId="7D9D3A3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w:t>
            </w:r>
          </w:p>
        </w:tc>
        <w:tc>
          <w:tcPr>
            <w:tcW w:w="1183" w:type="dxa"/>
            <w:tcBorders>
              <w:top w:val="nil"/>
              <w:left w:val="nil"/>
              <w:bottom w:val="single" w:sz="4" w:space="0" w:color="auto"/>
              <w:right w:val="single" w:sz="4" w:space="0" w:color="auto"/>
            </w:tcBorders>
            <w:shd w:val="clear" w:color="000000" w:fill="FFFFFF"/>
            <w:vAlign w:val="center"/>
            <w:hideMark/>
          </w:tcPr>
          <w:p w14:paraId="13D02AA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337</w:t>
            </w:r>
          </w:p>
        </w:tc>
      </w:tr>
      <w:tr w:rsidR="00C31690" w:rsidRPr="00C31690" w14:paraId="380E914E"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9EF3DD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7A237DA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E992E43" w14:textId="4BB45610"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1590A71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1541</w:t>
            </w:r>
          </w:p>
        </w:tc>
        <w:tc>
          <w:tcPr>
            <w:tcW w:w="1058" w:type="dxa"/>
            <w:tcBorders>
              <w:top w:val="nil"/>
              <w:left w:val="nil"/>
              <w:bottom w:val="single" w:sz="4" w:space="0" w:color="auto"/>
              <w:right w:val="single" w:sz="4" w:space="0" w:color="auto"/>
            </w:tcBorders>
            <w:shd w:val="clear" w:color="000000" w:fill="FFFFFF"/>
            <w:vAlign w:val="center"/>
            <w:hideMark/>
          </w:tcPr>
          <w:p w14:paraId="6966122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637</w:t>
            </w:r>
          </w:p>
        </w:tc>
        <w:tc>
          <w:tcPr>
            <w:tcW w:w="950" w:type="dxa"/>
            <w:tcBorders>
              <w:top w:val="nil"/>
              <w:left w:val="nil"/>
              <w:bottom w:val="single" w:sz="4" w:space="0" w:color="auto"/>
              <w:right w:val="single" w:sz="4" w:space="0" w:color="auto"/>
            </w:tcBorders>
            <w:shd w:val="clear" w:color="000000" w:fill="FFFFFF"/>
            <w:vAlign w:val="center"/>
            <w:hideMark/>
          </w:tcPr>
          <w:p w14:paraId="0BD2B63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1245</w:t>
            </w:r>
          </w:p>
        </w:tc>
        <w:tc>
          <w:tcPr>
            <w:tcW w:w="1276" w:type="dxa"/>
            <w:tcBorders>
              <w:top w:val="nil"/>
              <w:left w:val="nil"/>
              <w:bottom w:val="single" w:sz="4" w:space="0" w:color="auto"/>
              <w:right w:val="single" w:sz="4" w:space="0" w:color="auto"/>
            </w:tcBorders>
            <w:shd w:val="clear" w:color="000000" w:fill="FFFFFF"/>
            <w:vAlign w:val="center"/>
            <w:hideMark/>
          </w:tcPr>
          <w:p w14:paraId="2DA4116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72</w:t>
            </w:r>
          </w:p>
        </w:tc>
        <w:tc>
          <w:tcPr>
            <w:tcW w:w="1463" w:type="dxa"/>
            <w:tcBorders>
              <w:top w:val="nil"/>
              <w:left w:val="nil"/>
              <w:bottom w:val="single" w:sz="4" w:space="0" w:color="auto"/>
              <w:right w:val="single" w:sz="4" w:space="0" w:color="auto"/>
            </w:tcBorders>
            <w:shd w:val="clear" w:color="000000" w:fill="FFFFFF"/>
            <w:vAlign w:val="center"/>
            <w:hideMark/>
          </w:tcPr>
          <w:p w14:paraId="0A3B63B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56</w:t>
            </w:r>
          </w:p>
        </w:tc>
        <w:tc>
          <w:tcPr>
            <w:tcW w:w="1183" w:type="dxa"/>
            <w:tcBorders>
              <w:top w:val="nil"/>
              <w:left w:val="nil"/>
              <w:bottom w:val="single" w:sz="4" w:space="0" w:color="auto"/>
              <w:right w:val="single" w:sz="4" w:space="0" w:color="auto"/>
            </w:tcBorders>
            <w:shd w:val="clear" w:color="000000" w:fill="FFFFFF"/>
            <w:vAlign w:val="center"/>
            <w:hideMark/>
          </w:tcPr>
          <w:p w14:paraId="236D6D8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308</w:t>
            </w:r>
          </w:p>
        </w:tc>
      </w:tr>
      <w:tr w:rsidR="00C31690" w:rsidRPr="00C31690" w14:paraId="7584A534"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1E933F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A7AF09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296C4EE9" w14:textId="6F47D68C"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3B1BFEC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1252</w:t>
            </w:r>
          </w:p>
        </w:tc>
        <w:tc>
          <w:tcPr>
            <w:tcW w:w="1058" w:type="dxa"/>
            <w:tcBorders>
              <w:top w:val="nil"/>
              <w:left w:val="nil"/>
              <w:bottom w:val="single" w:sz="4" w:space="0" w:color="auto"/>
              <w:right w:val="single" w:sz="4" w:space="0" w:color="auto"/>
            </w:tcBorders>
            <w:shd w:val="clear" w:color="000000" w:fill="FFFFFF"/>
            <w:vAlign w:val="center"/>
            <w:hideMark/>
          </w:tcPr>
          <w:p w14:paraId="3C09489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677</w:t>
            </w:r>
          </w:p>
        </w:tc>
        <w:tc>
          <w:tcPr>
            <w:tcW w:w="950" w:type="dxa"/>
            <w:tcBorders>
              <w:top w:val="nil"/>
              <w:left w:val="nil"/>
              <w:bottom w:val="single" w:sz="4" w:space="0" w:color="auto"/>
              <w:right w:val="single" w:sz="4" w:space="0" w:color="auto"/>
            </w:tcBorders>
            <w:shd w:val="clear" w:color="000000" w:fill="FFFFFF"/>
            <w:vAlign w:val="center"/>
            <w:hideMark/>
          </w:tcPr>
          <w:p w14:paraId="4B31D8B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1675</w:t>
            </w:r>
          </w:p>
        </w:tc>
        <w:tc>
          <w:tcPr>
            <w:tcW w:w="1276" w:type="dxa"/>
            <w:tcBorders>
              <w:top w:val="nil"/>
              <w:left w:val="nil"/>
              <w:bottom w:val="single" w:sz="4" w:space="0" w:color="auto"/>
              <w:right w:val="single" w:sz="4" w:space="0" w:color="auto"/>
            </w:tcBorders>
            <w:shd w:val="clear" w:color="000000" w:fill="FFFFFF"/>
            <w:vAlign w:val="center"/>
            <w:hideMark/>
          </w:tcPr>
          <w:p w14:paraId="5252B4F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105</w:t>
            </w:r>
          </w:p>
        </w:tc>
        <w:tc>
          <w:tcPr>
            <w:tcW w:w="1463" w:type="dxa"/>
            <w:tcBorders>
              <w:top w:val="nil"/>
              <w:left w:val="nil"/>
              <w:bottom w:val="single" w:sz="4" w:space="0" w:color="auto"/>
              <w:right w:val="single" w:sz="4" w:space="0" w:color="auto"/>
            </w:tcBorders>
            <w:shd w:val="clear" w:color="000000" w:fill="FFFFFF"/>
            <w:vAlign w:val="center"/>
            <w:hideMark/>
          </w:tcPr>
          <w:p w14:paraId="49F68B6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109</w:t>
            </w:r>
          </w:p>
        </w:tc>
        <w:tc>
          <w:tcPr>
            <w:tcW w:w="1183" w:type="dxa"/>
            <w:tcBorders>
              <w:top w:val="nil"/>
              <w:left w:val="nil"/>
              <w:bottom w:val="single" w:sz="4" w:space="0" w:color="auto"/>
              <w:right w:val="single" w:sz="4" w:space="0" w:color="auto"/>
            </w:tcBorders>
            <w:shd w:val="clear" w:color="000000" w:fill="FFFFFF"/>
            <w:vAlign w:val="center"/>
            <w:hideMark/>
          </w:tcPr>
          <w:p w14:paraId="124ED66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370</w:t>
            </w:r>
          </w:p>
        </w:tc>
      </w:tr>
      <w:tr w:rsidR="00C31690" w:rsidRPr="00C31690" w14:paraId="1CA6E2DC"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CC2B007"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53E7EB5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33D1B24" w14:textId="11C9C6B0"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5A46EB1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1142</w:t>
            </w:r>
          </w:p>
        </w:tc>
        <w:tc>
          <w:tcPr>
            <w:tcW w:w="1058" w:type="dxa"/>
            <w:tcBorders>
              <w:top w:val="nil"/>
              <w:left w:val="nil"/>
              <w:bottom w:val="single" w:sz="4" w:space="0" w:color="auto"/>
              <w:right w:val="single" w:sz="4" w:space="0" w:color="auto"/>
            </w:tcBorders>
            <w:shd w:val="clear" w:color="000000" w:fill="FFFFFF"/>
            <w:vAlign w:val="center"/>
            <w:hideMark/>
          </w:tcPr>
          <w:p w14:paraId="6DB51E2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701</w:t>
            </w:r>
          </w:p>
        </w:tc>
        <w:tc>
          <w:tcPr>
            <w:tcW w:w="950" w:type="dxa"/>
            <w:tcBorders>
              <w:top w:val="nil"/>
              <w:left w:val="nil"/>
              <w:bottom w:val="single" w:sz="4" w:space="0" w:color="auto"/>
              <w:right w:val="single" w:sz="4" w:space="0" w:color="auto"/>
            </w:tcBorders>
            <w:shd w:val="clear" w:color="000000" w:fill="FFFFFF"/>
            <w:vAlign w:val="center"/>
            <w:hideMark/>
          </w:tcPr>
          <w:p w14:paraId="5853B93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1751</w:t>
            </w:r>
          </w:p>
        </w:tc>
        <w:tc>
          <w:tcPr>
            <w:tcW w:w="1276" w:type="dxa"/>
            <w:tcBorders>
              <w:top w:val="nil"/>
              <w:left w:val="nil"/>
              <w:bottom w:val="single" w:sz="4" w:space="0" w:color="auto"/>
              <w:right w:val="single" w:sz="4" w:space="0" w:color="auto"/>
            </w:tcBorders>
            <w:shd w:val="clear" w:color="000000" w:fill="FFFFFF"/>
            <w:vAlign w:val="center"/>
            <w:hideMark/>
          </w:tcPr>
          <w:p w14:paraId="1EF5E34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133</w:t>
            </w:r>
          </w:p>
        </w:tc>
        <w:tc>
          <w:tcPr>
            <w:tcW w:w="1463" w:type="dxa"/>
            <w:tcBorders>
              <w:top w:val="nil"/>
              <w:left w:val="nil"/>
              <w:bottom w:val="single" w:sz="4" w:space="0" w:color="auto"/>
              <w:right w:val="single" w:sz="4" w:space="0" w:color="auto"/>
            </w:tcBorders>
            <w:shd w:val="clear" w:color="000000" w:fill="FFFFFF"/>
            <w:vAlign w:val="center"/>
            <w:hideMark/>
          </w:tcPr>
          <w:p w14:paraId="5A1CE24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84</w:t>
            </w:r>
          </w:p>
        </w:tc>
        <w:tc>
          <w:tcPr>
            <w:tcW w:w="1183" w:type="dxa"/>
            <w:tcBorders>
              <w:top w:val="nil"/>
              <w:left w:val="nil"/>
              <w:bottom w:val="single" w:sz="4" w:space="0" w:color="auto"/>
              <w:right w:val="single" w:sz="4" w:space="0" w:color="auto"/>
            </w:tcBorders>
            <w:shd w:val="clear" w:color="000000" w:fill="FFFFFF"/>
            <w:vAlign w:val="center"/>
            <w:hideMark/>
          </w:tcPr>
          <w:p w14:paraId="21217C3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383</w:t>
            </w:r>
          </w:p>
        </w:tc>
      </w:tr>
      <w:tr w:rsidR="00C31690" w:rsidRPr="00C31690" w14:paraId="63FAE1A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959D11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15B7178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2C0F5EE8" w14:textId="6CFA79D8"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64B8A63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1192</w:t>
            </w:r>
          </w:p>
        </w:tc>
        <w:tc>
          <w:tcPr>
            <w:tcW w:w="1058" w:type="dxa"/>
            <w:tcBorders>
              <w:top w:val="nil"/>
              <w:left w:val="nil"/>
              <w:bottom w:val="single" w:sz="4" w:space="0" w:color="auto"/>
              <w:right w:val="single" w:sz="4" w:space="0" w:color="auto"/>
            </w:tcBorders>
            <w:shd w:val="clear" w:color="000000" w:fill="FFFFFF"/>
            <w:vAlign w:val="center"/>
            <w:hideMark/>
          </w:tcPr>
          <w:p w14:paraId="1ACDBE8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701</w:t>
            </w:r>
          </w:p>
        </w:tc>
        <w:tc>
          <w:tcPr>
            <w:tcW w:w="950" w:type="dxa"/>
            <w:tcBorders>
              <w:top w:val="nil"/>
              <w:left w:val="nil"/>
              <w:bottom w:val="single" w:sz="4" w:space="0" w:color="auto"/>
              <w:right w:val="single" w:sz="4" w:space="0" w:color="auto"/>
            </w:tcBorders>
            <w:shd w:val="clear" w:color="000000" w:fill="FFFFFF"/>
            <w:vAlign w:val="center"/>
            <w:hideMark/>
          </w:tcPr>
          <w:p w14:paraId="621361D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1856</w:t>
            </w:r>
          </w:p>
        </w:tc>
        <w:tc>
          <w:tcPr>
            <w:tcW w:w="1276" w:type="dxa"/>
            <w:tcBorders>
              <w:top w:val="nil"/>
              <w:left w:val="nil"/>
              <w:bottom w:val="single" w:sz="4" w:space="0" w:color="auto"/>
              <w:right w:val="single" w:sz="4" w:space="0" w:color="auto"/>
            </w:tcBorders>
            <w:shd w:val="clear" w:color="000000" w:fill="FFFFFF"/>
            <w:vAlign w:val="center"/>
            <w:hideMark/>
          </w:tcPr>
          <w:p w14:paraId="1C9D474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134</w:t>
            </w:r>
          </w:p>
        </w:tc>
        <w:tc>
          <w:tcPr>
            <w:tcW w:w="1463" w:type="dxa"/>
            <w:tcBorders>
              <w:top w:val="nil"/>
              <w:left w:val="nil"/>
              <w:bottom w:val="single" w:sz="4" w:space="0" w:color="auto"/>
              <w:right w:val="single" w:sz="4" w:space="0" w:color="auto"/>
            </w:tcBorders>
            <w:shd w:val="clear" w:color="000000" w:fill="FFFFFF"/>
            <w:vAlign w:val="center"/>
            <w:hideMark/>
          </w:tcPr>
          <w:p w14:paraId="58C538C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92</w:t>
            </w:r>
          </w:p>
        </w:tc>
        <w:tc>
          <w:tcPr>
            <w:tcW w:w="1183" w:type="dxa"/>
            <w:tcBorders>
              <w:top w:val="nil"/>
              <w:left w:val="nil"/>
              <w:bottom w:val="single" w:sz="4" w:space="0" w:color="auto"/>
              <w:right w:val="single" w:sz="4" w:space="0" w:color="auto"/>
            </w:tcBorders>
            <w:shd w:val="clear" w:color="000000" w:fill="FFFFFF"/>
            <w:vAlign w:val="center"/>
            <w:hideMark/>
          </w:tcPr>
          <w:p w14:paraId="2120020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381</w:t>
            </w:r>
          </w:p>
        </w:tc>
      </w:tr>
      <w:tr w:rsidR="00C31690" w:rsidRPr="00C31690" w14:paraId="6C8FED61"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AAF50A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w:t>
            </w:r>
          </w:p>
        </w:tc>
        <w:tc>
          <w:tcPr>
            <w:tcW w:w="1758" w:type="dxa"/>
            <w:tcBorders>
              <w:top w:val="nil"/>
              <w:left w:val="nil"/>
              <w:bottom w:val="single" w:sz="4" w:space="0" w:color="auto"/>
              <w:right w:val="single" w:sz="4" w:space="0" w:color="auto"/>
            </w:tcBorders>
            <w:shd w:val="clear" w:color="000000" w:fill="FFFFFF"/>
            <w:vAlign w:val="center"/>
            <w:hideMark/>
          </w:tcPr>
          <w:p w14:paraId="22B51A9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Gujarat</w:t>
            </w:r>
          </w:p>
        </w:tc>
        <w:tc>
          <w:tcPr>
            <w:tcW w:w="1199" w:type="dxa"/>
            <w:tcBorders>
              <w:top w:val="nil"/>
              <w:left w:val="nil"/>
              <w:bottom w:val="single" w:sz="4" w:space="0" w:color="auto"/>
              <w:right w:val="single" w:sz="4" w:space="0" w:color="auto"/>
            </w:tcBorders>
            <w:shd w:val="clear" w:color="000000" w:fill="FFFFFF"/>
            <w:vAlign w:val="center"/>
            <w:hideMark/>
          </w:tcPr>
          <w:p w14:paraId="18C9CE20" w14:textId="4B518951"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10F56F1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464</w:t>
            </w:r>
          </w:p>
        </w:tc>
        <w:tc>
          <w:tcPr>
            <w:tcW w:w="1058" w:type="dxa"/>
            <w:tcBorders>
              <w:top w:val="nil"/>
              <w:left w:val="nil"/>
              <w:bottom w:val="single" w:sz="4" w:space="0" w:color="auto"/>
              <w:right w:val="single" w:sz="4" w:space="0" w:color="auto"/>
            </w:tcBorders>
            <w:shd w:val="clear" w:color="000000" w:fill="FFFFFF"/>
            <w:vAlign w:val="center"/>
            <w:hideMark/>
          </w:tcPr>
          <w:p w14:paraId="32B40B3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31</w:t>
            </w:r>
          </w:p>
        </w:tc>
        <w:tc>
          <w:tcPr>
            <w:tcW w:w="950" w:type="dxa"/>
            <w:tcBorders>
              <w:top w:val="nil"/>
              <w:left w:val="nil"/>
              <w:bottom w:val="single" w:sz="4" w:space="0" w:color="auto"/>
              <w:right w:val="single" w:sz="4" w:space="0" w:color="auto"/>
            </w:tcBorders>
            <w:shd w:val="clear" w:color="000000" w:fill="FFFFFF"/>
            <w:vAlign w:val="center"/>
            <w:hideMark/>
          </w:tcPr>
          <w:p w14:paraId="4020185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1382</w:t>
            </w:r>
          </w:p>
        </w:tc>
        <w:tc>
          <w:tcPr>
            <w:tcW w:w="1276" w:type="dxa"/>
            <w:tcBorders>
              <w:top w:val="nil"/>
              <w:left w:val="nil"/>
              <w:bottom w:val="single" w:sz="4" w:space="0" w:color="auto"/>
              <w:right w:val="single" w:sz="4" w:space="0" w:color="auto"/>
            </w:tcBorders>
            <w:shd w:val="clear" w:color="000000" w:fill="FFFFFF"/>
            <w:vAlign w:val="center"/>
            <w:hideMark/>
          </w:tcPr>
          <w:p w14:paraId="2A52EB7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240</w:t>
            </w:r>
          </w:p>
        </w:tc>
        <w:tc>
          <w:tcPr>
            <w:tcW w:w="1463" w:type="dxa"/>
            <w:tcBorders>
              <w:top w:val="nil"/>
              <w:left w:val="nil"/>
              <w:bottom w:val="single" w:sz="4" w:space="0" w:color="auto"/>
              <w:right w:val="single" w:sz="4" w:space="0" w:color="auto"/>
            </w:tcBorders>
            <w:shd w:val="clear" w:color="000000" w:fill="FFFFFF"/>
            <w:vAlign w:val="center"/>
            <w:hideMark/>
          </w:tcPr>
          <w:p w14:paraId="4A202BF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99</w:t>
            </w:r>
          </w:p>
        </w:tc>
        <w:tc>
          <w:tcPr>
            <w:tcW w:w="1183" w:type="dxa"/>
            <w:tcBorders>
              <w:top w:val="nil"/>
              <w:left w:val="nil"/>
              <w:bottom w:val="single" w:sz="4" w:space="0" w:color="auto"/>
              <w:right w:val="single" w:sz="4" w:space="0" w:color="auto"/>
            </w:tcBorders>
            <w:shd w:val="clear" w:color="000000" w:fill="FFFFFF"/>
            <w:vAlign w:val="center"/>
            <w:hideMark/>
          </w:tcPr>
          <w:p w14:paraId="4F43869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213</w:t>
            </w:r>
          </w:p>
        </w:tc>
      </w:tr>
      <w:tr w:rsidR="00C31690" w:rsidRPr="00C31690" w14:paraId="32AD3839"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89292DA"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5A18B5B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0FF5B37" w14:textId="3815B785"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5F5AEF8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620</w:t>
            </w:r>
          </w:p>
        </w:tc>
        <w:tc>
          <w:tcPr>
            <w:tcW w:w="1058" w:type="dxa"/>
            <w:tcBorders>
              <w:top w:val="nil"/>
              <w:left w:val="nil"/>
              <w:bottom w:val="single" w:sz="4" w:space="0" w:color="auto"/>
              <w:right w:val="single" w:sz="4" w:space="0" w:color="auto"/>
            </w:tcBorders>
            <w:shd w:val="clear" w:color="000000" w:fill="FFFFFF"/>
            <w:vAlign w:val="center"/>
            <w:hideMark/>
          </w:tcPr>
          <w:p w14:paraId="3EA3B76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37</w:t>
            </w:r>
          </w:p>
        </w:tc>
        <w:tc>
          <w:tcPr>
            <w:tcW w:w="950" w:type="dxa"/>
            <w:tcBorders>
              <w:top w:val="nil"/>
              <w:left w:val="nil"/>
              <w:bottom w:val="single" w:sz="4" w:space="0" w:color="auto"/>
              <w:right w:val="single" w:sz="4" w:space="0" w:color="auto"/>
            </w:tcBorders>
            <w:shd w:val="clear" w:color="000000" w:fill="FFFFFF"/>
            <w:vAlign w:val="center"/>
            <w:hideMark/>
          </w:tcPr>
          <w:p w14:paraId="29BFD9E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1539</w:t>
            </w:r>
          </w:p>
        </w:tc>
        <w:tc>
          <w:tcPr>
            <w:tcW w:w="1276" w:type="dxa"/>
            <w:tcBorders>
              <w:top w:val="nil"/>
              <w:left w:val="nil"/>
              <w:bottom w:val="single" w:sz="4" w:space="0" w:color="auto"/>
              <w:right w:val="single" w:sz="4" w:space="0" w:color="auto"/>
            </w:tcBorders>
            <w:shd w:val="clear" w:color="000000" w:fill="FFFFFF"/>
            <w:vAlign w:val="center"/>
            <w:hideMark/>
          </w:tcPr>
          <w:p w14:paraId="4017A44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287</w:t>
            </w:r>
          </w:p>
        </w:tc>
        <w:tc>
          <w:tcPr>
            <w:tcW w:w="1463" w:type="dxa"/>
            <w:tcBorders>
              <w:top w:val="nil"/>
              <w:left w:val="nil"/>
              <w:bottom w:val="single" w:sz="4" w:space="0" w:color="auto"/>
              <w:right w:val="single" w:sz="4" w:space="0" w:color="auto"/>
            </w:tcBorders>
            <w:shd w:val="clear" w:color="000000" w:fill="FFFFFF"/>
            <w:vAlign w:val="center"/>
            <w:hideMark/>
          </w:tcPr>
          <w:p w14:paraId="6605E91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140</w:t>
            </w:r>
          </w:p>
        </w:tc>
        <w:tc>
          <w:tcPr>
            <w:tcW w:w="1183" w:type="dxa"/>
            <w:tcBorders>
              <w:top w:val="nil"/>
              <w:left w:val="nil"/>
              <w:bottom w:val="single" w:sz="4" w:space="0" w:color="auto"/>
              <w:right w:val="single" w:sz="4" w:space="0" w:color="auto"/>
            </w:tcBorders>
            <w:shd w:val="clear" w:color="000000" w:fill="FFFFFF"/>
            <w:vAlign w:val="center"/>
            <w:hideMark/>
          </w:tcPr>
          <w:p w14:paraId="0BCC2B7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266</w:t>
            </w:r>
          </w:p>
        </w:tc>
      </w:tr>
      <w:tr w:rsidR="00C31690" w:rsidRPr="00C31690" w14:paraId="602E504D"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A52A611"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FB9BF5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63EDDB98" w14:textId="6A3870B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370E4D8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511</w:t>
            </w:r>
          </w:p>
        </w:tc>
        <w:tc>
          <w:tcPr>
            <w:tcW w:w="1058" w:type="dxa"/>
            <w:tcBorders>
              <w:top w:val="nil"/>
              <w:left w:val="nil"/>
              <w:bottom w:val="single" w:sz="4" w:space="0" w:color="auto"/>
              <w:right w:val="single" w:sz="4" w:space="0" w:color="auto"/>
            </w:tcBorders>
            <w:shd w:val="clear" w:color="000000" w:fill="FFFFFF"/>
            <w:vAlign w:val="center"/>
            <w:hideMark/>
          </w:tcPr>
          <w:p w14:paraId="3AC02E4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39</w:t>
            </w:r>
          </w:p>
        </w:tc>
        <w:tc>
          <w:tcPr>
            <w:tcW w:w="950" w:type="dxa"/>
            <w:tcBorders>
              <w:top w:val="nil"/>
              <w:left w:val="nil"/>
              <w:bottom w:val="single" w:sz="4" w:space="0" w:color="auto"/>
              <w:right w:val="single" w:sz="4" w:space="0" w:color="auto"/>
            </w:tcBorders>
            <w:shd w:val="clear" w:color="000000" w:fill="FFFFFF"/>
            <w:vAlign w:val="center"/>
            <w:hideMark/>
          </w:tcPr>
          <w:p w14:paraId="79BCEAA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1960</w:t>
            </w:r>
          </w:p>
        </w:tc>
        <w:tc>
          <w:tcPr>
            <w:tcW w:w="1276" w:type="dxa"/>
            <w:tcBorders>
              <w:top w:val="nil"/>
              <w:left w:val="nil"/>
              <w:bottom w:val="single" w:sz="4" w:space="0" w:color="auto"/>
              <w:right w:val="single" w:sz="4" w:space="0" w:color="auto"/>
            </w:tcBorders>
            <w:shd w:val="clear" w:color="000000" w:fill="FFFFFF"/>
            <w:vAlign w:val="center"/>
            <w:hideMark/>
          </w:tcPr>
          <w:p w14:paraId="5F84039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321</w:t>
            </w:r>
          </w:p>
        </w:tc>
        <w:tc>
          <w:tcPr>
            <w:tcW w:w="1463" w:type="dxa"/>
            <w:tcBorders>
              <w:top w:val="nil"/>
              <w:left w:val="nil"/>
              <w:bottom w:val="single" w:sz="4" w:space="0" w:color="auto"/>
              <w:right w:val="single" w:sz="4" w:space="0" w:color="auto"/>
            </w:tcBorders>
            <w:shd w:val="clear" w:color="000000" w:fill="FFFFFF"/>
            <w:vAlign w:val="center"/>
            <w:hideMark/>
          </w:tcPr>
          <w:p w14:paraId="668A340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234</w:t>
            </w:r>
          </w:p>
        </w:tc>
        <w:tc>
          <w:tcPr>
            <w:tcW w:w="1183" w:type="dxa"/>
            <w:tcBorders>
              <w:top w:val="nil"/>
              <w:left w:val="nil"/>
              <w:bottom w:val="single" w:sz="4" w:space="0" w:color="auto"/>
              <w:right w:val="single" w:sz="4" w:space="0" w:color="auto"/>
            </w:tcBorders>
            <w:shd w:val="clear" w:color="000000" w:fill="FFFFFF"/>
            <w:vAlign w:val="center"/>
            <w:hideMark/>
          </w:tcPr>
          <w:p w14:paraId="5EFB0CF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291</w:t>
            </w:r>
          </w:p>
        </w:tc>
      </w:tr>
      <w:tr w:rsidR="00C31690" w:rsidRPr="00C31690" w14:paraId="31CF49A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BCB869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79F843C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444CDDD1" w14:textId="16D33A4C"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53E6818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501</w:t>
            </w:r>
          </w:p>
        </w:tc>
        <w:tc>
          <w:tcPr>
            <w:tcW w:w="1058" w:type="dxa"/>
            <w:tcBorders>
              <w:top w:val="nil"/>
              <w:left w:val="nil"/>
              <w:bottom w:val="single" w:sz="4" w:space="0" w:color="auto"/>
              <w:right w:val="single" w:sz="4" w:space="0" w:color="auto"/>
            </w:tcBorders>
            <w:shd w:val="clear" w:color="000000" w:fill="FFFFFF"/>
            <w:vAlign w:val="center"/>
            <w:hideMark/>
          </w:tcPr>
          <w:p w14:paraId="4D02FEE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41</w:t>
            </w:r>
          </w:p>
        </w:tc>
        <w:tc>
          <w:tcPr>
            <w:tcW w:w="950" w:type="dxa"/>
            <w:tcBorders>
              <w:top w:val="nil"/>
              <w:left w:val="nil"/>
              <w:bottom w:val="single" w:sz="4" w:space="0" w:color="auto"/>
              <w:right w:val="single" w:sz="4" w:space="0" w:color="auto"/>
            </w:tcBorders>
            <w:shd w:val="clear" w:color="000000" w:fill="FFFFFF"/>
            <w:vAlign w:val="center"/>
            <w:hideMark/>
          </w:tcPr>
          <w:p w14:paraId="06F9402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2127</w:t>
            </w:r>
          </w:p>
        </w:tc>
        <w:tc>
          <w:tcPr>
            <w:tcW w:w="1276" w:type="dxa"/>
            <w:tcBorders>
              <w:top w:val="nil"/>
              <w:left w:val="nil"/>
              <w:bottom w:val="single" w:sz="4" w:space="0" w:color="auto"/>
              <w:right w:val="single" w:sz="4" w:space="0" w:color="auto"/>
            </w:tcBorders>
            <w:shd w:val="clear" w:color="000000" w:fill="FFFFFF"/>
            <w:vAlign w:val="center"/>
            <w:hideMark/>
          </w:tcPr>
          <w:p w14:paraId="231FE5E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326</w:t>
            </w:r>
          </w:p>
        </w:tc>
        <w:tc>
          <w:tcPr>
            <w:tcW w:w="1463" w:type="dxa"/>
            <w:tcBorders>
              <w:top w:val="nil"/>
              <w:left w:val="nil"/>
              <w:bottom w:val="single" w:sz="4" w:space="0" w:color="auto"/>
              <w:right w:val="single" w:sz="4" w:space="0" w:color="auto"/>
            </w:tcBorders>
            <w:shd w:val="clear" w:color="000000" w:fill="FFFFFF"/>
            <w:vAlign w:val="center"/>
            <w:hideMark/>
          </w:tcPr>
          <w:p w14:paraId="19C3837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255</w:t>
            </w:r>
          </w:p>
        </w:tc>
        <w:tc>
          <w:tcPr>
            <w:tcW w:w="1183" w:type="dxa"/>
            <w:tcBorders>
              <w:top w:val="nil"/>
              <w:left w:val="nil"/>
              <w:bottom w:val="single" w:sz="4" w:space="0" w:color="auto"/>
              <w:right w:val="single" w:sz="4" w:space="0" w:color="auto"/>
            </w:tcBorders>
            <w:shd w:val="clear" w:color="000000" w:fill="FFFFFF"/>
            <w:vAlign w:val="center"/>
            <w:hideMark/>
          </w:tcPr>
          <w:p w14:paraId="7C966C8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298</w:t>
            </w:r>
          </w:p>
        </w:tc>
      </w:tr>
      <w:tr w:rsidR="00C31690" w:rsidRPr="00C31690" w14:paraId="566F244E"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849127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26570D3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74A1EB3D" w14:textId="2A779C12"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02CA663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503</w:t>
            </w:r>
          </w:p>
        </w:tc>
        <w:tc>
          <w:tcPr>
            <w:tcW w:w="1058" w:type="dxa"/>
            <w:tcBorders>
              <w:top w:val="nil"/>
              <w:left w:val="nil"/>
              <w:bottom w:val="single" w:sz="4" w:space="0" w:color="auto"/>
              <w:right w:val="single" w:sz="4" w:space="0" w:color="auto"/>
            </w:tcBorders>
            <w:shd w:val="clear" w:color="000000" w:fill="FFFFFF"/>
            <w:vAlign w:val="center"/>
            <w:hideMark/>
          </w:tcPr>
          <w:p w14:paraId="29C02AE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43</w:t>
            </w:r>
          </w:p>
        </w:tc>
        <w:tc>
          <w:tcPr>
            <w:tcW w:w="950" w:type="dxa"/>
            <w:tcBorders>
              <w:top w:val="nil"/>
              <w:left w:val="nil"/>
              <w:bottom w:val="single" w:sz="4" w:space="0" w:color="auto"/>
              <w:right w:val="single" w:sz="4" w:space="0" w:color="auto"/>
            </w:tcBorders>
            <w:shd w:val="clear" w:color="000000" w:fill="FFFFFF"/>
            <w:vAlign w:val="center"/>
            <w:hideMark/>
          </w:tcPr>
          <w:p w14:paraId="4C3B322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2253</w:t>
            </w:r>
          </w:p>
        </w:tc>
        <w:tc>
          <w:tcPr>
            <w:tcW w:w="1276" w:type="dxa"/>
            <w:tcBorders>
              <w:top w:val="nil"/>
              <w:left w:val="nil"/>
              <w:bottom w:val="single" w:sz="4" w:space="0" w:color="auto"/>
              <w:right w:val="single" w:sz="4" w:space="0" w:color="auto"/>
            </w:tcBorders>
            <w:shd w:val="clear" w:color="000000" w:fill="FFFFFF"/>
            <w:vAlign w:val="center"/>
            <w:hideMark/>
          </w:tcPr>
          <w:p w14:paraId="1600805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354</w:t>
            </w:r>
          </w:p>
        </w:tc>
        <w:tc>
          <w:tcPr>
            <w:tcW w:w="1463" w:type="dxa"/>
            <w:tcBorders>
              <w:top w:val="nil"/>
              <w:left w:val="nil"/>
              <w:bottom w:val="single" w:sz="4" w:space="0" w:color="auto"/>
              <w:right w:val="single" w:sz="4" w:space="0" w:color="auto"/>
            </w:tcBorders>
            <w:shd w:val="clear" w:color="000000" w:fill="FFFFFF"/>
            <w:vAlign w:val="center"/>
            <w:hideMark/>
          </w:tcPr>
          <w:p w14:paraId="2C47CEC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268</w:t>
            </w:r>
          </w:p>
        </w:tc>
        <w:tc>
          <w:tcPr>
            <w:tcW w:w="1183" w:type="dxa"/>
            <w:tcBorders>
              <w:top w:val="nil"/>
              <w:left w:val="nil"/>
              <w:bottom w:val="single" w:sz="4" w:space="0" w:color="auto"/>
              <w:right w:val="single" w:sz="4" w:space="0" w:color="auto"/>
            </w:tcBorders>
            <w:shd w:val="clear" w:color="000000" w:fill="FFFFFF"/>
            <w:vAlign w:val="center"/>
            <w:hideMark/>
          </w:tcPr>
          <w:p w14:paraId="59D4DEA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304</w:t>
            </w:r>
          </w:p>
        </w:tc>
      </w:tr>
      <w:tr w:rsidR="00C31690" w:rsidRPr="00C31690" w14:paraId="281727C7"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0D0AA8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w:t>
            </w:r>
          </w:p>
        </w:tc>
        <w:tc>
          <w:tcPr>
            <w:tcW w:w="1758" w:type="dxa"/>
            <w:tcBorders>
              <w:top w:val="nil"/>
              <w:left w:val="nil"/>
              <w:bottom w:val="single" w:sz="4" w:space="0" w:color="auto"/>
              <w:right w:val="single" w:sz="4" w:space="0" w:color="auto"/>
            </w:tcBorders>
            <w:shd w:val="clear" w:color="000000" w:fill="FFFFFF"/>
            <w:vAlign w:val="center"/>
            <w:hideMark/>
          </w:tcPr>
          <w:p w14:paraId="602B40A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Jammu and Kashmir</w:t>
            </w:r>
          </w:p>
        </w:tc>
        <w:tc>
          <w:tcPr>
            <w:tcW w:w="1199" w:type="dxa"/>
            <w:tcBorders>
              <w:top w:val="nil"/>
              <w:left w:val="nil"/>
              <w:bottom w:val="single" w:sz="4" w:space="0" w:color="auto"/>
              <w:right w:val="single" w:sz="4" w:space="0" w:color="auto"/>
            </w:tcBorders>
            <w:shd w:val="clear" w:color="000000" w:fill="FFFFFF"/>
            <w:vAlign w:val="center"/>
            <w:hideMark/>
          </w:tcPr>
          <w:p w14:paraId="765D372A" w14:textId="3E023B9E"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711A376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63</w:t>
            </w:r>
          </w:p>
        </w:tc>
        <w:tc>
          <w:tcPr>
            <w:tcW w:w="1058" w:type="dxa"/>
            <w:tcBorders>
              <w:top w:val="nil"/>
              <w:left w:val="nil"/>
              <w:bottom w:val="single" w:sz="4" w:space="0" w:color="auto"/>
              <w:right w:val="single" w:sz="4" w:space="0" w:color="auto"/>
            </w:tcBorders>
            <w:shd w:val="clear" w:color="000000" w:fill="FFFFFF"/>
            <w:vAlign w:val="center"/>
            <w:hideMark/>
          </w:tcPr>
          <w:p w14:paraId="15CC28B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55</w:t>
            </w:r>
          </w:p>
        </w:tc>
        <w:tc>
          <w:tcPr>
            <w:tcW w:w="950" w:type="dxa"/>
            <w:tcBorders>
              <w:top w:val="nil"/>
              <w:left w:val="nil"/>
              <w:bottom w:val="single" w:sz="4" w:space="0" w:color="auto"/>
              <w:right w:val="single" w:sz="4" w:space="0" w:color="auto"/>
            </w:tcBorders>
            <w:shd w:val="clear" w:color="000000" w:fill="FFFFFF"/>
            <w:vAlign w:val="center"/>
            <w:hideMark/>
          </w:tcPr>
          <w:p w14:paraId="5441995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28</w:t>
            </w:r>
          </w:p>
        </w:tc>
        <w:tc>
          <w:tcPr>
            <w:tcW w:w="1276" w:type="dxa"/>
            <w:tcBorders>
              <w:top w:val="nil"/>
              <w:left w:val="nil"/>
              <w:bottom w:val="single" w:sz="4" w:space="0" w:color="auto"/>
              <w:right w:val="single" w:sz="4" w:space="0" w:color="auto"/>
            </w:tcBorders>
            <w:shd w:val="clear" w:color="000000" w:fill="FFFFFF"/>
            <w:vAlign w:val="center"/>
            <w:hideMark/>
          </w:tcPr>
          <w:p w14:paraId="73A386C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w:t>
            </w:r>
          </w:p>
        </w:tc>
        <w:tc>
          <w:tcPr>
            <w:tcW w:w="1463" w:type="dxa"/>
            <w:tcBorders>
              <w:top w:val="nil"/>
              <w:left w:val="nil"/>
              <w:bottom w:val="single" w:sz="4" w:space="0" w:color="auto"/>
              <w:right w:val="single" w:sz="4" w:space="0" w:color="auto"/>
            </w:tcBorders>
            <w:shd w:val="clear" w:color="000000" w:fill="FFFFFF"/>
            <w:vAlign w:val="center"/>
            <w:hideMark/>
          </w:tcPr>
          <w:p w14:paraId="6377402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70E54F1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w:t>
            </w:r>
          </w:p>
        </w:tc>
      </w:tr>
      <w:tr w:rsidR="00C31690" w:rsidRPr="00C31690" w14:paraId="09B5DE20"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B5DC6A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779AA17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23190A1" w14:textId="3E274EA9"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428612B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69</w:t>
            </w:r>
          </w:p>
        </w:tc>
        <w:tc>
          <w:tcPr>
            <w:tcW w:w="1058" w:type="dxa"/>
            <w:tcBorders>
              <w:top w:val="nil"/>
              <w:left w:val="nil"/>
              <w:bottom w:val="single" w:sz="4" w:space="0" w:color="auto"/>
              <w:right w:val="single" w:sz="4" w:space="0" w:color="auto"/>
            </w:tcBorders>
            <w:shd w:val="clear" w:color="000000" w:fill="FFFFFF"/>
            <w:vAlign w:val="center"/>
            <w:hideMark/>
          </w:tcPr>
          <w:p w14:paraId="2C896A2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66</w:t>
            </w:r>
          </w:p>
        </w:tc>
        <w:tc>
          <w:tcPr>
            <w:tcW w:w="950" w:type="dxa"/>
            <w:tcBorders>
              <w:top w:val="nil"/>
              <w:left w:val="nil"/>
              <w:bottom w:val="single" w:sz="4" w:space="0" w:color="auto"/>
              <w:right w:val="single" w:sz="4" w:space="0" w:color="auto"/>
            </w:tcBorders>
            <w:shd w:val="clear" w:color="000000" w:fill="FFFFFF"/>
            <w:vAlign w:val="center"/>
            <w:hideMark/>
          </w:tcPr>
          <w:p w14:paraId="2EBA18F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41</w:t>
            </w:r>
          </w:p>
        </w:tc>
        <w:tc>
          <w:tcPr>
            <w:tcW w:w="1276" w:type="dxa"/>
            <w:tcBorders>
              <w:top w:val="nil"/>
              <w:left w:val="nil"/>
              <w:bottom w:val="single" w:sz="4" w:space="0" w:color="auto"/>
              <w:right w:val="single" w:sz="4" w:space="0" w:color="auto"/>
            </w:tcBorders>
            <w:shd w:val="clear" w:color="000000" w:fill="FFFFFF"/>
            <w:vAlign w:val="center"/>
            <w:hideMark/>
          </w:tcPr>
          <w:p w14:paraId="345C511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w:t>
            </w:r>
          </w:p>
        </w:tc>
        <w:tc>
          <w:tcPr>
            <w:tcW w:w="1463" w:type="dxa"/>
            <w:tcBorders>
              <w:top w:val="nil"/>
              <w:left w:val="nil"/>
              <w:bottom w:val="single" w:sz="4" w:space="0" w:color="auto"/>
              <w:right w:val="single" w:sz="4" w:space="0" w:color="auto"/>
            </w:tcBorders>
            <w:shd w:val="clear" w:color="000000" w:fill="FFFFFF"/>
            <w:vAlign w:val="center"/>
            <w:hideMark/>
          </w:tcPr>
          <w:p w14:paraId="549F89E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077AB67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18</w:t>
            </w:r>
          </w:p>
        </w:tc>
      </w:tr>
      <w:tr w:rsidR="00C31690" w:rsidRPr="00C31690" w14:paraId="2B577C60"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11739A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130AC4AF"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F283655" w14:textId="2453FAA5"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64B91CA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w:t>
            </w:r>
          </w:p>
        </w:tc>
        <w:tc>
          <w:tcPr>
            <w:tcW w:w="1058" w:type="dxa"/>
            <w:tcBorders>
              <w:top w:val="nil"/>
              <w:left w:val="nil"/>
              <w:bottom w:val="single" w:sz="4" w:space="0" w:color="auto"/>
              <w:right w:val="single" w:sz="4" w:space="0" w:color="auto"/>
            </w:tcBorders>
            <w:shd w:val="clear" w:color="000000" w:fill="FFFFFF"/>
            <w:vAlign w:val="center"/>
            <w:hideMark/>
          </w:tcPr>
          <w:p w14:paraId="2C8D920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67</w:t>
            </w:r>
          </w:p>
        </w:tc>
        <w:tc>
          <w:tcPr>
            <w:tcW w:w="950" w:type="dxa"/>
            <w:tcBorders>
              <w:top w:val="nil"/>
              <w:left w:val="nil"/>
              <w:bottom w:val="single" w:sz="4" w:space="0" w:color="auto"/>
              <w:right w:val="single" w:sz="4" w:space="0" w:color="auto"/>
            </w:tcBorders>
            <w:shd w:val="clear" w:color="000000" w:fill="FFFFFF"/>
            <w:vAlign w:val="center"/>
            <w:hideMark/>
          </w:tcPr>
          <w:p w14:paraId="4E28027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74</w:t>
            </w:r>
          </w:p>
        </w:tc>
        <w:tc>
          <w:tcPr>
            <w:tcW w:w="1276" w:type="dxa"/>
            <w:tcBorders>
              <w:top w:val="nil"/>
              <w:left w:val="nil"/>
              <w:bottom w:val="single" w:sz="4" w:space="0" w:color="auto"/>
              <w:right w:val="single" w:sz="4" w:space="0" w:color="auto"/>
            </w:tcBorders>
            <w:shd w:val="clear" w:color="000000" w:fill="FFFFFF"/>
            <w:vAlign w:val="center"/>
            <w:hideMark/>
          </w:tcPr>
          <w:p w14:paraId="6FF2721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w:t>
            </w:r>
          </w:p>
        </w:tc>
        <w:tc>
          <w:tcPr>
            <w:tcW w:w="1463" w:type="dxa"/>
            <w:tcBorders>
              <w:top w:val="nil"/>
              <w:left w:val="nil"/>
              <w:bottom w:val="single" w:sz="4" w:space="0" w:color="auto"/>
              <w:right w:val="single" w:sz="4" w:space="0" w:color="auto"/>
            </w:tcBorders>
            <w:shd w:val="clear" w:color="000000" w:fill="FFFFFF"/>
            <w:vAlign w:val="center"/>
            <w:hideMark/>
          </w:tcPr>
          <w:p w14:paraId="4310537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w:t>
            </w:r>
          </w:p>
        </w:tc>
        <w:tc>
          <w:tcPr>
            <w:tcW w:w="1183" w:type="dxa"/>
            <w:tcBorders>
              <w:top w:val="nil"/>
              <w:left w:val="nil"/>
              <w:bottom w:val="single" w:sz="4" w:space="0" w:color="auto"/>
              <w:right w:val="single" w:sz="4" w:space="0" w:color="auto"/>
            </w:tcBorders>
            <w:shd w:val="clear" w:color="000000" w:fill="FFFFFF"/>
            <w:vAlign w:val="center"/>
            <w:hideMark/>
          </w:tcPr>
          <w:p w14:paraId="645EFE8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w:t>
            </w:r>
          </w:p>
        </w:tc>
      </w:tr>
      <w:tr w:rsidR="00C31690" w:rsidRPr="00C31690" w14:paraId="05948148"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64B47F7"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2114A773"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0689CA7" w14:textId="15AECC25"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384E7D2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82</w:t>
            </w:r>
          </w:p>
        </w:tc>
        <w:tc>
          <w:tcPr>
            <w:tcW w:w="1058" w:type="dxa"/>
            <w:tcBorders>
              <w:top w:val="nil"/>
              <w:left w:val="nil"/>
              <w:bottom w:val="single" w:sz="4" w:space="0" w:color="auto"/>
              <w:right w:val="single" w:sz="4" w:space="0" w:color="auto"/>
            </w:tcBorders>
            <w:shd w:val="clear" w:color="000000" w:fill="FFFFFF"/>
            <w:vAlign w:val="center"/>
            <w:hideMark/>
          </w:tcPr>
          <w:p w14:paraId="3623E36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75</w:t>
            </w:r>
          </w:p>
        </w:tc>
        <w:tc>
          <w:tcPr>
            <w:tcW w:w="950" w:type="dxa"/>
            <w:tcBorders>
              <w:top w:val="nil"/>
              <w:left w:val="nil"/>
              <w:bottom w:val="single" w:sz="4" w:space="0" w:color="auto"/>
              <w:right w:val="single" w:sz="4" w:space="0" w:color="auto"/>
            </w:tcBorders>
            <w:shd w:val="clear" w:color="000000" w:fill="FFFFFF"/>
            <w:vAlign w:val="center"/>
            <w:hideMark/>
          </w:tcPr>
          <w:p w14:paraId="19D80D5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83</w:t>
            </w:r>
          </w:p>
        </w:tc>
        <w:tc>
          <w:tcPr>
            <w:tcW w:w="1276" w:type="dxa"/>
            <w:tcBorders>
              <w:top w:val="nil"/>
              <w:left w:val="nil"/>
              <w:bottom w:val="single" w:sz="4" w:space="0" w:color="auto"/>
              <w:right w:val="single" w:sz="4" w:space="0" w:color="auto"/>
            </w:tcBorders>
            <w:shd w:val="clear" w:color="000000" w:fill="FFFFFF"/>
            <w:vAlign w:val="center"/>
            <w:hideMark/>
          </w:tcPr>
          <w:p w14:paraId="1085509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29</w:t>
            </w:r>
          </w:p>
        </w:tc>
        <w:tc>
          <w:tcPr>
            <w:tcW w:w="1463" w:type="dxa"/>
            <w:tcBorders>
              <w:top w:val="nil"/>
              <w:left w:val="nil"/>
              <w:bottom w:val="single" w:sz="4" w:space="0" w:color="auto"/>
              <w:right w:val="single" w:sz="4" w:space="0" w:color="auto"/>
            </w:tcBorders>
            <w:shd w:val="clear" w:color="000000" w:fill="FFFFFF"/>
            <w:vAlign w:val="center"/>
            <w:hideMark/>
          </w:tcPr>
          <w:p w14:paraId="6570DC2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w:t>
            </w:r>
          </w:p>
        </w:tc>
        <w:tc>
          <w:tcPr>
            <w:tcW w:w="1183" w:type="dxa"/>
            <w:tcBorders>
              <w:top w:val="nil"/>
              <w:left w:val="nil"/>
              <w:bottom w:val="single" w:sz="4" w:space="0" w:color="auto"/>
              <w:right w:val="single" w:sz="4" w:space="0" w:color="auto"/>
            </w:tcBorders>
            <w:shd w:val="clear" w:color="000000" w:fill="FFFFFF"/>
            <w:vAlign w:val="center"/>
            <w:hideMark/>
          </w:tcPr>
          <w:p w14:paraId="35BBED8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w:t>
            </w:r>
          </w:p>
        </w:tc>
      </w:tr>
      <w:tr w:rsidR="00C31690" w:rsidRPr="00C31690" w14:paraId="0F0671BD"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D3058D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32CCCDA1"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75F962B1" w14:textId="6C99BE25"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7B4C0BE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87</w:t>
            </w:r>
          </w:p>
        </w:tc>
        <w:tc>
          <w:tcPr>
            <w:tcW w:w="1058" w:type="dxa"/>
            <w:tcBorders>
              <w:top w:val="nil"/>
              <w:left w:val="nil"/>
              <w:bottom w:val="single" w:sz="4" w:space="0" w:color="auto"/>
              <w:right w:val="single" w:sz="4" w:space="0" w:color="auto"/>
            </w:tcBorders>
            <w:shd w:val="clear" w:color="000000" w:fill="FFFFFF"/>
            <w:vAlign w:val="center"/>
            <w:hideMark/>
          </w:tcPr>
          <w:p w14:paraId="2F714A1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75</w:t>
            </w:r>
          </w:p>
        </w:tc>
        <w:tc>
          <w:tcPr>
            <w:tcW w:w="950" w:type="dxa"/>
            <w:tcBorders>
              <w:top w:val="nil"/>
              <w:left w:val="nil"/>
              <w:bottom w:val="single" w:sz="4" w:space="0" w:color="auto"/>
              <w:right w:val="single" w:sz="4" w:space="0" w:color="auto"/>
            </w:tcBorders>
            <w:shd w:val="clear" w:color="000000" w:fill="FFFFFF"/>
            <w:vAlign w:val="center"/>
            <w:hideMark/>
          </w:tcPr>
          <w:p w14:paraId="28348F4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85</w:t>
            </w:r>
          </w:p>
        </w:tc>
        <w:tc>
          <w:tcPr>
            <w:tcW w:w="1276" w:type="dxa"/>
            <w:tcBorders>
              <w:top w:val="nil"/>
              <w:left w:val="nil"/>
              <w:bottom w:val="single" w:sz="4" w:space="0" w:color="auto"/>
              <w:right w:val="single" w:sz="4" w:space="0" w:color="auto"/>
            </w:tcBorders>
            <w:shd w:val="clear" w:color="000000" w:fill="FFFFFF"/>
            <w:vAlign w:val="center"/>
            <w:hideMark/>
          </w:tcPr>
          <w:p w14:paraId="036A5E3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32</w:t>
            </w:r>
          </w:p>
        </w:tc>
        <w:tc>
          <w:tcPr>
            <w:tcW w:w="1463" w:type="dxa"/>
            <w:tcBorders>
              <w:top w:val="nil"/>
              <w:left w:val="nil"/>
              <w:bottom w:val="single" w:sz="4" w:space="0" w:color="auto"/>
              <w:right w:val="single" w:sz="4" w:space="0" w:color="auto"/>
            </w:tcBorders>
            <w:shd w:val="clear" w:color="000000" w:fill="FFFFFF"/>
            <w:vAlign w:val="center"/>
            <w:hideMark/>
          </w:tcPr>
          <w:p w14:paraId="22ADCE6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w:t>
            </w:r>
          </w:p>
        </w:tc>
        <w:tc>
          <w:tcPr>
            <w:tcW w:w="1183" w:type="dxa"/>
            <w:tcBorders>
              <w:top w:val="nil"/>
              <w:left w:val="nil"/>
              <w:bottom w:val="single" w:sz="4" w:space="0" w:color="auto"/>
              <w:right w:val="single" w:sz="4" w:space="0" w:color="auto"/>
            </w:tcBorders>
            <w:shd w:val="clear" w:color="000000" w:fill="FFFFFF"/>
            <w:vAlign w:val="center"/>
            <w:hideMark/>
          </w:tcPr>
          <w:p w14:paraId="00D5395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w:t>
            </w:r>
          </w:p>
        </w:tc>
      </w:tr>
      <w:tr w:rsidR="00C31690" w:rsidRPr="00C31690" w14:paraId="423D7773"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546280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w:t>
            </w:r>
          </w:p>
        </w:tc>
        <w:tc>
          <w:tcPr>
            <w:tcW w:w="1758" w:type="dxa"/>
            <w:tcBorders>
              <w:top w:val="nil"/>
              <w:left w:val="nil"/>
              <w:bottom w:val="single" w:sz="4" w:space="0" w:color="auto"/>
              <w:right w:val="single" w:sz="4" w:space="0" w:color="auto"/>
            </w:tcBorders>
            <w:shd w:val="clear" w:color="000000" w:fill="FFFFFF"/>
            <w:vAlign w:val="center"/>
            <w:hideMark/>
          </w:tcPr>
          <w:p w14:paraId="6F7AFEC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Kerala</w:t>
            </w:r>
          </w:p>
        </w:tc>
        <w:tc>
          <w:tcPr>
            <w:tcW w:w="1199" w:type="dxa"/>
            <w:tcBorders>
              <w:top w:val="nil"/>
              <w:left w:val="nil"/>
              <w:bottom w:val="single" w:sz="4" w:space="0" w:color="auto"/>
              <w:right w:val="single" w:sz="4" w:space="0" w:color="auto"/>
            </w:tcBorders>
            <w:shd w:val="clear" w:color="000000" w:fill="FFFFFF"/>
            <w:vAlign w:val="center"/>
            <w:hideMark/>
          </w:tcPr>
          <w:p w14:paraId="5C8E0DFF" w14:textId="73CF9772"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50BBDA1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158</w:t>
            </w:r>
          </w:p>
        </w:tc>
        <w:tc>
          <w:tcPr>
            <w:tcW w:w="1058" w:type="dxa"/>
            <w:tcBorders>
              <w:top w:val="nil"/>
              <w:left w:val="nil"/>
              <w:bottom w:val="single" w:sz="4" w:space="0" w:color="auto"/>
              <w:right w:val="single" w:sz="4" w:space="0" w:color="auto"/>
            </w:tcBorders>
            <w:shd w:val="clear" w:color="000000" w:fill="FFFFFF"/>
            <w:vAlign w:val="center"/>
            <w:hideMark/>
          </w:tcPr>
          <w:p w14:paraId="51AB424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327</w:t>
            </w:r>
          </w:p>
        </w:tc>
        <w:tc>
          <w:tcPr>
            <w:tcW w:w="950" w:type="dxa"/>
            <w:tcBorders>
              <w:top w:val="nil"/>
              <w:left w:val="nil"/>
              <w:bottom w:val="single" w:sz="4" w:space="0" w:color="auto"/>
              <w:right w:val="single" w:sz="4" w:space="0" w:color="auto"/>
            </w:tcBorders>
            <w:shd w:val="clear" w:color="000000" w:fill="FFFFFF"/>
            <w:vAlign w:val="center"/>
            <w:hideMark/>
          </w:tcPr>
          <w:p w14:paraId="321AA36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1056</w:t>
            </w:r>
          </w:p>
        </w:tc>
        <w:tc>
          <w:tcPr>
            <w:tcW w:w="1276" w:type="dxa"/>
            <w:tcBorders>
              <w:top w:val="nil"/>
              <w:left w:val="nil"/>
              <w:bottom w:val="single" w:sz="4" w:space="0" w:color="auto"/>
              <w:right w:val="single" w:sz="4" w:space="0" w:color="auto"/>
            </w:tcBorders>
            <w:shd w:val="clear" w:color="000000" w:fill="FFFFFF"/>
            <w:vAlign w:val="center"/>
            <w:hideMark/>
          </w:tcPr>
          <w:p w14:paraId="42FB07F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268</w:t>
            </w:r>
          </w:p>
        </w:tc>
        <w:tc>
          <w:tcPr>
            <w:tcW w:w="1463" w:type="dxa"/>
            <w:tcBorders>
              <w:top w:val="nil"/>
              <w:left w:val="nil"/>
              <w:bottom w:val="single" w:sz="4" w:space="0" w:color="auto"/>
              <w:right w:val="single" w:sz="4" w:space="0" w:color="auto"/>
            </w:tcBorders>
            <w:shd w:val="clear" w:color="000000" w:fill="FFFFFF"/>
            <w:vAlign w:val="center"/>
            <w:hideMark/>
          </w:tcPr>
          <w:p w14:paraId="336EA53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36C5182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172</w:t>
            </w:r>
          </w:p>
        </w:tc>
      </w:tr>
      <w:tr w:rsidR="00C31690" w:rsidRPr="00C31690" w14:paraId="6480EDBE"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B1C4F5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181CB14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FC976CA" w14:textId="466C265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0EDEEB3E" w14:textId="0DC7CCAF"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112</w:t>
            </w:r>
          </w:p>
        </w:tc>
        <w:tc>
          <w:tcPr>
            <w:tcW w:w="1058" w:type="dxa"/>
            <w:tcBorders>
              <w:top w:val="nil"/>
              <w:left w:val="nil"/>
              <w:bottom w:val="single" w:sz="4" w:space="0" w:color="auto"/>
              <w:right w:val="single" w:sz="4" w:space="0" w:color="auto"/>
            </w:tcBorders>
            <w:shd w:val="clear" w:color="000000" w:fill="FFFFFF"/>
            <w:vAlign w:val="center"/>
            <w:hideMark/>
          </w:tcPr>
          <w:p w14:paraId="18F3646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359</w:t>
            </w:r>
          </w:p>
        </w:tc>
        <w:tc>
          <w:tcPr>
            <w:tcW w:w="950" w:type="dxa"/>
            <w:tcBorders>
              <w:top w:val="nil"/>
              <w:left w:val="nil"/>
              <w:bottom w:val="single" w:sz="4" w:space="0" w:color="auto"/>
              <w:right w:val="single" w:sz="4" w:space="0" w:color="auto"/>
            </w:tcBorders>
            <w:shd w:val="clear" w:color="000000" w:fill="FFFFFF"/>
            <w:vAlign w:val="center"/>
            <w:hideMark/>
          </w:tcPr>
          <w:p w14:paraId="4C602DD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1201</w:t>
            </w:r>
          </w:p>
        </w:tc>
        <w:tc>
          <w:tcPr>
            <w:tcW w:w="1276" w:type="dxa"/>
            <w:tcBorders>
              <w:top w:val="nil"/>
              <w:left w:val="nil"/>
              <w:bottom w:val="single" w:sz="4" w:space="0" w:color="auto"/>
              <w:right w:val="single" w:sz="4" w:space="0" w:color="auto"/>
            </w:tcBorders>
            <w:shd w:val="clear" w:color="000000" w:fill="FFFFFF"/>
            <w:vAlign w:val="center"/>
            <w:hideMark/>
          </w:tcPr>
          <w:p w14:paraId="20CC850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302</w:t>
            </w:r>
          </w:p>
        </w:tc>
        <w:tc>
          <w:tcPr>
            <w:tcW w:w="1463" w:type="dxa"/>
            <w:tcBorders>
              <w:top w:val="nil"/>
              <w:left w:val="nil"/>
              <w:bottom w:val="single" w:sz="4" w:space="0" w:color="auto"/>
              <w:right w:val="single" w:sz="4" w:space="0" w:color="auto"/>
            </w:tcBorders>
            <w:shd w:val="clear" w:color="000000" w:fill="FFFFFF"/>
            <w:vAlign w:val="center"/>
            <w:hideMark/>
          </w:tcPr>
          <w:p w14:paraId="611910A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19A1853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208</w:t>
            </w:r>
          </w:p>
        </w:tc>
      </w:tr>
      <w:tr w:rsidR="00C31690" w:rsidRPr="00C31690" w14:paraId="7C9CB810"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12D6C8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6A9ADC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67D1F69" w14:textId="58AAF63C"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792AD0B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77</w:t>
            </w:r>
          </w:p>
        </w:tc>
        <w:tc>
          <w:tcPr>
            <w:tcW w:w="1058" w:type="dxa"/>
            <w:tcBorders>
              <w:top w:val="nil"/>
              <w:left w:val="nil"/>
              <w:bottom w:val="single" w:sz="4" w:space="0" w:color="auto"/>
              <w:right w:val="single" w:sz="4" w:space="0" w:color="auto"/>
            </w:tcBorders>
            <w:shd w:val="clear" w:color="000000" w:fill="FFFFFF"/>
            <w:vAlign w:val="center"/>
            <w:hideMark/>
          </w:tcPr>
          <w:p w14:paraId="7A96DB7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391</w:t>
            </w:r>
          </w:p>
        </w:tc>
        <w:tc>
          <w:tcPr>
            <w:tcW w:w="950" w:type="dxa"/>
            <w:tcBorders>
              <w:top w:val="nil"/>
              <w:left w:val="nil"/>
              <w:bottom w:val="single" w:sz="4" w:space="0" w:color="auto"/>
              <w:right w:val="single" w:sz="4" w:space="0" w:color="auto"/>
            </w:tcBorders>
            <w:shd w:val="clear" w:color="000000" w:fill="FFFFFF"/>
            <w:vAlign w:val="center"/>
            <w:hideMark/>
          </w:tcPr>
          <w:p w14:paraId="086D76C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1452</w:t>
            </w:r>
          </w:p>
        </w:tc>
        <w:tc>
          <w:tcPr>
            <w:tcW w:w="1276" w:type="dxa"/>
            <w:tcBorders>
              <w:top w:val="nil"/>
              <w:left w:val="nil"/>
              <w:bottom w:val="single" w:sz="4" w:space="0" w:color="auto"/>
              <w:right w:val="single" w:sz="4" w:space="0" w:color="auto"/>
            </w:tcBorders>
            <w:shd w:val="clear" w:color="000000" w:fill="FFFFFF"/>
            <w:vAlign w:val="center"/>
            <w:hideMark/>
          </w:tcPr>
          <w:p w14:paraId="6A71E24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375</w:t>
            </w:r>
          </w:p>
        </w:tc>
        <w:tc>
          <w:tcPr>
            <w:tcW w:w="1463" w:type="dxa"/>
            <w:tcBorders>
              <w:top w:val="nil"/>
              <w:left w:val="nil"/>
              <w:bottom w:val="single" w:sz="4" w:space="0" w:color="auto"/>
              <w:right w:val="single" w:sz="4" w:space="0" w:color="auto"/>
            </w:tcBorders>
            <w:shd w:val="clear" w:color="000000" w:fill="FFFFFF"/>
            <w:vAlign w:val="center"/>
            <w:hideMark/>
          </w:tcPr>
          <w:p w14:paraId="2E032DB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63</w:t>
            </w:r>
          </w:p>
        </w:tc>
        <w:tc>
          <w:tcPr>
            <w:tcW w:w="1183" w:type="dxa"/>
            <w:tcBorders>
              <w:top w:val="nil"/>
              <w:left w:val="nil"/>
              <w:bottom w:val="single" w:sz="4" w:space="0" w:color="auto"/>
              <w:right w:val="single" w:sz="4" w:space="0" w:color="auto"/>
            </w:tcBorders>
            <w:shd w:val="clear" w:color="000000" w:fill="FFFFFF"/>
            <w:vAlign w:val="center"/>
            <w:hideMark/>
          </w:tcPr>
          <w:p w14:paraId="4AFD907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251</w:t>
            </w:r>
          </w:p>
        </w:tc>
      </w:tr>
      <w:tr w:rsidR="00C31690" w:rsidRPr="00C31690" w14:paraId="0A4FA163"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34E47E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D29602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759AB75" w14:textId="1186AC7E"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1613565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173</w:t>
            </w:r>
          </w:p>
        </w:tc>
        <w:tc>
          <w:tcPr>
            <w:tcW w:w="1058" w:type="dxa"/>
            <w:tcBorders>
              <w:top w:val="nil"/>
              <w:left w:val="nil"/>
              <w:bottom w:val="single" w:sz="4" w:space="0" w:color="auto"/>
              <w:right w:val="single" w:sz="4" w:space="0" w:color="auto"/>
            </w:tcBorders>
            <w:shd w:val="clear" w:color="000000" w:fill="FFFFFF"/>
            <w:vAlign w:val="center"/>
            <w:hideMark/>
          </w:tcPr>
          <w:p w14:paraId="7EE3E8D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410</w:t>
            </w:r>
          </w:p>
        </w:tc>
        <w:tc>
          <w:tcPr>
            <w:tcW w:w="950" w:type="dxa"/>
            <w:tcBorders>
              <w:top w:val="nil"/>
              <w:left w:val="nil"/>
              <w:bottom w:val="single" w:sz="4" w:space="0" w:color="auto"/>
              <w:right w:val="single" w:sz="4" w:space="0" w:color="auto"/>
            </w:tcBorders>
            <w:shd w:val="clear" w:color="000000" w:fill="FFFFFF"/>
            <w:vAlign w:val="center"/>
            <w:hideMark/>
          </w:tcPr>
          <w:p w14:paraId="0869A5B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1662</w:t>
            </w:r>
          </w:p>
        </w:tc>
        <w:tc>
          <w:tcPr>
            <w:tcW w:w="1276" w:type="dxa"/>
            <w:tcBorders>
              <w:top w:val="nil"/>
              <w:left w:val="nil"/>
              <w:bottom w:val="single" w:sz="4" w:space="0" w:color="auto"/>
              <w:right w:val="single" w:sz="4" w:space="0" w:color="auto"/>
            </w:tcBorders>
            <w:shd w:val="clear" w:color="000000" w:fill="FFFFFF"/>
            <w:vAlign w:val="center"/>
            <w:hideMark/>
          </w:tcPr>
          <w:p w14:paraId="5807AE0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400</w:t>
            </w:r>
          </w:p>
        </w:tc>
        <w:tc>
          <w:tcPr>
            <w:tcW w:w="1463" w:type="dxa"/>
            <w:tcBorders>
              <w:top w:val="nil"/>
              <w:left w:val="nil"/>
              <w:bottom w:val="single" w:sz="4" w:space="0" w:color="auto"/>
              <w:right w:val="single" w:sz="4" w:space="0" w:color="auto"/>
            </w:tcBorders>
            <w:shd w:val="clear" w:color="000000" w:fill="FFFFFF"/>
            <w:vAlign w:val="center"/>
            <w:hideMark/>
          </w:tcPr>
          <w:p w14:paraId="39AB499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90</w:t>
            </w:r>
          </w:p>
        </w:tc>
        <w:tc>
          <w:tcPr>
            <w:tcW w:w="1183" w:type="dxa"/>
            <w:tcBorders>
              <w:top w:val="nil"/>
              <w:left w:val="nil"/>
              <w:bottom w:val="single" w:sz="4" w:space="0" w:color="auto"/>
              <w:right w:val="single" w:sz="4" w:space="0" w:color="auto"/>
            </w:tcBorders>
            <w:shd w:val="clear" w:color="000000" w:fill="FFFFFF"/>
            <w:vAlign w:val="center"/>
            <w:hideMark/>
          </w:tcPr>
          <w:p w14:paraId="7B33B91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282</w:t>
            </w:r>
          </w:p>
        </w:tc>
      </w:tr>
      <w:tr w:rsidR="00C31690" w:rsidRPr="00C31690" w14:paraId="0021A2E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BEF0F2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D245FB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477903EA" w14:textId="28AE9E33"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0897FB5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355</w:t>
            </w:r>
          </w:p>
        </w:tc>
        <w:tc>
          <w:tcPr>
            <w:tcW w:w="1058" w:type="dxa"/>
            <w:tcBorders>
              <w:top w:val="nil"/>
              <w:left w:val="nil"/>
              <w:bottom w:val="single" w:sz="4" w:space="0" w:color="auto"/>
              <w:right w:val="single" w:sz="4" w:space="0" w:color="auto"/>
            </w:tcBorders>
            <w:shd w:val="clear" w:color="000000" w:fill="FFFFFF"/>
            <w:vAlign w:val="center"/>
            <w:hideMark/>
          </w:tcPr>
          <w:p w14:paraId="49919EC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430</w:t>
            </w:r>
          </w:p>
        </w:tc>
        <w:tc>
          <w:tcPr>
            <w:tcW w:w="950" w:type="dxa"/>
            <w:tcBorders>
              <w:top w:val="nil"/>
              <w:left w:val="nil"/>
              <w:bottom w:val="single" w:sz="4" w:space="0" w:color="auto"/>
              <w:right w:val="single" w:sz="4" w:space="0" w:color="auto"/>
            </w:tcBorders>
            <w:shd w:val="clear" w:color="000000" w:fill="FFFFFF"/>
            <w:vAlign w:val="center"/>
            <w:hideMark/>
          </w:tcPr>
          <w:p w14:paraId="728438C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1745</w:t>
            </w:r>
          </w:p>
        </w:tc>
        <w:tc>
          <w:tcPr>
            <w:tcW w:w="1276" w:type="dxa"/>
            <w:tcBorders>
              <w:top w:val="nil"/>
              <w:left w:val="nil"/>
              <w:bottom w:val="single" w:sz="4" w:space="0" w:color="auto"/>
              <w:right w:val="single" w:sz="4" w:space="0" w:color="auto"/>
            </w:tcBorders>
            <w:shd w:val="clear" w:color="000000" w:fill="FFFFFF"/>
            <w:vAlign w:val="center"/>
            <w:hideMark/>
          </w:tcPr>
          <w:p w14:paraId="55828B3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430</w:t>
            </w:r>
          </w:p>
        </w:tc>
        <w:tc>
          <w:tcPr>
            <w:tcW w:w="1463" w:type="dxa"/>
            <w:tcBorders>
              <w:top w:val="nil"/>
              <w:left w:val="nil"/>
              <w:bottom w:val="single" w:sz="4" w:space="0" w:color="auto"/>
              <w:right w:val="single" w:sz="4" w:space="0" w:color="auto"/>
            </w:tcBorders>
            <w:shd w:val="clear" w:color="000000" w:fill="FFFFFF"/>
            <w:vAlign w:val="center"/>
            <w:hideMark/>
          </w:tcPr>
          <w:p w14:paraId="0C22EED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100</w:t>
            </w:r>
          </w:p>
        </w:tc>
        <w:tc>
          <w:tcPr>
            <w:tcW w:w="1183" w:type="dxa"/>
            <w:tcBorders>
              <w:top w:val="nil"/>
              <w:left w:val="nil"/>
              <w:bottom w:val="single" w:sz="4" w:space="0" w:color="auto"/>
              <w:right w:val="single" w:sz="4" w:space="0" w:color="auto"/>
            </w:tcBorders>
            <w:shd w:val="clear" w:color="000000" w:fill="FFFFFF"/>
            <w:vAlign w:val="center"/>
            <w:hideMark/>
          </w:tcPr>
          <w:p w14:paraId="333129E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270</w:t>
            </w:r>
          </w:p>
        </w:tc>
      </w:tr>
      <w:tr w:rsidR="00C31690" w:rsidRPr="00C31690" w14:paraId="68EFE1AC"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572D71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w:t>
            </w:r>
          </w:p>
        </w:tc>
        <w:tc>
          <w:tcPr>
            <w:tcW w:w="1758" w:type="dxa"/>
            <w:tcBorders>
              <w:top w:val="nil"/>
              <w:left w:val="nil"/>
              <w:bottom w:val="single" w:sz="4" w:space="0" w:color="auto"/>
              <w:right w:val="single" w:sz="4" w:space="0" w:color="auto"/>
            </w:tcBorders>
            <w:shd w:val="clear" w:color="000000" w:fill="FFFFFF"/>
            <w:vAlign w:val="center"/>
            <w:hideMark/>
          </w:tcPr>
          <w:p w14:paraId="41B2C4D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Madhya Pradesh</w:t>
            </w:r>
          </w:p>
        </w:tc>
        <w:tc>
          <w:tcPr>
            <w:tcW w:w="1199" w:type="dxa"/>
            <w:tcBorders>
              <w:top w:val="nil"/>
              <w:left w:val="nil"/>
              <w:bottom w:val="single" w:sz="4" w:space="0" w:color="auto"/>
              <w:right w:val="single" w:sz="4" w:space="0" w:color="auto"/>
            </w:tcBorders>
            <w:shd w:val="clear" w:color="000000" w:fill="FFFFFF"/>
            <w:vAlign w:val="center"/>
            <w:hideMark/>
          </w:tcPr>
          <w:p w14:paraId="0236E792" w14:textId="5C2EC023"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0F5E6FA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878</w:t>
            </w:r>
          </w:p>
        </w:tc>
        <w:tc>
          <w:tcPr>
            <w:tcW w:w="1058" w:type="dxa"/>
            <w:tcBorders>
              <w:top w:val="nil"/>
              <w:left w:val="nil"/>
              <w:bottom w:val="single" w:sz="4" w:space="0" w:color="auto"/>
              <w:right w:val="single" w:sz="4" w:space="0" w:color="auto"/>
            </w:tcBorders>
            <w:shd w:val="clear" w:color="000000" w:fill="FFFFFF"/>
            <w:vAlign w:val="center"/>
            <w:hideMark/>
          </w:tcPr>
          <w:p w14:paraId="34ED580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571</w:t>
            </w:r>
          </w:p>
        </w:tc>
        <w:tc>
          <w:tcPr>
            <w:tcW w:w="950" w:type="dxa"/>
            <w:tcBorders>
              <w:top w:val="nil"/>
              <w:left w:val="nil"/>
              <w:bottom w:val="single" w:sz="4" w:space="0" w:color="auto"/>
              <w:right w:val="single" w:sz="4" w:space="0" w:color="auto"/>
            </w:tcBorders>
            <w:shd w:val="clear" w:color="000000" w:fill="FFFFFF"/>
            <w:vAlign w:val="center"/>
            <w:hideMark/>
          </w:tcPr>
          <w:p w14:paraId="105785B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806</w:t>
            </w:r>
          </w:p>
        </w:tc>
        <w:tc>
          <w:tcPr>
            <w:tcW w:w="1276" w:type="dxa"/>
            <w:tcBorders>
              <w:top w:val="nil"/>
              <w:left w:val="nil"/>
              <w:bottom w:val="single" w:sz="4" w:space="0" w:color="auto"/>
              <w:right w:val="single" w:sz="4" w:space="0" w:color="auto"/>
            </w:tcBorders>
            <w:shd w:val="clear" w:color="000000" w:fill="FFFFFF"/>
            <w:vAlign w:val="center"/>
            <w:hideMark/>
          </w:tcPr>
          <w:p w14:paraId="08B0E67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211</w:t>
            </w:r>
          </w:p>
        </w:tc>
        <w:tc>
          <w:tcPr>
            <w:tcW w:w="1463" w:type="dxa"/>
            <w:tcBorders>
              <w:top w:val="nil"/>
              <w:left w:val="nil"/>
              <w:bottom w:val="single" w:sz="4" w:space="0" w:color="auto"/>
              <w:right w:val="single" w:sz="4" w:space="0" w:color="auto"/>
            </w:tcBorders>
            <w:shd w:val="clear" w:color="000000" w:fill="FFFFFF"/>
            <w:vAlign w:val="center"/>
            <w:hideMark/>
          </w:tcPr>
          <w:p w14:paraId="058727A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65</w:t>
            </w:r>
          </w:p>
        </w:tc>
        <w:tc>
          <w:tcPr>
            <w:tcW w:w="1183" w:type="dxa"/>
            <w:tcBorders>
              <w:top w:val="nil"/>
              <w:left w:val="nil"/>
              <w:bottom w:val="single" w:sz="4" w:space="0" w:color="auto"/>
              <w:right w:val="single" w:sz="4" w:space="0" w:color="auto"/>
            </w:tcBorders>
            <w:shd w:val="clear" w:color="000000" w:fill="FFFFFF"/>
            <w:vAlign w:val="center"/>
            <w:hideMark/>
          </w:tcPr>
          <w:p w14:paraId="2D09B84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174</w:t>
            </w:r>
          </w:p>
        </w:tc>
      </w:tr>
      <w:tr w:rsidR="00C31690" w:rsidRPr="00C31690" w14:paraId="6D2700C2"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5B167D0"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11E878B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E6C02BD" w14:textId="45210C9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30B1C29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963</w:t>
            </w:r>
          </w:p>
        </w:tc>
        <w:tc>
          <w:tcPr>
            <w:tcW w:w="1058" w:type="dxa"/>
            <w:tcBorders>
              <w:top w:val="nil"/>
              <w:left w:val="nil"/>
              <w:bottom w:val="single" w:sz="4" w:space="0" w:color="auto"/>
              <w:right w:val="single" w:sz="4" w:space="0" w:color="auto"/>
            </w:tcBorders>
            <w:shd w:val="clear" w:color="000000" w:fill="FFFFFF"/>
            <w:vAlign w:val="center"/>
            <w:hideMark/>
          </w:tcPr>
          <w:p w14:paraId="2E83AC1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578</w:t>
            </w:r>
          </w:p>
        </w:tc>
        <w:tc>
          <w:tcPr>
            <w:tcW w:w="950" w:type="dxa"/>
            <w:tcBorders>
              <w:top w:val="nil"/>
              <w:left w:val="nil"/>
              <w:bottom w:val="single" w:sz="4" w:space="0" w:color="auto"/>
              <w:right w:val="single" w:sz="4" w:space="0" w:color="auto"/>
            </w:tcBorders>
            <w:shd w:val="clear" w:color="000000" w:fill="FFFFFF"/>
            <w:vAlign w:val="center"/>
            <w:hideMark/>
          </w:tcPr>
          <w:p w14:paraId="0C6EE5C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960</w:t>
            </w:r>
          </w:p>
        </w:tc>
        <w:tc>
          <w:tcPr>
            <w:tcW w:w="1276" w:type="dxa"/>
            <w:tcBorders>
              <w:top w:val="nil"/>
              <w:left w:val="nil"/>
              <w:bottom w:val="single" w:sz="4" w:space="0" w:color="auto"/>
              <w:right w:val="single" w:sz="4" w:space="0" w:color="auto"/>
            </w:tcBorders>
            <w:shd w:val="clear" w:color="000000" w:fill="FFFFFF"/>
            <w:vAlign w:val="center"/>
            <w:hideMark/>
          </w:tcPr>
          <w:p w14:paraId="1570AAF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218</w:t>
            </w:r>
          </w:p>
        </w:tc>
        <w:tc>
          <w:tcPr>
            <w:tcW w:w="1463" w:type="dxa"/>
            <w:tcBorders>
              <w:top w:val="nil"/>
              <w:left w:val="nil"/>
              <w:bottom w:val="single" w:sz="4" w:space="0" w:color="auto"/>
              <w:right w:val="single" w:sz="4" w:space="0" w:color="auto"/>
            </w:tcBorders>
            <w:shd w:val="clear" w:color="000000" w:fill="FFFFFF"/>
            <w:vAlign w:val="center"/>
            <w:hideMark/>
          </w:tcPr>
          <w:p w14:paraId="1E5C037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116</w:t>
            </w:r>
          </w:p>
        </w:tc>
        <w:tc>
          <w:tcPr>
            <w:tcW w:w="1183" w:type="dxa"/>
            <w:tcBorders>
              <w:top w:val="nil"/>
              <w:left w:val="nil"/>
              <w:bottom w:val="single" w:sz="4" w:space="0" w:color="auto"/>
              <w:right w:val="single" w:sz="4" w:space="0" w:color="auto"/>
            </w:tcBorders>
            <w:shd w:val="clear" w:color="000000" w:fill="FFFFFF"/>
            <w:vAlign w:val="center"/>
            <w:hideMark/>
          </w:tcPr>
          <w:p w14:paraId="4AFD295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188</w:t>
            </w:r>
          </w:p>
        </w:tc>
      </w:tr>
      <w:tr w:rsidR="00C31690" w:rsidRPr="00C31690" w14:paraId="2EBF2FD0" w14:textId="77777777" w:rsidTr="00C31690">
        <w:trPr>
          <w:trHeight w:val="20"/>
          <w:jc w:val="center"/>
        </w:trPr>
        <w:tc>
          <w:tcPr>
            <w:tcW w:w="771" w:type="dxa"/>
            <w:tcBorders>
              <w:top w:val="single" w:sz="4" w:space="0" w:color="auto"/>
              <w:left w:val="single" w:sz="4" w:space="0" w:color="auto"/>
              <w:bottom w:val="single" w:sz="4" w:space="0" w:color="auto"/>
              <w:right w:val="single" w:sz="4" w:space="0" w:color="auto"/>
            </w:tcBorders>
            <w:shd w:val="clear" w:color="000000" w:fill="FFFFFF"/>
            <w:vAlign w:val="center"/>
          </w:tcPr>
          <w:p w14:paraId="79DF5939" w14:textId="45FE36FA" w:rsidR="00C31690" w:rsidRPr="00A20080" w:rsidRDefault="00C31690" w:rsidP="00A20080">
            <w:pPr>
              <w:spacing w:after="0" w:line="240" w:lineRule="auto"/>
              <w:ind w:left="142" w:firstLineChars="100" w:firstLine="221"/>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lastRenderedPageBreak/>
              <w:t>1</w:t>
            </w:r>
          </w:p>
        </w:tc>
        <w:tc>
          <w:tcPr>
            <w:tcW w:w="1758" w:type="dxa"/>
            <w:tcBorders>
              <w:top w:val="single" w:sz="4" w:space="0" w:color="auto"/>
              <w:left w:val="single" w:sz="4" w:space="0" w:color="auto"/>
              <w:bottom w:val="single" w:sz="4" w:space="0" w:color="auto"/>
              <w:right w:val="single" w:sz="4" w:space="0" w:color="auto"/>
            </w:tcBorders>
            <w:shd w:val="clear" w:color="000000" w:fill="FFFFFF"/>
            <w:vAlign w:val="center"/>
          </w:tcPr>
          <w:p w14:paraId="086EEBD4" w14:textId="448FF5C7" w:rsidR="00C31690" w:rsidRPr="00A20080" w:rsidRDefault="00C31690" w:rsidP="00A20080">
            <w:pPr>
              <w:spacing w:after="0" w:line="240" w:lineRule="auto"/>
              <w:ind w:left="142" w:firstLineChars="100" w:firstLine="221"/>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2</w:t>
            </w:r>
          </w:p>
        </w:tc>
        <w:tc>
          <w:tcPr>
            <w:tcW w:w="1199" w:type="dxa"/>
            <w:tcBorders>
              <w:top w:val="single" w:sz="4" w:space="0" w:color="auto"/>
              <w:left w:val="single" w:sz="4" w:space="0" w:color="auto"/>
              <w:bottom w:val="single" w:sz="4" w:space="0" w:color="auto"/>
              <w:right w:val="single" w:sz="4" w:space="0" w:color="auto"/>
            </w:tcBorders>
            <w:shd w:val="clear" w:color="000000" w:fill="FFFFFF"/>
            <w:vAlign w:val="center"/>
          </w:tcPr>
          <w:p w14:paraId="2259CAE8" w14:textId="61D4AEC7"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3</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tcPr>
          <w:p w14:paraId="69C9E42B" w14:textId="3742002E"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4</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14:paraId="0143472D" w14:textId="7A0DB029"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5</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0D0E3F00" w14:textId="7A2C11B9"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6939892" w14:textId="07B0D7BA"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7</w:t>
            </w:r>
          </w:p>
        </w:tc>
        <w:tc>
          <w:tcPr>
            <w:tcW w:w="1463" w:type="dxa"/>
            <w:tcBorders>
              <w:top w:val="single" w:sz="4" w:space="0" w:color="auto"/>
              <w:left w:val="single" w:sz="4" w:space="0" w:color="auto"/>
              <w:bottom w:val="single" w:sz="4" w:space="0" w:color="auto"/>
              <w:right w:val="single" w:sz="4" w:space="0" w:color="auto"/>
            </w:tcBorders>
            <w:shd w:val="clear" w:color="000000" w:fill="FFFFFF"/>
            <w:vAlign w:val="center"/>
          </w:tcPr>
          <w:p w14:paraId="17511FE0" w14:textId="2650B53E"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8</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14:paraId="1E4095CA" w14:textId="0145C79F"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9</w:t>
            </w:r>
          </w:p>
        </w:tc>
      </w:tr>
      <w:tr w:rsidR="00C31690" w:rsidRPr="00C31690" w14:paraId="69BEEBF8" w14:textId="77777777" w:rsidTr="00C31690">
        <w:trPr>
          <w:trHeight w:val="20"/>
          <w:jc w:val="center"/>
        </w:trPr>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507B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3516C1D7"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single" w:sz="4" w:space="0" w:color="auto"/>
              <w:left w:val="nil"/>
              <w:bottom w:val="single" w:sz="4" w:space="0" w:color="auto"/>
              <w:right w:val="single" w:sz="4" w:space="0" w:color="auto"/>
            </w:tcBorders>
            <w:shd w:val="clear" w:color="000000" w:fill="FFFFFF"/>
            <w:vAlign w:val="center"/>
            <w:hideMark/>
          </w:tcPr>
          <w:p w14:paraId="45172953" w14:textId="6DE6ADAC"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single" w:sz="4" w:space="0" w:color="auto"/>
              <w:left w:val="nil"/>
              <w:bottom w:val="single" w:sz="4" w:space="0" w:color="auto"/>
              <w:right w:val="single" w:sz="4" w:space="0" w:color="auto"/>
            </w:tcBorders>
            <w:shd w:val="clear" w:color="000000" w:fill="FFFFFF"/>
            <w:vAlign w:val="center"/>
            <w:hideMark/>
          </w:tcPr>
          <w:p w14:paraId="2499354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1062</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249E0D1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675</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5E68B71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1266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45E79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228</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14:paraId="7ED2890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238</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14:paraId="6DE0F25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223</w:t>
            </w:r>
          </w:p>
        </w:tc>
      </w:tr>
      <w:tr w:rsidR="00C31690" w:rsidRPr="00C31690" w14:paraId="18ADEFED"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C6F719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3A66A32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E8DC019" w14:textId="609B212C"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6F0F4A0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1121</w:t>
            </w:r>
          </w:p>
        </w:tc>
        <w:tc>
          <w:tcPr>
            <w:tcW w:w="1058" w:type="dxa"/>
            <w:tcBorders>
              <w:top w:val="nil"/>
              <w:left w:val="nil"/>
              <w:bottom w:val="single" w:sz="4" w:space="0" w:color="auto"/>
              <w:right w:val="single" w:sz="4" w:space="0" w:color="auto"/>
            </w:tcBorders>
            <w:shd w:val="clear" w:color="000000" w:fill="FFFFFF"/>
            <w:vAlign w:val="center"/>
            <w:hideMark/>
          </w:tcPr>
          <w:p w14:paraId="3897212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747</w:t>
            </w:r>
          </w:p>
        </w:tc>
        <w:tc>
          <w:tcPr>
            <w:tcW w:w="950" w:type="dxa"/>
            <w:tcBorders>
              <w:top w:val="nil"/>
              <w:left w:val="nil"/>
              <w:bottom w:val="single" w:sz="4" w:space="0" w:color="auto"/>
              <w:right w:val="single" w:sz="4" w:space="0" w:color="auto"/>
            </w:tcBorders>
            <w:shd w:val="clear" w:color="000000" w:fill="FFFFFF"/>
            <w:vAlign w:val="center"/>
            <w:hideMark/>
          </w:tcPr>
          <w:p w14:paraId="18DF4A0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1600</w:t>
            </w:r>
          </w:p>
        </w:tc>
        <w:tc>
          <w:tcPr>
            <w:tcW w:w="1276" w:type="dxa"/>
            <w:tcBorders>
              <w:top w:val="nil"/>
              <w:left w:val="nil"/>
              <w:bottom w:val="single" w:sz="4" w:space="0" w:color="auto"/>
              <w:right w:val="single" w:sz="4" w:space="0" w:color="auto"/>
            </w:tcBorders>
            <w:shd w:val="clear" w:color="000000" w:fill="FFFFFF"/>
            <w:vAlign w:val="center"/>
            <w:hideMark/>
          </w:tcPr>
          <w:p w14:paraId="4926DFB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300</w:t>
            </w:r>
          </w:p>
        </w:tc>
        <w:tc>
          <w:tcPr>
            <w:tcW w:w="1463" w:type="dxa"/>
            <w:tcBorders>
              <w:top w:val="nil"/>
              <w:left w:val="nil"/>
              <w:bottom w:val="single" w:sz="4" w:space="0" w:color="auto"/>
              <w:right w:val="single" w:sz="4" w:space="0" w:color="auto"/>
            </w:tcBorders>
            <w:shd w:val="clear" w:color="000000" w:fill="FFFFFF"/>
            <w:vAlign w:val="center"/>
            <w:hideMark/>
          </w:tcPr>
          <w:p w14:paraId="7361DAD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310</w:t>
            </w:r>
          </w:p>
        </w:tc>
        <w:tc>
          <w:tcPr>
            <w:tcW w:w="1183" w:type="dxa"/>
            <w:tcBorders>
              <w:top w:val="nil"/>
              <w:left w:val="nil"/>
              <w:bottom w:val="single" w:sz="4" w:space="0" w:color="auto"/>
              <w:right w:val="single" w:sz="4" w:space="0" w:color="auto"/>
            </w:tcBorders>
            <w:shd w:val="clear" w:color="000000" w:fill="FFFFFF"/>
            <w:vAlign w:val="center"/>
            <w:hideMark/>
          </w:tcPr>
          <w:p w14:paraId="0C14E55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253</w:t>
            </w:r>
          </w:p>
        </w:tc>
      </w:tr>
      <w:tr w:rsidR="00C31690" w:rsidRPr="00C31690" w14:paraId="47E3CE86"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3DA23F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2A2EF3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7FC09A39" w14:textId="54E17E2D"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1AE97D3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1108</w:t>
            </w:r>
          </w:p>
        </w:tc>
        <w:tc>
          <w:tcPr>
            <w:tcW w:w="1058" w:type="dxa"/>
            <w:tcBorders>
              <w:top w:val="nil"/>
              <w:left w:val="nil"/>
              <w:bottom w:val="single" w:sz="4" w:space="0" w:color="auto"/>
              <w:right w:val="single" w:sz="4" w:space="0" w:color="auto"/>
            </w:tcBorders>
            <w:shd w:val="clear" w:color="000000" w:fill="FFFFFF"/>
            <w:vAlign w:val="center"/>
            <w:hideMark/>
          </w:tcPr>
          <w:p w14:paraId="0A7547E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823</w:t>
            </w:r>
          </w:p>
        </w:tc>
        <w:tc>
          <w:tcPr>
            <w:tcW w:w="950" w:type="dxa"/>
            <w:tcBorders>
              <w:top w:val="nil"/>
              <w:left w:val="nil"/>
              <w:bottom w:val="single" w:sz="4" w:space="0" w:color="auto"/>
              <w:right w:val="single" w:sz="4" w:space="0" w:color="auto"/>
            </w:tcBorders>
            <w:shd w:val="clear" w:color="000000" w:fill="FFFFFF"/>
            <w:vAlign w:val="center"/>
            <w:hideMark/>
          </w:tcPr>
          <w:p w14:paraId="50532C3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1887</w:t>
            </w:r>
          </w:p>
        </w:tc>
        <w:tc>
          <w:tcPr>
            <w:tcW w:w="1276" w:type="dxa"/>
            <w:tcBorders>
              <w:top w:val="nil"/>
              <w:left w:val="nil"/>
              <w:bottom w:val="single" w:sz="4" w:space="0" w:color="auto"/>
              <w:right w:val="single" w:sz="4" w:space="0" w:color="auto"/>
            </w:tcBorders>
            <w:shd w:val="clear" w:color="000000" w:fill="FFFFFF"/>
            <w:vAlign w:val="center"/>
            <w:hideMark/>
          </w:tcPr>
          <w:p w14:paraId="21D55ED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318</w:t>
            </w:r>
          </w:p>
        </w:tc>
        <w:tc>
          <w:tcPr>
            <w:tcW w:w="1463" w:type="dxa"/>
            <w:tcBorders>
              <w:top w:val="nil"/>
              <w:left w:val="nil"/>
              <w:bottom w:val="single" w:sz="4" w:space="0" w:color="auto"/>
              <w:right w:val="single" w:sz="4" w:space="0" w:color="auto"/>
            </w:tcBorders>
            <w:shd w:val="clear" w:color="000000" w:fill="FFFFFF"/>
            <w:vAlign w:val="center"/>
            <w:hideMark/>
          </w:tcPr>
          <w:p w14:paraId="11A4B59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340</w:t>
            </w:r>
          </w:p>
        </w:tc>
        <w:tc>
          <w:tcPr>
            <w:tcW w:w="1183" w:type="dxa"/>
            <w:tcBorders>
              <w:top w:val="nil"/>
              <w:left w:val="nil"/>
              <w:bottom w:val="single" w:sz="4" w:space="0" w:color="auto"/>
              <w:right w:val="single" w:sz="4" w:space="0" w:color="auto"/>
            </w:tcBorders>
            <w:shd w:val="clear" w:color="000000" w:fill="FFFFFF"/>
            <w:vAlign w:val="center"/>
            <w:hideMark/>
          </w:tcPr>
          <w:p w14:paraId="76D797B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265</w:t>
            </w:r>
          </w:p>
        </w:tc>
      </w:tr>
      <w:tr w:rsidR="00C31690" w:rsidRPr="00C31690" w14:paraId="67469D1D"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976C78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w:t>
            </w:r>
          </w:p>
        </w:tc>
        <w:tc>
          <w:tcPr>
            <w:tcW w:w="1758" w:type="dxa"/>
            <w:tcBorders>
              <w:top w:val="nil"/>
              <w:left w:val="nil"/>
              <w:bottom w:val="single" w:sz="4" w:space="0" w:color="auto"/>
              <w:right w:val="single" w:sz="4" w:space="0" w:color="auto"/>
            </w:tcBorders>
            <w:shd w:val="clear" w:color="000000" w:fill="FFFFFF"/>
            <w:vAlign w:val="center"/>
            <w:hideMark/>
          </w:tcPr>
          <w:p w14:paraId="2CD0EED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Madras</w:t>
            </w:r>
          </w:p>
        </w:tc>
        <w:tc>
          <w:tcPr>
            <w:tcW w:w="1199" w:type="dxa"/>
            <w:tcBorders>
              <w:top w:val="nil"/>
              <w:left w:val="nil"/>
              <w:bottom w:val="single" w:sz="4" w:space="0" w:color="auto"/>
              <w:right w:val="single" w:sz="4" w:space="0" w:color="auto"/>
            </w:tcBorders>
            <w:shd w:val="clear" w:color="000000" w:fill="FFFFFF"/>
            <w:vAlign w:val="center"/>
            <w:hideMark/>
          </w:tcPr>
          <w:p w14:paraId="666695ED" w14:textId="5FADE458"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0892825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443</w:t>
            </w:r>
          </w:p>
        </w:tc>
        <w:tc>
          <w:tcPr>
            <w:tcW w:w="1058" w:type="dxa"/>
            <w:tcBorders>
              <w:top w:val="nil"/>
              <w:left w:val="nil"/>
              <w:bottom w:val="single" w:sz="4" w:space="0" w:color="auto"/>
              <w:right w:val="single" w:sz="4" w:space="0" w:color="auto"/>
            </w:tcBorders>
            <w:shd w:val="clear" w:color="000000" w:fill="FFFFFF"/>
            <w:vAlign w:val="center"/>
            <w:hideMark/>
          </w:tcPr>
          <w:p w14:paraId="779DE90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33</w:t>
            </w:r>
          </w:p>
        </w:tc>
        <w:tc>
          <w:tcPr>
            <w:tcW w:w="950" w:type="dxa"/>
            <w:tcBorders>
              <w:top w:val="nil"/>
              <w:left w:val="nil"/>
              <w:bottom w:val="single" w:sz="4" w:space="0" w:color="auto"/>
              <w:right w:val="single" w:sz="4" w:space="0" w:color="auto"/>
            </w:tcBorders>
            <w:shd w:val="clear" w:color="000000" w:fill="FFFFFF"/>
            <w:vAlign w:val="center"/>
            <w:hideMark/>
          </w:tcPr>
          <w:p w14:paraId="0002046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2126</w:t>
            </w:r>
          </w:p>
        </w:tc>
        <w:tc>
          <w:tcPr>
            <w:tcW w:w="1276" w:type="dxa"/>
            <w:tcBorders>
              <w:top w:val="nil"/>
              <w:left w:val="nil"/>
              <w:bottom w:val="single" w:sz="4" w:space="0" w:color="auto"/>
              <w:right w:val="single" w:sz="4" w:space="0" w:color="auto"/>
            </w:tcBorders>
            <w:shd w:val="clear" w:color="000000" w:fill="FFFFFF"/>
            <w:vAlign w:val="center"/>
            <w:hideMark/>
          </w:tcPr>
          <w:p w14:paraId="686F4F8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608</w:t>
            </w:r>
          </w:p>
        </w:tc>
        <w:tc>
          <w:tcPr>
            <w:tcW w:w="1463" w:type="dxa"/>
            <w:tcBorders>
              <w:top w:val="nil"/>
              <w:left w:val="nil"/>
              <w:bottom w:val="single" w:sz="4" w:space="0" w:color="auto"/>
              <w:right w:val="single" w:sz="4" w:space="0" w:color="auto"/>
            </w:tcBorders>
            <w:shd w:val="clear" w:color="000000" w:fill="FFFFFF"/>
            <w:vAlign w:val="center"/>
            <w:hideMark/>
          </w:tcPr>
          <w:p w14:paraId="114C1BF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95</w:t>
            </w:r>
          </w:p>
        </w:tc>
        <w:tc>
          <w:tcPr>
            <w:tcW w:w="1183" w:type="dxa"/>
            <w:tcBorders>
              <w:top w:val="nil"/>
              <w:left w:val="nil"/>
              <w:bottom w:val="single" w:sz="4" w:space="0" w:color="auto"/>
              <w:right w:val="single" w:sz="4" w:space="0" w:color="auto"/>
            </w:tcBorders>
            <w:shd w:val="clear" w:color="000000" w:fill="FFFFFF"/>
            <w:vAlign w:val="center"/>
            <w:hideMark/>
          </w:tcPr>
          <w:p w14:paraId="2FDA5DA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522</w:t>
            </w:r>
          </w:p>
        </w:tc>
      </w:tr>
      <w:tr w:rsidR="00C31690" w:rsidRPr="00C31690" w14:paraId="08537FF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B06412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59FDF99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7F5CE4D4" w14:textId="71AA33A4"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29C3841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441</w:t>
            </w:r>
          </w:p>
        </w:tc>
        <w:tc>
          <w:tcPr>
            <w:tcW w:w="1058" w:type="dxa"/>
            <w:tcBorders>
              <w:top w:val="nil"/>
              <w:left w:val="nil"/>
              <w:bottom w:val="single" w:sz="4" w:space="0" w:color="auto"/>
              <w:right w:val="single" w:sz="4" w:space="0" w:color="auto"/>
            </w:tcBorders>
            <w:shd w:val="clear" w:color="000000" w:fill="FFFFFF"/>
            <w:vAlign w:val="center"/>
            <w:hideMark/>
          </w:tcPr>
          <w:p w14:paraId="4CAF2F8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38</w:t>
            </w:r>
          </w:p>
        </w:tc>
        <w:tc>
          <w:tcPr>
            <w:tcW w:w="950" w:type="dxa"/>
            <w:tcBorders>
              <w:top w:val="nil"/>
              <w:left w:val="nil"/>
              <w:bottom w:val="single" w:sz="4" w:space="0" w:color="auto"/>
              <w:right w:val="single" w:sz="4" w:space="0" w:color="auto"/>
            </w:tcBorders>
            <w:shd w:val="clear" w:color="000000" w:fill="FFFFFF"/>
            <w:vAlign w:val="center"/>
            <w:hideMark/>
          </w:tcPr>
          <w:p w14:paraId="77C06C8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2480</w:t>
            </w:r>
          </w:p>
        </w:tc>
        <w:tc>
          <w:tcPr>
            <w:tcW w:w="1276" w:type="dxa"/>
            <w:tcBorders>
              <w:top w:val="nil"/>
              <w:left w:val="nil"/>
              <w:bottom w:val="single" w:sz="4" w:space="0" w:color="auto"/>
              <w:right w:val="single" w:sz="4" w:space="0" w:color="auto"/>
            </w:tcBorders>
            <w:shd w:val="clear" w:color="000000" w:fill="FFFFFF"/>
            <w:vAlign w:val="center"/>
            <w:hideMark/>
          </w:tcPr>
          <w:p w14:paraId="2C110A6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834</w:t>
            </w:r>
          </w:p>
        </w:tc>
        <w:tc>
          <w:tcPr>
            <w:tcW w:w="1463" w:type="dxa"/>
            <w:tcBorders>
              <w:top w:val="nil"/>
              <w:left w:val="nil"/>
              <w:bottom w:val="single" w:sz="4" w:space="0" w:color="auto"/>
              <w:right w:val="single" w:sz="4" w:space="0" w:color="auto"/>
            </w:tcBorders>
            <w:shd w:val="clear" w:color="000000" w:fill="FFFFFF"/>
            <w:vAlign w:val="center"/>
            <w:hideMark/>
          </w:tcPr>
          <w:p w14:paraId="24C8FFA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185</w:t>
            </w:r>
          </w:p>
        </w:tc>
        <w:tc>
          <w:tcPr>
            <w:tcW w:w="1183" w:type="dxa"/>
            <w:tcBorders>
              <w:top w:val="nil"/>
              <w:left w:val="nil"/>
              <w:bottom w:val="single" w:sz="4" w:space="0" w:color="auto"/>
              <w:right w:val="single" w:sz="4" w:space="0" w:color="auto"/>
            </w:tcBorders>
            <w:shd w:val="clear" w:color="000000" w:fill="FFFFFF"/>
            <w:vAlign w:val="center"/>
            <w:hideMark/>
          </w:tcPr>
          <w:p w14:paraId="4E03F17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548</w:t>
            </w:r>
          </w:p>
        </w:tc>
      </w:tr>
      <w:tr w:rsidR="00C31690" w:rsidRPr="00C31690" w14:paraId="0D3503CA"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6609B0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328C1F3"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DA54FA9" w14:textId="7A9C6E10"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19EDCBB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605</w:t>
            </w:r>
          </w:p>
        </w:tc>
        <w:tc>
          <w:tcPr>
            <w:tcW w:w="1058" w:type="dxa"/>
            <w:tcBorders>
              <w:top w:val="nil"/>
              <w:left w:val="nil"/>
              <w:bottom w:val="single" w:sz="4" w:space="0" w:color="auto"/>
              <w:right w:val="single" w:sz="4" w:space="0" w:color="auto"/>
            </w:tcBorders>
            <w:shd w:val="clear" w:color="000000" w:fill="FFFFFF"/>
            <w:vAlign w:val="center"/>
            <w:hideMark/>
          </w:tcPr>
          <w:p w14:paraId="52AC92E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41</w:t>
            </w:r>
          </w:p>
        </w:tc>
        <w:tc>
          <w:tcPr>
            <w:tcW w:w="950" w:type="dxa"/>
            <w:tcBorders>
              <w:top w:val="nil"/>
              <w:left w:val="nil"/>
              <w:bottom w:val="single" w:sz="4" w:space="0" w:color="auto"/>
              <w:right w:val="single" w:sz="4" w:space="0" w:color="auto"/>
            </w:tcBorders>
            <w:shd w:val="clear" w:color="000000" w:fill="FFFFFF"/>
            <w:vAlign w:val="center"/>
            <w:hideMark/>
          </w:tcPr>
          <w:p w14:paraId="418C91F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2702</w:t>
            </w:r>
          </w:p>
        </w:tc>
        <w:tc>
          <w:tcPr>
            <w:tcW w:w="1276" w:type="dxa"/>
            <w:tcBorders>
              <w:top w:val="nil"/>
              <w:left w:val="nil"/>
              <w:bottom w:val="single" w:sz="4" w:space="0" w:color="auto"/>
              <w:right w:val="single" w:sz="4" w:space="0" w:color="auto"/>
            </w:tcBorders>
            <w:shd w:val="clear" w:color="000000" w:fill="FFFFFF"/>
            <w:vAlign w:val="center"/>
            <w:hideMark/>
          </w:tcPr>
          <w:p w14:paraId="48C7A53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962</w:t>
            </w:r>
          </w:p>
        </w:tc>
        <w:tc>
          <w:tcPr>
            <w:tcW w:w="1463" w:type="dxa"/>
            <w:tcBorders>
              <w:top w:val="nil"/>
              <w:left w:val="nil"/>
              <w:bottom w:val="single" w:sz="4" w:space="0" w:color="auto"/>
              <w:right w:val="single" w:sz="4" w:space="0" w:color="auto"/>
            </w:tcBorders>
            <w:shd w:val="clear" w:color="000000" w:fill="FFFFFF"/>
            <w:vAlign w:val="center"/>
            <w:hideMark/>
          </w:tcPr>
          <w:p w14:paraId="2E1A009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272</w:t>
            </w:r>
          </w:p>
        </w:tc>
        <w:tc>
          <w:tcPr>
            <w:tcW w:w="1183" w:type="dxa"/>
            <w:tcBorders>
              <w:top w:val="nil"/>
              <w:left w:val="nil"/>
              <w:bottom w:val="single" w:sz="4" w:space="0" w:color="auto"/>
              <w:right w:val="single" w:sz="4" w:space="0" w:color="auto"/>
            </w:tcBorders>
            <w:shd w:val="clear" w:color="000000" w:fill="FFFFFF"/>
            <w:vAlign w:val="center"/>
            <w:hideMark/>
          </w:tcPr>
          <w:p w14:paraId="3695003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668</w:t>
            </w:r>
          </w:p>
        </w:tc>
      </w:tr>
      <w:tr w:rsidR="00C31690" w:rsidRPr="00C31690" w14:paraId="35C82562"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5DF016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1745758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5EBB97B5" w14:textId="097C1DB0"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5DB7F3C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489</w:t>
            </w:r>
          </w:p>
        </w:tc>
        <w:tc>
          <w:tcPr>
            <w:tcW w:w="1058" w:type="dxa"/>
            <w:tcBorders>
              <w:top w:val="nil"/>
              <w:left w:val="nil"/>
              <w:bottom w:val="single" w:sz="4" w:space="0" w:color="auto"/>
              <w:right w:val="single" w:sz="4" w:space="0" w:color="auto"/>
            </w:tcBorders>
            <w:shd w:val="clear" w:color="000000" w:fill="FFFFFF"/>
            <w:vAlign w:val="center"/>
            <w:hideMark/>
          </w:tcPr>
          <w:p w14:paraId="750F671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40</w:t>
            </w:r>
          </w:p>
        </w:tc>
        <w:tc>
          <w:tcPr>
            <w:tcW w:w="950" w:type="dxa"/>
            <w:tcBorders>
              <w:top w:val="nil"/>
              <w:left w:val="nil"/>
              <w:bottom w:val="single" w:sz="4" w:space="0" w:color="auto"/>
              <w:right w:val="single" w:sz="4" w:space="0" w:color="auto"/>
            </w:tcBorders>
            <w:shd w:val="clear" w:color="000000" w:fill="FFFFFF"/>
            <w:vAlign w:val="center"/>
            <w:hideMark/>
          </w:tcPr>
          <w:p w14:paraId="6AF2C2B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3136</w:t>
            </w:r>
          </w:p>
        </w:tc>
        <w:tc>
          <w:tcPr>
            <w:tcW w:w="1276" w:type="dxa"/>
            <w:tcBorders>
              <w:top w:val="nil"/>
              <w:left w:val="nil"/>
              <w:bottom w:val="single" w:sz="4" w:space="0" w:color="auto"/>
              <w:right w:val="single" w:sz="4" w:space="0" w:color="auto"/>
            </w:tcBorders>
            <w:shd w:val="clear" w:color="000000" w:fill="FFFFFF"/>
            <w:vAlign w:val="center"/>
            <w:hideMark/>
          </w:tcPr>
          <w:p w14:paraId="7E2576F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961</w:t>
            </w:r>
          </w:p>
        </w:tc>
        <w:tc>
          <w:tcPr>
            <w:tcW w:w="1463" w:type="dxa"/>
            <w:tcBorders>
              <w:top w:val="nil"/>
              <w:left w:val="nil"/>
              <w:bottom w:val="single" w:sz="4" w:space="0" w:color="auto"/>
              <w:right w:val="single" w:sz="4" w:space="0" w:color="auto"/>
            </w:tcBorders>
            <w:shd w:val="clear" w:color="000000" w:fill="FFFFFF"/>
            <w:vAlign w:val="center"/>
            <w:hideMark/>
          </w:tcPr>
          <w:p w14:paraId="7E52E03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289</w:t>
            </w:r>
          </w:p>
        </w:tc>
        <w:tc>
          <w:tcPr>
            <w:tcW w:w="1183" w:type="dxa"/>
            <w:tcBorders>
              <w:top w:val="nil"/>
              <w:left w:val="nil"/>
              <w:bottom w:val="single" w:sz="4" w:space="0" w:color="auto"/>
              <w:right w:val="single" w:sz="4" w:space="0" w:color="auto"/>
            </w:tcBorders>
            <w:shd w:val="clear" w:color="000000" w:fill="FFFFFF"/>
            <w:vAlign w:val="center"/>
            <w:hideMark/>
          </w:tcPr>
          <w:p w14:paraId="4C7168A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646</w:t>
            </w:r>
          </w:p>
        </w:tc>
      </w:tr>
      <w:tr w:rsidR="00C31690" w:rsidRPr="00C31690" w14:paraId="66115D68"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A4EF73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226EF84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637D34D" w14:textId="7D74EF3C"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76B1EF1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525</w:t>
            </w:r>
          </w:p>
        </w:tc>
        <w:tc>
          <w:tcPr>
            <w:tcW w:w="1058" w:type="dxa"/>
            <w:tcBorders>
              <w:top w:val="nil"/>
              <w:left w:val="nil"/>
              <w:bottom w:val="single" w:sz="4" w:space="0" w:color="auto"/>
              <w:right w:val="single" w:sz="4" w:space="0" w:color="auto"/>
            </w:tcBorders>
            <w:shd w:val="clear" w:color="000000" w:fill="FFFFFF"/>
            <w:vAlign w:val="center"/>
            <w:hideMark/>
          </w:tcPr>
          <w:p w14:paraId="232E0F1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40</w:t>
            </w:r>
          </w:p>
        </w:tc>
        <w:tc>
          <w:tcPr>
            <w:tcW w:w="950" w:type="dxa"/>
            <w:tcBorders>
              <w:top w:val="nil"/>
              <w:left w:val="nil"/>
              <w:bottom w:val="single" w:sz="4" w:space="0" w:color="auto"/>
              <w:right w:val="single" w:sz="4" w:space="0" w:color="auto"/>
            </w:tcBorders>
            <w:shd w:val="clear" w:color="000000" w:fill="FFFFFF"/>
            <w:vAlign w:val="center"/>
            <w:hideMark/>
          </w:tcPr>
          <w:p w14:paraId="39058EA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3481</w:t>
            </w:r>
          </w:p>
        </w:tc>
        <w:tc>
          <w:tcPr>
            <w:tcW w:w="1276" w:type="dxa"/>
            <w:tcBorders>
              <w:top w:val="nil"/>
              <w:left w:val="nil"/>
              <w:bottom w:val="single" w:sz="4" w:space="0" w:color="auto"/>
              <w:right w:val="single" w:sz="4" w:space="0" w:color="auto"/>
            </w:tcBorders>
            <w:shd w:val="clear" w:color="000000" w:fill="FFFFFF"/>
            <w:vAlign w:val="center"/>
            <w:hideMark/>
          </w:tcPr>
          <w:p w14:paraId="253E06A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990</w:t>
            </w:r>
          </w:p>
        </w:tc>
        <w:tc>
          <w:tcPr>
            <w:tcW w:w="1463" w:type="dxa"/>
            <w:tcBorders>
              <w:top w:val="nil"/>
              <w:left w:val="nil"/>
              <w:bottom w:val="single" w:sz="4" w:space="0" w:color="auto"/>
              <w:right w:val="single" w:sz="4" w:space="0" w:color="auto"/>
            </w:tcBorders>
            <w:shd w:val="clear" w:color="000000" w:fill="FFFFFF"/>
            <w:vAlign w:val="center"/>
            <w:hideMark/>
          </w:tcPr>
          <w:p w14:paraId="57918BF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310</w:t>
            </w:r>
          </w:p>
        </w:tc>
        <w:tc>
          <w:tcPr>
            <w:tcW w:w="1183" w:type="dxa"/>
            <w:tcBorders>
              <w:top w:val="nil"/>
              <w:left w:val="nil"/>
              <w:bottom w:val="single" w:sz="4" w:space="0" w:color="auto"/>
              <w:right w:val="single" w:sz="4" w:space="0" w:color="auto"/>
            </w:tcBorders>
            <w:shd w:val="clear" w:color="000000" w:fill="FFFFFF"/>
            <w:vAlign w:val="center"/>
            <w:hideMark/>
          </w:tcPr>
          <w:p w14:paraId="05B4043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706</w:t>
            </w:r>
          </w:p>
        </w:tc>
      </w:tr>
      <w:tr w:rsidR="00C31690" w:rsidRPr="00C31690" w14:paraId="7F616BEB"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33952E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w:t>
            </w:r>
          </w:p>
        </w:tc>
        <w:tc>
          <w:tcPr>
            <w:tcW w:w="1758" w:type="dxa"/>
            <w:tcBorders>
              <w:top w:val="nil"/>
              <w:left w:val="nil"/>
              <w:bottom w:val="single" w:sz="4" w:space="0" w:color="auto"/>
              <w:right w:val="single" w:sz="4" w:space="0" w:color="auto"/>
            </w:tcBorders>
            <w:shd w:val="clear" w:color="000000" w:fill="FFFFFF"/>
            <w:vAlign w:val="center"/>
            <w:hideMark/>
          </w:tcPr>
          <w:p w14:paraId="092EF00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Maharashtra</w:t>
            </w:r>
          </w:p>
        </w:tc>
        <w:tc>
          <w:tcPr>
            <w:tcW w:w="1199" w:type="dxa"/>
            <w:tcBorders>
              <w:top w:val="nil"/>
              <w:left w:val="nil"/>
              <w:bottom w:val="single" w:sz="4" w:space="0" w:color="auto"/>
              <w:right w:val="single" w:sz="4" w:space="0" w:color="auto"/>
            </w:tcBorders>
            <w:shd w:val="clear" w:color="000000" w:fill="FFFFFF"/>
            <w:vAlign w:val="center"/>
            <w:hideMark/>
          </w:tcPr>
          <w:p w14:paraId="68BB9456" w14:textId="72CBBB81"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7F3685E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619</w:t>
            </w:r>
          </w:p>
        </w:tc>
        <w:tc>
          <w:tcPr>
            <w:tcW w:w="1058" w:type="dxa"/>
            <w:tcBorders>
              <w:top w:val="nil"/>
              <w:left w:val="nil"/>
              <w:bottom w:val="single" w:sz="4" w:space="0" w:color="auto"/>
              <w:right w:val="single" w:sz="4" w:space="0" w:color="auto"/>
            </w:tcBorders>
            <w:shd w:val="clear" w:color="000000" w:fill="FFFFFF"/>
            <w:vAlign w:val="center"/>
            <w:hideMark/>
          </w:tcPr>
          <w:p w14:paraId="69BACC0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126</w:t>
            </w:r>
          </w:p>
        </w:tc>
        <w:tc>
          <w:tcPr>
            <w:tcW w:w="950" w:type="dxa"/>
            <w:tcBorders>
              <w:top w:val="nil"/>
              <w:left w:val="nil"/>
              <w:bottom w:val="single" w:sz="4" w:space="0" w:color="auto"/>
              <w:right w:val="single" w:sz="4" w:space="0" w:color="auto"/>
            </w:tcBorders>
            <w:shd w:val="clear" w:color="000000" w:fill="FFFFFF"/>
            <w:vAlign w:val="center"/>
            <w:hideMark/>
          </w:tcPr>
          <w:p w14:paraId="3E31E08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3503</w:t>
            </w:r>
          </w:p>
        </w:tc>
        <w:tc>
          <w:tcPr>
            <w:tcW w:w="1276" w:type="dxa"/>
            <w:tcBorders>
              <w:top w:val="nil"/>
              <w:left w:val="nil"/>
              <w:bottom w:val="single" w:sz="4" w:space="0" w:color="auto"/>
              <w:right w:val="single" w:sz="4" w:space="0" w:color="auto"/>
            </w:tcBorders>
            <w:shd w:val="clear" w:color="000000" w:fill="FFFFFF"/>
            <w:vAlign w:val="center"/>
            <w:hideMark/>
          </w:tcPr>
          <w:p w14:paraId="1A7EF5B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556</w:t>
            </w:r>
          </w:p>
        </w:tc>
        <w:tc>
          <w:tcPr>
            <w:tcW w:w="1463" w:type="dxa"/>
            <w:tcBorders>
              <w:top w:val="nil"/>
              <w:left w:val="nil"/>
              <w:bottom w:val="single" w:sz="4" w:space="0" w:color="auto"/>
              <w:right w:val="single" w:sz="4" w:space="0" w:color="auto"/>
            </w:tcBorders>
            <w:shd w:val="clear" w:color="000000" w:fill="FFFFFF"/>
            <w:vAlign w:val="center"/>
            <w:hideMark/>
          </w:tcPr>
          <w:p w14:paraId="13A5CF3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175</w:t>
            </w:r>
          </w:p>
        </w:tc>
        <w:tc>
          <w:tcPr>
            <w:tcW w:w="1183" w:type="dxa"/>
            <w:tcBorders>
              <w:top w:val="nil"/>
              <w:left w:val="nil"/>
              <w:bottom w:val="single" w:sz="4" w:space="0" w:color="auto"/>
              <w:right w:val="single" w:sz="4" w:space="0" w:color="auto"/>
            </w:tcBorders>
            <w:shd w:val="clear" w:color="000000" w:fill="FFFFFF"/>
            <w:vAlign w:val="center"/>
            <w:hideMark/>
          </w:tcPr>
          <w:p w14:paraId="5B0C3BD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561</w:t>
            </w:r>
          </w:p>
        </w:tc>
      </w:tr>
      <w:tr w:rsidR="00C31690" w:rsidRPr="00C31690" w14:paraId="290A02F4"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776000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64EB9E2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E1F0BF2" w14:textId="50578A08"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481A0B3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729</w:t>
            </w:r>
          </w:p>
        </w:tc>
        <w:tc>
          <w:tcPr>
            <w:tcW w:w="1058" w:type="dxa"/>
            <w:tcBorders>
              <w:top w:val="nil"/>
              <w:left w:val="nil"/>
              <w:bottom w:val="single" w:sz="4" w:space="0" w:color="auto"/>
              <w:right w:val="single" w:sz="4" w:space="0" w:color="auto"/>
            </w:tcBorders>
            <w:shd w:val="clear" w:color="000000" w:fill="FFFFFF"/>
            <w:vAlign w:val="center"/>
            <w:hideMark/>
          </w:tcPr>
          <w:p w14:paraId="2A2D480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147</w:t>
            </w:r>
          </w:p>
        </w:tc>
        <w:tc>
          <w:tcPr>
            <w:tcW w:w="950" w:type="dxa"/>
            <w:tcBorders>
              <w:top w:val="nil"/>
              <w:left w:val="nil"/>
              <w:bottom w:val="single" w:sz="4" w:space="0" w:color="auto"/>
              <w:right w:val="single" w:sz="4" w:space="0" w:color="auto"/>
            </w:tcBorders>
            <w:shd w:val="clear" w:color="000000" w:fill="FFFFFF"/>
            <w:vAlign w:val="center"/>
            <w:hideMark/>
          </w:tcPr>
          <w:p w14:paraId="2631D2F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4057</w:t>
            </w:r>
          </w:p>
        </w:tc>
        <w:tc>
          <w:tcPr>
            <w:tcW w:w="1276" w:type="dxa"/>
            <w:tcBorders>
              <w:top w:val="nil"/>
              <w:left w:val="nil"/>
              <w:bottom w:val="single" w:sz="4" w:space="0" w:color="auto"/>
              <w:right w:val="single" w:sz="4" w:space="0" w:color="auto"/>
            </w:tcBorders>
            <w:shd w:val="clear" w:color="000000" w:fill="FFFFFF"/>
            <w:vAlign w:val="center"/>
            <w:hideMark/>
          </w:tcPr>
          <w:p w14:paraId="607843E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602</w:t>
            </w:r>
          </w:p>
        </w:tc>
        <w:tc>
          <w:tcPr>
            <w:tcW w:w="1463" w:type="dxa"/>
            <w:tcBorders>
              <w:top w:val="nil"/>
              <w:left w:val="nil"/>
              <w:bottom w:val="single" w:sz="4" w:space="0" w:color="auto"/>
              <w:right w:val="single" w:sz="4" w:space="0" w:color="auto"/>
            </w:tcBorders>
            <w:shd w:val="clear" w:color="000000" w:fill="FFFFFF"/>
            <w:vAlign w:val="center"/>
            <w:hideMark/>
          </w:tcPr>
          <w:p w14:paraId="00D292E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231</w:t>
            </w:r>
          </w:p>
        </w:tc>
        <w:tc>
          <w:tcPr>
            <w:tcW w:w="1183" w:type="dxa"/>
            <w:tcBorders>
              <w:top w:val="nil"/>
              <w:left w:val="nil"/>
              <w:bottom w:val="single" w:sz="4" w:space="0" w:color="auto"/>
              <w:right w:val="single" w:sz="4" w:space="0" w:color="auto"/>
            </w:tcBorders>
            <w:shd w:val="clear" w:color="000000" w:fill="FFFFFF"/>
            <w:vAlign w:val="center"/>
            <w:hideMark/>
          </w:tcPr>
          <w:p w14:paraId="295B279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659</w:t>
            </w:r>
          </w:p>
        </w:tc>
      </w:tr>
      <w:tr w:rsidR="00C31690" w:rsidRPr="00C31690" w14:paraId="1A852C58"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02013BD"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69A1E14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24B8DE4" w14:textId="31194204"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278F130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813</w:t>
            </w:r>
          </w:p>
        </w:tc>
        <w:tc>
          <w:tcPr>
            <w:tcW w:w="1058" w:type="dxa"/>
            <w:tcBorders>
              <w:top w:val="nil"/>
              <w:left w:val="nil"/>
              <w:bottom w:val="single" w:sz="4" w:space="0" w:color="auto"/>
              <w:right w:val="single" w:sz="4" w:space="0" w:color="auto"/>
            </w:tcBorders>
            <w:shd w:val="clear" w:color="000000" w:fill="FFFFFF"/>
            <w:vAlign w:val="center"/>
            <w:hideMark/>
          </w:tcPr>
          <w:p w14:paraId="36DA046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172</w:t>
            </w:r>
          </w:p>
        </w:tc>
        <w:tc>
          <w:tcPr>
            <w:tcW w:w="950" w:type="dxa"/>
            <w:tcBorders>
              <w:top w:val="nil"/>
              <w:left w:val="nil"/>
              <w:bottom w:val="single" w:sz="4" w:space="0" w:color="auto"/>
              <w:right w:val="single" w:sz="4" w:space="0" w:color="auto"/>
            </w:tcBorders>
            <w:shd w:val="clear" w:color="000000" w:fill="FFFFFF"/>
            <w:vAlign w:val="center"/>
            <w:hideMark/>
          </w:tcPr>
          <w:p w14:paraId="64E6F25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5490</w:t>
            </w:r>
          </w:p>
        </w:tc>
        <w:tc>
          <w:tcPr>
            <w:tcW w:w="1276" w:type="dxa"/>
            <w:tcBorders>
              <w:top w:val="nil"/>
              <w:left w:val="nil"/>
              <w:bottom w:val="single" w:sz="4" w:space="0" w:color="auto"/>
              <w:right w:val="single" w:sz="4" w:space="0" w:color="auto"/>
            </w:tcBorders>
            <w:shd w:val="clear" w:color="000000" w:fill="FFFFFF"/>
            <w:vAlign w:val="center"/>
            <w:hideMark/>
          </w:tcPr>
          <w:p w14:paraId="0AEC3CD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647</w:t>
            </w:r>
          </w:p>
        </w:tc>
        <w:tc>
          <w:tcPr>
            <w:tcW w:w="1463" w:type="dxa"/>
            <w:tcBorders>
              <w:top w:val="nil"/>
              <w:left w:val="nil"/>
              <w:bottom w:val="single" w:sz="4" w:space="0" w:color="auto"/>
              <w:right w:val="single" w:sz="4" w:space="0" w:color="auto"/>
            </w:tcBorders>
            <w:shd w:val="clear" w:color="000000" w:fill="FFFFFF"/>
            <w:vAlign w:val="center"/>
            <w:hideMark/>
          </w:tcPr>
          <w:p w14:paraId="23E7BFC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434</w:t>
            </w:r>
          </w:p>
        </w:tc>
        <w:tc>
          <w:tcPr>
            <w:tcW w:w="1183" w:type="dxa"/>
            <w:tcBorders>
              <w:top w:val="nil"/>
              <w:left w:val="nil"/>
              <w:bottom w:val="single" w:sz="4" w:space="0" w:color="auto"/>
              <w:right w:val="single" w:sz="4" w:space="0" w:color="auto"/>
            </w:tcBorders>
            <w:shd w:val="clear" w:color="000000" w:fill="FFFFFF"/>
            <w:vAlign w:val="center"/>
            <w:hideMark/>
          </w:tcPr>
          <w:p w14:paraId="0CB518C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779</w:t>
            </w:r>
          </w:p>
        </w:tc>
      </w:tr>
      <w:tr w:rsidR="00C31690" w:rsidRPr="00C31690" w14:paraId="72A0E9FA"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202E47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403816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5588DE0F" w14:textId="5D73953D"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7EBBBD6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738</w:t>
            </w:r>
          </w:p>
        </w:tc>
        <w:tc>
          <w:tcPr>
            <w:tcW w:w="1058" w:type="dxa"/>
            <w:tcBorders>
              <w:top w:val="nil"/>
              <w:left w:val="nil"/>
              <w:bottom w:val="single" w:sz="4" w:space="0" w:color="auto"/>
              <w:right w:val="single" w:sz="4" w:space="0" w:color="auto"/>
            </w:tcBorders>
            <w:shd w:val="clear" w:color="000000" w:fill="FFFFFF"/>
            <w:vAlign w:val="center"/>
            <w:hideMark/>
          </w:tcPr>
          <w:p w14:paraId="035E6EC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245</w:t>
            </w:r>
          </w:p>
        </w:tc>
        <w:tc>
          <w:tcPr>
            <w:tcW w:w="950" w:type="dxa"/>
            <w:tcBorders>
              <w:top w:val="nil"/>
              <w:left w:val="nil"/>
              <w:bottom w:val="single" w:sz="4" w:space="0" w:color="auto"/>
              <w:right w:val="single" w:sz="4" w:space="0" w:color="auto"/>
            </w:tcBorders>
            <w:shd w:val="clear" w:color="000000" w:fill="FFFFFF"/>
            <w:vAlign w:val="center"/>
            <w:hideMark/>
          </w:tcPr>
          <w:p w14:paraId="58CD08C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6003</w:t>
            </w:r>
          </w:p>
        </w:tc>
        <w:tc>
          <w:tcPr>
            <w:tcW w:w="1276" w:type="dxa"/>
            <w:tcBorders>
              <w:top w:val="nil"/>
              <w:left w:val="nil"/>
              <w:bottom w:val="single" w:sz="4" w:space="0" w:color="auto"/>
              <w:right w:val="single" w:sz="4" w:space="0" w:color="auto"/>
            </w:tcBorders>
            <w:shd w:val="clear" w:color="000000" w:fill="FFFFFF"/>
            <w:vAlign w:val="center"/>
            <w:hideMark/>
          </w:tcPr>
          <w:p w14:paraId="4CD6D2D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705</w:t>
            </w:r>
          </w:p>
        </w:tc>
        <w:tc>
          <w:tcPr>
            <w:tcW w:w="1463" w:type="dxa"/>
            <w:tcBorders>
              <w:top w:val="nil"/>
              <w:left w:val="nil"/>
              <w:bottom w:val="single" w:sz="4" w:space="0" w:color="auto"/>
              <w:right w:val="single" w:sz="4" w:space="0" w:color="auto"/>
            </w:tcBorders>
            <w:shd w:val="clear" w:color="000000" w:fill="FFFFFF"/>
            <w:vAlign w:val="center"/>
            <w:hideMark/>
          </w:tcPr>
          <w:p w14:paraId="6863A1C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461</w:t>
            </w:r>
          </w:p>
        </w:tc>
        <w:tc>
          <w:tcPr>
            <w:tcW w:w="1183" w:type="dxa"/>
            <w:tcBorders>
              <w:top w:val="nil"/>
              <w:left w:val="nil"/>
              <w:bottom w:val="single" w:sz="4" w:space="0" w:color="auto"/>
              <w:right w:val="single" w:sz="4" w:space="0" w:color="auto"/>
            </w:tcBorders>
            <w:shd w:val="clear" w:color="000000" w:fill="FFFFFF"/>
            <w:vAlign w:val="center"/>
            <w:hideMark/>
          </w:tcPr>
          <w:p w14:paraId="51422C0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802</w:t>
            </w:r>
          </w:p>
        </w:tc>
      </w:tr>
      <w:tr w:rsidR="00C31690" w:rsidRPr="00C31690" w14:paraId="1851918C"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23D144F"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1C40D12D"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7DA560D8" w14:textId="15CCB12F"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4C8132D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750</w:t>
            </w:r>
          </w:p>
        </w:tc>
        <w:tc>
          <w:tcPr>
            <w:tcW w:w="1058" w:type="dxa"/>
            <w:tcBorders>
              <w:top w:val="nil"/>
              <w:left w:val="nil"/>
              <w:bottom w:val="single" w:sz="4" w:space="0" w:color="auto"/>
              <w:right w:val="single" w:sz="4" w:space="0" w:color="auto"/>
            </w:tcBorders>
            <w:shd w:val="clear" w:color="000000" w:fill="FFFFFF"/>
            <w:vAlign w:val="center"/>
            <w:hideMark/>
          </w:tcPr>
          <w:p w14:paraId="1387F2A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250</w:t>
            </w:r>
          </w:p>
        </w:tc>
        <w:tc>
          <w:tcPr>
            <w:tcW w:w="950" w:type="dxa"/>
            <w:tcBorders>
              <w:top w:val="nil"/>
              <w:left w:val="nil"/>
              <w:bottom w:val="single" w:sz="4" w:space="0" w:color="auto"/>
              <w:right w:val="single" w:sz="4" w:space="0" w:color="auto"/>
            </w:tcBorders>
            <w:shd w:val="clear" w:color="000000" w:fill="FFFFFF"/>
            <w:vAlign w:val="center"/>
            <w:hideMark/>
          </w:tcPr>
          <w:p w14:paraId="6175431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6086</w:t>
            </w:r>
          </w:p>
        </w:tc>
        <w:tc>
          <w:tcPr>
            <w:tcW w:w="1276" w:type="dxa"/>
            <w:tcBorders>
              <w:top w:val="nil"/>
              <w:left w:val="nil"/>
              <w:bottom w:val="single" w:sz="4" w:space="0" w:color="auto"/>
              <w:right w:val="single" w:sz="4" w:space="0" w:color="auto"/>
            </w:tcBorders>
            <w:shd w:val="clear" w:color="000000" w:fill="FFFFFF"/>
            <w:vAlign w:val="center"/>
            <w:hideMark/>
          </w:tcPr>
          <w:p w14:paraId="6A9ABED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712</w:t>
            </w:r>
          </w:p>
        </w:tc>
        <w:tc>
          <w:tcPr>
            <w:tcW w:w="1463" w:type="dxa"/>
            <w:tcBorders>
              <w:top w:val="nil"/>
              <w:left w:val="nil"/>
              <w:bottom w:val="single" w:sz="4" w:space="0" w:color="auto"/>
              <w:right w:val="single" w:sz="4" w:space="0" w:color="auto"/>
            </w:tcBorders>
            <w:shd w:val="clear" w:color="000000" w:fill="FFFFFF"/>
            <w:vAlign w:val="center"/>
            <w:hideMark/>
          </w:tcPr>
          <w:p w14:paraId="4D97110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484</w:t>
            </w:r>
          </w:p>
        </w:tc>
        <w:tc>
          <w:tcPr>
            <w:tcW w:w="1183" w:type="dxa"/>
            <w:tcBorders>
              <w:top w:val="nil"/>
              <w:left w:val="nil"/>
              <w:bottom w:val="single" w:sz="4" w:space="0" w:color="auto"/>
              <w:right w:val="single" w:sz="4" w:space="0" w:color="auto"/>
            </w:tcBorders>
            <w:shd w:val="clear" w:color="000000" w:fill="FFFFFF"/>
            <w:vAlign w:val="center"/>
            <w:hideMark/>
          </w:tcPr>
          <w:p w14:paraId="3774D66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825</w:t>
            </w:r>
          </w:p>
        </w:tc>
      </w:tr>
      <w:tr w:rsidR="00C31690" w:rsidRPr="00C31690" w14:paraId="1B55766A"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C496BD3" w14:textId="5E2E733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w:t>
            </w:r>
          </w:p>
        </w:tc>
        <w:tc>
          <w:tcPr>
            <w:tcW w:w="1758" w:type="dxa"/>
            <w:tcBorders>
              <w:top w:val="nil"/>
              <w:left w:val="nil"/>
              <w:bottom w:val="single" w:sz="4" w:space="0" w:color="auto"/>
              <w:right w:val="single" w:sz="4" w:space="0" w:color="auto"/>
            </w:tcBorders>
            <w:shd w:val="clear" w:color="000000" w:fill="FFFFFF"/>
            <w:vAlign w:val="center"/>
            <w:hideMark/>
          </w:tcPr>
          <w:p w14:paraId="77BA277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Mysore</w:t>
            </w:r>
          </w:p>
        </w:tc>
        <w:tc>
          <w:tcPr>
            <w:tcW w:w="1199" w:type="dxa"/>
            <w:tcBorders>
              <w:top w:val="nil"/>
              <w:left w:val="nil"/>
              <w:bottom w:val="single" w:sz="4" w:space="0" w:color="auto"/>
              <w:right w:val="single" w:sz="4" w:space="0" w:color="auto"/>
            </w:tcBorders>
            <w:shd w:val="clear" w:color="000000" w:fill="FFFFFF"/>
            <w:vAlign w:val="center"/>
            <w:hideMark/>
          </w:tcPr>
          <w:p w14:paraId="3B88C158" w14:textId="449BF21F"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086E20F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451</w:t>
            </w:r>
          </w:p>
        </w:tc>
        <w:tc>
          <w:tcPr>
            <w:tcW w:w="1058" w:type="dxa"/>
            <w:tcBorders>
              <w:top w:val="nil"/>
              <w:left w:val="nil"/>
              <w:bottom w:val="single" w:sz="4" w:space="0" w:color="auto"/>
              <w:right w:val="single" w:sz="4" w:space="0" w:color="auto"/>
            </w:tcBorders>
            <w:shd w:val="clear" w:color="000000" w:fill="FFFFFF"/>
            <w:vAlign w:val="center"/>
            <w:hideMark/>
          </w:tcPr>
          <w:p w14:paraId="03F36EF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288</w:t>
            </w:r>
          </w:p>
        </w:tc>
        <w:tc>
          <w:tcPr>
            <w:tcW w:w="950" w:type="dxa"/>
            <w:tcBorders>
              <w:top w:val="nil"/>
              <w:left w:val="nil"/>
              <w:bottom w:val="single" w:sz="4" w:space="0" w:color="auto"/>
              <w:right w:val="single" w:sz="4" w:space="0" w:color="auto"/>
            </w:tcBorders>
            <w:shd w:val="clear" w:color="000000" w:fill="FFFFFF"/>
            <w:vAlign w:val="center"/>
            <w:hideMark/>
          </w:tcPr>
          <w:p w14:paraId="2CF494E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945</w:t>
            </w:r>
          </w:p>
        </w:tc>
        <w:tc>
          <w:tcPr>
            <w:tcW w:w="1276" w:type="dxa"/>
            <w:tcBorders>
              <w:top w:val="nil"/>
              <w:left w:val="nil"/>
              <w:bottom w:val="single" w:sz="4" w:space="0" w:color="auto"/>
              <w:right w:val="single" w:sz="4" w:space="0" w:color="auto"/>
            </w:tcBorders>
            <w:shd w:val="clear" w:color="000000" w:fill="FFFFFF"/>
            <w:vAlign w:val="center"/>
            <w:hideMark/>
          </w:tcPr>
          <w:p w14:paraId="3E0245D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395</w:t>
            </w:r>
          </w:p>
        </w:tc>
        <w:tc>
          <w:tcPr>
            <w:tcW w:w="1463" w:type="dxa"/>
            <w:tcBorders>
              <w:top w:val="nil"/>
              <w:left w:val="nil"/>
              <w:bottom w:val="single" w:sz="4" w:space="0" w:color="auto"/>
              <w:right w:val="single" w:sz="4" w:space="0" w:color="auto"/>
            </w:tcBorders>
            <w:shd w:val="clear" w:color="000000" w:fill="FFFFFF"/>
            <w:vAlign w:val="center"/>
            <w:hideMark/>
          </w:tcPr>
          <w:p w14:paraId="783DA7E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64</w:t>
            </w:r>
          </w:p>
        </w:tc>
        <w:tc>
          <w:tcPr>
            <w:tcW w:w="1183" w:type="dxa"/>
            <w:tcBorders>
              <w:top w:val="nil"/>
              <w:left w:val="nil"/>
              <w:bottom w:val="single" w:sz="4" w:space="0" w:color="auto"/>
              <w:right w:val="single" w:sz="4" w:space="0" w:color="auto"/>
            </w:tcBorders>
            <w:shd w:val="clear" w:color="000000" w:fill="FFFFFF"/>
            <w:vAlign w:val="center"/>
            <w:hideMark/>
          </w:tcPr>
          <w:p w14:paraId="705F83F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209</w:t>
            </w:r>
          </w:p>
        </w:tc>
      </w:tr>
      <w:tr w:rsidR="00C31690" w:rsidRPr="00C31690" w14:paraId="571DD383"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8AC8D7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EBBB03F"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1654C90" w14:textId="154FF3EB"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7636E47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520</w:t>
            </w:r>
          </w:p>
        </w:tc>
        <w:tc>
          <w:tcPr>
            <w:tcW w:w="1058" w:type="dxa"/>
            <w:tcBorders>
              <w:top w:val="nil"/>
              <w:left w:val="nil"/>
              <w:bottom w:val="single" w:sz="4" w:space="0" w:color="auto"/>
              <w:right w:val="single" w:sz="4" w:space="0" w:color="auto"/>
            </w:tcBorders>
            <w:shd w:val="clear" w:color="000000" w:fill="FFFFFF"/>
            <w:vAlign w:val="center"/>
            <w:hideMark/>
          </w:tcPr>
          <w:p w14:paraId="32E76CE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293</w:t>
            </w:r>
          </w:p>
        </w:tc>
        <w:tc>
          <w:tcPr>
            <w:tcW w:w="950" w:type="dxa"/>
            <w:tcBorders>
              <w:top w:val="nil"/>
              <w:left w:val="nil"/>
              <w:bottom w:val="single" w:sz="4" w:space="0" w:color="auto"/>
              <w:right w:val="single" w:sz="4" w:space="0" w:color="auto"/>
            </w:tcBorders>
            <w:shd w:val="clear" w:color="000000" w:fill="FFFFFF"/>
            <w:vAlign w:val="center"/>
            <w:hideMark/>
          </w:tcPr>
          <w:p w14:paraId="7349419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1122</w:t>
            </w:r>
          </w:p>
        </w:tc>
        <w:tc>
          <w:tcPr>
            <w:tcW w:w="1276" w:type="dxa"/>
            <w:tcBorders>
              <w:top w:val="nil"/>
              <w:left w:val="nil"/>
              <w:bottom w:val="single" w:sz="4" w:space="0" w:color="auto"/>
              <w:right w:val="single" w:sz="4" w:space="0" w:color="auto"/>
            </w:tcBorders>
            <w:shd w:val="clear" w:color="000000" w:fill="FFFFFF"/>
            <w:vAlign w:val="center"/>
            <w:hideMark/>
          </w:tcPr>
          <w:p w14:paraId="5C65303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422</w:t>
            </w:r>
          </w:p>
        </w:tc>
        <w:tc>
          <w:tcPr>
            <w:tcW w:w="1463" w:type="dxa"/>
            <w:tcBorders>
              <w:top w:val="nil"/>
              <w:left w:val="nil"/>
              <w:bottom w:val="single" w:sz="4" w:space="0" w:color="auto"/>
              <w:right w:val="single" w:sz="4" w:space="0" w:color="auto"/>
            </w:tcBorders>
            <w:shd w:val="clear" w:color="000000" w:fill="FFFFFF"/>
            <w:vAlign w:val="center"/>
            <w:hideMark/>
          </w:tcPr>
          <w:p w14:paraId="30F888F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134</w:t>
            </w:r>
          </w:p>
        </w:tc>
        <w:tc>
          <w:tcPr>
            <w:tcW w:w="1183" w:type="dxa"/>
            <w:tcBorders>
              <w:top w:val="nil"/>
              <w:left w:val="nil"/>
              <w:bottom w:val="single" w:sz="4" w:space="0" w:color="auto"/>
              <w:right w:val="single" w:sz="4" w:space="0" w:color="auto"/>
            </w:tcBorders>
            <w:shd w:val="clear" w:color="000000" w:fill="FFFFFF"/>
            <w:vAlign w:val="center"/>
            <w:hideMark/>
          </w:tcPr>
          <w:p w14:paraId="49AB991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256</w:t>
            </w:r>
          </w:p>
        </w:tc>
      </w:tr>
      <w:tr w:rsidR="00C31690" w:rsidRPr="00C31690" w14:paraId="2B98843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E482A9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2196F98A"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7EFE153" w14:textId="2613F3CD"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08A3FDD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824</w:t>
            </w:r>
          </w:p>
        </w:tc>
        <w:tc>
          <w:tcPr>
            <w:tcW w:w="1058" w:type="dxa"/>
            <w:tcBorders>
              <w:top w:val="nil"/>
              <w:left w:val="nil"/>
              <w:bottom w:val="single" w:sz="4" w:space="0" w:color="auto"/>
              <w:right w:val="single" w:sz="4" w:space="0" w:color="auto"/>
            </w:tcBorders>
            <w:shd w:val="clear" w:color="000000" w:fill="FFFFFF"/>
            <w:vAlign w:val="center"/>
            <w:hideMark/>
          </w:tcPr>
          <w:p w14:paraId="164E5FB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352</w:t>
            </w:r>
          </w:p>
        </w:tc>
        <w:tc>
          <w:tcPr>
            <w:tcW w:w="950" w:type="dxa"/>
            <w:tcBorders>
              <w:top w:val="nil"/>
              <w:left w:val="nil"/>
              <w:bottom w:val="single" w:sz="4" w:space="0" w:color="auto"/>
              <w:right w:val="single" w:sz="4" w:space="0" w:color="auto"/>
            </w:tcBorders>
            <w:shd w:val="clear" w:color="000000" w:fill="FFFFFF"/>
            <w:vAlign w:val="center"/>
            <w:hideMark/>
          </w:tcPr>
          <w:p w14:paraId="57BB19A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1352</w:t>
            </w:r>
          </w:p>
        </w:tc>
        <w:tc>
          <w:tcPr>
            <w:tcW w:w="1276" w:type="dxa"/>
            <w:tcBorders>
              <w:top w:val="nil"/>
              <w:left w:val="nil"/>
              <w:bottom w:val="single" w:sz="4" w:space="0" w:color="auto"/>
              <w:right w:val="single" w:sz="4" w:space="0" w:color="auto"/>
            </w:tcBorders>
            <w:shd w:val="clear" w:color="000000" w:fill="FFFFFF"/>
            <w:vAlign w:val="center"/>
            <w:hideMark/>
          </w:tcPr>
          <w:p w14:paraId="3FD395D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720</w:t>
            </w:r>
          </w:p>
        </w:tc>
        <w:tc>
          <w:tcPr>
            <w:tcW w:w="1463" w:type="dxa"/>
            <w:tcBorders>
              <w:top w:val="nil"/>
              <w:left w:val="nil"/>
              <w:bottom w:val="single" w:sz="4" w:space="0" w:color="auto"/>
              <w:right w:val="single" w:sz="4" w:space="0" w:color="auto"/>
            </w:tcBorders>
            <w:shd w:val="clear" w:color="000000" w:fill="FFFFFF"/>
            <w:vAlign w:val="center"/>
            <w:hideMark/>
          </w:tcPr>
          <w:p w14:paraId="3327930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138</w:t>
            </w:r>
          </w:p>
        </w:tc>
        <w:tc>
          <w:tcPr>
            <w:tcW w:w="1183" w:type="dxa"/>
            <w:tcBorders>
              <w:top w:val="nil"/>
              <w:left w:val="nil"/>
              <w:bottom w:val="single" w:sz="4" w:space="0" w:color="auto"/>
              <w:right w:val="single" w:sz="4" w:space="0" w:color="auto"/>
            </w:tcBorders>
            <w:shd w:val="clear" w:color="000000" w:fill="FFFFFF"/>
            <w:vAlign w:val="center"/>
            <w:hideMark/>
          </w:tcPr>
          <w:p w14:paraId="1041139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297</w:t>
            </w:r>
          </w:p>
        </w:tc>
      </w:tr>
      <w:tr w:rsidR="00C31690" w:rsidRPr="00C31690" w14:paraId="62A34EC8"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514B9A0"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5721F6D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4D071CB3" w14:textId="5BEC434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24E4D84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627</w:t>
            </w:r>
          </w:p>
        </w:tc>
        <w:tc>
          <w:tcPr>
            <w:tcW w:w="1058" w:type="dxa"/>
            <w:tcBorders>
              <w:top w:val="nil"/>
              <w:left w:val="nil"/>
              <w:bottom w:val="single" w:sz="4" w:space="0" w:color="auto"/>
              <w:right w:val="single" w:sz="4" w:space="0" w:color="auto"/>
            </w:tcBorders>
            <w:shd w:val="clear" w:color="000000" w:fill="FFFFFF"/>
            <w:vAlign w:val="center"/>
            <w:hideMark/>
          </w:tcPr>
          <w:p w14:paraId="7A498F5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377</w:t>
            </w:r>
          </w:p>
        </w:tc>
        <w:tc>
          <w:tcPr>
            <w:tcW w:w="950" w:type="dxa"/>
            <w:tcBorders>
              <w:top w:val="nil"/>
              <w:left w:val="nil"/>
              <w:bottom w:val="single" w:sz="4" w:space="0" w:color="auto"/>
              <w:right w:val="single" w:sz="4" w:space="0" w:color="auto"/>
            </w:tcBorders>
            <w:shd w:val="clear" w:color="000000" w:fill="FFFFFF"/>
            <w:vAlign w:val="center"/>
            <w:hideMark/>
          </w:tcPr>
          <w:p w14:paraId="730D6A0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1585</w:t>
            </w:r>
          </w:p>
        </w:tc>
        <w:tc>
          <w:tcPr>
            <w:tcW w:w="1276" w:type="dxa"/>
            <w:tcBorders>
              <w:top w:val="nil"/>
              <w:left w:val="nil"/>
              <w:bottom w:val="single" w:sz="4" w:space="0" w:color="auto"/>
              <w:right w:val="single" w:sz="4" w:space="0" w:color="auto"/>
            </w:tcBorders>
            <w:shd w:val="clear" w:color="000000" w:fill="FFFFFF"/>
            <w:vAlign w:val="center"/>
            <w:hideMark/>
          </w:tcPr>
          <w:p w14:paraId="64AA666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570</w:t>
            </w:r>
          </w:p>
        </w:tc>
        <w:tc>
          <w:tcPr>
            <w:tcW w:w="1463" w:type="dxa"/>
            <w:tcBorders>
              <w:top w:val="nil"/>
              <w:left w:val="nil"/>
              <w:bottom w:val="single" w:sz="4" w:space="0" w:color="auto"/>
              <w:right w:val="single" w:sz="4" w:space="0" w:color="auto"/>
            </w:tcBorders>
            <w:shd w:val="clear" w:color="000000" w:fill="FFFFFF"/>
            <w:vAlign w:val="center"/>
            <w:hideMark/>
          </w:tcPr>
          <w:p w14:paraId="7826D2E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130</w:t>
            </w:r>
          </w:p>
        </w:tc>
        <w:tc>
          <w:tcPr>
            <w:tcW w:w="1183" w:type="dxa"/>
            <w:tcBorders>
              <w:top w:val="nil"/>
              <w:left w:val="nil"/>
              <w:bottom w:val="single" w:sz="4" w:space="0" w:color="auto"/>
              <w:right w:val="single" w:sz="4" w:space="0" w:color="auto"/>
            </w:tcBorders>
            <w:shd w:val="clear" w:color="000000" w:fill="FFFFFF"/>
            <w:vAlign w:val="center"/>
            <w:hideMark/>
          </w:tcPr>
          <w:p w14:paraId="0476F50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350</w:t>
            </w:r>
          </w:p>
        </w:tc>
      </w:tr>
      <w:tr w:rsidR="00C31690" w:rsidRPr="00C31690" w14:paraId="34120482"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E1239C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C4063F0"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D46A856" w14:textId="189788B1"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3AB49CE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568</w:t>
            </w:r>
          </w:p>
        </w:tc>
        <w:tc>
          <w:tcPr>
            <w:tcW w:w="1058" w:type="dxa"/>
            <w:tcBorders>
              <w:top w:val="nil"/>
              <w:left w:val="nil"/>
              <w:bottom w:val="single" w:sz="4" w:space="0" w:color="auto"/>
              <w:right w:val="single" w:sz="4" w:space="0" w:color="auto"/>
            </w:tcBorders>
            <w:shd w:val="clear" w:color="000000" w:fill="FFFFFF"/>
            <w:vAlign w:val="center"/>
            <w:hideMark/>
          </w:tcPr>
          <w:p w14:paraId="3DF4CD9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385</w:t>
            </w:r>
          </w:p>
        </w:tc>
        <w:tc>
          <w:tcPr>
            <w:tcW w:w="950" w:type="dxa"/>
            <w:tcBorders>
              <w:top w:val="nil"/>
              <w:left w:val="nil"/>
              <w:bottom w:val="single" w:sz="4" w:space="0" w:color="auto"/>
              <w:right w:val="single" w:sz="4" w:space="0" w:color="auto"/>
            </w:tcBorders>
            <w:shd w:val="clear" w:color="000000" w:fill="FFFFFF"/>
            <w:vAlign w:val="center"/>
            <w:hideMark/>
          </w:tcPr>
          <w:p w14:paraId="738115F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1725</w:t>
            </w:r>
          </w:p>
        </w:tc>
        <w:tc>
          <w:tcPr>
            <w:tcW w:w="1276" w:type="dxa"/>
            <w:tcBorders>
              <w:top w:val="nil"/>
              <w:left w:val="nil"/>
              <w:bottom w:val="single" w:sz="4" w:space="0" w:color="auto"/>
              <w:right w:val="single" w:sz="4" w:space="0" w:color="auto"/>
            </w:tcBorders>
            <w:shd w:val="clear" w:color="000000" w:fill="FFFFFF"/>
            <w:vAlign w:val="center"/>
            <w:hideMark/>
          </w:tcPr>
          <w:p w14:paraId="3A34905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575</w:t>
            </w:r>
          </w:p>
        </w:tc>
        <w:tc>
          <w:tcPr>
            <w:tcW w:w="1463" w:type="dxa"/>
            <w:tcBorders>
              <w:top w:val="nil"/>
              <w:left w:val="nil"/>
              <w:bottom w:val="single" w:sz="4" w:space="0" w:color="auto"/>
              <w:right w:val="single" w:sz="4" w:space="0" w:color="auto"/>
            </w:tcBorders>
            <w:shd w:val="clear" w:color="000000" w:fill="FFFFFF"/>
            <w:vAlign w:val="center"/>
            <w:hideMark/>
          </w:tcPr>
          <w:p w14:paraId="0D91BA1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125</w:t>
            </w:r>
          </w:p>
        </w:tc>
        <w:tc>
          <w:tcPr>
            <w:tcW w:w="1183" w:type="dxa"/>
            <w:tcBorders>
              <w:top w:val="nil"/>
              <w:left w:val="nil"/>
              <w:bottom w:val="single" w:sz="4" w:space="0" w:color="auto"/>
              <w:right w:val="single" w:sz="4" w:space="0" w:color="auto"/>
            </w:tcBorders>
            <w:shd w:val="clear" w:color="000000" w:fill="FFFFFF"/>
            <w:vAlign w:val="center"/>
            <w:hideMark/>
          </w:tcPr>
          <w:p w14:paraId="2A9BBF9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363</w:t>
            </w:r>
          </w:p>
        </w:tc>
      </w:tr>
      <w:tr w:rsidR="00C31690" w:rsidRPr="00C31690" w14:paraId="62687712"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243C459" w14:textId="5990EDCB"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w:t>
            </w:r>
          </w:p>
        </w:tc>
        <w:tc>
          <w:tcPr>
            <w:tcW w:w="1758" w:type="dxa"/>
            <w:tcBorders>
              <w:top w:val="nil"/>
              <w:left w:val="nil"/>
              <w:bottom w:val="single" w:sz="4" w:space="0" w:color="auto"/>
              <w:right w:val="single" w:sz="4" w:space="0" w:color="auto"/>
            </w:tcBorders>
            <w:shd w:val="clear" w:color="000000" w:fill="FFFFFF"/>
            <w:vAlign w:val="center"/>
            <w:hideMark/>
          </w:tcPr>
          <w:p w14:paraId="6CD04AF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Nagaland</w:t>
            </w:r>
          </w:p>
        </w:tc>
        <w:tc>
          <w:tcPr>
            <w:tcW w:w="1199" w:type="dxa"/>
            <w:tcBorders>
              <w:top w:val="nil"/>
              <w:left w:val="nil"/>
              <w:bottom w:val="single" w:sz="4" w:space="0" w:color="auto"/>
              <w:right w:val="single" w:sz="4" w:space="0" w:color="auto"/>
            </w:tcBorders>
            <w:shd w:val="clear" w:color="000000" w:fill="FFFFFF"/>
            <w:vAlign w:val="center"/>
            <w:hideMark/>
          </w:tcPr>
          <w:p w14:paraId="0DD9E91D" w14:textId="135C04E8"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7BD0B44E" w14:textId="53D3470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w:t>
            </w:r>
          </w:p>
        </w:tc>
        <w:tc>
          <w:tcPr>
            <w:tcW w:w="1058" w:type="dxa"/>
            <w:tcBorders>
              <w:top w:val="nil"/>
              <w:left w:val="nil"/>
              <w:bottom w:val="single" w:sz="4" w:space="0" w:color="auto"/>
              <w:right w:val="single" w:sz="4" w:space="0" w:color="auto"/>
            </w:tcBorders>
            <w:shd w:val="clear" w:color="000000" w:fill="FFFFFF"/>
            <w:vAlign w:val="center"/>
            <w:hideMark/>
          </w:tcPr>
          <w:p w14:paraId="10A20C13" w14:textId="1B7C6AD8"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w:t>
            </w:r>
          </w:p>
        </w:tc>
        <w:tc>
          <w:tcPr>
            <w:tcW w:w="950" w:type="dxa"/>
            <w:tcBorders>
              <w:top w:val="nil"/>
              <w:left w:val="nil"/>
              <w:bottom w:val="single" w:sz="4" w:space="0" w:color="auto"/>
              <w:right w:val="single" w:sz="4" w:space="0" w:color="auto"/>
            </w:tcBorders>
            <w:shd w:val="clear" w:color="000000" w:fill="FFFFFF"/>
            <w:vAlign w:val="center"/>
            <w:hideMark/>
          </w:tcPr>
          <w:p w14:paraId="33B5F292" w14:textId="64A77242"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276" w:type="dxa"/>
            <w:tcBorders>
              <w:top w:val="nil"/>
              <w:left w:val="nil"/>
              <w:bottom w:val="single" w:sz="4" w:space="0" w:color="auto"/>
              <w:right w:val="single" w:sz="4" w:space="0" w:color="auto"/>
            </w:tcBorders>
            <w:shd w:val="clear" w:color="000000" w:fill="FFFFFF"/>
            <w:vAlign w:val="center"/>
            <w:hideMark/>
          </w:tcPr>
          <w:p w14:paraId="6627915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w:t>
            </w:r>
          </w:p>
        </w:tc>
        <w:tc>
          <w:tcPr>
            <w:tcW w:w="1463" w:type="dxa"/>
            <w:tcBorders>
              <w:top w:val="nil"/>
              <w:left w:val="nil"/>
              <w:bottom w:val="single" w:sz="4" w:space="0" w:color="auto"/>
              <w:right w:val="single" w:sz="4" w:space="0" w:color="auto"/>
            </w:tcBorders>
            <w:shd w:val="clear" w:color="000000" w:fill="FFFFFF"/>
            <w:vAlign w:val="center"/>
            <w:hideMark/>
          </w:tcPr>
          <w:p w14:paraId="16FEDF2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4AC4291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I</w:t>
            </w:r>
          </w:p>
        </w:tc>
      </w:tr>
      <w:tr w:rsidR="00C31690" w:rsidRPr="00C31690" w14:paraId="28EF4B17"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CACDE14"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6ED09EB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546609E7" w14:textId="26A6D33E"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6996D5EE" w14:textId="77E81E4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xml:space="preserve"> I</w:t>
            </w:r>
          </w:p>
        </w:tc>
        <w:tc>
          <w:tcPr>
            <w:tcW w:w="1058" w:type="dxa"/>
            <w:tcBorders>
              <w:top w:val="nil"/>
              <w:left w:val="nil"/>
              <w:bottom w:val="single" w:sz="4" w:space="0" w:color="auto"/>
              <w:right w:val="single" w:sz="4" w:space="0" w:color="auto"/>
            </w:tcBorders>
            <w:shd w:val="clear" w:color="000000" w:fill="FFFFFF"/>
            <w:vAlign w:val="center"/>
            <w:hideMark/>
          </w:tcPr>
          <w:p w14:paraId="5A9A04B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I</w:t>
            </w:r>
          </w:p>
        </w:tc>
        <w:tc>
          <w:tcPr>
            <w:tcW w:w="950" w:type="dxa"/>
            <w:tcBorders>
              <w:top w:val="nil"/>
              <w:left w:val="nil"/>
              <w:bottom w:val="single" w:sz="4" w:space="0" w:color="auto"/>
              <w:right w:val="single" w:sz="4" w:space="0" w:color="auto"/>
            </w:tcBorders>
            <w:shd w:val="clear" w:color="000000" w:fill="FFFFFF"/>
            <w:vAlign w:val="center"/>
            <w:hideMark/>
          </w:tcPr>
          <w:p w14:paraId="61B2F675" w14:textId="0BC05D86"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276" w:type="dxa"/>
            <w:tcBorders>
              <w:top w:val="nil"/>
              <w:left w:val="nil"/>
              <w:bottom w:val="single" w:sz="4" w:space="0" w:color="auto"/>
              <w:right w:val="single" w:sz="4" w:space="0" w:color="auto"/>
            </w:tcBorders>
            <w:shd w:val="clear" w:color="000000" w:fill="FFFFFF"/>
            <w:vAlign w:val="center"/>
            <w:hideMark/>
          </w:tcPr>
          <w:p w14:paraId="29A5BF8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w:t>
            </w:r>
          </w:p>
        </w:tc>
        <w:tc>
          <w:tcPr>
            <w:tcW w:w="1463" w:type="dxa"/>
            <w:tcBorders>
              <w:top w:val="nil"/>
              <w:left w:val="nil"/>
              <w:bottom w:val="single" w:sz="4" w:space="0" w:color="auto"/>
              <w:right w:val="single" w:sz="4" w:space="0" w:color="auto"/>
            </w:tcBorders>
            <w:shd w:val="clear" w:color="000000" w:fill="FFFFFF"/>
            <w:vAlign w:val="center"/>
            <w:hideMark/>
          </w:tcPr>
          <w:p w14:paraId="56B1231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649AFD2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I</w:t>
            </w:r>
          </w:p>
        </w:tc>
      </w:tr>
      <w:tr w:rsidR="00C31690" w:rsidRPr="00C31690" w14:paraId="45DF5588"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F207D7B" w14:textId="69689DC2"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w:t>
            </w:r>
          </w:p>
        </w:tc>
        <w:tc>
          <w:tcPr>
            <w:tcW w:w="1758" w:type="dxa"/>
            <w:tcBorders>
              <w:top w:val="nil"/>
              <w:left w:val="nil"/>
              <w:bottom w:val="single" w:sz="4" w:space="0" w:color="auto"/>
              <w:right w:val="single" w:sz="4" w:space="0" w:color="auto"/>
            </w:tcBorders>
            <w:shd w:val="clear" w:color="000000" w:fill="FFFFFF"/>
            <w:vAlign w:val="center"/>
            <w:hideMark/>
          </w:tcPr>
          <w:p w14:paraId="1C7AC68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Orissa</w:t>
            </w:r>
          </w:p>
        </w:tc>
        <w:tc>
          <w:tcPr>
            <w:tcW w:w="1199" w:type="dxa"/>
            <w:tcBorders>
              <w:top w:val="nil"/>
              <w:left w:val="nil"/>
              <w:bottom w:val="single" w:sz="4" w:space="0" w:color="auto"/>
              <w:right w:val="single" w:sz="4" w:space="0" w:color="auto"/>
            </w:tcBorders>
            <w:shd w:val="clear" w:color="000000" w:fill="FFFFFF"/>
            <w:vAlign w:val="center"/>
            <w:hideMark/>
          </w:tcPr>
          <w:p w14:paraId="2D1E0F37" w14:textId="001CA549"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753A8E5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242</w:t>
            </w:r>
          </w:p>
        </w:tc>
        <w:tc>
          <w:tcPr>
            <w:tcW w:w="1058" w:type="dxa"/>
            <w:tcBorders>
              <w:top w:val="nil"/>
              <w:left w:val="nil"/>
              <w:bottom w:val="single" w:sz="4" w:space="0" w:color="auto"/>
              <w:right w:val="single" w:sz="4" w:space="0" w:color="auto"/>
            </w:tcBorders>
            <w:shd w:val="clear" w:color="000000" w:fill="FFFFFF"/>
            <w:vAlign w:val="center"/>
            <w:hideMark/>
          </w:tcPr>
          <w:p w14:paraId="627385E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167</w:t>
            </w:r>
          </w:p>
        </w:tc>
        <w:tc>
          <w:tcPr>
            <w:tcW w:w="950" w:type="dxa"/>
            <w:tcBorders>
              <w:top w:val="nil"/>
              <w:left w:val="nil"/>
              <w:bottom w:val="single" w:sz="4" w:space="0" w:color="auto"/>
              <w:right w:val="single" w:sz="4" w:space="0" w:color="auto"/>
            </w:tcBorders>
            <w:shd w:val="clear" w:color="000000" w:fill="FFFFFF"/>
            <w:vAlign w:val="center"/>
            <w:hideMark/>
          </w:tcPr>
          <w:p w14:paraId="04E406B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402</w:t>
            </w:r>
          </w:p>
        </w:tc>
        <w:tc>
          <w:tcPr>
            <w:tcW w:w="1276" w:type="dxa"/>
            <w:tcBorders>
              <w:top w:val="nil"/>
              <w:left w:val="nil"/>
              <w:bottom w:val="single" w:sz="4" w:space="0" w:color="auto"/>
              <w:right w:val="single" w:sz="4" w:space="0" w:color="auto"/>
            </w:tcBorders>
            <w:shd w:val="clear" w:color="000000" w:fill="FFFFFF"/>
            <w:vAlign w:val="center"/>
            <w:hideMark/>
          </w:tcPr>
          <w:p w14:paraId="3AE19B1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103</w:t>
            </w:r>
          </w:p>
        </w:tc>
        <w:tc>
          <w:tcPr>
            <w:tcW w:w="1463" w:type="dxa"/>
            <w:tcBorders>
              <w:top w:val="nil"/>
              <w:left w:val="nil"/>
              <w:bottom w:val="single" w:sz="4" w:space="0" w:color="auto"/>
              <w:right w:val="single" w:sz="4" w:space="0" w:color="auto"/>
            </w:tcBorders>
            <w:shd w:val="clear" w:color="000000" w:fill="FFFFFF"/>
            <w:vAlign w:val="center"/>
            <w:hideMark/>
          </w:tcPr>
          <w:p w14:paraId="7C08166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5D4F4A3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74</w:t>
            </w:r>
          </w:p>
        </w:tc>
      </w:tr>
      <w:tr w:rsidR="00C31690" w:rsidRPr="00C31690" w14:paraId="54D1EA64"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3E120AB"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EAF06EF"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6BA9A4E3" w14:textId="4D803E58"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66277CC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279</w:t>
            </w:r>
          </w:p>
        </w:tc>
        <w:tc>
          <w:tcPr>
            <w:tcW w:w="1058" w:type="dxa"/>
            <w:tcBorders>
              <w:top w:val="nil"/>
              <w:left w:val="nil"/>
              <w:bottom w:val="single" w:sz="4" w:space="0" w:color="auto"/>
              <w:right w:val="single" w:sz="4" w:space="0" w:color="auto"/>
            </w:tcBorders>
            <w:shd w:val="clear" w:color="000000" w:fill="FFFFFF"/>
            <w:vAlign w:val="center"/>
            <w:hideMark/>
          </w:tcPr>
          <w:p w14:paraId="13EB59F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181</w:t>
            </w:r>
          </w:p>
        </w:tc>
        <w:tc>
          <w:tcPr>
            <w:tcW w:w="950" w:type="dxa"/>
            <w:tcBorders>
              <w:top w:val="nil"/>
              <w:left w:val="nil"/>
              <w:bottom w:val="single" w:sz="4" w:space="0" w:color="auto"/>
              <w:right w:val="single" w:sz="4" w:space="0" w:color="auto"/>
            </w:tcBorders>
            <w:shd w:val="clear" w:color="000000" w:fill="FFFFFF"/>
            <w:vAlign w:val="center"/>
            <w:hideMark/>
          </w:tcPr>
          <w:p w14:paraId="46E7AAA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550</w:t>
            </w:r>
          </w:p>
        </w:tc>
        <w:tc>
          <w:tcPr>
            <w:tcW w:w="1276" w:type="dxa"/>
            <w:tcBorders>
              <w:top w:val="nil"/>
              <w:left w:val="nil"/>
              <w:bottom w:val="single" w:sz="4" w:space="0" w:color="auto"/>
              <w:right w:val="single" w:sz="4" w:space="0" w:color="auto"/>
            </w:tcBorders>
            <w:shd w:val="clear" w:color="000000" w:fill="FFFFFF"/>
            <w:vAlign w:val="center"/>
            <w:hideMark/>
          </w:tcPr>
          <w:p w14:paraId="408BAD6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129</w:t>
            </w:r>
          </w:p>
        </w:tc>
        <w:tc>
          <w:tcPr>
            <w:tcW w:w="1463" w:type="dxa"/>
            <w:tcBorders>
              <w:top w:val="nil"/>
              <w:left w:val="nil"/>
              <w:bottom w:val="single" w:sz="4" w:space="0" w:color="auto"/>
              <w:right w:val="single" w:sz="4" w:space="0" w:color="auto"/>
            </w:tcBorders>
            <w:shd w:val="clear" w:color="000000" w:fill="FFFFFF"/>
            <w:vAlign w:val="center"/>
            <w:hideMark/>
          </w:tcPr>
          <w:p w14:paraId="49881A3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05637D7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82</w:t>
            </w:r>
          </w:p>
        </w:tc>
      </w:tr>
      <w:tr w:rsidR="00C31690" w:rsidRPr="00C31690" w14:paraId="1CF43076"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419F13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246D01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1AA2D1E" w14:textId="190F19A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6891B02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301</w:t>
            </w:r>
          </w:p>
        </w:tc>
        <w:tc>
          <w:tcPr>
            <w:tcW w:w="1058" w:type="dxa"/>
            <w:tcBorders>
              <w:top w:val="nil"/>
              <w:left w:val="nil"/>
              <w:bottom w:val="single" w:sz="4" w:space="0" w:color="auto"/>
              <w:right w:val="single" w:sz="4" w:space="0" w:color="auto"/>
            </w:tcBorders>
            <w:shd w:val="clear" w:color="000000" w:fill="FFFFFF"/>
            <w:vAlign w:val="center"/>
            <w:hideMark/>
          </w:tcPr>
          <w:p w14:paraId="3820140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195</w:t>
            </w:r>
          </w:p>
        </w:tc>
        <w:tc>
          <w:tcPr>
            <w:tcW w:w="950" w:type="dxa"/>
            <w:tcBorders>
              <w:top w:val="nil"/>
              <w:left w:val="nil"/>
              <w:bottom w:val="single" w:sz="4" w:space="0" w:color="auto"/>
              <w:right w:val="single" w:sz="4" w:space="0" w:color="auto"/>
            </w:tcBorders>
            <w:shd w:val="clear" w:color="000000" w:fill="FFFFFF"/>
            <w:vAlign w:val="center"/>
            <w:hideMark/>
          </w:tcPr>
          <w:p w14:paraId="41ADF39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744</w:t>
            </w:r>
          </w:p>
        </w:tc>
        <w:tc>
          <w:tcPr>
            <w:tcW w:w="1276" w:type="dxa"/>
            <w:tcBorders>
              <w:top w:val="nil"/>
              <w:left w:val="nil"/>
              <w:bottom w:val="single" w:sz="4" w:space="0" w:color="auto"/>
              <w:right w:val="single" w:sz="4" w:space="0" w:color="auto"/>
            </w:tcBorders>
            <w:shd w:val="clear" w:color="000000" w:fill="FFFFFF"/>
            <w:vAlign w:val="center"/>
            <w:hideMark/>
          </w:tcPr>
          <w:p w14:paraId="4965C80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150</w:t>
            </w:r>
          </w:p>
        </w:tc>
        <w:tc>
          <w:tcPr>
            <w:tcW w:w="1463" w:type="dxa"/>
            <w:tcBorders>
              <w:top w:val="nil"/>
              <w:left w:val="nil"/>
              <w:bottom w:val="single" w:sz="4" w:space="0" w:color="auto"/>
              <w:right w:val="single" w:sz="4" w:space="0" w:color="auto"/>
            </w:tcBorders>
            <w:shd w:val="clear" w:color="000000" w:fill="FFFFFF"/>
            <w:vAlign w:val="center"/>
            <w:hideMark/>
          </w:tcPr>
          <w:p w14:paraId="60B7CA3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05D6CFF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107</w:t>
            </w:r>
          </w:p>
        </w:tc>
      </w:tr>
      <w:tr w:rsidR="00C31690" w:rsidRPr="00C31690" w14:paraId="16459AB9"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EF3E586"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DB92A8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53A18FFA" w14:textId="0B3C89E9"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781D4B3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313</w:t>
            </w:r>
          </w:p>
        </w:tc>
        <w:tc>
          <w:tcPr>
            <w:tcW w:w="1058" w:type="dxa"/>
            <w:tcBorders>
              <w:top w:val="nil"/>
              <w:left w:val="nil"/>
              <w:bottom w:val="single" w:sz="4" w:space="0" w:color="auto"/>
              <w:right w:val="single" w:sz="4" w:space="0" w:color="auto"/>
            </w:tcBorders>
            <w:shd w:val="clear" w:color="000000" w:fill="FFFFFF"/>
            <w:vAlign w:val="center"/>
            <w:hideMark/>
          </w:tcPr>
          <w:p w14:paraId="16DBCF0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204</w:t>
            </w:r>
          </w:p>
        </w:tc>
        <w:tc>
          <w:tcPr>
            <w:tcW w:w="950" w:type="dxa"/>
            <w:tcBorders>
              <w:top w:val="nil"/>
              <w:left w:val="nil"/>
              <w:bottom w:val="single" w:sz="4" w:space="0" w:color="auto"/>
              <w:right w:val="single" w:sz="4" w:space="0" w:color="auto"/>
            </w:tcBorders>
            <w:shd w:val="clear" w:color="000000" w:fill="FFFFFF"/>
            <w:vAlign w:val="center"/>
            <w:hideMark/>
          </w:tcPr>
          <w:p w14:paraId="09A1389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788</w:t>
            </w:r>
          </w:p>
        </w:tc>
        <w:tc>
          <w:tcPr>
            <w:tcW w:w="1276" w:type="dxa"/>
            <w:tcBorders>
              <w:top w:val="nil"/>
              <w:left w:val="nil"/>
              <w:bottom w:val="single" w:sz="4" w:space="0" w:color="auto"/>
              <w:right w:val="single" w:sz="4" w:space="0" w:color="auto"/>
            </w:tcBorders>
            <w:shd w:val="clear" w:color="000000" w:fill="FFFFFF"/>
            <w:vAlign w:val="center"/>
            <w:hideMark/>
          </w:tcPr>
          <w:p w14:paraId="09051A4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171</w:t>
            </w:r>
          </w:p>
        </w:tc>
        <w:tc>
          <w:tcPr>
            <w:tcW w:w="1463" w:type="dxa"/>
            <w:tcBorders>
              <w:top w:val="nil"/>
              <w:left w:val="nil"/>
              <w:bottom w:val="single" w:sz="4" w:space="0" w:color="auto"/>
              <w:right w:val="single" w:sz="4" w:space="0" w:color="auto"/>
            </w:tcBorders>
            <w:shd w:val="clear" w:color="000000" w:fill="FFFFFF"/>
            <w:vAlign w:val="center"/>
            <w:hideMark/>
          </w:tcPr>
          <w:p w14:paraId="23CCECD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07A66A3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111</w:t>
            </w:r>
          </w:p>
        </w:tc>
      </w:tr>
      <w:tr w:rsidR="00C31690" w:rsidRPr="00C31690" w14:paraId="04DDD21B"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74D5D6A"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3E05537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6D5F0F22" w14:textId="468CF8CC"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72D4799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340</w:t>
            </w:r>
          </w:p>
        </w:tc>
        <w:tc>
          <w:tcPr>
            <w:tcW w:w="1058" w:type="dxa"/>
            <w:tcBorders>
              <w:top w:val="nil"/>
              <w:left w:val="nil"/>
              <w:bottom w:val="single" w:sz="4" w:space="0" w:color="auto"/>
              <w:right w:val="single" w:sz="4" w:space="0" w:color="auto"/>
            </w:tcBorders>
            <w:shd w:val="clear" w:color="000000" w:fill="FFFFFF"/>
            <w:vAlign w:val="center"/>
            <w:hideMark/>
          </w:tcPr>
          <w:p w14:paraId="5C48B75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209</w:t>
            </w:r>
          </w:p>
        </w:tc>
        <w:tc>
          <w:tcPr>
            <w:tcW w:w="950" w:type="dxa"/>
            <w:tcBorders>
              <w:top w:val="nil"/>
              <w:left w:val="nil"/>
              <w:bottom w:val="single" w:sz="4" w:space="0" w:color="auto"/>
              <w:right w:val="single" w:sz="4" w:space="0" w:color="auto"/>
            </w:tcBorders>
            <w:shd w:val="clear" w:color="000000" w:fill="FFFFFF"/>
            <w:vAlign w:val="center"/>
            <w:hideMark/>
          </w:tcPr>
          <w:p w14:paraId="6CAF8F8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832</w:t>
            </w:r>
          </w:p>
        </w:tc>
        <w:tc>
          <w:tcPr>
            <w:tcW w:w="1276" w:type="dxa"/>
            <w:tcBorders>
              <w:top w:val="nil"/>
              <w:left w:val="nil"/>
              <w:bottom w:val="single" w:sz="4" w:space="0" w:color="auto"/>
              <w:right w:val="single" w:sz="4" w:space="0" w:color="auto"/>
            </w:tcBorders>
            <w:shd w:val="clear" w:color="000000" w:fill="FFFFFF"/>
            <w:vAlign w:val="center"/>
            <w:hideMark/>
          </w:tcPr>
          <w:p w14:paraId="2622FE7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182</w:t>
            </w:r>
          </w:p>
        </w:tc>
        <w:tc>
          <w:tcPr>
            <w:tcW w:w="1463" w:type="dxa"/>
            <w:tcBorders>
              <w:top w:val="nil"/>
              <w:left w:val="nil"/>
              <w:bottom w:val="single" w:sz="4" w:space="0" w:color="auto"/>
              <w:right w:val="single" w:sz="4" w:space="0" w:color="auto"/>
            </w:tcBorders>
            <w:shd w:val="clear" w:color="000000" w:fill="FFFFFF"/>
            <w:vAlign w:val="center"/>
            <w:hideMark/>
          </w:tcPr>
          <w:p w14:paraId="2789315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55359D3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115</w:t>
            </w:r>
          </w:p>
        </w:tc>
      </w:tr>
      <w:tr w:rsidR="00C31690" w:rsidRPr="00C31690" w14:paraId="28BDB381"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CD1F7FA" w14:textId="1F5B2521"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13</w:t>
            </w:r>
          </w:p>
        </w:tc>
        <w:tc>
          <w:tcPr>
            <w:tcW w:w="1758" w:type="dxa"/>
            <w:tcBorders>
              <w:top w:val="nil"/>
              <w:left w:val="nil"/>
              <w:bottom w:val="single" w:sz="4" w:space="0" w:color="auto"/>
              <w:right w:val="single" w:sz="4" w:space="0" w:color="auto"/>
            </w:tcBorders>
            <w:shd w:val="clear" w:color="000000" w:fill="FFFFFF"/>
            <w:vAlign w:val="center"/>
            <w:hideMark/>
          </w:tcPr>
          <w:p w14:paraId="2E23051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Punjab</w:t>
            </w:r>
          </w:p>
        </w:tc>
        <w:tc>
          <w:tcPr>
            <w:tcW w:w="1199" w:type="dxa"/>
            <w:tcBorders>
              <w:top w:val="nil"/>
              <w:left w:val="nil"/>
              <w:bottom w:val="single" w:sz="4" w:space="0" w:color="auto"/>
              <w:right w:val="single" w:sz="4" w:space="0" w:color="auto"/>
            </w:tcBorders>
            <w:shd w:val="clear" w:color="000000" w:fill="FFFFFF"/>
            <w:vAlign w:val="center"/>
            <w:hideMark/>
          </w:tcPr>
          <w:p w14:paraId="10862F73" w14:textId="6BE515C6"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06D7133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398</w:t>
            </w:r>
          </w:p>
        </w:tc>
        <w:tc>
          <w:tcPr>
            <w:tcW w:w="1058" w:type="dxa"/>
            <w:tcBorders>
              <w:top w:val="nil"/>
              <w:left w:val="nil"/>
              <w:bottom w:val="single" w:sz="4" w:space="0" w:color="auto"/>
              <w:right w:val="single" w:sz="4" w:space="0" w:color="auto"/>
            </w:tcBorders>
            <w:shd w:val="clear" w:color="000000" w:fill="FFFFFF"/>
            <w:vAlign w:val="center"/>
            <w:hideMark/>
          </w:tcPr>
          <w:p w14:paraId="0407EC1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572</w:t>
            </w:r>
          </w:p>
        </w:tc>
        <w:tc>
          <w:tcPr>
            <w:tcW w:w="950" w:type="dxa"/>
            <w:tcBorders>
              <w:top w:val="nil"/>
              <w:left w:val="nil"/>
              <w:bottom w:val="single" w:sz="4" w:space="0" w:color="auto"/>
              <w:right w:val="single" w:sz="4" w:space="0" w:color="auto"/>
            </w:tcBorders>
            <w:shd w:val="clear" w:color="000000" w:fill="FFFFFF"/>
            <w:vAlign w:val="center"/>
            <w:hideMark/>
          </w:tcPr>
          <w:p w14:paraId="3EF7CA3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891</w:t>
            </w:r>
          </w:p>
        </w:tc>
        <w:tc>
          <w:tcPr>
            <w:tcW w:w="1276" w:type="dxa"/>
            <w:tcBorders>
              <w:top w:val="nil"/>
              <w:left w:val="nil"/>
              <w:bottom w:val="single" w:sz="4" w:space="0" w:color="auto"/>
              <w:right w:val="single" w:sz="4" w:space="0" w:color="auto"/>
            </w:tcBorders>
            <w:shd w:val="clear" w:color="000000" w:fill="FFFFFF"/>
            <w:vAlign w:val="center"/>
            <w:hideMark/>
          </w:tcPr>
          <w:p w14:paraId="4314DCB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110</w:t>
            </w:r>
          </w:p>
        </w:tc>
        <w:tc>
          <w:tcPr>
            <w:tcW w:w="1463" w:type="dxa"/>
            <w:tcBorders>
              <w:top w:val="nil"/>
              <w:left w:val="nil"/>
              <w:bottom w:val="single" w:sz="4" w:space="0" w:color="auto"/>
              <w:right w:val="single" w:sz="4" w:space="0" w:color="auto"/>
            </w:tcBorders>
            <w:shd w:val="clear" w:color="000000" w:fill="FFFFFF"/>
            <w:vAlign w:val="center"/>
            <w:hideMark/>
          </w:tcPr>
          <w:p w14:paraId="12636E2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211</w:t>
            </w:r>
          </w:p>
        </w:tc>
        <w:tc>
          <w:tcPr>
            <w:tcW w:w="1183" w:type="dxa"/>
            <w:tcBorders>
              <w:top w:val="nil"/>
              <w:left w:val="nil"/>
              <w:bottom w:val="single" w:sz="4" w:space="0" w:color="auto"/>
              <w:right w:val="single" w:sz="4" w:space="0" w:color="auto"/>
            </w:tcBorders>
            <w:shd w:val="clear" w:color="000000" w:fill="FFFFFF"/>
            <w:vAlign w:val="center"/>
            <w:hideMark/>
          </w:tcPr>
          <w:p w14:paraId="0B85D80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445</w:t>
            </w:r>
          </w:p>
        </w:tc>
      </w:tr>
      <w:tr w:rsidR="00C31690" w:rsidRPr="00C31690" w14:paraId="623D4E36"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09C145D"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EC5E59D"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90689DC" w14:textId="4EF50011"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2AE37DE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466</w:t>
            </w:r>
          </w:p>
        </w:tc>
        <w:tc>
          <w:tcPr>
            <w:tcW w:w="1058" w:type="dxa"/>
            <w:tcBorders>
              <w:top w:val="nil"/>
              <w:left w:val="nil"/>
              <w:bottom w:val="single" w:sz="4" w:space="0" w:color="auto"/>
              <w:right w:val="single" w:sz="4" w:space="0" w:color="auto"/>
            </w:tcBorders>
            <w:shd w:val="clear" w:color="000000" w:fill="FFFFFF"/>
            <w:vAlign w:val="center"/>
            <w:hideMark/>
          </w:tcPr>
          <w:p w14:paraId="7461337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595</w:t>
            </w:r>
          </w:p>
        </w:tc>
        <w:tc>
          <w:tcPr>
            <w:tcW w:w="950" w:type="dxa"/>
            <w:tcBorders>
              <w:top w:val="nil"/>
              <w:left w:val="nil"/>
              <w:bottom w:val="single" w:sz="4" w:space="0" w:color="auto"/>
              <w:right w:val="single" w:sz="4" w:space="0" w:color="auto"/>
            </w:tcBorders>
            <w:shd w:val="clear" w:color="000000" w:fill="FFFFFF"/>
            <w:vAlign w:val="center"/>
            <w:hideMark/>
          </w:tcPr>
          <w:p w14:paraId="4FFF8F4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997</w:t>
            </w:r>
          </w:p>
        </w:tc>
        <w:tc>
          <w:tcPr>
            <w:tcW w:w="1276" w:type="dxa"/>
            <w:tcBorders>
              <w:top w:val="nil"/>
              <w:left w:val="nil"/>
              <w:bottom w:val="single" w:sz="4" w:space="0" w:color="auto"/>
              <w:right w:val="single" w:sz="4" w:space="0" w:color="auto"/>
            </w:tcBorders>
            <w:shd w:val="clear" w:color="000000" w:fill="FFFFFF"/>
            <w:vAlign w:val="center"/>
            <w:hideMark/>
          </w:tcPr>
          <w:p w14:paraId="1A28822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121</w:t>
            </w:r>
          </w:p>
        </w:tc>
        <w:tc>
          <w:tcPr>
            <w:tcW w:w="1463" w:type="dxa"/>
            <w:tcBorders>
              <w:top w:val="nil"/>
              <w:left w:val="nil"/>
              <w:bottom w:val="single" w:sz="4" w:space="0" w:color="auto"/>
              <w:right w:val="single" w:sz="4" w:space="0" w:color="auto"/>
            </w:tcBorders>
            <w:shd w:val="clear" w:color="000000" w:fill="FFFFFF"/>
            <w:vAlign w:val="center"/>
            <w:hideMark/>
          </w:tcPr>
          <w:p w14:paraId="1F166A4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265</w:t>
            </w:r>
          </w:p>
        </w:tc>
        <w:tc>
          <w:tcPr>
            <w:tcW w:w="1183" w:type="dxa"/>
            <w:tcBorders>
              <w:top w:val="nil"/>
              <w:left w:val="nil"/>
              <w:bottom w:val="single" w:sz="4" w:space="0" w:color="auto"/>
              <w:right w:val="single" w:sz="4" w:space="0" w:color="auto"/>
            </w:tcBorders>
            <w:shd w:val="clear" w:color="000000" w:fill="FFFFFF"/>
            <w:vAlign w:val="center"/>
            <w:hideMark/>
          </w:tcPr>
          <w:p w14:paraId="39F7607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537</w:t>
            </w:r>
          </w:p>
        </w:tc>
      </w:tr>
      <w:tr w:rsidR="00C31690" w:rsidRPr="00C31690" w14:paraId="14A9BDB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4EE4D4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25185B17"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326B4C36" w14:textId="197C89BD"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595778B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503</w:t>
            </w:r>
          </w:p>
        </w:tc>
        <w:tc>
          <w:tcPr>
            <w:tcW w:w="1058" w:type="dxa"/>
            <w:tcBorders>
              <w:top w:val="nil"/>
              <w:left w:val="nil"/>
              <w:bottom w:val="single" w:sz="4" w:space="0" w:color="auto"/>
              <w:right w:val="single" w:sz="4" w:space="0" w:color="auto"/>
            </w:tcBorders>
            <w:shd w:val="clear" w:color="000000" w:fill="FFFFFF"/>
            <w:vAlign w:val="center"/>
            <w:hideMark/>
          </w:tcPr>
          <w:p w14:paraId="0BBE570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741</w:t>
            </w:r>
          </w:p>
        </w:tc>
        <w:tc>
          <w:tcPr>
            <w:tcW w:w="950" w:type="dxa"/>
            <w:tcBorders>
              <w:top w:val="nil"/>
              <w:left w:val="nil"/>
              <w:bottom w:val="single" w:sz="4" w:space="0" w:color="auto"/>
              <w:right w:val="single" w:sz="4" w:space="0" w:color="auto"/>
            </w:tcBorders>
            <w:shd w:val="clear" w:color="000000" w:fill="FFFFFF"/>
            <w:vAlign w:val="center"/>
            <w:hideMark/>
          </w:tcPr>
          <w:p w14:paraId="201C6B0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1405</w:t>
            </w:r>
          </w:p>
        </w:tc>
        <w:tc>
          <w:tcPr>
            <w:tcW w:w="1276" w:type="dxa"/>
            <w:tcBorders>
              <w:top w:val="nil"/>
              <w:left w:val="nil"/>
              <w:bottom w:val="single" w:sz="4" w:space="0" w:color="auto"/>
              <w:right w:val="single" w:sz="4" w:space="0" w:color="auto"/>
            </w:tcBorders>
            <w:shd w:val="clear" w:color="000000" w:fill="FFFFFF"/>
            <w:vAlign w:val="center"/>
            <w:hideMark/>
          </w:tcPr>
          <w:p w14:paraId="7D429EB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113</w:t>
            </w:r>
          </w:p>
        </w:tc>
        <w:tc>
          <w:tcPr>
            <w:tcW w:w="1463" w:type="dxa"/>
            <w:tcBorders>
              <w:top w:val="nil"/>
              <w:left w:val="nil"/>
              <w:bottom w:val="single" w:sz="4" w:space="0" w:color="auto"/>
              <w:right w:val="single" w:sz="4" w:space="0" w:color="auto"/>
            </w:tcBorders>
            <w:shd w:val="clear" w:color="000000" w:fill="FFFFFF"/>
            <w:vAlign w:val="center"/>
            <w:hideMark/>
          </w:tcPr>
          <w:p w14:paraId="7FCFD50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426</w:t>
            </w:r>
          </w:p>
        </w:tc>
        <w:tc>
          <w:tcPr>
            <w:tcW w:w="1183" w:type="dxa"/>
            <w:tcBorders>
              <w:top w:val="nil"/>
              <w:left w:val="nil"/>
              <w:bottom w:val="single" w:sz="4" w:space="0" w:color="auto"/>
              <w:right w:val="single" w:sz="4" w:space="0" w:color="auto"/>
            </w:tcBorders>
            <w:shd w:val="clear" w:color="000000" w:fill="FFFFFF"/>
            <w:vAlign w:val="center"/>
            <w:hideMark/>
          </w:tcPr>
          <w:p w14:paraId="632B716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611</w:t>
            </w:r>
          </w:p>
        </w:tc>
      </w:tr>
      <w:tr w:rsidR="00C31690" w:rsidRPr="00C31690" w14:paraId="27317167"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EDF7AF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6E7CD74D"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465C9E0F" w14:textId="3BF7A1CF"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6A286D4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502</w:t>
            </w:r>
          </w:p>
        </w:tc>
        <w:tc>
          <w:tcPr>
            <w:tcW w:w="1058" w:type="dxa"/>
            <w:tcBorders>
              <w:top w:val="nil"/>
              <w:left w:val="nil"/>
              <w:bottom w:val="single" w:sz="4" w:space="0" w:color="auto"/>
              <w:right w:val="single" w:sz="4" w:space="0" w:color="auto"/>
            </w:tcBorders>
            <w:shd w:val="clear" w:color="000000" w:fill="FFFFFF"/>
            <w:vAlign w:val="center"/>
            <w:hideMark/>
          </w:tcPr>
          <w:p w14:paraId="2BF62A9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940</w:t>
            </w:r>
          </w:p>
        </w:tc>
        <w:tc>
          <w:tcPr>
            <w:tcW w:w="950" w:type="dxa"/>
            <w:tcBorders>
              <w:top w:val="nil"/>
              <w:left w:val="nil"/>
              <w:bottom w:val="single" w:sz="4" w:space="0" w:color="auto"/>
              <w:right w:val="single" w:sz="4" w:space="0" w:color="auto"/>
            </w:tcBorders>
            <w:shd w:val="clear" w:color="000000" w:fill="FFFFFF"/>
            <w:vAlign w:val="center"/>
            <w:hideMark/>
          </w:tcPr>
          <w:p w14:paraId="1DCCDA3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1698</w:t>
            </w:r>
          </w:p>
        </w:tc>
        <w:tc>
          <w:tcPr>
            <w:tcW w:w="1276" w:type="dxa"/>
            <w:tcBorders>
              <w:top w:val="nil"/>
              <w:left w:val="nil"/>
              <w:bottom w:val="single" w:sz="4" w:space="0" w:color="auto"/>
              <w:right w:val="single" w:sz="4" w:space="0" w:color="auto"/>
            </w:tcBorders>
            <w:shd w:val="clear" w:color="000000" w:fill="FFFFFF"/>
            <w:vAlign w:val="center"/>
            <w:hideMark/>
          </w:tcPr>
          <w:p w14:paraId="56DC576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105</w:t>
            </w:r>
          </w:p>
        </w:tc>
        <w:tc>
          <w:tcPr>
            <w:tcW w:w="1463" w:type="dxa"/>
            <w:tcBorders>
              <w:top w:val="nil"/>
              <w:left w:val="nil"/>
              <w:bottom w:val="single" w:sz="4" w:space="0" w:color="auto"/>
              <w:right w:val="single" w:sz="4" w:space="0" w:color="auto"/>
            </w:tcBorders>
            <w:shd w:val="clear" w:color="000000" w:fill="FFFFFF"/>
            <w:vAlign w:val="center"/>
            <w:hideMark/>
          </w:tcPr>
          <w:p w14:paraId="5E11178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454</w:t>
            </w:r>
          </w:p>
        </w:tc>
        <w:tc>
          <w:tcPr>
            <w:tcW w:w="1183" w:type="dxa"/>
            <w:tcBorders>
              <w:top w:val="nil"/>
              <w:left w:val="nil"/>
              <w:bottom w:val="single" w:sz="4" w:space="0" w:color="auto"/>
              <w:right w:val="single" w:sz="4" w:space="0" w:color="auto"/>
            </w:tcBorders>
            <w:shd w:val="clear" w:color="000000" w:fill="FFFFFF"/>
            <w:vAlign w:val="center"/>
            <w:hideMark/>
          </w:tcPr>
          <w:p w14:paraId="50C16AF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638</w:t>
            </w:r>
          </w:p>
        </w:tc>
      </w:tr>
      <w:tr w:rsidR="00C31690" w:rsidRPr="00C31690" w14:paraId="5C07D32E"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ED856EF"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3C8BD27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5B16B9B5" w14:textId="01B67094"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11DF4CB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487</w:t>
            </w:r>
          </w:p>
        </w:tc>
        <w:tc>
          <w:tcPr>
            <w:tcW w:w="1058" w:type="dxa"/>
            <w:tcBorders>
              <w:top w:val="nil"/>
              <w:left w:val="nil"/>
              <w:bottom w:val="single" w:sz="4" w:space="0" w:color="auto"/>
              <w:right w:val="single" w:sz="4" w:space="0" w:color="auto"/>
            </w:tcBorders>
            <w:shd w:val="clear" w:color="000000" w:fill="FFFFFF"/>
            <w:vAlign w:val="center"/>
            <w:hideMark/>
          </w:tcPr>
          <w:p w14:paraId="3E8EDAE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983</w:t>
            </w:r>
          </w:p>
        </w:tc>
        <w:tc>
          <w:tcPr>
            <w:tcW w:w="950" w:type="dxa"/>
            <w:tcBorders>
              <w:top w:val="nil"/>
              <w:left w:val="nil"/>
              <w:bottom w:val="single" w:sz="4" w:space="0" w:color="auto"/>
              <w:right w:val="single" w:sz="4" w:space="0" w:color="auto"/>
            </w:tcBorders>
            <w:shd w:val="clear" w:color="000000" w:fill="FFFFFF"/>
            <w:vAlign w:val="center"/>
            <w:hideMark/>
          </w:tcPr>
          <w:p w14:paraId="0970A24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1698</w:t>
            </w:r>
          </w:p>
        </w:tc>
        <w:tc>
          <w:tcPr>
            <w:tcW w:w="1276" w:type="dxa"/>
            <w:tcBorders>
              <w:top w:val="nil"/>
              <w:left w:val="nil"/>
              <w:bottom w:val="single" w:sz="4" w:space="0" w:color="auto"/>
              <w:right w:val="single" w:sz="4" w:space="0" w:color="auto"/>
            </w:tcBorders>
            <w:shd w:val="clear" w:color="000000" w:fill="FFFFFF"/>
            <w:vAlign w:val="center"/>
            <w:hideMark/>
          </w:tcPr>
          <w:p w14:paraId="410DD61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114</w:t>
            </w:r>
          </w:p>
        </w:tc>
        <w:tc>
          <w:tcPr>
            <w:tcW w:w="1463" w:type="dxa"/>
            <w:tcBorders>
              <w:top w:val="nil"/>
              <w:left w:val="nil"/>
              <w:bottom w:val="single" w:sz="4" w:space="0" w:color="auto"/>
              <w:right w:val="single" w:sz="4" w:space="0" w:color="auto"/>
            </w:tcBorders>
            <w:shd w:val="clear" w:color="000000" w:fill="FFFFFF"/>
            <w:vAlign w:val="center"/>
            <w:hideMark/>
          </w:tcPr>
          <w:p w14:paraId="4ADAB32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474</w:t>
            </w:r>
          </w:p>
        </w:tc>
        <w:tc>
          <w:tcPr>
            <w:tcW w:w="1183" w:type="dxa"/>
            <w:tcBorders>
              <w:top w:val="nil"/>
              <w:left w:val="nil"/>
              <w:bottom w:val="single" w:sz="4" w:space="0" w:color="auto"/>
              <w:right w:val="single" w:sz="4" w:space="0" w:color="auto"/>
            </w:tcBorders>
            <w:shd w:val="clear" w:color="000000" w:fill="FFFFFF"/>
            <w:vAlign w:val="center"/>
            <w:hideMark/>
          </w:tcPr>
          <w:p w14:paraId="4316C81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638</w:t>
            </w:r>
          </w:p>
        </w:tc>
      </w:tr>
      <w:tr w:rsidR="00C31690" w:rsidRPr="00C31690" w14:paraId="36719A90"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33D72F7" w14:textId="1F0EFE6E"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w:t>
            </w:r>
          </w:p>
        </w:tc>
        <w:tc>
          <w:tcPr>
            <w:tcW w:w="1758" w:type="dxa"/>
            <w:tcBorders>
              <w:top w:val="nil"/>
              <w:left w:val="nil"/>
              <w:bottom w:val="single" w:sz="4" w:space="0" w:color="auto"/>
              <w:right w:val="single" w:sz="4" w:space="0" w:color="auto"/>
            </w:tcBorders>
            <w:shd w:val="clear" w:color="000000" w:fill="FFFFFF"/>
            <w:vAlign w:val="center"/>
            <w:hideMark/>
          </w:tcPr>
          <w:p w14:paraId="57702CB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Rajasthan</w:t>
            </w:r>
          </w:p>
        </w:tc>
        <w:tc>
          <w:tcPr>
            <w:tcW w:w="1199" w:type="dxa"/>
            <w:tcBorders>
              <w:top w:val="nil"/>
              <w:left w:val="nil"/>
              <w:bottom w:val="single" w:sz="4" w:space="0" w:color="auto"/>
              <w:right w:val="single" w:sz="4" w:space="0" w:color="auto"/>
            </w:tcBorders>
            <w:shd w:val="clear" w:color="000000" w:fill="FFFFFF"/>
            <w:vAlign w:val="center"/>
            <w:hideMark/>
          </w:tcPr>
          <w:p w14:paraId="05716C03" w14:textId="0D0AE14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6B4973A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868</w:t>
            </w:r>
          </w:p>
        </w:tc>
        <w:tc>
          <w:tcPr>
            <w:tcW w:w="1058" w:type="dxa"/>
            <w:tcBorders>
              <w:top w:val="nil"/>
              <w:left w:val="nil"/>
              <w:bottom w:val="single" w:sz="4" w:space="0" w:color="auto"/>
              <w:right w:val="single" w:sz="4" w:space="0" w:color="auto"/>
            </w:tcBorders>
            <w:shd w:val="clear" w:color="000000" w:fill="FFFFFF"/>
            <w:vAlign w:val="center"/>
            <w:hideMark/>
          </w:tcPr>
          <w:p w14:paraId="7BE688D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442</w:t>
            </w:r>
          </w:p>
        </w:tc>
        <w:tc>
          <w:tcPr>
            <w:tcW w:w="950" w:type="dxa"/>
            <w:tcBorders>
              <w:top w:val="nil"/>
              <w:left w:val="nil"/>
              <w:bottom w:val="single" w:sz="4" w:space="0" w:color="auto"/>
              <w:right w:val="single" w:sz="4" w:space="0" w:color="auto"/>
            </w:tcBorders>
            <w:shd w:val="clear" w:color="000000" w:fill="FFFFFF"/>
            <w:vAlign w:val="center"/>
            <w:hideMark/>
          </w:tcPr>
          <w:p w14:paraId="561D4CF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462</w:t>
            </w:r>
          </w:p>
        </w:tc>
        <w:tc>
          <w:tcPr>
            <w:tcW w:w="1276" w:type="dxa"/>
            <w:tcBorders>
              <w:top w:val="nil"/>
              <w:left w:val="nil"/>
              <w:bottom w:val="single" w:sz="4" w:space="0" w:color="auto"/>
              <w:right w:val="single" w:sz="4" w:space="0" w:color="auto"/>
            </w:tcBorders>
            <w:shd w:val="clear" w:color="000000" w:fill="FFFFFF"/>
            <w:vAlign w:val="center"/>
            <w:hideMark/>
          </w:tcPr>
          <w:p w14:paraId="3D1D9E7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110</w:t>
            </w:r>
          </w:p>
        </w:tc>
        <w:tc>
          <w:tcPr>
            <w:tcW w:w="1463" w:type="dxa"/>
            <w:tcBorders>
              <w:top w:val="nil"/>
              <w:left w:val="nil"/>
              <w:bottom w:val="single" w:sz="4" w:space="0" w:color="auto"/>
              <w:right w:val="single" w:sz="4" w:space="0" w:color="auto"/>
            </w:tcBorders>
            <w:shd w:val="clear" w:color="000000" w:fill="FFFFFF"/>
            <w:vAlign w:val="center"/>
            <w:hideMark/>
          </w:tcPr>
          <w:p w14:paraId="3455A1D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86</w:t>
            </w:r>
          </w:p>
        </w:tc>
        <w:tc>
          <w:tcPr>
            <w:tcW w:w="1183" w:type="dxa"/>
            <w:tcBorders>
              <w:top w:val="nil"/>
              <w:left w:val="nil"/>
              <w:bottom w:val="single" w:sz="4" w:space="0" w:color="auto"/>
              <w:right w:val="single" w:sz="4" w:space="0" w:color="auto"/>
            </w:tcBorders>
            <w:shd w:val="clear" w:color="000000" w:fill="FFFFFF"/>
            <w:vAlign w:val="center"/>
            <w:hideMark/>
          </w:tcPr>
          <w:p w14:paraId="542F523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101</w:t>
            </w:r>
          </w:p>
        </w:tc>
      </w:tr>
      <w:tr w:rsidR="00C31690" w:rsidRPr="00C31690" w14:paraId="4BEA050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F4361F3"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171186BD"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66AC3E0" w14:textId="1EBECD78"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18E9193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941</w:t>
            </w:r>
          </w:p>
        </w:tc>
        <w:tc>
          <w:tcPr>
            <w:tcW w:w="1058" w:type="dxa"/>
            <w:tcBorders>
              <w:top w:val="nil"/>
              <w:left w:val="nil"/>
              <w:bottom w:val="single" w:sz="4" w:space="0" w:color="auto"/>
              <w:right w:val="single" w:sz="4" w:space="0" w:color="auto"/>
            </w:tcBorders>
            <w:shd w:val="clear" w:color="000000" w:fill="FFFFFF"/>
            <w:vAlign w:val="center"/>
            <w:hideMark/>
          </w:tcPr>
          <w:p w14:paraId="4179B06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510</w:t>
            </w:r>
          </w:p>
        </w:tc>
        <w:tc>
          <w:tcPr>
            <w:tcW w:w="950" w:type="dxa"/>
            <w:tcBorders>
              <w:top w:val="nil"/>
              <w:left w:val="nil"/>
              <w:bottom w:val="single" w:sz="4" w:space="0" w:color="auto"/>
              <w:right w:val="single" w:sz="4" w:space="0" w:color="auto"/>
            </w:tcBorders>
            <w:shd w:val="clear" w:color="000000" w:fill="FFFFFF"/>
            <w:vAlign w:val="center"/>
            <w:hideMark/>
          </w:tcPr>
          <w:p w14:paraId="7470E2D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644</w:t>
            </w:r>
          </w:p>
        </w:tc>
        <w:tc>
          <w:tcPr>
            <w:tcW w:w="1276" w:type="dxa"/>
            <w:tcBorders>
              <w:top w:val="nil"/>
              <w:left w:val="nil"/>
              <w:bottom w:val="single" w:sz="4" w:space="0" w:color="auto"/>
              <w:right w:val="single" w:sz="4" w:space="0" w:color="auto"/>
            </w:tcBorders>
            <w:shd w:val="clear" w:color="000000" w:fill="FFFFFF"/>
            <w:vAlign w:val="center"/>
            <w:hideMark/>
          </w:tcPr>
          <w:p w14:paraId="29BC1FC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121</w:t>
            </w:r>
          </w:p>
        </w:tc>
        <w:tc>
          <w:tcPr>
            <w:tcW w:w="1463" w:type="dxa"/>
            <w:tcBorders>
              <w:top w:val="nil"/>
              <w:left w:val="nil"/>
              <w:bottom w:val="single" w:sz="4" w:space="0" w:color="auto"/>
              <w:right w:val="single" w:sz="4" w:space="0" w:color="auto"/>
            </w:tcBorders>
            <w:shd w:val="clear" w:color="000000" w:fill="FFFFFF"/>
            <w:vAlign w:val="center"/>
            <w:hideMark/>
          </w:tcPr>
          <w:p w14:paraId="311B4FD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126</w:t>
            </w:r>
          </w:p>
        </w:tc>
        <w:tc>
          <w:tcPr>
            <w:tcW w:w="1183" w:type="dxa"/>
            <w:tcBorders>
              <w:top w:val="nil"/>
              <w:left w:val="nil"/>
              <w:bottom w:val="single" w:sz="4" w:space="0" w:color="auto"/>
              <w:right w:val="single" w:sz="4" w:space="0" w:color="auto"/>
            </w:tcBorders>
            <w:shd w:val="clear" w:color="000000" w:fill="FFFFFF"/>
            <w:vAlign w:val="center"/>
            <w:hideMark/>
          </w:tcPr>
          <w:p w14:paraId="7FD28FF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115</w:t>
            </w:r>
          </w:p>
        </w:tc>
      </w:tr>
      <w:tr w:rsidR="00C31690" w:rsidRPr="00C31690" w14:paraId="0F96F358"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BCF6841"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EDF84D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2FF8166E" w14:textId="77FDC4B5"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5B814A2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753</w:t>
            </w:r>
          </w:p>
        </w:tc>
        <w:tc>
          <w:tcPr>
            <w:tcW w:w="1058" w:type="dxa"/>
            <w:tcBorders>
              <w:top w:val="nil"/>
              <w:left w:val="nil"/>
              <w:bottom w:val="single" w:sz="4" w:space="0" w:color="auto"/>
              <w:right w:val="single" w:sz="4" w:space="0" w:color="auto"/>
            </w:tcBorders>
            <w:shd w:val="clear" w:color="000000" w:fill="FFFFFF"/>
            <w:vAlign w:val="center"/>
            <w:hideMark/>
          </w:tcPr>
          <w:p w14:paraId="0A05E1D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564</w:t>
            </w:r>
          </w:p>
        </w:tc>
        <w:tc>
          <w:tcPr>
            <w:tcW w:w="950" w:type="dxa"/>
            <w:tcBorders>
              <w:top w:val="nil"/>
              <w:left w:val="nil"/>
              <w:bottom w:val="single" w:sz="4" w:space="0" w:color="auto"/>
              <w:right w:val="single" w:sz="4" w:space="0" w:color="auto"/>
            </w:tcBorders>
            <w:shd w:val="clear" w:color="000000" w:fill="FFFFFF"/>
            <w:vAlign w:val="center"/>
            <w:hideMark/>
          </w:tcPr>
          <w:p w14:paraId="1EB555F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977</w:t>
            </w:r>
          </w:p>
        </w:tc>
        <w:tc>
          <w:tcPr>
            <w:tcW w:w="1276" w:type="dxa"/>
            <w:tcBorders>
              <w:top w:val="nil"/>
              <w:left w:val="nil"/>
              <w:bottom w:val="single" w:sz="4" w:space="0" w:color="auto"/>
              <w:right w:val="single" w:sz="4" w:space="0" w:color="auto"/>
            </w:tcBorders>
            <w:shd w:val="clear" w:color="000000" w:fill="FFFFFF"/>
            <w:vAlign w:val="center"/>
            <w:hideMark/>
          </w:tcPr>
          <w:p w14:paraId="2DAE9C7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152</w:t>
            </w:r>
          </w:p>
        </w:tc>
        <w:tc>
          <w:tcPr>
            <w:tcW w:w="1463" w:type="dxa"/>
            <w:tcBorders>
              <w:top w:val="nil"/>
              <w:left w:val="nil"/>
              <w:bottom w:val="single" w:sz="4" w:space="0" w:color="auto"/>
              <w:right w:val="single" w:sz="4" w:space="0" w:color="auto"/>
            </w:tcBorders>
            <w:shd w:val="clear" w:color="000000" w:fill="FFFFFF"/>
            <w:vAlign w:val="center"/>
            <w:hideMark/>
          </w:tcPr>
          <w:p w14:paraId="1EB4AD7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155</w:t>
            </w:r>
          </w:p>
        </w:tc>
        <w:tc>
          <w:tcPr>
            <w:tcW w:w="1183" w:type="dxa"/>
            <w:tcBorders>
              <w:top w:val="nil"/>
              <w:left w:val="nil"/>
              <w:bottom w:val="single" w:sz="4" w:space="0" w:color="auto"/>
              <w:right w:val="single" w:sz="4" w:space="0" w:color="auto"/>
            </w:tcBorders>
            <w:shd w:val="clear" w:color="000000" w:fill="FFFFFF"/>
            <w:vAlign w:val="center"/>
            <w:hideMark/>
          </w:tcPr>
          <w:p w14:paraId="146F5ED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142</w:t>
            </w:r>
          </w:p>
        </w:tc>
      </w:tr>
      <w:tr w:rsidR="00C31690" w:rsidRPr="00C31690" w14:paraId="06AF7F75"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D022D2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78AA46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2CD2EE72" w14:textId="37ED3FC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3312672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891</w:t>
            </w:r>
          </w:p>
        </w:tc>
        <w:tc>
          <w:tcPr>
            <w:tcW w:w="1058" w:type="dxa"/>
            <w:tcBorders>
              <w:top w:val="nil"/>
              <w:left w:val="nil"/>
              <w:bottom w:val="single" w:sz="4" w:space="0" w:color="auto"/>
              <w:right w:val="single" w:sz="4" w:space="0" w:color="auto"/>
            </w:tcBorders>
            <w:shd w:val="clear" w:color="000000" w:fill="FFFFFF"/>
            <w:vAlign w:val="center"/>
            <w:hideMark/>
          </w:tcPr>
          <w:p w14:paraId="640B1D0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612</w:t>
            </w:r>
          </w:p>
        </w:tc>
        <w:tc>
          <w:tcPr>
            <w:tcW w:w="950" w:type="dxa"/>
            <w:tcBorders>
              <w:top w:val="nil"/>
              <w:left w:val="nil"/>
              <w:bottom w:val="single" w:sz="4" w:space="0" w:color="auto"/>
              <w:right w:val="single" w:sz="4" w:space="0" w:color="auto"/>
            </w:tcBorders>
            <w:shd w:val="clear" w:color="000000" w:fill="FFFFFF"/>
            <w:vAlign w:val="center"/>
            <w:hideMark/>
          </w:tcPr>
          <w:p w14:paraId="1966612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1075</w:t>
            </w:r>
          </w:p>
        </w:tc>
        <w:tc>
          <w:tcPr>
            <w:tcW w:w="1276" w:type="dxa"/>
            <w:tcBorders>
              <w:top w:val="nil"/>
              <w:left w:val="nil"/>
              <w:bottom w:val="single" w:sz="4" w:space="0" w:color="auto"/>
              <w:right w:val="single" w:sz="4" w:space="0" w:color="auto"/>
            </w:tcBorders>
            <w:shd w:val="clear" w:color="000000" w:fill="FFFFFF"/>
            <w:vAlign w:val="center"/>
            <w:hideMark/>
          </w:tcPr>
          <w:p w14:paraId="07AAD2F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160</w:t>
            </w:r>
          </w:p>
        </w:tc>
        <w:tc>
          <w:tcPr>
            <w:tcW w:w="1463" w:type="dxa"/>
            <w:tcBorders>
              <w:top w:val="nil"/>
              <w:left w:val="nil"/>
              <w:bottom w:val="single" w:sz="4" w:space="0" w:color="auto"/>
              <w:right w:val="single" w:sz="4" w:space="0" w:color="auto"/>
            </w:tcBorders>
            <w:shd w:val="clear" w:color="000000" w:fill="FFFFFF"/>
            <w:vAlign w:val="center"/>
            <w:hideMark/>
          </w:tcPr>
          <w:p w14:paraId="3F6B27F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165</w:t>
            </w:r>
          </w:p>
        </w:tc>
        <w:tc>
          <w:tcPr>
            <w:tcW w:w="1183" w:type="dxa"/>
            <w:tcBorders>
              <w:top w:val="nil"/>
              <w:left w:val="nil"/>
              <w:bottom w:val="single" w:sz="4" w:space="0" w:color="auto"/>
              <w:right w:val="single" w:sz="4" w:space="0" w:color="auto"/>
            </w:tcBorders>
            <w:shd w:val="clear" w:color="000000" w:fill="FFFFFF"/>
            <w:vAlign w:val="center"/>
            <w:hideMark/>
          </w:tcPr>
          <w:p w14:paraId="0CE9F6D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145</w:t>
            </w:r>
          </w:p>
        </w:tc>
      </w:tr>
      <w:tr w:rsidR="00C31690" w:rsidRPr="00C31690" w14:paraId="4A15A31B"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5B96DD1"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5B6BB41"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4E3A554C" w14:textId="6F34D821"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2EE736A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940</w:t>
            </w:r>
          </w:p>
        </w:tc>
        <w:tc>
          <w:tcPr>
            <w:tcW w:w="1058" w:type="dxa"/>
            <w:tcBorders>
              <w:top w:val="nil"/>
              <w:left w:val="nil"/>
              <w:bottom w:val="single" w:sz="4" w:space="0" w:color="auto"/>
              <w:right w:val="single" w:sz="4" w:space="0" w:color="auto"/>
            </w:tcBorders>
            <w:shd w:val="clear" w:color="000000" w:fill="FFFFFF"/>
            <w:vAlign w:val="center"/>
            <w:hideMark/>
          </w:tcPr>
          <w:p w14:paraId="772869A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645</w:t>
            </w:r>
          </w:p>
        </w:tc>
        <w:tc>
          <w:tcPr>
            <w:tcW w:w="950" w:type="dxa"/>
            <w:tcBorders>
              <w:top w:val="nil"/>
              <w:left w:val="nil"/>
              <w:bottom w:val="single" w:sz="4" w:space="0" w:color="auto"/>
              <w:right w:val="single" w:sz="4" w:space="0" w:color="auto"/>
            </w:tcBorders>
            <w:shd w:val="clear" w:color="000000" w:fill="FFFFFF"/>
            <w:vAlign w:val="center"/>
            <w:hideMark/>
          </w:tcPr>
          <w:p w14:paraId="646AF6D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1167</w:t>
            </w:r>
          </w:p>
        </w:tc>
        <w:tc>
          <w:tcPr>
            <w:tcW w:w="1276" w:type="dxa"/>
            <w:tcBorders>
              <w:top w:val="nil"/>
              <w:left w:val="nil"/>
              <w:bottom w:val="single" w:sz="4" w:space="0" w:color="auto"/>
              <w:right w:val="single" w:sz="4" w:space="0" w:color="auto"/>
            </w:tcBorders>
            <w:shd w:val="clear" w:color="000000" w:fill="FFFFFF"/>
            <w:vAlign w:val="center"/>
            <w:hideMark/>
          </w:tcPr>
          <w:p w14:paraId="768CDD5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175</w:t>
            </w:r>
          </w:p>
        </w:tc>
        <w:tc>
          <w:tcPr>
            <w:tcW w:w="1463" w:type="dxa"/>
            <w:tcBorders>
              <w:top w:val="nil"/>
              <w:left w:val="nil"/>
              <w:bottom w:val="single" w:sz="4" w:space="0" w:color="auto"/>
              <w:right w:val="single" w:sz="4" w:space="0" w:color="auto"/>
            </w:tcBorders>
            <w:shd w:val="clear" w:color="000000" w:fill="FFFFFF"/>
            <w:vAlign w:val="center"/>
            <w:hideMark/>
          </w:tcPr>
          <w:p w14:paraId="15142BC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175</w:t>
            </w:r>
          </w:p>
        </w:tc>
        <w:tc>
          <w:tcPr>
            <w:tcW w:w="1183" w:type="dxa"/>
            <w:tcBorders>
              <w:top w:val="nil"/>
              <w:left w:val="nil"/>
              <w:bottom w:val="single" w:sz="4" w:space="0" w:color="auto"/>
              <w:right w:val="single" w:sz="4" w:space="0" w:color="auto"/>
            </w:tcBorders>
            <w:shd w:val="clear" w:color="000000" w:fill="FFFFFF"/>
            <w:vAlign w:val="center"/>
            <w:hideMark/>
          </w:tcPr>
          <w:p w14:paraId="41E0046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150</w:t>
            </w:r>
          </w:p>
        </w:tc>
      </w:tr>
      <w:tr w:rsidR="00C31690" w:rsidRPr="00C31690" w14:paraId="0B289B79"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tcPr>
          <w:p w14:paraId="36E9AE26" w14:textId="77777777" w:rsidR="00C31690" w:rsidRPr="00C31690" w:rsidRDefault="00C31690" w:rsidP="00C31690">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p>
        </w:tc>
        <w:tc>
          <w:tcPr>
            <w:tcW w:w="1758" w:type="dxa"/>
            <w:tcBorders>
              <w:top w:val="nil"/>
              <w:left w:val="nil"/>
              <w:bottom w:val="single" w:sz="4" w:space="0" w:color="auto"/>
              <w:right w:val="single" w:sz="4" w:space="0" w:color="auto"/>
            </w:tcBorders>
            <w:shd w:val="clear" w:color="000000" w:fill="FFFFFF"/>
            <w:vAlign w:val="center"/>
          </w:tcPr>
          <w:p w14:paraId="3DCAB16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p>
        </w:tc>
        <w:tc>
          <w:tcPr>
            <w:tcW w:w="1199" w:type="dxa"/>
            <w:tcBorders>
              <w:top w:val="nil"/>
              <w:left w:val="nil"/>
              <w:bottom w:val="single" w:sz="4" w:space="0" w:color="auto"/>
              <w:right w:val="single" w:sz="4" w:space="0" w:color="auto"/>
            </w:tcBorders>
            <w:shd w:val="clear" w:color="000000" w:fill="FFFFFF"/>
            <w:vAlign w:val="center"/>
          </w:tcPr>
          <w:p w14:paraId="2403E4A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p>
        </w:tc>
        <w:tc>
          <w:tcPr>
            <w:tcW w:w="1245" w:type="dxa"/>
            <w:tcBorders>
              <w:top w:val="nil"/>
              <w:left w:val="nil"/>
              <w:bottom w:val="single" w:sz="4" w:space="0" w:color="auto"/>
              <w:right w:val="single" w:sz="4" w:space="0" w:color="auto"/>
            </w:tcBorders>
            <w:shd w:val="clear" w:color="000000" w:fill="FFFFFF"/>
            <w:vAlign w:val="center"/>
          </w:tcPr>
          <w:p w14:paraId="4468A62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p>
        </w:tc>
        <w:tc>
          <w:tcPr>
            <w:tcW w:w="1058" w:type="dxa"/>
            <w:tcBorders>
              <w:top w:val="nil"/>
              <w:left w:val="nil"/>
              <w:bottom w:val="single" w:sz="4" w:space="0" w:color="auto"/>
              <w:right w:val="single" w:sz="4" w:space="0" w:color="auto"/>
            </w:tcBorders>
            <w:shd w:val="clear" w:color="000000" w:fill="FFFFFF"/>
            <w:vAlign w:val="center"/>
          </w:tcPr>
          <w:p w14:paraId="7DBAEFD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p>
        </w:tc>
        <w:tc>
          <w:tcPr>
            <w:tcW w:w="950" w:type="dxa"/>
            <w:tcBorders>
              <w:top w:val="nil"/>
              <w:left w:val="nil"/>
              <w:bottom w:val="single" w:sz="4" w:space="0" w:color="auto"/>
              <w:right w:val="single" w:sz="4" w:space="0" w:color="auto"/>
            </w:tcBorders>
            <w:shd w:val="clear" w:color="000000" w:fill="FFFFFF"/>
            <w:vAlign w:val="center"/>
          </w:tcPr>
          <w:p w14:paraId="078F3A5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tcPr>
          <w:p w14:paraId="1CBDB03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p>
        </w:tc>
        <w:tc>
          <w:tcPr>
            <w:tcW w:w="1463" w:type="dxa"/>
            <w:tcBorders>
              <w:top w:val="nil"/>
              <w:left w:val="nil"/>
              <w:bottom w:val="single" w:sz="4" w:space="0" w:color="auto"/>
              <w:right w:val="single" w:sz="4" w:space="0" w:color="auto"/>
            </w:tcBorders>
            <w:shd w:val="clear" w:color="000000" w:fill="FFFFFF"/>
            <w:vAlign w:val="center"/>
          </w:tcPr>
          <w:p w14:paraId="341DDF9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p>
        </w:tc>
        <w:tc>
          <w:tcPr>
            <w:tcW w:w="1183" w:type="dxa"/>
            <w:tcBorders>
              <w:top w:val="nil"/>
              <w:left w:val="nil"/>
              <w:bottom w:val="single" w:sz="4" w:space="0" w:color="auto"/>
              <w:right w:val="single" w:sz="4" w:space="0" w:color="auto"/>
            </w:tcBorders>
            <w:shd w:val="clear" w:color="000000" w:fill="FFFFFF"/>
            <w:vAlign w:val="center"/>
          </w:tcPr>
          <w:p w14:paraId="79173A6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p>
        </w:tc>
      </w:tr>
      <w:tr w:rsidR="00C31690" w:rsidRPr="00C31690" w14:paraId="797B603E" w14:textId="77777777" w:rsidTr="00C31690">
        <w:trPr>
          <w:trHeight w:val="20"/>
          <w:jc w:val="center"/>
        </w:trPr>
        <w:tc>
          <w:tcPr>
            <w:tcW w:w="771" w:type="dxa"/>
            <w:tcBorders>
              <w:top w:val="single" w:sz="4" w:space="0" w:color="auto"/>
              <w:left w:val="single" w:sz="4" w:space="0" w:color="auto"/>
              <w:bottom w:val="single" w:sz="4" w:space="0" w:color="auto"/>
              <w:right w:val="single" w:sz="4" w:space="0" w:color="auto"/>
            </w:tcBorders>
            <w:shd w:val="clear" w:color="000000" w:fill="FFFFFF"/>
            <w:vAlign w:val="center"/>
          </w:tcPr>
          <w:p w14:paraId="1A60583C" w14:textId="34F00F81"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lastRenderedPageBreak/>
              <w:t>1</w:t>
            </w:r>
          </w:p>
        </w:tc>
        <w:tc>
          <w:tcPr>
            <w:tcW w:w="1758" w:type="dxa"/>
            <w:tcBorders>
              <w:top w:val="single" w:sz="4" w:space="0" w:color="auto"/>
              <w:left w:val="single" w:sz="4" w:space="0" w:color="auto"/>
              <w:bottom w:val="single" w:sz="4" w:space="0" w:color="auto"/>
              <w:right w:val="single" w:sz="4" w:space="0" w:color="auto"/>
            </w:tcBorders>
            <w:shd w:val="clear" w:color="000000" w:fill="FFFFFF"/>
            <w:vAlign w:val="center"/>
          </w:tcPr>
          <w:p w14:paraId="7D25AFDD" w14:textId="788F8CB8" w:rsidR="00C31690" w:rsidRPr="00A20080" w:rsidRDefault="00C31690" w:rsidP="00A20080">
            <w:pPr>
              <w:spacing w:after="0" w:line="240" w:lineRule="auto"/>
              <w:ind w:left="142" w:firstLineChars="100" w:firstLine="221"/>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2</w:t>
            </w:r>
          </w:p>
        </w:tc>
        <w:tc>
          <w:tcPr>
            <w:tcW w:w="1199" w:type="dxa"/>
            <w:tcBorders>
              <w:top w:val="single" w:sz="4" w:space="0" w:color="auto"/>
              <w:left w:val="single" w:sz="4" w:space="0" w:color="auto"/>
              <w:bottom w:val="single" w:sz="4" w:space="0" w:color="auto"/>
              <w:right w:val="single" w:sz="4" w:space="0" w:color="auto"/>
            </w:tcBorders>
            <w:shd w:val="clear" w:color="000000" w:fill="FFFFFF"/>
            <w:vAlign w:val="center"/>
          </w:tcPr>
          <w:p w14:paraId="29D8B717" w14:textId="36166C46"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3</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tcPr>
          <w:p w14:paraId="79F4B881" w14:textId="154495F8"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4</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14:paraId="3C57342F" w14:textId="033A0B16"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5</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879CAB5" w14:textId="64C8031D"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3628793" w14:textId="682C4B3F"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7</w:t>
            </w:r>
          </w:p>
        </w:tc>
        <w:tc>
          <w:tcPr>
            <w:tcW w:w="1463" w:type="dxa"/>
            <w:tcBorders>
              <w:top w:val="single" w:sz="4" w:space="0" w:color="auto"/>
              <w:left w:val="single" w:sz="4" w:space="0" w:color="auto"/>
              <w:bottom w:val="single" w:sz="4" w:space="0" w:color="auto"/>
              <w:right w:val="single" w:sz="4" w:space="0" w:color="auto"/>
            </w:tcBorders>
            <w:shd w:val="clear" w:color="000000" w:fill="FFFFFF"/>
            <w:vAlign w:val="center"/>
          </w:tcPr>
          <w:p w14:paraId="25F7FC21" w14:textId="064FAD52"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8</w:t>
            </w: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14:paraId="35903CDB" w14:textId="39B8D8D0" w:rsidR="00C31690" w:rsidRPr="00A20080" w:rsidRDefault="00C31690" w:rsidP="00A20080">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9</w:t>
            </w:r>
          </w:p>
        </w:tc>
      </w:tr>
      <w:tr w:rsidR="00C31690" w:rsidRPr="00C31690" w14:paraId="72748536" w14:textId="77777777" w:rsidTr="00C31690">
        <w:trPr>
          <w:trHeight w:val="20"/>
          <w:jc w:val="center"/>
        </w:trPr>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332B7" w14:textId="77777777" w:rsidR="00C31690" w:rsidRPr="00C31690" w:rsidRDefault="00C31690" w:rsidP="00C31690">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15</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381D72A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Uttar Pradesh</w:t>
            </w:r>
          </w:p>
        </w:tc>
        <w:tc>
          <w:tcPr>
            <w:tcW w:w="1199" w:type="dxa"/>
            <w:tcBorders>
              <w:top w:val="single" w:sz="4" w:space="0" w:color="auto"/>
              <w:left w:val="nil"/>
              <w:bottom w:val="single" w:sz="4" w:space="0" w:color="auto"/>
              <w:right w:val="single" w:sz="4" w:space="0" w:color="auto"/>
            </w:tcBorders>
            <w:shd w:val="clear" w:color="000000" w:fill="FFFFFF"/>
            <w:vAlign w:val="center"/>
            <w:hideMark/>
          </w:tcPr>
          <w:p w14:paraId="5CC3FE74" w14:textId="5B6A88B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single" w:sz="4" w:space="0" w:color="auto"/>
              <w:left w:val="nil"/>
              <w:bottom w:val="single" w:sz="4" w:space="0" w:color="auto"/>
              <w:right w:val="single" w:sz="4" w:space="0" w:color="auto"/>
            </w:tcBorders>
            <w:shd w:val="clear" w:color="000000" w:fill="FFFFFF"/>
            <w:vAlign w:val="center"/>
            <w:hideMark/>
          </w:tcPr>
          <w:p w14:paraId="6605922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2111</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7EC52FE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842</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6DCC425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1437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019896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343</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14:paraId="7EB8014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14:paraId="74155BE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419</w:t>
            </w:r>
          </w:p>
        </w:tc>
      </w:tr>
      <w:tr w:rsidR="00C31690" w:rsidRPr="00C31690" w14:paraId="3490CE89"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B275B0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2FDC29D5"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2C3DA7D2" w14:textId="6AD4BA85"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545BFC2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2513</w:t>
            </w:r>
          </w:p>
        </w:tc>
        <w:tc>
          <w:tcPr>
            <w:tcW w:w="1058" w:type="dxa"/>
            <w:tcBorders>
              <w:top w:val="nil"/>
              <w:left w:val="nil"/>
              <w:bottom w:val="single" w:sz="4" w:space="0" w:color="auto"/>
              <w:right w:val="single" w:sz="4" w:space="0" w:color="auto"/>
            </w:tcBorders>
            <w:shd w:val="clear" w:color="000000" w:fill="FFFFFF"/>
            <w:vAlign w:val="center"/>
            <w:hideMark/>
          </w:tcPr>
          <w:p w14:paraId="67E54E5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953</w:t>
            </w:r>
          </w:p>
        </w:tc>
        <w:tc>
          <w:tcPr>
            <w:tcW w:w="950" w:type="dxa"/>
            <w:tcBorders>
              <w:top w:val="nil"/>
              <w:left w:val="nil"/>
              <w:bottom w:val="single" w:sz="4" w:space="0" w:color="auto"/>
              <w:right w:val="single" w:sz="4" w:space="0" w:color="auto"/>
            </w:tcBorders>
            <w:shd w:val="clear" w:color="000000" w:fill="FFFFFF"/>
            <w:vAlign w:val="center"/>
            <w:hideMark/>
          </w:tcPr>
          <w:p w14:paraId="62FB483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1634</w:t>
            </w:r>
          </w:p>
        </w:tc>
        <w:tc>
          <w:tcPr>
            <w:tcW w:w="1276" w:type="dxa"/>
            <w:tcBorders>
              <w:top w:val="nil"/>
              <w:left w:val="nil"/>
              <w:bottom w:val="single" w:sz="4" w:space="0" w:color="auto"/>
              <w:right w:val="single" w:sz="4" w:space="0" w:color="auto"/>
            </w:tcBorders>
            <w:shd w:val="clear" w:color="000000" w:fill="FFFFFF"/>
            <w:vAlign w:val="center"/>
            <w:hideMark/>
          </w:tcPr>
          <w:p w14:paraId="5D0DE29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371</w:t>
            </w:r>
          </w:p>
        </w:tc>
        <w:tc>
          <w:tcPr>
            <w:tcW w:w="1463" w:type="dxa"/>
            <w:tcBorders>
              <w:top w:val="nil"/>
              <w:left w:val="nil"/>
              <w:bottom w:val="single" w:sz="4" w:space="0" w:color="auto"/>
              <w:right w:val="single" w:sz="4" w:space="0" w:color="auto"/>
            </w:tcBorders>
            <w:shd w:val="clear" w:color="000000" w:fill="FFFFFF"/>
            <w:vAlign w:val="center"/>
            <w:hideMark/>
          </w:tcPr>
          <w:p w14:paraId="78BB4DD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67</w:t>
            </w:r>
          </w:p>
        </w:tc>
        <w:tc>
          <w:tcPr>
            <w:tcW w:w="1183" w:type="dxa"/>
            <w:tcBorders>
              <w:top w:val="nil"/>
              <w:left w:val="nil"/>
              <w:bottom w:val="single" w:sz="4" w:space="0" w:color="auto"/>
              <w:right w:val="single" w:sz="4" w:space="0" w:color="auto"/>
            </w:tcBorders>
            <w:shd w:val="clear" w:color="000000" w:fill="FFFFFF"/>
            <w:vAlign w:val="center"/>
            <w:hideMark/>
          </w:tcPr>
          <w:p w14:paraId="44A622C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457</w:t>
            </w:r>
          </w:p>
        </w:tc>
      </w:tr>
      <w:tr w:rsidR="00C31690" w:rsidRPr="00C31690" w14:paraId="6B996A80"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25037F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4A808CB2"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40A273D0" w14:textId="0A9E644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3341C2A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2519</w:t>
            </w:r>
          </w:p>
        </w:tc>
        <w:tc>
          <w:tcPr>
            <w:tcW w:w="1058" w:type="dxa"/>
            <w:tcBorders>
              <w:top w:val="nil"/>
              <w:left w:val="nil"/>
              <w:bottom w:val="single" w:sz="4" w:space="0" w:color="auto"/>
              <w:right w:val="single" w:sz="4" w:space="0" w:color="auto"/>
            </w:tcBorders>
            <w:shd w:val="clear" w:color="000000" w:fill="FFFFFF"/>
            <w:vAlign w:val="center"/>
            <w:hideMark/>
          </w:tcPr>
          <w:p w14:paraId="7CD5ADE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1109</w:t>
            </w:r>
          </w:p>
        </w:tc>
        <w:tc>
          <w:tcPr>
            <w:tcW w:w="950" w:type="dxa"/>
            <w:tcBorders>
              <w:top w:val="nil"/>
              <w:left w:val="nil"/>
              <w:bottom w:val="single" w:sz="4" w:space="0" w:color="auto"/>
              <w:right w:val="single" w:sz="4" w:space="0" w:color="auto"/>
            </w:tcBorders>
            <w:shd w:val="clear" w:color="000000" w:fill="FFFFFF"/>
            <w:vAlign w:val="center"/>
            <w:hideMark/>
          </w:tcPr>
          <w:p w14:paraId="2C7D4EF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2069</w:t>
            </w:r>
          </w:p>
        </w:tc>
        <w:tc>
          <w:tcPr>
            <w:tcW w:w="1276" w:type="dxa"/>
            <w:tcBorders>
              <w:top w:val="nil"/>
              <w:left w:val="nil"/>
              <w:bottom w:val="single" w:sz="4" w:space="0" w:color="auto"/>
              <w:right w:val="single" w:sz="4" w:space="0" w:color="auto"/>
            </w:tcBorders>
            <w:shd w:val="clear" w:color="000000" w:fill="FFFFFF"/>
            <w:vAlign w:val="center"/>
            <w:hideMark/>
          </w:tcPr>
          <w:p w14:paraId="5E4AF75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384</w:t>
            </w:r>
          </w:p>
        </w:tc>
        <w:tc>
          <w:tcPr>
            <w:tcW w:w="1463" w:type="dxa"/>
            <w:tcBorders>
              <w:top w:val="nil"/>
              <w:left w:val="nil"/>
              <w:bottom w:val="single" w:sz="4" w:space="0" w:color="auto"/>
              <w:right w:val="single" w:sz="4" w:space="0" w:color="auto"/>
            </w:tcBorders>
            <w:shd w:val="clear" w:color="000000" w:fill="FFFFFF"/>
            <w:vAlign w:val="center"/>
            <w:hideMark/>
          </w:tcPr>
          <w:p w14:paraId="7CFF21A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201</w:t>
            </w:r>
          </w:p>
        </w:tc>
        <w:tc>
          <w:tcPr>
            <w:tcW w:w="1183" w:type="dxa"/>
            <w:tcBorders>
              <w:top w:val="nil"/>
              <w:left w:val="nil"/>
              <w:bottom w:val="single" w:sz="4" w:space="0" w:color="auto"/>
              <w:right w:val="single" w:sz="4" w:space="0" w:color="auto"/>
            </w:tcBorders>
            <w:shd w:val="clear" w:color="000000" w:fill="FFFFFF"/>
            <w:vAlign w:val="center"/>
            <w:hideMark/>
          </w:tcPr>
          <w:p w14:paraId="62BC446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537</w:t>
            </w:r>
          </w:p>
        </w:tc>
      </w:tr>
      <w:tr w:rsidR="00C31690" w:rsidRPr="00C31690" w14:paraId="517968C9"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797A217"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F323449"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40C859A" w14:textId="4D1C372F"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3F6E177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1992</w:t>
            </w:r>
          </w:p>
        </w:tc>
        <w:tc>
          <w:tcPr>
            <w:tcW w:w="1058" w:type="dxa"/>
            <w:tcBorders>
              <w:top w:val="nil"/>
              <w:left w:val="nil"/>
              <w:bottom w:val="single" w:sz="4" w:space="0" w:color="auto"/>
              <w:right w:val="single" w:sz="4" w:space="0" w:color="auto"/>
            </w:tcBorders>
            <w:shd w:val="clear" w:color="000000" w:fill="FFFFFF"/>
            <w:vAlign w:val="center"/>
            <w:hideMark/>
          </w:tcPr>
          <w:p w14:paraId="7D865A9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1167</w:t>
            </w:r>
          </w:p>
        </w:tc>
        <w:tc>
          <w:tcPr>
            <w:tcW w:w="950" w:type="dxa"/>
            <w:tcBorders>
              <w:top w:val="nil"/>
              <w:left w:val="nil"/>
              <w:bottom w:val="single" w:sz="4" w:space="0" w:color="auto"/>
              <w:right w:val="single" w:sz="4" w:space="0" w:color="auto"/>
            </w:tcBorders>
            <w:shd w:val="clear" w:color="000000" w:fill="FFFFFF"/>
            <w:vAlign w:val="center"/>
            <w:hideMark/>
          </w:tcPr>
          <w:p w14:paraId="264E151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2163</w:t>
            </w:r>
          </w:p>
        </w:tc>
        <w:tc>
          <w:tcPr>
            <w:tcW w:w="1276" w:type="dxa"/>
            <w:tcBorders>
              <w:top w:val="nil"/>
              <w:left w:val="nil"/>
              <w:bottom w:val="single" w:sz="4" w:space="0" w:color="auto"/>
              <w:right w:val="single" w:sz="4" w:space="0" w:color="auto"/>
            </w:tcBorders>
            <w:shd w:val="clear" w:color="000000" w:fill="FFFFFF"/>
            <w:vAlign w:val="center"/>
            <w:hideMark/>
          </w:tcPr>
          <w:p w14:paraId="1C8C031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392</w:t>
            </w:r>
          </w:p>
        </w:tc>
        <w:tc>
          <w:tcPr>
            <w:tcW w:w="1463" w:type="dxa"/>
            <w:tcBorders>
              <w:top w:val="nil"/>
              <w:left w:val="nil"/>
              <w:bottom w:val="single" w:sz="4" w:space="0" w:color="auto"/>
              <w:right w:val="single" w:sz="4" w:space="0" w:color="auto"/>
            </w:tcBorders>
            <w:shd w:val="clear" w:color="000000" w:fill="FFFFFF"/>
            <w:vAlign w:val="center"/>
            <w:hideMark/>
          </w:tcPr>
          <w:p w14:paraId="425EC31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250</w:t>
            </w:r>
          </w:p>
        </w:tc>
        <w:tc>
          <w:tcPr>
            <w:tcW w:w="1183" w:type="dxa"/>
            <w:tcBorders>
              <w:top w:val="nil"/>
              <w:left w:val="nil"/>
              <w:bottom w:val="single" w:sz="4" w:space="0" w:color="auto"/>
              <w:right w:val="single" w:sz="4" w:space="0" w:color="auto"/>
            </w:tcBorders>
            <w:shd w:val="clear" w:color="000000" w:fill="FFFFFF"/>
            <w:vAlign w:val="center"/>
            <w:hideMark/>
          </w:tcPr>
          <w:p w14:paraId="486E7B3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600</w:t>
            </w:r>
          </w:p>
        </w:tc>
      </w:tr>
      <w:tr w:rsidR="00C31690" w:rsidRPr="00C31690" w14:paraId="5D45D643"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9B5BA44"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BB794FA"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CDAFF3B" w14:textId="4F6855A5"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187E4E0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2183</w:t>
            </w:r>
          </w:p>
        </w:tc>
        <w:tc>
          <w:tcPr>
            <w:tcW w:w="1058" w:type="dxa"/>
            <w:tcBorders>
              <w:top w:val="nil"/>
              <w:left w:val="nil"/>
              <w:bottom w:val="single" w:sz="4" w:space="0" w:color="auto"/>
              <w:right w:val="single" w:sz="4" w:space="0" w:color="auto"/>
            </w:tcBorders>
            <w:shd w:val="clear" w:color="000000" w:fill="FFFFFF"/>
            <w:vAlign w:val="center"/>
            <w:hideMark/>
          </w:tcPr>
          <w:p w14:paraId="40853DD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1141</w:t>
            </w:r>
          </w:p>
        </w:tc>
        <w:tc>
          <w:tcPr>
            <w:tcW w:w="950" w:type="dxa"/>
            <w:tcBorders>
              <w:top w:val="nil"/>
              <w:left w:val="nil"/>
              <w:bottom w:val="single" w:sz="4" w:space="0" w:color="auto"/>
              <w:right w:val="single" w:sz="4" w:space="0" w:color="auto"/>
            </w:tcBorders>
            <w:shd w:val="clear" w:color="000000" w:fill="FFFFFF"/>
            <w:vAlign w:val="center"/>
            <w:hideMark/>
          </w:tcPr>
          <w:p w14:paraId="52A210E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2257</w:t>
            </w:r>
          </w:p>
        </w:tc>
        <w:tc>
          <w:tcPr>
            <w:tcW w:w="1276" w:type="dxa"/>
            <w:tcBorders>
              <w:top w:val="nil"/>
              <w:left w:val="nil"/>
              <w:bottom w:val="single" w:sz="4" w:space="0" w:color="auto"/>
              <w:right w:val="single" w:sz="4" w:space="0" w:color="auto"/>
            </w:tcBorders>
            <w:shd w:val="clear" w:color="000000" w:fill="FFFFFF"/>
            <w:vAlign w:val="center"/>
            <w:hideMark/>
          </w:tcPr>
          <w:p w14:paraId="2E6F902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403</w:t>
            </w:r>
          </w:p>
        </w:tc>
        <w:tc>
          <w:tcPr>
            <w:tcW w:w="1463" w:type="dxa"/>
            <w:tcBorders>
              <w:top w:val="nil"/>
              <w:left w:val="nil"/>
              <w:bottom w:val="single" w:sz="4" w:space="0" w:color="auto"/>
              <w:right w:val="single" w:sz="4" w:space="0" w:color="auto"/>
            </w:tcBorders>
            <w:shd w:val="clear" w:color="000000" w:fill="FFFFFF"/>
            <w:vAlign w:val="center"/>
            <w:hideMark/>
          </w:tcPr>
          <w:p w14:paraId="08F97239"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335</w:t>
            </w:r>
          </w:p>
        </w:tc>
        <w:tc>
          <w:tcPr>
            <w:tcW w:w="1183" w:type="dxa"/>
            <w:tcBorders>
              <w:top w:val="nil"/>
              <w:left w:val="nil"/>
              <w:bottom w:val="single" w:sz="4" w:space="0" w:color="auto"/>
              <w:right w:val="single" w:sz="4" w:space="0" w:color="auto"/>
            </w:tcBorders>
            <w:shd w:val="clear" w:color="000000" w:fill="FFFFFF"/>
            <w:vAlign w:val="center"/>
            <w:hideMark/>
          </w:tcPr>
          <w:p w14:paraId="649FB093"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620</w:t>
            </w:r>
          </w:p>
        </w:tc>
      </w:tr>
      <w:tr w:rsidR="00C31690" w:rsidRPr="00C31690" w14:paraId="45F0C87E"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B39A087" w14:textId="77777777" w:rsidR="00C31690" w:rsidRPr="00C31690" w:rsidRDefault="00C31690" w:rsidP="00C31690">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16</w:t>
            </w:r>
          </w:p>
        </w:tc>
        <w:tc>
          <w:tcPr>
            <w:tcW w:w="1758" w:type="dxa"/>
            <w:tcBorders>
              <w:top w:val="nil"/>
              <w:left w:val="nil"/>
              <w:bottom w:val="single" w:sz="4" w:space="0" w:color="auto"/>
              <w:right w:val="single" w:sz="4" w:space="0" w:color="auto"/>
            </w:tcBorders>
            <w:shd w:val="clear" w:color="000000" w:fill="FFFFFF"/>
            <w:vAlign w:val="center"/>
            <w:hideMark/>
          </w:tcPr>
          <w:p w14:paraId="4CD0533A"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West Bengal</w:t>
            </w:r>
          </w:p>
        </w:tc>
        <w:tc>
          <w:tcPr>
            <w:tcW w:w="1199" w:type="dxa"/>
            <w:tcBorders>
              <w:top w:val="nil"/>
              <w:left w:val="nil"/>
              <w:bottom w:val="single" w:sz="4" w:space="0" w:color="auto"/>
              <w:right w:val="single" w:sz="4" w:space="0" w:color="auto"/>
            </w:tcBorders>
            <w:shd w:val="clear" w:color="000000" w:fill="FFFFFF"/>
            <w:vAlign w:val="center"/>
            <w:hideMark/>
          </w:tcPr>
          <w:p w14:paraId="6F15BF65" w14:textId="3865413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1961-62</w:t>
            </w:r>
          </w:p>
        </w:tc>
        <w:tc>
          <w:tcPr>
            <w:tcW w:w="1245" w:type="dxa"/>
            <w:tcBorders>
              <w:top w:val="nil"/>
              <w:left w:val="nil"/>
              <w:bottom w:val="single" w:sz="4" w:space="0" w:color="auto"/>
              <w:right w:val="single" w:sz="4" w:space="0" w:color="auto"/>
            </w:tcBorders>
            <w:shd w:val="clear" w:color="000000" w:fill="FFFFFF"/>
            <w:vAlign w:val="center"/>
            <w:hideMark/>
          </w:tcPr>
          <w:p w14:paraId="305C720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620</w:t>
            </w:r>
          </w:p>
        </w:tc>
        <w:tc>
          <w:tcPr>
            <w:tcW w:w="1058" w:type="dxa"/>
            <w:tcBorders>
              <w:top w:val="nil"/>
              <w:left w:val="nil"/>
              <w:bottom w:val="single" w:sz="4" w:space="0" w:color="auto"/>
              <w:right w:val="single" w:sz="4" w:space="0" w:color="auto"/>
            </w:tcBorders>
            <w:shd w:val="clear" w:color="000000" w:fill="FFFFFF"/>
            <w:vAlign w:val="center"/>
            <w:hideMark/>
          </w:tcPr>
          <w:p w14:paraId="658FB648"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696</w:t>
            </w:r>
          </w:p>
        </w:tc>
        <w:tc>
          <w:tcPr>
            <w:tcW w:w="950" w:type="dxa"/>
            <w:tcBorders>
              <w:top w:val="nil"/>
              <w:left w:val="nil"/>
              <w:bottom w:val="single" w:sz="4" w:space="0" w:color="auto"/>
              <w:right w:val="single" w:sz="4" w:space="0" w:color="auto"/>
            </w:tcBorders>
            <w:shd w:val="clear" w:color="000000" w:fill="FFFFFF"/>
            <w:vAlign w:val="center"/>
            <w:hideMark/>
          </w:tcPr>
          <w:p w14:paraId="5550E16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2145</w:t>
            </w:r>
          </w:p>
        </w:tc>
        <w:tc>
          <w:tcPr>
            <w:tcW w:w="1276" w:type="dxa"/>
            <w:tcBorders>
              <w:top w:val="nil"/>
              <w:left w:val="nil"/>
              <w:bottom w:val="single" w:sz="4" w:space="0" w:color="auto"/>
              <w:right w:val="single" w:sz="4" w:space="0" w:color="auto"/>
            </w:tcBorders>
            <w:shd w:val="clear" w:color="000000" w:fill="FFFFFF"/>
            <w:vAlign w:val="center"/>
            <w:hideMark/>
          </w:tcPr>
          <w:p w14:paraId="1AE38F2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235</w:t>
            </w:r>
          </w:p>
        </w:tc>
        <w:tc>
          <w:tcPr>
            <w:tcW w:w="1463" w:type="dxa"/>
            <w:tcBorders>
              <w:top w:val="nil"/>
              <w:left w:val="nil"/>
              <w:bottom w:val="single" w:sz="4" w:space="0" w:color="auto"/>
              <w:right w:val="single" w:sz="4" w:space="0" w:color="auto"/>
            </w:tcBorders>
            <w:shd w:val="clear" w:color="000000" w:fill="FFFFFF"/>
            <w:vAlign w:val="center"/>
            <w:hideMark/>
          </w:tcPr>
          <w:p w14:paraId="26F6714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5764828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420</w:t>
            </w:r>
          </w:p>
        </w:tc>
      </w:tr>
      <w:tr w:rsidR="00C31690" w:rsidRPr="00C31690" w14:paraId="293AD1AF"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14853E1"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0EC6AAD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7695CF1A" w14:textId="1C29BD8A"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1962-63</w:t>
            </w:r>
          </w:p>
        </w:tc>
        <w:tc>
          <w:tcPr>
            <w:tcW w:w="1245" w:type="dxa"/>
            <w:tcBorders>
              <w:top w:val="nil"/>
              <w:left w:val="nil"/>
              <w:bottom w:val="single" w:sz="4" w:space="0" w:color="auto"/>
              <w:right w:val="single" w:sz="4" w:space="0" w:color="auto"/>
            </w:tcBorders>
            <w:shd w:val="clear" w:color="000000" w:fill="FFFFFF"/>
            <w:vAlign w:val="center"/>
            <w:hideMark/>
          </w:tcPr>
          <w:p w14:paraId="6C370B15"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784</w:t>
            </w:r>
          </w:p>
        </w:tc>
        <w:tc>
          <w:tcPr>
            <w:tcW w:w="1058" w:type="dxa"/>
            <w:tcBorders>
              <w:top w:val="nil"/>
              <w:left w:val="nil"/>
              <w:bottom w:val="single" w:sz="4" w:space="0" w:color="auto"/>
              <w:right w:val="single" w:sz="4" w:space="0" w:color="auto"/>
            </w:tcBorders>
            <w:shd w:val="clear" w:color="000000" w:fill="FFFFFF"/>
            <w:vAlign w:val="center"/>
            <w:hideMark/>
          </w:tcPr>
          <w:p w14:paraId="16B1218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769</w:t>
            </w:r>
          </w:p>
        </w:tc>
        <w:tc>
          <w:tcPr>
            <w:tcW w:w="950" w:type="dxa"/>
            <w:tcBorders>
              <w:top w:val="nil"/>
              <w:left w:val="nil"/>
              <w:bottom w:val="single" w:sz="4" w:space="0" w:color="auto"/>
              <w:right w:val="single" w:sz="4" w:space="0" w:color="auto"/>
            </w:tcBorders>
            <w:shd w:val="clear" w:color="000000" w:fill="FFFFFF"/>
            <w:vAlign w:val="center"/>
            <w:hideMark/>
          </w:tcPr>
          <w:p w14:paraId="246056D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2468</w:t>
            </w:r>
          </w:p>
        </w:tc>
        <w:tc>
          <w:tcPr>
            <w:tcW w:w="1276" w:type="dxa"/>
            <w:tcBorders>
              <w:top w:val="nil"/>
              <w:left w:val="nil"/>
              <w:bottom w:val="single" w:sz="4" w:space="0" w:color="auto"/>
              <w:right w:val="single" w:sz="4" w:space="0" w:color="auto"/>
            </w:tcBorders>
            <w:shd w:val="clear" w:color="000000" w:fill="FFFFFF"/>
            <w:vAlign w:val="center"/>
            <w:hideMark/>
          </w:tcPr>
          <w:p w14:paraId="1EEF65CC"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270</w:t>
            </w:r>
          </w:p>
        </w:tc>
        <w:tc>
          <w:tcPr>
            <w:tcW w:w="1463" w:type="dxa"/>
            <w:tcBorders>
              <w:top w:val="nil"/>
              <w:left w:val="nil"/>
              <w:bottom w:val="single" w:sz="4" w:space="0" w:color="auto"/>
              <w:right w:val="single" w:sz="4" w:space="0" w:color="auto"/>
            </w:tcBorders>
            <w:shd w:val="clear" w:color="000000" w:fill="FFFFFF"/>
            <w:vAlign w:val="center"/>
            <w:hideMark/>
          </w:tcPr>
          <w:p w14:paraId="6120FCB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498C5F8F"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488</w:t>
            </w:r>
          </w:p>
        </w:tc>
      </w:tr>
      <w:tr w:rsidR="00C31690" w:rsidRPr="00C31690" w14:paraId="713E2146"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08AED28"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7CB8F56A"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5EABD433" w14:textId="5CF59D74"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1963-64</w:t>
            </w:r>
          </w:p>
        </w:tc>
        <w:tc>
          <w:tcPr>
            <w:tcW w:w="1245" w:type="dxa"/>
            <w:tcBorders>
              <w:top w:val="nil"/>
              <w:left w:val="nil"/>
              <w:bottom w:val="single" w:sz="4" w:space="0" w:color="auto"/>
              <w:right w:val="single" w:sz="4" w:space="0" w:color="auto"/>
            </w:tcBorders>
            <w:shd w:val="clear" w:color="000000" w:fill="FFFFFF"/>
            <w:vAlign w:val="center"/>
            <w:hideMark/>
          </w:tcPr>
          <w:p w14:paraId="00F8899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642</w:t>
            </w:r>
          </w:p>
        </w:tc>
        <w:tc>
          <w:tcPr>
            <w:tcW w:w="1058" w:type="dxa"/>
            <w:tcBorders>
              <w:top w:val="nil"/>
              <w:left w:val="nil"/>
              <w:bottom w:val="single" w:sz="4" w:space="0" w:color="auto"/>
              <w:right w:val="single" w:sz="4" w:space="0" w:color="auto"/>
            </w:tcBorders>
            <w:shd w:val="clear" w:color="000000" w:fill="FFFFFF"/>
            <w:vAlign w:val="center"/>
            <w:hideMark/>
          </w:tcPr>
          <w:p w14:paraId="59C2156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881</w:t>
            </w:r>
          </w:p>
        </w:tc>
        <w:tc>
          <w:tcPr>
            <w:tcW w:w="950" w:type="dxa"/>
            <w:tcBorders>
              <w:top w:val="nil"/>
              <w:left w:val="nil"/>
              <w:bottom w:val="single" w:sz="4" w:space="0" w:color="auto"/>
              <w:right w:val="single" w:sz="4" w:space="0" w:color="auto"/>
            </w:tcBorders>
            <w:shd w:val="clear" w:color="000000" w:fill="FFFFFF"/>
            <w:vAlign w:val="center"/>
            <w:hideMark/>
          </w:tcPr>
          <w:p w14:paraId="05BC043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3218</w:t>
            </w:r>
          </w:p>
        </w:tc>
        <w:tc>
          <w:tcPr>
            <w:tcW w:w="1276" w:type="dxa"/>
            <w:tcBorders>
              <w:top w:val="nil"/>
              <w:left w:val="nil"/>
              <w:bottom w:val="single" w:sz="4" w:space="0" w:color="auto"/>
              <w:right w:val="single" w:sz="4" w:space="0" w:color="auto"/>
            </w:tcBorders>
            <w:shd w:val="clear" w:color="000000" w:fill="FFFFFF"/>
            <w:vAlign w:val="center"/>
            <w:hideMark/>
          </w:tcPr>
          <w:p w14:paraId="18F9565E"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489</w:t>
            </w:r>
          </w:p>
        </w:tc>
        <w:tc>
          <w:tcPr>
            <w:tcW w:w="1463" w:type="dxa"/>
            <w:tcBorders>
              <w:top w:val="nil"/>
              <w:left w:val="nil"/>
              <w:bottom w:val="single" w:sz="4" w:space="0" w:color="auto"/>
              <w:right w:val="single" w:sz="4" w:space="0" w:color="auto"/>
            </w:tcBorders>
            <w:shd w:val="clear" w:color="000000" w:fill="FFFFFF"/>
            <w:vAlign w:val="center"/>
            <w:hideMark/>
          </w:tcPr>
          <w:p w14:paraId="30731F1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4B7C0E5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551</w:t>
            </w:r>
          </w:p>
        </w:tc>
      </w:tr>
      <w:tr w:rsidR="00C31690" w:rsidRPr="00C31690" w14:paraId="544FB4BE"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78F7130"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54F63AE4"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053E31CC" w14:textId="668BC489"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1964-65 (RE)</w:t>
            </w:r>
          </w:p>
        </w:tc>
        <w:tc>
          <w:tcPr>
            <w:tcW w:w="1245" w:type="dxa"/>
            <w:tcBorders>
              <w:top w:val="nil"/>
              <w:left w:val="nil"/>
              <w:bottom w:val="single" w:sz="4" w:space="0" w:color="auto"/>
              <w:right w:val="single" w:sz="4" w:space="0" w:color="auto"/>
            </w:tcBorders>
            <w:shd w:val="clear" w:color="000000" w:fill="FFFFFF"/>
            <w:vAlign w:val="center"/>
            <w:hideMark/>
          </w:tcPr>
          <w:p w14:paraId="3E0900FA"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676</w:t>
            </w:r>
          </w:p>
        </w:tc>
        <w:tc>
          <w:tcPr>
            <w:tcW w:w="1058" w:type="dxa"/>
            <w:tcBorders>
              <w:top w:val="nil"/>
              <w:left w:val="nil"/>
              <w:bottom w:val="single" w:sz="4" w:space="0" w:color="auto"/>
              <w:right w:val="single" w:sz="4" w:space="0" w:color="auto"/>
            </w:tcBorders>
            <w:shd w:val="clear" w:color="000000" w:fill="FFFFFF"/>
            <w:vAlign w:val="center"/>
            <w:hideMark/>
          </w:tcPr>
          <w:p w14:paraId="7A77548D"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904</w:t>
            </w:r>
          </w:p>
        </w:tc>
        <w:tc>
          <w:tcPr>
            <w:tcW w:w="950" w:type="dxa"/>
            <w:tcBorders>
              <w:top w:val="nil"/>
              <w:left w:val="nil"/>
              <w:bottom w:val="single" w:sz="4" w:space="0" w:color="auto"/>
              <w:right w:val="single" w:sz="4" w:space="0" w:color="auto"/>
            </w:tcBorders>
            <w:shd w:val="clear" w:color="000000" w:fill="FFFFFF"/>
            <w:vAlign w:val="center"/>
            <w:hideMark/>
          </w:tcPr>
          <w:p w14:paraId="4EF3AE5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3401</w:t>
            </w:r>
          </w:p>
        </w:tc>
        <w:tc>
          <w:tcPr>
            <w:tcW w:w="1276" w:type="dxa"/>
            <w:tcBorders>
              <w:top w:val="nil"/>
              <w:left w:val="nil"/>
              <w:bottom w:val="single" w:sz="4" w:space="0" w:color="auto"/>
              <w:right w:val="single" w:sz="4" w:space="0" w:color="auto"/>
            </w:tcBorders>
            <w:shd w:val="clear" w:color="000000" w:fill="FFFFFF"/>
            <w:vAlign w:val="center"/>
            <w:hideMark/>
          </w:tcPr>
          <w:p w14:paraId="7574290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506</w:t>
            </w:r>
          </w:p>
        </w:tc>
        <w:tc>
          <w:tcPr>
            <w:tcW w:w="1463" w:type="dxa"/>
            <w:tcBorders>
              <w:top w:val="nil"/>
              <w:left w:val="nil"/>
              <w:bottom w:val="single" w:sz="4" w:space="0" w:color="auto"/>
              <w:right w:val="single" w:sz="4" w:space="0" w:color="auto"/>
            </w:tcBorders>
            <w:shd w:val="clear" w:color="000000" w:fill="FFFFFF"/>
            <w:vAlign w:val="center"/>
            <w:hideMark/>
          </w:tcPr>
          <w:p w14:paraId="0456E131"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1409BAC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568</w:t>
            </w:r>
          </w:p>
        </w:tc>
      </w:tr>
      <w:tr w:rsidR="00C31690" w:rsidRPr="00C31690" w14:paraId="3CE62DA9" w14:textId="77777777" w:rsidTr="00C31690">
        <w:trPr>
          <w:trHeight w:val="20"/>
          <w:jc w:val="center"/>
        </w:trPr>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0D5C34E"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758" w:type="dxa"/>
            <w:tcBorders>
              <w:top w:val="nil"/>
              <w:left w:val="nil"/>
              <w:bottom w:val="single" w:sz="4" w:space="0" w:color="auto"/>
              <w:right w:val="single" w:sz="4" w:space="0" w:color="auto"/>
            </w:tcBorders>
            <w:shd w:val="clear" w:color="000000" w:fill="FFFFFF"/>
            <w:vAlign w:val="center"/>
            <w:hideMark/>
          </w:tcPr>
          <w:p w14:paraId="73B2387C" w14:textId="77777777" w:rsidR="00C31690" w:rsidRPr="00C31690" w:rsidRDefault="00C31690" w:rsidP="00C31690">
            <w:pPr>
              <w:spacing w:after="0" w:line="240" w:lineRule="auto"/>
              <w:ind w:left="142" w:firstLineChars="100" w:firstLine="220"/>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 </w:t>
            </w:r>
          </w:p>
        </w:tc>
        <w:tc>
          <w:tcPr>
            <w:tcW w:w="1199" w:type="dxa"/>
            <w:tcBorders>
              <w:top w:val="nil"/>
              <w:left w:val="nil"/>
              <w:bottom w:val="single" w:sz="4" w:space="0" w:color="auto"/>
              <w:right w:val="single" w:sz="4" w:space="0" w:color="auto"/>
            </w:tcBorders>
            <w:shd w:val="clear" w:color="000000" w:fill="FFFFFF"/>
            <w:vAlign w:val="center"/>
            <w:hideMark/>
          </w:tcPr>
          <w:p w14:paraId="172DF33F" w14:textId="5C5199DD"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1965-66 (BE)</w:t>
            </w:r>
          </w:p>
        </w:tc>
        <w:tc>
          <w:tcPr>
            <w:tcW w:w="1245" w:type="dxa"/>
            <w:tcBorders>
              <w:top w:val="nil"/>
              <w:left w:val="nil"/>
              <w:bottom w:val="single" w:sz="4" w:space="0" w:color="auto"/>
              <w:right w:val="single" w:sz="4" w:space="0" w:color="auto"/>
            </w:tcBorders>
            <w:shd w:val="clear" w:color="000000" w:fill="FFFFFF"/>
            <w:vAlign w:val="center"/>
            <w:hideMark/>
          </w:tcPr>
          <w:p w14:paraId="58D977A6"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677</w:t>
            </w:r>
          </w:p>
        </w:tc>
        <w:tc>
          <w:tcPr>
            <w:tcW w:w="1058" w:type="dxa"/>
            <w:tcBorders>
              <w:top w:val="nil"/>
              <w:left w:val="nil"/>
              <w:bottom w:val="single" w:sz="4" w:space="0" w:color="auto"/>
              <w:right w:val="single" w:sz="4" w:space="0" w:color="auto"/>
            </w:tcBorders>
            <w:shd w:val="clear" w:color="000000" w:fill="FFFFFF"/>
            <w:vAlign w:val="center"/>
            <w:hideMark/>
          </w:tcPr>
          <w:p w14:paraId="29D00B40"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927</w:t>
            </w:r>
          </w:p>
        </w:tc>
        <w:tc>
          <w:tcPr>
            <w:tcW w:w="950" w:type="dxa"/>
            <w:tcBorders>
              <w:top w:val="nil"/>
              <w:left w:val="nil"/>
              <w:bottom w:val="single" w:sz="4" w:space="0" w:color="auto"/>
              <w:right w:val="single" w:sz="4" w:space="0" w:color="auto"/>
            </w:tcBorders>
            <w:shd w:val="clear" w:color="000000" w:fill="FFFFFF"/>
            <w:vAlign w:val="center"/>
            <w:hideMark/>
          </w:tcPr>
          <w:p w14:paraId="2D4C57F7"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3569</w:t>
            </w:r>
          </w:p>
        </w:tc>
        <w:tc>
          <w:tcPr>
            <w:tcW w:w="1276" w:type="dxa"/>
            <w:tcBorders>
              <w:top w:val="nil"/>
              <w:left w:val="nil"/>
              <w:bottom w:val="single" w:sz="4" w:space="0" w:color="auto"/>
              <w:right w:val="single" w:sz="4" w:space="0" w:color="auto"/>
            </w:tcBorders>
            <w:shd w:val="clear" w:color="000000" w:fill="FFFFFF"/>
            <w:vAlign w:val="center"/>
            <w:hideMark/>
          </w:tcPr>
          <w:p w14:paraId="64D75DAB"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529</w:t>
            </w:r>
          </w:p>
        </w:tc>
        <w:tc>
          <w:tcPr>
            <w:tcW w:w="1463" w:type="dxa"/>
            <w:tcBorders>
              <w:top w:val="nil"/>
              <w:left w:val="nil"/>
              <w:bottom w:val="single" w:sz="4" w:space="0" w:color="auto"/>
              <w:right w:val="single" w:sz="4" w:space="0" w:color="auto"/>
            </w:tcBorders>
            <w:shd w:val="clear" w:color="000000" w:fill="FFFFFF"/>
            <w:vAlign w:val="center"/>
            <w:hideMark/>
          </w:tcPr>
          <w:p w14:paraId="35315924"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w:t>
            </w:r>
          </w:p>
        </w:tc>
        <w:tc>
          <w:tcPr>
            <w:tcW w:w="1183" w:type="dxa"/>
            <w:tcBorders>
              <w:top w:val="nil"/>
              <w:left w:val="nil"/>
              <w:bottom w:val="single" w:sz="4" w:space="0" w:color="auto"/>
              <w:right w:val="single" w:sz="4" w:space="0" w:color="auto"/>
            </w:tcBorders>
            <w:shd w:val="clear" w:color="000000" w:fill="FFFFFF"/>
            <w:vAlign w:val="center"/>
            <w:hideMark/>
          </w:tcPr>
          <w:p w14:paraId="413582C2" w14:textId="77777777" w:rsidR="00C31690" w:rsidRPr="00C31690" w:rsidRDefault="00C31690" w:rsidP="00C31690">
            <w:pPr>
              <w:spacing w:after="0" w:line="240" w:lineRule="auto"/>
              <w:ind w:left="142"/>
              <w:jc w:val="both"/>
              <w:rPr>
                <w:rFonts w:ascii="Times New Roman" w:eastAsia="Times New Roman" w:hAnsi="Times New Roman" w:cs="Times New Roman"/>
                <w:color w:val="000000"/>
                <w:kern w:val="0"/>
                <w:sz w:val="22"/>
                <w:szCs w:val="22"/>
                <w:lang w:eastAsia="en-IN" w:bidi="ar-SA"/>
                <w14:ligatures w14:val="none"/>
              </w:rPr>
            </w:pPr>
            <w:r w:rsidRPr="00C31690">
              <w:rPr>
                <w:rFonts w:ascii="Times New Roman" w:eastAsia="Times New Roman" w:hAnsi="Times New Roman" w:cs="Times New Roman"/>
                <w:color w:val="000000"/>
                <w:kern w:val="0"/>
                <w:sz w:val="22"/>
                <w:szCs w:val="22"/>
                <w:lang w:eastAsia="en-IN" w:bidi="ar-SA"/>
                <w14:ligatures w14:val="none"/>
              </w:rPr>
              <w:t>580</w:t>
            </w:r>
          </w:p>
        </w:tc>
      </w:tr>
    </w:tbl>
    <w:p w14:paraId="04B2639D" w14:textId="4AA4430B" w:rsidR="00574FA1" w:rsidRPr="00937C78" w:rsidRDefault="00574FA1" w:rsidP="00A20080">
      <w:pPr>
        <w:pStyle w:val="Sources"/>
      </w:pPr>
      <w:r w:rsidRPr="00937C78">
        <w:t xml:space="preserve">Source: State Budgets </w:t>
      </w:r>
      <w:r w:rsidRPr="00937C78">
        <w:br w:type="page"/>
      </w:r>
    </w:p>
    <w:p w14:paraId="519ED123" w14:textId="4D1E1005" w:rsidR="00574FA1" w:rsidRPr="00937C78" w:rsidRDefault="00574FA1" w:rsidP="00A20080">
      <w:pPr>
        <w:pStyle w:val="Heading3"/>
      </w:pPr>
      <w:bookmarkStart w:id="54" w:name="_Toc218696743"/>
      <w:r w:rsidRPr="00937C78">
        <w:lastRenderedPageBreak/>
        <w:t>TABLE 22: Receipts from selected items of nontax revenue</w:t>
      </w:r>
      <w:bookmarkEnd w:id="54"/>
    </w:p>
    <w:p w14:paraId="5992CAE4" w14:textId="23E1DA02" w:rsidR="00574FA1" w:rsidRPr="00937C78" w:rsidRDefault="00574FA1" w:rsidP="009B6F52">
      <w:pPr>
        <w:pStyle w:val="NoSpacing"/>
        <w:spacing w:line="276" w:lineRule="auto"/>
        <w:ind w:left="142"/>
        <w:jc w:val="right"/>
        <w:rPr>
          <w:rFonts w:ascii="Times New Roman" w:hAnsi="Times New Roman" w:cs="Times New Roman"/>
          <w:i/>
          <w:iCs/>
          <w:sz w:val="28"/>
          <w:szCs w:val="28"/>
        </w:rPr>
      </w:pPr>
      <w:r w:rsidRPr="00937C78">
        <w:rPr>
          <w:rFonts w:ascii="Times New Roman" w:hAnsi="Times New Roman" w:cs="Times New Roman"/>
          <w:i/>
          <w:iCs/>
          <w:sz w:val="28"/>
          <w:szCs w:val="28"/>
        </w:rPr>
        <w:t>(Rs. lakhs)</w:t>
      </w:r>
    </w:p>
    <w:tbl>
      <w:tblPr>
        <w:tblW w:w="10709" w:type="dxa"/>
        <w:jc w:val="center"/>
        <w:tblLayout w:type="fixed"/>
        <w:tblLook w:val="04A0" w:firstRow="1" w:lastRow="0" w:firstColumn="1" w:lastColumn="0" w:noHBand="0" w:noVBand="1"/>
      </w:tblPr>
      <w:tblGrid>
        <w:gridCol w:w="562"/>
        <w:gridCol w:w="1560"/>
        <w:gridCol w:w="1447"/>
        <w:gridCol w:w="1190"/>
        <w:gridCol w:w="1190"/>
        <w:gridCol w:w="1190"/>
        <w:gridCol w:w="1190"/>
        <w:gridCol w:w="1190"/>
        <w:gridCol w:w="1190"/>
      </w:tblGrid>
      <w:tr w:rsidR="00C31690" w:rsidRPr="0007126F" w14:paraId="4B26BBF1" w14:textId="77777777" w:rsidTr="0007126F">
        <w:trPr>
          <w:trHeight w:val="20"/>
          <w:jc w:val="center"/>
        </w:trPr>
        <w:tc>
          <w:tcPr>
            <w:tcW w:w="562" w:type="dxa"/>
            <w:vMerge w:val="restart"/>
            <w:tcBorders>
              <w:top w:val="single" w:sz="4" w:space="0" w:color="auto"/>
              <w:left w:val="single" w:sz="4" w:space="0" w:color="auto"/>
              <w:right w:val="single" w:sz="4" w:space="0" w:color="auto"/>
            </w:tcBorders>
            <w:shd w:val="clear" w:color="000000" w:fill="FFFFFF"/>
            <w:vAlign w:val="center"/>
            <w:hideMark/>
          </w:tcPr>
          <w:p w14:paraId="65076AA6" w14:textId="77777777"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Sl. No.</w:t>
            </w:r>
          </w:p>
        </w:tc>
        <w:tc>
          <w:tcPr>
            <w:tcW w:w="1560" w:type="dxa"/>
            <w:vMerge w:val="restart"/>
            <w:tcBorders>
              <w:top w:val="single" w:sz="4" w:space="0" w:color="auto"/>
              <w:left w:val="nil"/>
              <w:right w:val="single" w:sz="4" w:space="0" w:color="auto"/>
            </w:tcBorders>
            <w:shd w:val="clear" w:color="000000" w:fill="FFFFFF"/>
            <w:vAlign w:val="center"/>
            <w:hideMark/>
          </w:tcPr>
          <w:p w14:paraId="689342CD" w14:textId="77777777"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State</w:t>
            </w:r>
          </w:p>
        </w:tc>
        <w:tc>
          <w:tcPr>
            <w:tcW w:w="1447" w:type="dxa"/>
            <w:vMerge w:val="restart"/>
            <w:tcBorders>
              <w:top w:val="single" w:sz="4" w:space="0" w:color="auto"/>
              <w:left w:val="nil"/>
              <w:right w:val="single" w:sz="4" w:space="0" w:color="auto"/>
            </w:tcBorders>
            <w:shd w:val="clear" w:color="000000" w:fill="FFFFFF"/>
            <w:vAlign w:val="center"/>
            <w:hideMark/>
          </w:tcPr>
          <w:p w14:paraId="7476A197" w14:textId="77777777"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Years</w:t>
            </w:r>
          </w:p>
        </w:tc>
        <w:tc>
          <w:tcPr>
            <w:tcW w:w="1190" w:type="dxa"/>
            <w:vMerge w:val="restart"/>
            <w:tcBorders>
              <w:top w:val="single" w:sz="4" w:space="0" w:color="auto"/>
              <w:left w:val="nil"/>
              <w:right w:val="single" w:sz="4" w:space="0" w:color="auto"/>
            </w:tcBorders>
            <w:shd w:val="clear" w:color="000000" w:fill="FFFFFF"/>
            <w:vAlign w:val="center"/>
            <w:hideMark/>
          </w:tcPr>
          <w:p w14:paraId="06220602" w14:textId="77777777"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Admin. services</w:t>
            </w:r>
          </w:p>
        </w:tc>
        <w:tc>
          <w:tcPr>
            <w:tcW w:w="2380" w:type="dxa"/>
            <w:gridSpan w:val="2"/>
            <w:tcBorders>
              <w:top w:val="single" w:sz="4" w:space="0" w:color="auto"/>
              <w:left w:val="nil"/>
              <w:bottom w:val="single" w:sz="4" w:space="0" w:color="auto"/>
              <w:right w:val="single" w:sz="4" w:space="0" w:color="auto"/>
            </w:tcBorders>
            <w:shd w:val="clear" w:color="000000" w:fill="FFFFFF"/>
            <w:vAlign w:val="center"/>
            <w:hideMark/>
          </w:tcPr>
          <w:p w14:paraId="48BB327D" w14:textId="4B256EAF"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 xml:space="preserve">Social &amp; Developmental services: </w:t>
            </w:r>
          </w:p>
        </w:tc>
        <w:tc>
          <w:tcPr>
            <w:tcW w:w="1190" w:type="dxa"/>
            <w:vMerge w:val="restart"/>
            <w:tcBorders>
              <w:top w:val="single" w:sz="4" w:space="0" w:color="auto"/>
              <w:left w:val="nil"/>
              <w:right w:val="single" w:sz="4" w:space="0" w:color="auto"/>
            </w:tcBorders>
            <w:shd w:val="clear" w:color="000000" w:fill="FFFFFF"/>
            <w:vAlign w:val="center"/>
            <w:hideMark/>
          </w:tcPr>
          <w:p w14:paraId="508CCC96" w14:textId="77777777"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Irrigation (Comm). (Gross)</w:t>
            </w:r>
          </w:p>
        </w:tc>
        <w:tc>
          <w:tcPr>
            <w:tcW w:w="1190" w:type="dxa"/>
            <w:vMerge w:val="restart"/>
            <w:tcBorders>
              <w:top w:val="single" w:sz="4" w:space="0" w:color="auto"/>
              <w:left w:val="nil"/>
              <w:right w:val="single" w:sz="4" w:space="0" w:color="auto"/>
            </w:tcBorders>
            <w:shd w:val="clear" w:color="000000" w:fill="FFFFFF"/>
            <w:vAlign w:val="center"/>
            <w:hideMark/>
          </w:tcPr>
          <w:p w14:paraId="449174E7" w14:textId="15595B1F"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Multipurpose river schemes (Gross)</w:t>
            </w:r>
          </w:p>
        </w:tc>
        <w:tc>
          <w:tcPr>
            <w:tcW w:w="1190" w:type="dxa"/>
            <w:vMerge w:val="restart"/>
            <w:tcBorders>
              <w:top w:val="single" w:sz="4" w:space="0" w:color="auto"/>
              <w:left w:val="nil"/>
              <w:right w:val="single" w:sz="4" w:space="0" w:color="auto"/>
            </w:tcBorders>
            <w:shd w:val="clear" w:color="000000" w:fill="FFFFFF"/>
            <w:vAlign w:val="center"/>
            <w:hideMark/>
          </w:tcPr>
          <w:p w14:paraId="1B3E96AA" w14:textId="77777777"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Forests</w:t>
            </w:r>
          </w:p>
        </w:tc>
      </w:tr>
      <w:tr w:rsidR="00C31690" w:rsidRPr="0007126F" w14:paraId="0DC5BB97" w14:textId="77777777" w:rsidTr="0007126F">
        <w:trPr>
          <w:trHeight w:val="20"/>
          <w:jc w:val="center"/>
        </w:trPr>
        <w:tc>
          <w:tcPr>
            <w:tcW w:w="562" w:type="dxa"/>
            <w:vMerge/>
            <w:tcBorders>
              <w:left w:val="single" w:sz="4" w:space="0" w:color="auto"/>
              <w:bottom w:val="single" w:sz="4" w:space="0" w:color="auto"/>
              <w:right w:val="single" w:sz="4" w:space="0" w:color="auto"/>
            </w:tcBorders>
            <w:shd w:val="clear" w:color="000000" w:fill="FFFFFF"/>
            <w:vAlign w:val="center"/>
          </w:tcPr>
          <w:p w14:paraId="51FA2DA1" w14:textId="77777777"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p>
        </w:tc>
        <w:tc>
          <w:tcPr>
            <w:tcW w:w="1560" w:type="dxa"/>
            <w:vMerge/>
            <w:tcBorders>
              <w:left w:val="nil"/>
              <w:bottom w:val="single" w:sz="4" w:space="0" w:color="auto"/>
              <w:right w:val="single" w:sz="4" w:space="0" w:color="auto"/>
            </w:tcBorders>
            <w:shd w:val="clear" w:color="000000" w:fill="FFFFFF"/>
            <w:vAlign w:val="center"/>
          </w:tcPr>
          <w:p w14:paraId="05B55B80" w14:textId="77777777"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p>
        </w:tc>
        <w:tc>
          <w:tcPr>
            <w:tcW w:w="1447" w:type="dxa"/>
            <w:vMerge/>
            <w:tcBorders>
              <w:left w:val="nil"/>
              <w:bottom w:val="single" w:sz="4" w:space="0" w:color="auto"/>
              <w:right w:val="single" w:sz="4" w:space="0" w:color="auto"/>
            </w:tcBorders>
            <w:shd w:val="clear" w:color="000000" w:fill="FFFFFF"/>
            <w:vAlign w:val="center"/>
          </w:tcPr>
          <w:p w14:paraId="1983E118" w14:textId="77777777"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p>
        </w:tc>
        <w:tc>
          <w:tcPr>
            <w:tcW w:w="1190" w:type="dxa"/>
            <w:vMerge/>
            <w:tcBorders>
              <w:left w:val="nil"/>
              <w:bottom w:val="single" w:sz="4" w:space="0" w:color="auto"/>
              <w:right w:val="single" w:sz="4" w:space="0" w:color="auto"/>
            </w:tcBorders>
            <w:shd w:val="clear" w:color="000000" w:fill="FFFFFF"/>
            <w:vAlign w:val="center"/>
          </w:tcPr>
          <w:p w14:paraId="735F13E8" w14:textId="77777777"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p>
        </w:tc>
        <w:tc>
          <w:tcPr>
            <w:tcW w:w="1190" w:type="dxa"/>
            <w:tcBorders>
              <w:top w:val="single" w:sz="4" w:space="0" w:color="auto"/>
              <w:left w:val="nil"/>
              <w:bottom w:val="single" w:sz="4" w:space="0" w:color="auto"/>
              <w:right w:val="single" w:sz="4" w:space="0" w:color="auto"/>
            </w:tcBorders>
            <w:shd w:val="clear" w:color="000000" w:fill="FFFFFF"/>
            <w:vAlign w:val="center"/>
          </w:tcPr>
          <w:p w14:paraId="218BA258" w14:textId="3AFC4823"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Total</w:t>
            </w:r>
          </w:p>
        </w:tc>
        <w:tc>
          <w:tcPr>
            <w:tcW w:w="1190" w:type="dxa"/>
            <w:tcBorders>
              <w:left w:val="nil"/>
              <w:bottom w:val="single" w:sz="4" w:space="0" w:color="auto"/>
              <w:right w:val="single" w:sz="4" w:space="0" w:color="auto"/>
            </w:tcBorders>
            <w:shd w:val="clear" w:color="000000" w:fill="FFFFFF"/>
            <w:vAlign w:val="center"/>
          </w:tcPr>
          <w:p w14:paraId="04DFD593" w14:textId="32F9C07A" w:rsidR="00C31690" w:rsidRPr="00A20080" w:rsidRDefault="00C31690" w:rsidP="009B6F52">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Industries</w:t>
            </w:r>
          </w:p>
        </w:tc>
        <w:tc>
          <w:tcPr>
            <w:tcW w:w="1190" w:type="dxa"/>
            <w:vMerge/>
            <w:tcBorders>
              <w:left w:val="nil"/>
              <w:bottom w:val="single" w:sz="4" w:space="0" w:color="auto"/>
              <w:right w:val="single" w:sz="4" w:space="0" w:color="auto"/>
            </w:tcBorders>
            <w:shd w:val="clear" w:color="000000" w:fill="FFFFFF"/>
            <w:vAlign w:val="center"/>
          </w:tcPr>
          <w:p w14:paraId="1A112672" w14:textId="77777777"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p>
        </w:tc>
        <w:tc>
          <w:tcPr>
            <w:tcW w:w="1190" w:type="dxa"/>
            <w:vMerge/>
            <w:tcBorders>
              <w:left w:val="nil"/>
              <w:bottom w:val="single" w:sz="4" w:space="0" w:color="auto"/>
              <w:right w:val="single" w:sz="4" w:space="0" w:color="auto"/>
            </w:tcBorders>
            <w:shd w:val="clear" w:color="000000" w:fill="FFFFFF"/>
            <w:vAlign w:val="center"/>
          </w:tcPr>
          <w:p w14:paraId="1EFCA62D" w14:textId="77777777"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p>
        </w:tc>
        <w:tc>
          <w:tcPr>
            <w:tcW w:w="1190" w:type="dxa"/>
            <w:vMerge/>
            <w:tcBorders>
              <w:left w:val="nil"/>
              <w:bottom w:val="single" w:sz="4" w:space="0" w:color="auto"/>
              <w:right w:val="single" w:sz="4" w:space="0" w:color="auto"/>
            </w:tcBorders>
            <w:shd w:val="clear" w:color="000000" w:fill="FFFFFF"/>
            <w:vAlign w:val="center"/>
          </w:tcPr>
          <w:p w14:paraId="5D7FE01E" w14:textId="77777777"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p>
        </w:tc>
      </w:tr>
      <w:tr w:rsidR="00C31690" w:rsidRPr="0007126F" w14:paraId="2EF7F14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C310B3E" w14:textId="78EEEE5A"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bookmarkStart w:id="55" w:name="_Hlk218694046"/>
            <w:r w:rsidRPr="0007126F">
              <w:rPr>
                <w:rFonts w:ascii="Times New Roman" w:eastAsia="Times New Roman" w:hAnsi="Times New Roman" w:cs="Times New Roman"/>
                <w:color w:val="000000"/>
                <w:kern w:val="0"/>
                <w:sz w:val="22"/>
                <w:szCs w:val="22"/>
                <w:lang w:eastAsia="en-IN" w:bidi="ar-SA"/>
                <w14:ligatures w14:val="none"/>
              </w:rPr>
              <w:t>1</w:t>
            </w:r>
          </w:p>
        </w:tc>
        <w:tc>
          <w:tcPr>
            <w:tcW w:w="1560" w:type="dxa"/>
            <w:tcBorders>
              <w:top w:val="nil"/>
              <w:left w:val="nil"/>
              <w:bottom w:val="single" w:sz="4" w:space="0" w:color="auto"/>
              <w:right w:val="single" w:sz="4" w:space="0" w:color="auto"/>
            </w:tcBorders>
            <w:shd w:val="clear" w:color="000000" w:fill="FFFFFF"/>
            <w:vAlign w:val="center"/>
          </w:tcPr>
          <w:p w14:paraId="00893DE4" w14:textId="013AE531"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w:t>
            </w:r>
          </w:p>
        </w:tc>
        <w:tc>
          <w:tcPr>
            <w:tcW w:w="1447" w:type="dxa"/>
            <w:tcBorders>
              <w:top w:val="nil"/>
              <w:left w:val="nil"/>
              <w:bottom w:val="single" w:sz="4" w:space="0" w:color="auto"/>
              <w:right w:val="single" w:sz="4" w:space="0" w:color="auto"/>
            </w:tcBorders>
            <w:shd w:val="clear" w:color="000000" w:fill="FFFFFF"/>
            <w:vAlign w:val="center"/>
          </w:tcPr>
          <w:p w14:paraId="2C180AC1" w14:textId="4B772AE5"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w:t>
            </w:r>
          </w:p>
        </w:tc>
        <w:tc>
          <w:tcPr>
            <w:tcW w:w="1190" w:type="dxa"/>
            <w:tcBorders>
              <w:top w:val="nil"/>
              <w:left w:val="nil"/>
              <w:bottom w:val="single" w:sz="4" w:space="0" w:color="auto"/>
              <w:right w:val="single" w:sz="4" w:space="0" w:color="auto"/>
            </w:tcBorders>
            <w:shd w:val="clear" w:color="000000" w:fill="FFFFFF"/>
            <w:vAlign w:val="center"/>
          </w:tcPr>
          <w:p w14:paraId="31614710" w14:textId="35B55F78"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w:t>
            </w:r>
          </w:p>
        </w:tc>
        <w:tc>
          <w:tcPr>
            <w:tcW w:w="1190" w:type="dxa"/>
            <w:tcBorders>
              <w:top w:val="nil"/>
              <w:left w:val="nil"/>
              <w:bottom w:val="single" w:sz="4" w:space="0" w:color="auto"/>
              <w:right w:val="single" w:sz="4" w:space="0" w:color="auto"/>
            </w:tcBorders>
            <w:shd w:val="clear" w:color="000000" w:fill="FFFFFF"/>
            <w:vAlign w:val="center"/>
          </w:tcPr>
          <w:p w14:paraId="7BEFF196" w14:textId="0A1C6074"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w:t>
            </w:r>
          </w:p>
        </w:tc>
        <w:tc>
          <w:tcPr>
            <w:tcW w:w="1190" w:type="dxa"/>
            <w:tcBorders>
              <w:top w:val="nil"/>
              <w:left w:val="nil"/>
              <w:bottom w:val="single" w:sz="4" w:space="0" w:color="auto"/>
              <w:right w:val="single" w:sz="4" w:space="0" w:color="auto"/>
            </w:tcBorders>
            <w:shd w:val="clear" w:color="000000" w:fill="FFFFFF"/>
            <w:vAlign w:val="center"/>
          </w:tcPr>
          <w:p w14:paraId="3F13F59A" w14:textId="7DACFE28"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w:t>
            </w:r>
          </w:p>
        </w:tc>
        <w:tc>
          <w:tcPr>
            <w:tcW w:w="1190" w:type="dxa"/>
            <w:tcBorders>
              <w:top w:val="nil"/>
              <w:left w:val="nil"/>
              <w:bottom w:val="single" w:sz="4" w:space="0" w:color="auto"/>
              <w:right w:val="single" w:sz="4" w:space="0" w:color="auto"/>
            </w:tcBorders>
            <w:shd w:val="clear" w:color="000000" w:fill="FFFFFF"/>
            <w:vAlign w:val="center"/>
          </w:tcPr>
          <w:p w14:paraId="7BC1D89A" w14:textId="709F3153"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w:t>
            </w:r>
          </w:p>
        </w:tc>
        <w:tc>
          <w:tcPr>
            <w:tcW w:w="1190" w:type="dxa"/>
            <w:tcBorders>
              <w:top w:val="nil"/>
              <w:left w:val="nil"/>
              <w:bottom w:val="single" w:sz="4" w:space="0" w:color="auto"/>
              <w:right w:val="single" w:sz="4" w:space="0" w:color="auto"/>
            </w:tcBorders>
            <w:shd w:val="clear" w:color="000000" w:fill="FFFFFF"/>
            <w:vAlign w:val="center"/>
          </w:tcPr>
          <w:p w14:paraId="569F8CF9" w14:textId="26343377"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w:t>
            </w:r>
          </w:p>
        </w:tc>
        <w:tc>
          <w:tcPr>
            <w:tcW w:w="1190" w:type="dxa"/>
            <w:tcBorders>
              <w:top w:val="nil"/>
              <w:left w:val="nil"/>
              <w:bottom w:val="single" w:sz="4" w:space="0" w:color="auto"/>
              <w:right w:val="single" w:sz="4" w:space="0" w:color="auto"/>
            </w:tcBorders>
            <w:shd w:val="clear" w:color="000000" w:fill="FFFFFF"/>
            <w:vAlign w:val="center"/>
          </w:tcPr>
          <w:p w14:paraId="41EFFE34" w14:textId="3BA72EE1" w:rsidR="00C31690" w:rsidRPr="0007126F" w:rsidRDefault="00C31690"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w:t>
            </w:r>
          </w:p>
        </w:tc>
      </w:tr>
      <w:bookmarkEnd w:id="55"/>
      <w:tr w:rsidR="00157CC5" w:rsidRPr="0007126F" w14:paraId="2004DA3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804F1A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w:t>
            </w:r>
          </w:p>
        </w:tc>
        <w:tc>
          <w:tcPr>
            <w:tcW w:w="1560" w:type="dxa"/>
            <w:tcBorders>
              <w:top w:val="nil"/>
              <w:left w:val="nil"/>
              <w:bottom w:val="single" w:sz="4" w:space="0" w:color="auto"/>
              <w:right w:val="single" w:sz="4" w:space="0" w:color="auto"/>
            </w:tcBorders>
            <w:shd w:val="clear" w:color="000000" w:fill="FFFFFF"/>
            <w:vAlign w:val="center"/>
            <w:hideMark/>
          </w:tcPr>
          <w:p w14:paraId="60B6889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Andhra Pradesh</w:t>
            </w:r>
          </w:p>
        </w:tc>
        <w:tc>
          <w:tcPr>
            <w:tcW w:w="1447" w:type="dxa"/>
            <w:tcBorders>
              <w:top w:val="nil"/>
              <w:left w:val="nil"/>
              <w:bottom w:val="single" w:sz="4" w:space="0" w:color="auto"/>
              <w:right w:val="single" w:sz="4" w:space="0" w:color="auto"/>
            </w:tcBorders>
            <w:shd w:val="clear" w:color="000000" w:fill="FFFFFF"/>
            <w:vAlign w:val="center"/>
            <w:hideMark/>
          </w:tcPr>
          <w:p w14:paraId="55A350FD" w14:textId="4B3C928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62</w:t>
            </w:r>
          </w:p>
        </w:tc>
        <w:tc>
          <w:tcPr>
            <w:tcW w:w="1190" w:type="dxa"/>
            <w:tcBorders>
              <w:top w:val="nil"/>
              <w:left w:val="nil"/>
              <w:bottom w:val="single" w:sz="4" w:space="0" w:color="auto"/>
              <w:right w:val="single" w:sz="4" w:space="0" w:color="auto"/>
            </w:tcBorders>
            <w:shd w:val="clear" w:color="000000" w:fill="FFFFFF"/>
            <w:vAlign w:val="center"/>
            <w:hideMark/>
          </w:tcPr>
          <w:p w14:paraId="7566D9F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88</w:t>
            </w:r>
          </w:p>
        </w:tc>
        <w:tc>
          <w:tcPr>
            <w:tcW w:w="1190" w:type="dxa"/>
            <w:tcBorders>
              <w:top w:val="nil"/>
              <w:left w:val="nil"/>
              <w:bottom w:val="single" w:sz="4" w:space="0" w:color="auto"/>
              <w:right w:val="single" w:sz="4" w:space="0" w:color="auto"/>
            </w:tcBorders>
            <w:shd w:val="clear" w:color="000000" w:fill="FFFFFF"/>
            <w:vAlign w:val="center"/>
            <w:hideMark/>
          </w:tcPr>
          <w:p w14:paraId="05C4D3B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462</w:t>
            </w:r>
          </w:p>
        </w:tc>
        <w:tc>
          <w:tcPr>
            <w:tcW w:w="1190" w:type="dxa"/>
            <w:tcBorders>
              <w:top w:val="nil"/>
              <w:left w:val="nil"/>
              <w:bottom w:val="single" w:sz="4" w:space="0" w:color="auto"/>
              <w:right w:val="single" w:sz="4" w:space="0" w:color="auto"/>
            </w:tcBorders>
            <w:shd w:val="clear" w:color="000000" w:fill="FFFFFF"/>
            <w:vAlign w:val="center"/>
            <w:hideMark/>
          </w:tcPr>
          <w:p w14:paraId="6AF9E39F"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96</w:t>
            </w:r>
          </w:p>
        </w:tc>
        <w:tc>
          <w:tcPr>
            <w:tcW w:w="1190" w:type="dxa"/>
            <w:tcBorders>
              <w:top w:val="nil"/>
              <w:left w:val="nil"/>
              <w:bottom w:val="single" w:sz="4" w:space="0" w:color="auto"/>
              <w:right w:val="single" w:sz="4" w:space="0" w:color="auto"/>
            </w:tcBorders>
            <w:shd w:val="clear" w:color="000000" w:fill="FFFFFF"/>
            <w:vAlign w:val="center"/>
            <w:hideMark/>
          </w:tcPr>
          <w:p w14:paraId="0F9E3F0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w:t>
            </w:r>
          </w:p>
        </w:tc>
        <w:tc>
          <w:tcPr>
            <w:tcW w:w="1190" w:type="dxa"/>
            <w:tcBorders>
              <w:top w:val="nil"/>
              <w:left w:val="nil"/>
              <w:bottom w:val="single" w:sz="4" w:space="0" w:color="auto"/>
              <w:right w:val="single" w:sz="4" w:space="0" w:color="auto"/>
            </w:tcBorders>
            <w:shd w:val="clear" w:color="000000" w:fill="FFFFFF"/>
            <w:vAlign w:val="center"/>
            <w:hideMark/>
          </w:tcPr>
          <w:p w14:paraId="44E5ABF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A02FF3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411</w:t>
            </w:r>
          </w:p>
        </w:tc>
      </w:tr>
      <w:tr w:rsidR="00157CC5" w:rsidRPr="0007126F" w14:paraId="2003FF5F"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5331FAD" w14:textId="7AB06087"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553318C" w14:textId="5B742788"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23A0B1E3" w14:textId="6DCE271F"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63</w:t>
            </w:r>
          </w:p>
        </w:tc>
        <w:tc>
          <w:tcPr>
            <w:tcW w:w="1190" w:type="dxa"/>
            <w:tcBorders>
              <w:top w:val="nil"/>
              <w:left w:val="nil"/>
              <w:bottom w:val="single" w:sz="4" w:space="0" w:color="auto"/>
              <w:right w:val="single" w:sz="4" w:space="0" w:color="auto"/>
            </w:tcBorders>
            <w:shd w:val="clear" w:color="000000" w:fill="FFFFFF"/>
            <w:vAlign w:val="center"/>
            <w:hideMark/>
          </w:tcPr>
          <w:p w14:paraId="66D505C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129</w:t>
            </w:r>
          </w:p>
        </w:tc>
        <w:tc>
          <w:tcPr>
            <w:tcW w:w="1190" w:type="dxa"/>
            <w:tcBorders>
              <w:top w:val="nil"/>
              <w:left w:val="nil"/>
              <w:bottom w:val="single" w:sz="4" w:space="0" w:color="auto"/>
              <w:right w:val="single" w:sz="4" w:space="0" w:color="auto"/>
            </w:tcBorders>
            <w:shd w:val="clear" w:color="000000" w:fill="FFFFFF"/>
            <w:vAlign w:val="center"/>
            <w:hideMark/>
          </w:tcPr>
          <w:p w14:paraId="154B01C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494</w:t>
            </w:r>
          </w:p>
        </w:tc>
        <w:tc>
          <w:tcPr>
            <w:tcW w:w="1190" w:type="dxa"/>
            <w:tcBorders>
              <w:top w:val="nil"/>
              <w:left w:val="nil"/>
              <w:bottom w:val="single" w:sz="4" w:space="0" w:color="auto"/>
              <w:right w:val="single" w:sz="4" w:space="0" w:color="auto"/>
            </w:tcBorders>
            <w:shd w:val="clear" w:color="000000" w:fill="FFFFFF"/>
            <w:vAlign w:val="center"/>
            <w:hideMark/>
          </w:tcPr>
          <w:p w14:paraId="7990E7E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74</w:t>
            </w:r>
          </w:p>
        </w:tc>
        <w:tc>
          <w:tcPr>
            <w:tcW w:w="1190" w:type="dxa"/>
            <w:tcBorders>
              <w:top w:val="nil"/>
              <w:left w:val="nil"/>
              <w:bottom w:val="single" w:sz="4" w:space="0" w:color="auto"/>
              <w:right w:val="single" w:sz="4" w:space="0" w:color="auto"/>
            </w:tcBorders>
            <w:shd w:val="clear" w:color="000000" w:fill="FFFFFF"/>
            <w:vAlign w:val="center"/>
            <w:hideMark/>
          </w:tcPr>
          <w:p w14:paraId="471D0E8A"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w:t>
            </w:r>
          </w:p>
        </w:tc>
        <w:tc>
          <w:tcPr>
            <w:tcW w:w="1190" w:type="dxa"/>
            <w:tcBorders>
              <w:top w:val="nil"/>
              <w:left w:val="nil"/>
              <w:bottom w:val="single" w:sz="4" w:space="0" w:color="auto"/>
              <w:right w:val="single" w:sz="4" w:space="0" w:color="auto"/>
            </w:tcBorders>
            <w:shd w:val="clear" w:color="000000" w:fill="FFFFFF"/>
            <w:vAlign w:val="center"/>
            <w:hideMark/>
          </w:tcPr>
          <w:p w14:paraId="40C38F9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96843F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438</w:t>
            </w:r>
          </w:p>
        </w:tc>
      </w:tr>
      <w:tr w:rsidR="00157CC5" w:rsidRPr="0007126F" w14:paraId="5BFD0EA8"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468B288" w14:textId="121D7C6D"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F95EF23" w14:textId="103B2A48"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4603E27D" w14:textId="18BFC78D"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1E14A7E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143</w:t>
            </w:r>
          </w:p>
        </w:tc>
        <w:tc>
          <w:tcPr>
            <w:tcW w:w="1190" w:type="dxa"/>
            <w:tcBorders>
              <w:top w:val="nil"/>
              <w:left w:val="nil"/>
              <w:bottom w:val="single" w:sz="4" w:space="0" w:color="auto"/>
              <w:right w:val="single" w:sz="4" w:space="0" w:color="auto"/>
            </w:tcBorders>
            <w:shd w:val="clear" w:color="000000" w:fill="FFFFFF"/>
            <w:vAlign w:val="center"/>
            <w:hideMark/>
          </w:tcPr>
          <w:p w14:paraId="197A489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427</w:t>
            </w:r>
          </w:p>
        </w:tc>
        <w:tc>
          <w:tcPr>
            <w:tcW w:w="1190" w:type="dxa"/>
            <w:tcBorders>
              <w:top w:val="nil"/>
              <w:left w:val="nil"/>
              <w:bottom w:val="single" w:sz="4" w:space="0" w:color="auto"/>
              <w:right w:val="single" w:sz="4" w:space="0" w:color="auto"/>
            </w:tcBorders>
            <w:shd w:val="clear" w:color="000000" w:fill="FFFFFF"/>
            <w:vAlign w:val="center"/>
            <w:hideMark/>
          </w:tcPr>
          <w:p w14:paraId="033FDCD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82</w:t>
            </w:r>
          </w:p>
        </w:tc>
        <w:tc>
          <w:tcPr>
            <w:tcW w:w="1190" w:type="dxa"/>
            <w:tcBorders>
              <w:top w:val="nil"/>
              <w:left w:val="nil"/>
              <w:bottom w:val="single" w:sz="4" w:space="0" w:color="auto"/>
              <w:right w:val="single" w:sz="4" w:space="0" w:color="auto"/>
            </w:tcBorders>
            <w:shd w:val="clear" w:color="000000" w:fill="FFFFFF"/>
            <w:vAlign w:val="center"/>
            <w:hideMark/>
          </w:tcPr>
          <w:p w14:paraId="4407F3F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w:t>
            </w:r>
          </w:p>
        </w:tc>
        <w:tc>
          <w:tcPr>
            <w:tcW w:w="1190" w:type="dxa"/>
            <w:tcBorders>
              <w:top w:val="nil"/>
              <w:left w:val="nil"/>
              <w:bottom w:val="single" w:sz="4" w:space="0" w:color="auto"/>
              <w:right w:val="single" w:sz="4" w:space="0" w:color="auto"/>
            </w:tcBorders>
            <w:shd w:val="clear" w:color="000000" w:fill="FFFFFF"/>
            <w:vAlign w:val="center"/>
            <w:hideMark/>
          </w:tcPr>
          <w:p w14:paraId="0027AFC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D8FAD6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423</w:t>
            </w:r>
          </w:p>
        </w:tc>
      </w:tr>
      <w:tr w:rsidR="00157CC5" w:rsidRPr="0007126F" w14:paraId="50906DC3"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62825FF" w14:textId="48D1C6FA"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1D4660F6" w14:textId="32CB2EDA"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30026F1F" w14:textId="1057264C"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65 (RE)</w:t>
            </w:r>
          </w:p>
        </w:tc>
        <w:tc>
          <w:tcPr>
            <w:tcW w:w="1190" w:type="dxa"/>
            <w:tcBorders>
              <w:top w:val="nil"/>
              <w:left w:val="nil"/>
              <w:bottom w:val="single" w:sz="4" w:space="0" w:color="auto"/>
              <w:right w:val="single" w:sz="4" w:space="0" w:color="auto"/>
            </w:tcBorders>
            <w:shd w:val="clear" w:color="000000" w:fill="FFFFFF"/>
            <w:vAlign w:val="center"/>
            <w:hideMark/>
          </w:tcPr>
          <w:p w14:paraId="686DC31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158</w:t>
            </w:r>
          </w:p>
        </w:tc>
        <w:tc>
          <w:tcPr>
            <w:tcW w:w="1190" w:type="dxa"/>
            <w:tcBorders>
              <w:top w:val="nil"/>
              <w:left w:val="nil"/>
              <w:bottom w:val="single" w:sz="4" w:space="0" w:color="auto"/>
              <w:right w:val="single" w:sz="4" w:space="0" w:color="auto"/>
            </w:tcBorders>
            <w:shd w:val="clear" w:color="000000" w:fill="FFFFFF"/>
            <w:vAlign w:val="center"/>
            <w:hideMark/>
          </w:tcPr>
          <w:p w14:paraId="55E31AF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444</w:t>
            </w:r>
          </w:p>
        </w:tc>
        <w:tc>
          <w:tcPr>
            <w:tcW w:w="1190" w:type="dxa"/>
            <w:tcBorders>
              <w:top w:val="nil"/>
              <w:left w:val="nil"/>
              <w:bottom w:val="single" w:sz="4" w:space="0" w:color="auto"/>
              <w:right w:val="single" w:sz="4" w:space="0" w:color="auto"/>
            </w:tcBorders>
            <w:shd w:val="clear" w:color="000000" w:fill="FFFFFF"/>
            <w:vAlign w:val="center"/>
            <w:hideMark/>
          </w:tcPr>
          <w:p w14:paraId="048EFB2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57</w:t>
            </w:r>
          </w:p>
        </w:tc>
        <w:tc>
          <w:tcPr>
            <w:tcW w:w="1190" w:type="dxa"/>
            <w:tcBorders>
              <w:top w:val="nil"/>
              <w:left w:val="nil"/>
              <w:bottom w:val="single" w:sz="4" w:space="0" w:color="auto"/>
              <w:right w:val="single" w:sz="4" w:space="0" w:color="auto"/>
            </w:tcBorders>
            <w:shd w:val="clear" w:color="000000" w:fill="FFFFFF"/>
            <w:vAlign w:val="center"/>
            <w:hideMark/>
          </w:tcPr>
          <w:p w14:paraId="7C45FD8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274</w:t>
            </w:r>
          </w:p>
        </w:tc>
        <w:tc>
          <w:tcPr>
            <w:tcW w:w="1190" w:type="dxa"/>
            <w:tcBorders>
              <w:top w:val="nil"/>
              <w:left w:val="nil"/>
              <w:bottom w:val="single" w:sz="4" w:space="0" w:color="auto"/>
              <w:right w:val="single" w:sz="4" w:space="0" w:color="auto"/>
            </w:tcBorders>
            <w:shd w:val="clear" w:color="000000" w:fill="FFFFFF"/>
            <w:vAlign w:val="center"/>
            <w:hideMark/>
          </w:tcPr>
          <w:p w14:paraId="241D0A2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91A49D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406</w:t>
            </w:r>
          </w:p>
        </w:tc>
      </w:tr>
      <w:tr w:rsidR="00157CC5" w:rsidRPr="0007126F" w14:paraId="5DE42598"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FCFC0CF" w14:textId="37D1265B"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70249F69" w14:textId="6DB93DA2"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480473A8" w14:textId="7A64DC51"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66 (BE)</w:t>
            </w:r>
          </w:p>
        </w:tc>
        <w:tc>
          <w:tcPr>
            <w:tcW w:w="1190" w:type="dxa"/>
            <w:tcBorders>
              <w:top w:val="nil"/>
              <w:left w:val="nil"/>
              <w:bottom w:val="single" w:sz="4" w:space="0" w:color="auto"/>
              <w:right w:val="single" w:sz="4" w:space="0" w:color="auto"/>
            </w:tcBorders>
            <w:shd w:val="clear" w:color="000000" w:fill="FFFFFF"/>
            <w:vAlign w:val="center"/>
            <w:hideMark/>
          </w:tcPr>
          <w:p w14:paraId="6DD5DF40"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164</w:t>
            </w:r>
          </w:p>
        </w:tc>
        <w:tc>
          <w:tcPr>
            <w:tcW w:w="1190" w:type="dxa"/>
            <w:tcBorders>
              <w:top w:val="nil"/>
              <w:left w:val="nil"/>
              <w:bottom w:val="single" w:sz="4" w:space="0" w:color="auto"/>
              <w:right w:val="single" w:sz="4" w:space="0" w:color="auto"/>
            </w:tcBorders>
            <w:shd w:val="clear" w:color="000000" w:fill="FFFFFF"/>
            <w:vAlign w:val="center"/>
            <w:hideMark/>
          </w:tcPr>
          <w:p w14:paraId="40E297A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449</w:t>
            </w:r>
          </w:p>
        </w:tc>
        <w:tc>
          <w:tcPr>
            <w:tcW w:w="1190" w:type="dxa"/>
            <w:tcBorders>
              <w:top w:val="nil"/>
              <w:left w:val="nil"/>
              <w:bottom w:val="single" w:sz="4" w:space="0" w:color="auto"/>
              <w:right w:val="single" w:sz="4" w:space="0" w:color="auto"/>
            </w:tcBorders>
            <w:shd w:val="clear" w:color="000000" w:fill="FFFFFF"/>
            <w:vAlign w:val="center"/>
            <w:hideMark/>
          </w:tcPr>
          <w:p w14:paraId="4FE1CABF"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54</w:t>
            </w:r>
          </w:p>
        </w:tc>
        <w:tc>
          <w:tcPr>
            <w:tcW w:w="1190" w:type="dxa"/>
            <w:tcBorders>
              <w:top w:val="nil"/>
              <w:left w:val="nil"/>
              <w:bottom w:val="single" w:sz="4" w:space="0" w:color="auto"/>
              <w:right w:val="single" w:sz="4" w:space="0" w:color="auto"/>
            </w:tcBorders>
            <w:shd w:val="clear" w:color="000000" w:fill="FFFFFF"/>
            <w:vAlign w:val="center"/>
            <w:hideMark/>
          </w:tcPr>
          <w:p w14:paraId="242BE7B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274</w:t>
            </w:r>
          </w:p>
        </w:tc>
        <w:tc>
          <w:tcPr>
            <w:tcW w:w="1190" w:type="dxa"/>
            <w:tcBorders>
              <w:top w:val="nil"/>
              <w:left w:val="nil"/>
              <w:bottom w:val="single" w:sz="4" w:space="0" w:color="auto"/>
              <w:right w:val="single" w:sz="4" w:space="0" w:color="auto"/>
            </w:tcBorders>
            <w:shd w:val="clear" w:color="000000" w:fill="FFFFFF"/>
            <w:vAlign w:val="center"/>
            <w:hideMark/>
          </w:tcPr>
          <w:p w14:paraId="43661C2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F52932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421</w:t>
            </w:r>
          </w:p>
        </w:tc>
      </w:tr>
      <w:tr w:rsidR="00157CC5" w:rsidRPr="0007126F" w14:paraId="63D0DBB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4831DA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w:t>
            </w:r>
          </w:p>
        </w:tc>
        <w:tc>
          <w:tcPr>
            <w:tcW w:w="1560" w:type="dxa"/>
            <w:tcBorders>
              <w:top w:val="nil"/>
              <w:left w:val="nil"/>
              <w:bottom w:val="single" w:sz="4" w:space="0" w:color="auto"/>
              <w:right w:val="single" w:sz="4" w:space="0" w:color="auto"/>
            </w:tcBorders>
            <w:shd w:val="clear" w:color="000000" w:fill="FFFFFF"/>
            <w:vAlign w:val="center"/>
            <w:hideMark/>
          </w:tcPr>
          <w:p w14:paraId="0516271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Assam</w:t>
            </w:r>
          </w:p>
        </w:tc>
        <w:tc>
          <w:tcPr>
            <w:tcW w:w="1447" w:type="dxa"/>
            <w:tcBorders>
              <w:top w:val="nil"/>
              <w:left w:val="nil"/>
              <w:bottom w:val="single" w:sz="4" w:space="0" w:color="auto"/>
              <w:right w:val="single" w:sz="4" w:space="0" w:color="auto"/>
            </w:tcBorders>
            <w:shd w:val="clear" w:color="000000" w:fill="FFFFFF"/>
            <w:vAlign w:val="center"/>
            <w:hideMark/>
          </w:tcPr>
          <w:p w14:paraId="3DE5EAB4" w14:textId="0A64FDCC"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62</w:t>
            </w:r>
          </w:p>
        </w:tc>
        <w:tc>
          <w:tcPr>
            <w:tcW w:w="1190" w:type="dxa"/>
            <w:tcBorders>
              <w:top w:val="nil"/>
              <w:left w:val="nil"/>
              <w:bottom w:val="single" w:sz="4" w:space="0" w:color="auto"/>
              <w:right w:val="single" w:sz="4" w:space="0" w:color="auto"/>
            </w:tcBorders>
            <w:shd w:val="clear" w:color="000000" w:fill="FFFFFF"/>
            <w:vAlign w:val="center"/>
            <w:hideMark/>
          </w:tcPr>
          <w:p w14:paraId="3869DD5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w:t>
            </w:r>
          </w:p>
        </w:tc>
        <w:tc>
          <w:tcPr>
            <w:tcW w:w="1190" w:type="dxa"/>
            <w:tcBorders>
              <w:top w:val="nil"/>
              <w:left w:val="nil"/>
              <w:bottom w:val="single" w:sz="4" w:space="0" w:color="auto"/>
              <w:right w:val="single" w:sz="4" w:space="0" w:color="auto"/>
            </w:tcBorders>
            <w:shd w:val="clear" w:color="000000" w:fill="FFFFFF"/>
            <w:vAlign w:val="center"/>
            <w:hideMark/>
          </w:tcPr>
          <w:p w14:paraId="505C7C2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82</w:t>
            </w:r>
          </w:p>
        </w:tc>
        <w:tc>
          <w:tcPr>
            <w:tcW w:w="1190" w:type="dxa"/>
            <w:tcBorders>
              <w:top w:val="nil"/>
              <w:left w:val="nil"/>
              <w:bottom w:val="single" w:sz="4" w:space="0" w:color="auto"/>
              <w:right w:val="single" w:sz="4" w:space="0" w:color="auto"/>
            </w:tcBorders>
            <w:shd w:val="clear" w:color="000000" w:fill="FFFFFF"/>
            <w:vAlign w:val="center"/>
            <w:hideMark/>
          </w:tcPr>
          <w:p w14:paraId="0713336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w:t>
            </w:r>
          </w:p>
        </w:tc>
        <w:tc>
          <w:tcPr>
            <w:tcW w:w="1190" w:type="dxa"/>
            <w:tcBorders>
              <w:top w:val="nil"/>
              <w:left w:val="nil"/>
              <w:bottom w:val="single" w:sz="4" w:space="0" w:color="auto"/>
              <w:right w:val="single" w:sz="4" w:space="0" w:color="auto"/>
            </w:tcBorders>
            <w:shd w:val="clear" w:color="000000" w:fill="FFFFFF"/>
            <w:vAlign w:val="center"/>
            <w:hideMark/>
          </w:tcPr>
          <w:p w14:paraId="06A753A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C40FCB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442BEA8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166</w:t>
            </w:r>
          </w:p>
        </w:tc>
      </w:tr>
      <w:tr w:rsidR="00157CC5" w:rsidRPr="0007126F" w14:paraId="4E665C76"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E88D3F0" w14:textId="767E621D"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23798B2" w14:textId="6986F2E3"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9E9BDD4" w14:textId="5F694403"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63</w:t>
            </w:r>
          </w:p>
        </w:tc>
        <w:tc>
          <w:tcPr>
            <w:tcW w:w="1190" w:type="dxa"/>
            <w:tcBorders>
              <w:top w:val="nil"/>
              <w:left w:val="nil"/>
              <w:bottom w:val="single" w:sz="4" w:space="0" w:color="auto"/>
              <w:right w:val="single" w:sz="4" w:space="0" w:color="auto"/>
            </w:tcBorders>
            <w:shd w:val="clear" w:color="000000" w:fill="FFFFFF"/>
            <w:vAlign w:val="center"/>
            <w:hideMark/>
          </w:tcPr>
          <w:p w14:paraId="47244DB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w:t>
            </w:r>
          </w:p>
        </w:tc>
        <w:tc>
          <w:tcPr>
            <w:tcW w:w="1190" w:type="dxa"/>
            <w:tcBorders>
              <w:top w:val="nil"/>
              <w:left w:val="nil"/>
              <w:bottom w:val="single" w:sz="4" w:space="0" w:color="auto"/>
              <w:right w:val="single" w:sz="4" w:space="0" w:color="auto"/>
            </w:tcBorders>
            <w:shd w:val="clear" w:color="000000" w:fill="FFFFFF"/>
            <w:vAlign w:val="center"/>
            <w:hideMark/>
          </w:tcPr>
          <w:p w14:paraId="56C5A42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79</w:t>
            </w:r>
          </w:p>
        </w:tc>
        <w:tc>
          <w:tcPr>
            <w:tcW w:w="1190" w:type="dxa"/>
            <w:tcBorders>
              <w:top w:val="nil"/>
              <w:left w:val="nil"/>
              <w:bottom w:val="single" w:sz="4" w:space="0" w:color="auto"/>
              <w:right w:val="single" w:sz="4" w:space="0" w:color="auto"/>
            </w:tcBorders>
            <w:shd w:val="clear" w:color="000000" w:fill="FFFFFF"/>
            <w:vAlign w:val="center"/>
            <w:hideMark/>
          </w:tcPr>
          <w:p w14:paraId="7736EA4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w:t>
            </w:r>
          </w:p>
        </w:tc>
        <w:tc>
          <w:tcPr>
            <w:tcW w:w="1190" w:type="dxa"/>
            <w:tcBorders>
              <w:top w:val="nil"/>
              <w:left w:val="nil"/>
              <w:bottom w:val="single" w:sz="4" w:space="0" w:color="auto"/>
              <w:right w:val="single" w:sz="4" w:space="0" w:color="auto"/>
            </w:tcBorders>
            <w:shd w:val="clear" w:color="000000" w:fill="FFFFFF"/>
            <w:vAlign w:val="center"/>
            <w:hideMark/>
          </w:tcPr>
          <w:p w14:paraId="10C72AB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43BDB46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FBF713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205</w:t>
            </w:r>
          </w:p>
        </w:tc>
      </w:tr>
      <w:tr w:rsidR="00157CC5" w:rsidRPr="0007126F" w14:paraId="4DC9DC54"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7F5F7C7" w14:textId="7920CE25"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22F7020" w14:textId="7A915FEB"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30ED4581" w14:textId="64631D2D"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1990437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w:t>
            </w:r>
          </w:p>
        </w:tc>
        <w:tc>
          <w:tcPr>
            <w:tcW w:w="1190" w:type="dxa"/>
            <w:tcBorders>
              <w:top w:val="nil"/>
              <w:left w:val="nil"/>
              <w:bottom w:val="single" w:sz="4" w:space="0" w:color="auto"/>
              <w:right w:val="single" w:sz="4" w:space="0" w:color="auto"/>
            </w:tcBorders>
            <w:shd w:val="clear" w:color="000000" w:fill="FFFFFF"/>
            <w:vAlign w:val="center"/>
            <w:hideMark/>
          </w:tcPr>
          <w:p w14:paraId="4E78679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104</w:t>
            </w:r>
          </w:p>
        </w:tc>
        <w:tc>
          <w:tcPr>
            <w:tcW w:w="1190" w:type="dxa"/>
            <w:tcBorders>
              <w:top w:val="nil"/>
              <w:left w:val="nil"/>
              <w:bottom w:val="single" w:sz="4" w:space="0" w:color="auto"/>
              <w:right w:val="single" w:sz="4" w:space="0" w:color="auto"/>
            </w:tcBorders>
            <w:shd w:val="clear" w:color="000000" w:fill="FFFFFF"/>
            <w:vAlign w:val="center"/>
            <w:hideMark/>
          </w:tcPr>
          <w:p w14:paraId="7C2B23B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w:t>
            </w:r>
          </w:p>
        </w:tc>
        <w:tc>
          <w:tcPr>
            <w:tcW w:w="1190" w:type="dxa"/>
            <w:tcBorders>
              <w:top w:val="nil"/>
              <w:left w:val="nil"/>
              <w:bottom w:val="single" w:sz="4" w:space="0" w:color="auto"/>
              <w:right w:val="single" w:sz="4" w:space="0" w:color="auto"/>
            </w:tcBorders>
            <w:shd w:val="clear" w:color="000000" w:fill="FFFFFF"/>
            <w:vAlign w:val="center"/>
            <w:hideMark/>
          </w:tcPr>
          <w:p w14:paraId="1E06C44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4A3CD4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B05EFB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234</w:t>
            </w:r>
          </w:p>
        </w:tc>
      </w:tr>
      <w:tr w:rsidR="00157CC5" w:rsidRPr="0007126F" w14:paraId="48D1AD93"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41659BB" w14:textId="3619AB97"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787D4541" w14:textId="11D88504"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78D6C526" w14:textId="49632B60"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65 (RE)</w:t>
            </w:r>
          </w:p>
        </w:tc>
        <w:tc>
          <w:tcPr>
            <w:tcW w:w="1190" w:type="dxa"/>
            <w:tcBorders>
              <w:top w:val="nil"/>
              <w:left w:val="nil"/>
              <w:bottom w:val="single" w:sz="4" w:space="0" w:color="auto"/>
              <w:right w:val="single" w:sz="4" w:space="0" w:color="auto"/>
            </w:tcBorders>
            <w:shd w:val="clear" w:color="000000" w:fill="FFFFFF"/>
            <w:vAlign w:val="center"/>
            <w:hideMark/>
          </w:tcPr>
          <w:p w14:paraId="62562A6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w:t>
            </w:r>
          </w:p>
        </w:tc>
        <w:tc>
          <w:tcPr>
            <w:tcW w:w="1190" w:type="dxa"/>
            <w:tcBorders>
              <w:top w:val="nil"/>
              <w:left w:val="nil"/>
              <w:bottom w:val="single" w:sz="4" w:space="0" w:color="auto"/>
              <w:right w:val="single" w:sz="4" w:space="0" w:color="auto"/>
            </w:tcBorders>
            <w:shd w:val="clear" w:color="000000" w:fill="FFFFFF"/>
            <w:vAlign w:val="center"/>
            <w:hideMark/>
          </w:tcPr>
          <w:p w14:paraId="1EA69FE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135</w:t>
            </w:r>
          </w:p>
        </w:tc>
        <w:tc>
          <w:tcPr>
            <w:tcW w:w="1190" w:type="dxa"/>
            <w:tcBorders>
              <w:top w:val="nil"/>
              <w:left w:val="nil"/>
              <w:bottom w:val="single" w:sz="4" w:space="0" w:color="auto"/>
              <w:right w:val="single" w:sz="4" w:space="0" w:color="auto"/>
            </w:tcBorders>
            <w:shd w:val="clear" w:color="000000" w:fill="FFFFFF"/>
            <w:vAlign w:val="center"/>
            <w:hideMark/>
          </w:tcPr>
          <w:p w14:paraId="7950D72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w:t>
            </w:r>
          </w:p>
        </w:tc>
        <w:tc>
          <w:tcPr>
            <w:tcW w:w="1190" w:type="dxa"/>
            <w:tcBorders>
              <w:top w:val="nil"/>
              <w:left w:val="nil"/>
              <w:bottom w:val="single" w:sz="4" w:space="0" w:color="auto"/>
              <w:right w:val="single" w:sz="4" w:space="0" w:color="auto"/>
            </w:tcBorders>
            <w:shd w:val="clear" w:color="000000" w:fill="FFFFFF"/>
            <w:vAlign w:val="center"/>
            <w:hideMark/>
          </w:tcPr>
          <w:p w14:paraId="2D5BC20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42F309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16773C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240</w:t>
            </w:r>
          </w:p>
        </w:tc>
      </w:tr>
      <w:tr w:rsidR="00157CC5" w:rsidRPr="0007126F" w14:paraId="6DDE3D7A"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EFCCC27" w14:textId="3A73B708"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330AF4A" w14:textId="044179D0"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DC1696B" w14:textId="7C83EE85"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66 (BE)</w:t>
            </w:r>
          </w:p>
        </w:tc>
        <w:tc>
          <w:tcPr>
            <w:tcW w:w="1190" w:type="dxa"/>
            <w:tcBorders>
              <w:top w:val="nil"/>
              <w:left w:val="nil"/>
              <w:bottom w:val="single" w:sz="4" w:space="0" w:color="auto"/>
              <w:right w:val="single" w:sz="4" w:space="0" w:color="auto"/>
            </w:tcBorders>
            <w:shd w:val="clear" w:color="000000" w:fill="FFFFFF"/>
            <w:vAlign w:val="center"/>
            <w:hideMark/>
          </w:tcPr>
          <w:p w14:paraId="2FF62F4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w:t>
            </w:r>
          </w:p>
        </w:tc>
        <w:tc>
          <w:tcPr>
            <w:tcW w:w="1190" w:type="dxa"/>
            <w:tcBorders>
              <w:top w:val="nil"/>
              <w:left w:val="nil"/>
              <w:bottom w:val="single" w:sz="4" w:space="0" w:color="auto"/>
              <w:right w:val="single" w:sz="4" w:space="0" w:color="auto"/>
            </w:tcBorders>
            <w:shd w:val="clear" w:color="000000" w:fill="FFFFFF"/>
            <w:vAlign w:val="center"/>
            <w:hideMark/>
          </w:tcPr>
          <w:p w14:paraId="12805E9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135</w:t>
            </w:r>
          </w:p>
        </w:tc>
        <w:tc>
          <w:tcPr>
            <w:tcW w:w="1190" w:type="dxa"/>
            <w:tcBorders>
              <w:top w:val="nil"/>
              <w:left w:val="nil"/>
              <w:bottom w:val="single" w:sz="4" w:space="0" w:color="auto"/>
              <w:right w:val="single" w:sz="4" w:space="0" w:color="auto"/>
            </w:tcBorders>
            <w:shd w:val="clear" w:color="000000" w:fill="FFFFFF"/>
            <w:vAlign w:val="center"/>
            <w:hideMark/>
          </w:tcPr>
          <w:p w14:paraId="61B93EE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w:t>
            </w:r>
          </w:p>
        </w:tc>
        <w:tc>
          <w:tcPr>
            <w:tcW w:w="1190" w:type="dxa"/>
            <w:tcBorders>
              <w:top w:val="nil"/>
              <w:left w:val="nil"/>
              <w:bottom w:val="single" w:sz="4" w:space="0" w:color="auto"/>
              <w:right w:val="single" w:sz="4" w:space="0" w:color="auto"/>
            </w:tcBorders>
            <w:shd w:val="clear" w:color="000000" w:fill="FFFFFF"/>
            <w:vAlign w:val="center"/>
            <w:hideMark/>
          </w:tcPr>
          <w:p w14:paraId="1AAF671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613575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F09967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253</w:t>
            </w:r>
          </w:p>
        </w:tc>
      </w:tr>
      <w:tr w:rsidR="00157CC5" w:rsidRPr="0007126F" w14:paraId="287D16F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1E960E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w:t>
            </w:r>
          </w:p>
        </w:tc>
        <w:tc>
          <w:tcPr>
            <w:tcW w:w="1560" w:type="dxa"/>
            <w:tcBorders>
              <w:top w:val="nil"/>
              <w:left w:val="nil"/>
              <w:bottom w:val="single" w:sz="4" w:space="0" w:color="auto"/>
              <w:right w:val="single" w:sz="4" w:space="0" w:color="auto"/>
            </w:tcBorders>
            <w:shd w:val="clear" w:color="000000" w:fill="FFFFFF"/>
            <w:vAlign w:val="center"/>
            <w:hideMark/>
          </w:tcPr>
          <w:p w14:paraId="7136D02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Bihar</w:t>
            </w:r>
          </w:p>
        </w:tc>
        <w:tc>
          <w:tcPr>
            <w:tcW w:w="1447" w:type="dxa"/>
            <w:tcBorders>
              <w:top w:val="nil"/>
              <w:left w:val="nil"/>
              <w:bottom w:val="single" w:sz="4" w:space="0" w:color="auto"/>
              <w:right w:val="single" w:sz="4" w:space="0" w:color="auto"/>
            </w:tcBorders>
            <w:shd w:val="clear" w:color="000000" w:fill="FFFFFF"/>
            <w:vAlign w:val="center"/>
            <w:hideMark/>
          </w:tcPr>
          <w:p w14:paraId="5EDBA93B" w14:textId="6C624CB0"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62</w:t>
            </w:r>
          </w:p>
        </w:tc>
        <w:tc>
          <w:tcPr>
            <w:tcW w:w="1190" w:type="dxa"/>
            <w:tcBorders>
              <w:top w:val="nil"/>
              <w:left w:val="nil"/>
              <w:bottom w:val="single" w:sz="4" w:space="0" w:color="auto"/>
              <w:right w:val="single" w:sz="4" w:space="0" w:color="auto"/>
            </w:tcBorders>
            <w:shd w:val="clear" w:color="000000" w:fill="FFFFFF"/>
            <w:vAlign w:val="center"/>
            <w:hideMark/>
          </w:tcPr>
          <w:p w14:paraId="2BF8172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96</w:t>
            </w:r>
          </w:p>
        </w:tc>
        <w:tc>
          <w:tcPr>
            <w:tcW w:w="1190" w:type="dxa"/>
            <w:tcBorders>
              <w:top w:val="nil"/>
              <w:left w:val="nil"/>
              <w:bottom w:val="single" w:sz="4" w:space="0" w:color="auto"/>
              <w:right w:val="single" w:sz="4" w:space="0" w:color="auto"/>
            </w:tcBorders>
            <w:shd w:val="clear" w:color="000000" w:fill="FFFFFF"/>
            <w:vAlign w:val="center"/>
            <w:hideMark/>
          </w:tcPr>
          <w:p w14:paraId="679DCB8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428</w:t>
            </w:r>
          </w:p>
        </w:tc>
        <w:tc>
          <w:tcPr>
            <w:tcW w:w="1190" w:type="dxa"/>
            <w:tcBorders>
              <w:top w:val="nil"/>
              <w:left w:val="nil"/>
              <w:bottom w:val="single" w:sz="4" w:space="0" w:color="auto"/>
              <w:right w:val="single" w:sz="4" w:space="0" w:color="auto"/>
            </w:tcBorders>
            <w:shd w:val="clear" w:color="000000" w:fill="FFFFFF"/>
            <w:vAlign w:val="center"/>
            <w:hideMark/>
          </w:tcPr>
          <w:p w14:paraId="2B96AE8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54</w:t>
            </w:r>
          </w:p>
        </w:tc>
        <w:tc>
          <w:tcPr>
            <w:tcW w:w="1190" w:type="dxa"/>
            <w:tcBorders>
              <w:top w:val="nil"/>
              <w:left w:val="nil"/>
              <w:bottom w:val="single" w:sz="4" w:space="0" w:color="auto"/>
              <w:right w:val="single" w:sz="4" w:space="0" w:color="auto"/>
            </w:tcBorders>
            <w:shd w:val="clear" w:color="000000" w:fill="FFFFFF"/>
            <w:vAlign w:val="center"/>
            <w:hideMark/>
          </w:tcPr>
          <w:p w14:paraId="4EB21D6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103</w:t>
            </w:r>
          </w:p>
        </w:tc>
        <w:tc>
          <w:tcPr>
            <w:tcW w:w="1190" w:type="dxa"/>
            <w:tcBorders>
              <w:top w:val="nil"/>
              <w:left w:val="nil"/>
              <w:bottom w:val="single" w:sz="4" w:space="0" w:color="auto"/>
              <w:right w:val="single" w:sz="4" w:space="0" w:color="auto"/>
            </w:tcBorders>
            <w:shd w:val="clear" w:color="000000" w:fill="FFFFFF"/>
            <w:vAlign w:val="center"/>
            <w:hideMark/>
          </w:tcPr>
          <w:p w14:paraId="221EC04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0C31EB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260</w:t>
            </w:r>
          </w:p>
        </w:tc>
      </w:tr>
      <w:tr w:rsidR="00157CC5" w:rsidRPr="0007126F" w14:paraId="4DEE41AD"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1E5B639" w14:textId="5EEAD41D"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48C9C06" w14:textId="71D8352C"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14A5A8F" w14:textId="1224FD31"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63</w:t>
            </w:r>
          </w:p>
        </w:tc>
        <w:tc>
          <w:tcPr>
            <w:tcW w:w="1190" w:type="dxa"/>
            <w:tcBorders>
              <w:top w:val="nil"/>
              <w:left w:val="nil"/>
              <w:bottom w:val="single" w:sz="4" w:space="0" w:color="auto"/>
              <w:right w:val="single" w:sz="4" w:space="0" w:color="auto"/>
            </w:tcBorders>
            <w:shd w:val="clear" w:color="000000" w:fill="FFFFFF"/>
            <w:vAlign w:val="center"/>
            <w:hideMark/>
          </w:tcPr>
          <w:p w14:paraId="7C810B9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135</w:t>
            </w:r>
          </w:p>
        </w:tc>
        <w:tc>
          <w:tcPr>
            <w:tcW w:w="1190" w:type="dxa"/>
            <w:tcBorders>
              <w:top w:val="nil"/>
              <w:left w:val="nil"/>
              <w:bottom w:val="single" w:sz="4" w:space="0" w:color="auto"/>
              <w:right w:val="single" w:sz="4" w:space="0" w:color="auto"/>
            </w:tcBorders>
            <w:shd w:val="clear" w:color="000000" w:fill="FFFFFF"/>
            <w:vAlign w:val="center"/>
            <w:hideMark/>
          </w:tcPr>
          <w:p w14:paraId="7DA7AD4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532</w:t>
            </w:r>
          </w:p>
        </w:tc>
        <w:tc>
          <w:tcPr>
            <w:tcW w:w="1190" w:type="dxa"/>
            <w:tcBorders>
              <w:top w:val="nil"/>
              <w:left w:val="nil"/>
              <w:bottom w:val="single" w:sz="4" w:space="0" w:color="auto"/>
              <w:right w:val="single" w:sz="4" w:space="0" w:color="auto"/>
            </w:tcBorders>
            <w:shd w:val="clear" w:color="000000" w:fill="FFFFFF"/>
            <w:vAlign w:val="center"/>
            <w:hideMark/>
          </w:tcPr>
          <w:p w14:paraId="24AF407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w:t>
            </w:r>
          </w:p>
        </w:tc>
        <w:tc>
          <w:tcPr>
            <w:tcW w:w="1190" w:type="dxa"/>
            <w:tcBorders>
              <w:top w:val="nil"/>
              <w:left w:val="nil"/>
              <w:bottom w:val="single" w:sz="4" w:space="0" w:color="auto"/>
              <w:right w:val="single" w:sz="4" w:space="0" w:color="auto"/>
            </w:tcBorders>
            <w:shd w:val="clear" w:color="000000" w:fill="FFFFFF"/>
            <w:vAlign w:val="center"/>
            <w:hideMark/>
          </w:tcPr>
          <w:p w14:paraId="72487CE0"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127</w:t>
            </w:r>
          </w:p>
        </w:tc>
        <w:tc>
          <w:tcPr>
            <w:tcW w:w="1190" w:type="dxa"/>
            <w:tcBorders>
              <w:top w:val="nil"/>
              <w:left w:val="nil"/>
              <w:bottom w:val="single" w:sz="4" w:space="0" w:color="auto"/>
              <w:right w:val="single" w:sz="4" w:space="0" w:color="auto"/>
            </w:tcBorders>
            <w:shd w:val="clear" w:color="000000" w:fill="FFFFFF"/>
            <w:vAlign w:val="center"/>
            <w:hideMark/>
          </w:tcPr>
          <w:p w14:paraId="61EB9C4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6D82ACA"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248</w:t>
            </w:r>
          </w:p>
        </w:tc>
      </w:tr>
      <w:tr w:rsidR="00157CC5" w:rsidRPr="0007126F" w14:paraId="1A2EB635"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85A6FD3" w14:textId="0E7CD49F"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080D3A8" w14:textId="65F58025"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7944C458" w14:textId="30120104"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5E2D6EE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160</w:t>
            </w:r>
          </w:p>
        </w:tc>
        <w:tc>
          <w:tcPr>
            <w:tcW w:w="1190" w:type="dxa"/>
            <w:tcBorders>
              <w:top w:val="nil"/>
              <w:left w:val="nil"/>
              <w:bottom w:val="single" w:sz="4" w:space="0" w:color="auto"/>
              <w:right w:val="single" w:sz="4" w:space="0" w:color="auto"/>
            </w:tcBorders>
            <w:shd w:val="clear" w:color="000000" w:fill="FFFFFF"/>
            <w:vAlign w:val="center"/>
            <w:hideMark/>
          </w:tcPr>
          <w:p w14:paraId="1003CB5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539</w:t>
            </w:r>
          </w:p>
        </w:tc>
        <w:tc>
          <w:tcPr>
            <w:tcW w:w="1190" w:type="dxa"/>
            <w:tcBorders>
              <w:top w:val="nil"/>
              <w:left w:val="nil"/>
              <w:bottom w:val="single" w:sz="4" w:space="0" w:color="auto"/>
              <w:right w:val="single" w:sz="4" w:space="0" w:color="auto"/>
            </w:tcBorders>
            <w:shd w:val="clear" w:color="000000" w:fill="FFFFFF"/>
            <w:vAlign w:val="center"/>
            <w:hideMark/>
          </w:tcPr>
          <w:p w14:paraId="7C9B958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21</w:t>
            </w:r>
          </w:p>
        </w:tc>
        <w:tc>
          <w:tcPr>
            <w:tcW w:w="1190" w:type="dxa"/>
            <w:tcBorders>
              <w:top w:val="nil"/>
              <w:left w:val="nil"/>
              <w:bottom w:val="single" w:sz="4" w:space="0" w:color="auto"/>
              <w:right w:val="single" w:sz="4" w:space="0" w:color="auto"/>
            </w:tcBorders>
            <w:shd w:val="clear" w:color="000000" w:fill="FFFFFF"/>
            <w:vAlign w:val="center"/>
            <w:hideMark/>
          </w:tcPr>
          <w:p w14:paraId="77C4313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110</w:t>
            </w:r>
          </w:p>
        </w:tc>
        <w:tc>
          <w:tcPr>
            <w:tcW w:w="1190" w:type="dxa"/>
            <w:tcBorders>
              <w:top w:val="nil"/>
              <w:left w:val="nil"/>
              <w:bottom w:val="single" w:sz="4" w:space="0" w:color="auto"/>
              <w:right w:val="single" w:sz="4" w:space="0" w:color="auto"/>
            </w:tcBorders>
            <w:shd w:val="clear" w:color="000000" w:fill="FFFFFF"/>
            <w:vAlign w:val="center"/>
            <w:hideMark/>
          </w:tcPr>
          <w:p w14:paraId="3CA1B8D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w:t>
            </w:r>
          </w:p>
        </w:tc>
        <w:tc>
          <w:tcPr>
            <w:tcW w:w="1190" w:type="dxa"/>
            <w:tcBorders>
              <w:top w:val="nil"/>
              <w:left w:val="nil"/>
              <w:bottom w:val="single" w:sz="4" w:space="0" w:color="auto"/>
              <w:right w:val="single" w:sz="4" w:space="0" w:color="auto"/>
            </w:tcBorders>
            <w:shd w:val="clear" w:color="000000" w:fill="FFFFFF"/>
            <w:vAlign w:val="center"/>
            <w:hideMark/>
          </w:tcPr>
          <w:p w14:paraId="233DF00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247</w:t>
            </w:r>
          </w:p>
        </w:tc>
      </w:tr>
      <w:tr w:rsidR="00157CC5" w:rsidRPr="0007126F" w14:paraId="566EF08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D10CB6D" w14:textId="164207FA"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858C29A" w14:textId="7E38B0F2"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02E7C03" w14:textId="3DBDC37B"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65 (RE)</w:t>
            </w:r>
          </w:p>
        </w:tc>
        <w:tc>
          <w:tcPr>
            <w:tcW w:w="1190" w:type="dxa"/>
            <w:tcBorders>
              <w:top w:val="nil"/>
              <w:left w:val="nil"/>
              <w:bottom w:val="single" w:sz="4" w:space="0" w:color="auto"/>
              <w:right w:val="single" w:sz="4" w:space="0" w:color="auto"/>
            </w:tcBorders>
            <w:shd w:val="clear" w:color="000000" w:fill="FFFFFF"/>
            <w:vAlign w:val="center"/>
            <w:hideMark/>
          </w:tcPr>
          <w:p w14:paraId="725878C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149</w:t>
            </w:r>
          </w:p>
        </w:tc>
        <w:tc>
          <w:tcPr>
            <w:tcW w:w="1190" w:type="dxa"/>
            <w:tcBorders>
              <w:top w:val="nil"/>
              <w:left w:val="nil"/>
              <w:bottom w:val="single" w:sz="4" w:space="0" w:color="auto"/>
              <w:right w:val="single" w:sz="4" w:space="0" w:color="auto"/>
            </w:tcBorders>
            <w:shd w:val="clear" w:color="000000" w:fill="FFFFFF"/>
            <w:vAlign w:val="center"/>
            <w:hideMark/>
          </w:tcPr>
          <w:p w14:paraId="471E1D2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746</w:t>
            </w:r>
          </w:p>
        </w:tc>
        <w:tc>
          <w:tcPr>
            <w:tcW w:w="1190" w:type="dxa"/>
            <w:tcBorders>
              <w:top w:val="nil"/>
              <w:left w:val="nil"/>
              <w:bottom w:val="single" w:sz="4" w:space="0" w:color="auto"/>
              <w:right w:val="single" w:sz="4" w:space="0" w:color="auto"/>
            </w:tcBorders>
            <w:shd w:val="clear" w:color="000000" w:fill="FFFFFF"/>
            <w:vAlign w:val="center"/>
            <w:hideMark/>
          </w:tcPr>
          <w:p w14:paraId="6951E15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27</w:t>
            </w:r>
          </w:p>
        </w:tc>
        <w:tc>
          <w:tcPr>
            <w:tcW w:w="1190" w:type="dxa"/>
            <w:tcBorders>
              <w:top w:val="nil"/>
              <w:left w:val="nil"/>
              <w:bottom w:val="single" w:sz="4" w:space="0" w:color="auto"/>
              <w:right w:val="single" w:sz="4" w:space="0" w:color="auto"/>
            </w:tcBorders>
            <w:shd w:val="clear" w:color="000000" w:fill="FFFFFF"/>
            <w:vAlign w:val="center"/>
            <w:hideMark/>
          </w:tcPr>
          <w:p w14:paraId="053EEE4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126</w:t>
            </w:r>
          </w:p>
        </w:tc>
        <w:tc>
          <w:tcPr>
            <w:tcW w:w="1190" w:type="dxa"/>
            <w:tcBorders>
              <w:top w:val="nil"/>
              <w:left w:val="nil"/>
              <w:bottom w:val="single" w:sz="4" w:space="0" w:color="auto"/>
              <w:right w:val="single" w:sz="4" w:space="0" w:color="auto"/>
            </w:tcBorders>
            <w:shd w:val="clear" w:color="000000" w:fill="FFFFFF"/>
            <w:vAlign w:val="center"/>
            <w:hideMark/>
          </w:tcPr>
          <w:p w14:paraId="5A48A0B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w:t>
            </w:r>
          </w:p>
        </w:tc>
        <w:tc>
          <w:tcPr>
            <w:tcW w:w="1190" w:type="dxa"/>
            <w:tcBorders>
              <w:top w:val="nil"/>
              <w:left w:val="nil"/>
              <w:bottom w:val="single" w:sz="4" w:space="0" w:color="auto"/>
              <w:right w:val="single" w:sz="4" w:space="0" w:color="auto"/>
            </w:tcBorders>
            <w:shd w:val="clear" w:color="000000" w:fill="FFFFFF"/>
            <w:vAlign w:val="center"/>
            <w:hideMark/>
          </w:tcPr>
          <w:p w14:paraId="2F4A74C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261</w:t>
            </w:r>
          </w:p>
        </w:tc>
      </w:tr>
      <w:tr w:rsidR="00157CC5" w:rsidRPr="0007126F" w14:paraId="5A256EC3"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90D4227" w14:textId="5FE93DC8"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0CAFC257" w14:textId="11F403E4"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4DBF33EF" w14:textId="34011509"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66 (BE)</w:t>
            </w:r>
          </w:p>
        </w:tc>
        <w:tc>
          <w:tcPr>
            <w:tcW w:w="1190" w:type="dxa"/>
            <w:tcBorders>
              <w:top w:val="nil"/>
              <w:left w:val="nil"/>
              <w:bottom w:val="single" w:sz="4" w:space="0" w:color="auto"/>
              <w:right w:val="single" w:sz="4" w:space="0" w:color="auto"/>
            </w:tcBorders>
            <w:shd w:val="clear" w:color="000000" w:fill="FFFFFF"/>
            <w:vAlign w:val="center"/>
            <w:hideMark/>
          </w:tcPr>
          <w:p w14:paraId="3B3837B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149</w:t>
            </w:r>
          </w:p>
        </w:tc>
        <w:tc>
          <w:tcPr>
            <w:tcW w:w="1190" w:type="dxa"/>
            <w:tcBorders>
              <w:top w:val="nil"/>
              <w:left w:val="nil"/>
              <w:bottom w:val="single" w:sz="4" w:space="0" w:color="auto"/>
              <w:right w:val="single" w:sz="4" w:space="0" w:color="auto"/>
            </w:tcBorders>
            <w:shd w:val="clear" w:color="000000" w:fill="FFFFFF"/>
            <w:vAlign w:val="center"/>
            <w:hideMark/>
          </w:tcPr>
          <w:p w14:paraId="76BEEDF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878</w:t>
            </w:r>
          </w:p>
        </w:tc>
        <w:tc>
          <w:tcPr>
            <w:tcW w:w="1190" w:type="dxa"/>
            <w:tcBorders>
              <w:top w:val="nil"/>
              <w:left w:val="nil"/>
              <w:bottom w:val="single" w:sz="4" w:space="0" w:color="auto"/>
              <w:right w:val="single" w:sz="4" w:space="0" w:color="auto"/>
            </w:tcBorders>
            <w:shd w:val="clear" w:color="000000" w:fill="FFFFFF"/>
            <w:vAlign w:val="center"/>
            <w:hideMark/>
          </w:tcPr>
          <w:p w14:paraId="15BB8E7F"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27</w:t>
            </w:r>
          </w:p>
        </w:tc>
        <w:tc>
          <w:tcPr>
            <w:tcW w:w="1190" w:type="dxa"/>
            <w:tcBorders>
              <w:top w:val="nil"/>
              <w:left w:val="nil"/>
              <w:bottom w:val="single" w:sz="4" w:space="0" w:color="auto"/>
              <w:right w:val="single" w:sz="4" w:space="0" w:color="auto"/>
            </w:tcBorders>
            <w:shd w:val="clear" w:color="000000" w:fill="FFFFFF"/>
            <w:vAlign w:val="center"/>
            <w:hideMark/>
          </w:tcPr>
          <w:p w14:paraId="5756647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151</w:t>
            </w:r>
          </w:p>
        </w:tc>
        <w:tc>
          <w:tcPr>
            <w:tcW w:w="1190" w:type="dxa"/>
            <w:tcBorders>
              <w:top w:val="nil"/>
              <w:left w:val="nil"/>
              <w:bottom w:val="single" w:sz="4" w:space="0" w:color="auto"/>
              <w:right w:val="single" w:sz="4" w:space="0" w:color="auto"/>
            </w:tcBorders>
            <w:shd w:val="clear" w:color="000000" w:fill="FFFFFF"/>
            <w:vAlign w:val="center"/>
            <w:hideMark/>
          </w:tcPr>
          <w:p w14:paraId="285A251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38</w:t>
            </w:r>
          </w:p>
        </w:tc>
        <w:tc>
          <w:tcPr>
            <w:tcW w:w="1190" w:type="dxa"/>
            <w:tcBorders>
              <w:top w:val="nil"/>
              <w:left w:val="nil"/>
              <w:bottom w:val="single" w:sz="4" w:space="0" w:color="auto"/>
              <w:right w:val="single" w:sz="4" w:space="0" w:color="auto"/>
            </w:tcBorders>
            <w:shd w:val="clear" w:color="000000" w:fill="FFFFFF"/>
            <w:vAlign w:val="center"/>
            <w:hideMark/>
          </w:tcPr>
          <w:p w14:paraId="254EC69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266</w:t>
            </w:r>
          </w:p>
        </w:tc>
      </w:tr>
      <w:tr w:rsidR="00157CC5" w:rsidRPr="0007126F" w14:paraId="2AADC18A"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9171BD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w:t>
            </w:r>
          </w:p>
        </w:tc>
        <w:tc>
          <w:tcPr>
            <w:tcW w:w="1560" w:type="dxa"/>
            <w:tcBorders>
              <w:top w:val="nil"/>
              <w:left w:val="nil"/>
              <w:bottom w:val="single" w:sz="4" w:space="0" w:color="auto"/>
              <w:right w:val="single" w:sz="4" w:space="0" w:color="auto"/>
            </w:tcBorders>
            <w:shd w:val="clear" w:color="000000" w:fill="FFFFFF"/>
            <w:vAlign w:val="center"/>
            <w:hideMark/>
          </w:tcPr>
          <w:p w14:paraId="3694ABC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Gujarat</w:t>
            </w:r>
          </w:p>
        </w:tc>
        <w:tc>
          <w:tcPr>
            <w:tcW w:w="1447" w:type="dxa"/>
            <w:tcBorders>
              <w:top w:val="nil"/>
              <w:left w:val="nil"/>
              <w:bottom w:val="single" w:sz="4" w:space="0" w:color="auto"/>
              <w:right w:val="single" w:sz="4" w:space="0" w:color="auto"/>
            </w:tcBorders>
            <w:shd w:val="clear" w:color="000000" w:fill="FFFFFF"/>
            <w:vAlign w:val="center"/>
            <w:hideMark/>
          </w:tcPr>
          <w:p w14:paraId="008EB781" w14:textId="2890BB75"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62</w:t>
            </w:r>
          </w:p>
        </w:tc>
        <w:tc>
          <w:tcPr>
            <w:tcW w:w="1190" w:type="dxa"/>
            <w:tcBorders>
              <w:top w:val="nil"/>
              <w:left w:val="nil"/>
              <w:bottom w:val="single" w:sz="4" w:space="0" w:color="auto"/>
              <w:right w:val="single" w:sz="4" w:space="0" w:color="auto"/>
            </w:tcBorders>
            <w:shd w:val="clear" w:color="000000" w:fill="FFFFFF"/>
            <w:vAlign w:val="center"/>
            <w:hideMark/>
          </w:tcPr>
          <w:p w14:paraId="7E228AE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0E37C53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209</w:t>
            </w:r>
          </w:p>
        </w:tc>
        <w:tc>
          <w:tcPr>
            <w:tcW w:w="1190" w:type="dxa"/>
            <w:tcBorders>
              <w:top w:val="nil"/>
              <w:left w:val="nil"/>
              <w:bottom w:val="single" w:sz="4" w:space="0" w:color="auto"/>
              <w:right w:val="single" w:sz="4" w:space="0" w:color="auto"/>
            </w:tcBorders>
            <w:shd w:val="clear" w:color="000000" w:fill="FFFFFF"/>
            <w:vAlign w:val="center"/>
            <w:hideMark/>
          </w:tcPr>
          <w:p w14:paraId="0C95B9C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54</w:t>
            </w:r>
          </w:p>
        </w:tc>
        <w:tc>
          <w:tcPr>
            <w:tcW w:w="1190" w:type="dxa"/>
            <w:tcBorders>
              <w:top w:val="nil"/>
              <w:left w:val="nil"/>
              <w:bottom w:val="single" w:sz="4" w:space="0" w:color="auto"/>
              <w:right w:val="single" w:sz="4" w:space="0" w:color="auto"/>
            </w:tcBorders>
            <w:shd w:val="clear" w:color="000000" w:fill="FFFFFF"/>
            <w:vAlign w:val="center"/>
            <w:hideMark/>
          </w:tcPr>
          <w:p w14:paraId="6703F4B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28</w:t>
            </w:r>
          </w:p>
        </w:tc>
        <w:tc>
          <w:tcPr>
            <w:tcW w:w="1190" w:type="dxa"/>
            <w:tcBorders>
              <w:top w:val="nil"/>
              <w:left w:val="nil"/>
              <w:bottom w:val="single" w:sz="4" w:space="0" w:color="auto"/>
              <w:right w:val="single" w:sz="4" w:space="0" w:color="auto"/>
            </w:tcBorders>
            <w:shd w:val="clear" w:color="000000" w:fill="FFFFFF"/>
            <w:vAlign w:val="center"/>
            <w:hideMark/>
          </w:tcPr>
          <w:p w14:paraId="1DD09F0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6772658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177</w:t>
            </w:r>
          </w:p>
        </w:tc>
      </w:tr>
      <w:tr w:rsidR="00157CC5" w:rsidRPr="0007126F" w14:paraId="7E99206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6E68846" w14:textId="5945FA53"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506C7A9" w14:textId="6CA11A57"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0267D41" w14:textId="53745264"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63</w:t>
            </w:r>
          </w:p>
        </w:tc>
        <w:tc>
          <w:tcPr>
            <w:tcW w:w="1190" w:type="dxa"/>
            <w:tcBorders>
              <w:top w:val="nil"/>
              <w:left w:val="nil"/>
              <w:bottom w:val="single" w:sz="4" w:space="0" w:color="auto"/>
              <w:right w:val="single" w:sz="4" w:space="0" w:color="auto"/>
            </w:tcBorders>
            <w:shd w:val="clear" w:color="000000" w:fill="FFFFFF"/>
            <w:vAlign w:val="center"/>
            <w:hideMark/>
          </w:tcPr>
          <w:p w14:paraId="3F9FFEC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90</w:t>
            </w:r>
          </w:p>
        </w:tc>
        <w:tc>
          <w:tcPr>
            <w:tcW w:w="1190" w:type="dxa"/>
            <w:tcBorders>
              <w:top w:val="nil"/>
              <w:left w:val="nil"/>
              <w:bottom w:val="single" w:sz="4" w:space="0" w:color="auto"/>
              <w:right w:val="single" w:sz="4" w:space="0" w:color="auto"/>
            </w:tcBorders>
            <w:shd w:val="clear" w:color="000000" w:fill="FFFFFF"/>
            <w:vAlign w:val="center"/>
            <w:hideMark/>
          </w:tcPr>
          <w:p w14:paraId="77FEF6A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292</w:t>
            </w:r>
          </w:p>
        </w:tc>
        <w:tc>
          <w:tcPr>
            <w:tcW w:w="1190" w:type="dxa"/>
            <w:tcBorders>
              <w:top w:val="nil"/>
              <w:left w:val="nil"/>
              <w:bottom w:val="single" w:sz="4" w:space="0" w:color="auto"/>
              <w:right w:val="single" w:sz="4" w:space="0" w:color="auto"/>
            </w:tcBorders>
            <w:shd w:val="clear" w:color="000000" w:fill="FFFFFF"/>
            <w:vAlign w:val="center"/>
            <w:hideMark/>
          </w:tcPr>
          <w:p w14:paraId="0B49725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69</w:t>
            </w:r>
          </w:p>
        </w:tc>
        <w:tc>
          <w:tcPr>
            <w:tcW w:w="1190" w:type="dxa"/>
            <w:tcBorders>
              <w:top w:val="nil"/>
              <w:left w:val="nil"/>
              <w:bottom w:val="single" w:sz="4" w:space="0" w:color="auto"/>
              <w:right w:val="single" w:sz="4" w:space="0" w:color="auto"/>
            </w:tcBorders>
            <w:shd w:val="clear" w:color="000000" w:fill="FFFFFF"/>
            <w:vAlign w:val="center"/>
            <w:hideMark/>
          </w:tcPr>
          <w:p w14:paraId="1BB4F97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59</w:t>
            </w:r>
          </w:p>
        </w:tc>
        <w:tc>
          <w:tcPr>
            <w:tcW w:w="1190" w:type="dxa"/>
            <w:tcBorders>
              <w:top w:val="nil"/>
              <w:left w:val="nil"/>
              <w:bottom w:val="single" w:sz="4" w:space="0" w:color="auto"/>
              <w:right w:val="single" w:sz="4" w:space="0" w:color="auto"/>
            </w:tcBorders>
            <w:shd w:val="clear" w:color="000000" w:fill="FFFFFF"/>
            <w:vAlign w:val="center"/>
            <w:hideMark/>
          </w:tcPr>
          <w:p w14:paraId="08D3B72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D263A5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175</w:t>
            </w:r>
          </w:p>
        </w:tc>
      </w:tr>
      <w:tr w:rsidR="00157CC5" w:rsidRPr="0007126F" w14:paraId="0A564AEA"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37BFDFB" w14:textId="7B7C73CA"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6CB70CE" w14:textId="7072F3B5"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5B37AE2" w14:textId="3089ACD5"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617E071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124</w:t>
            </w:r>
          </w:p>
        </w:tc>
        <w:tc>
          <w:tcPr>
            <w:tcW w:w="1190" w:type="dxa"/>
            <w:tcBorders>
              <w:top w:val="nil"/>
              <w:left w:val="nil"/>
              <w:bottom w:val="single" w:sz="4" w:space="0" w:color="auto"/>
              <w:right w:val="single" w:sz="4" w:space="0" w:color="auto"/>
            </w:tcBorders>
            <w:shd w:val="clear" w:color="000000" w:fill="FFFFFF"/>
            <w:vAlign w:val="center"/>
            <w:hideMark/>
          </w:tcPr>
          <w:p w14:paraId="3AE2F92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309</w:t>
            </w:r>
          </w:p>
        </w:tc>
        <w:tc>
          <w:tcPr>
            <w:tcW w:w="1190" w:type="dxa"/>
            <w:tcBorders>
              <w:top w:val="nil"/>
              <w:left w:val="nil"/>
              <w:bottom w:val="single" w:sz="4" w:space="0" w:color="auto"/>
              <w:right w:val="single" w:sz="4" w:space="0" w:color="auto"/>
            </w:tcBorders>
            <w:shd w:val="clear" w:color="000000" w:fill="FFFFFF"/>
            <w:vAlign w:val="center"/>
            <w:hideMark/>
          </w:tcPr>
          <w:p w14:paraId="307C904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112</w:t>
            </w:r>
          </w:p>
        </w:tc>
        <w:tc>
          <w:tcPr>
            <w:tcW w:w="1190" w:type="dxa"/>
            <w:tcBorders>
              <w:top w:val="nil"/>
              <w:left w:val="nil"/>
              <w:bottom w:val="single" w:sz="4" w:space="0" w:color="auto"/>
              <w:right w:val="single" w:sz="4" w:space="0" w:color="auto"/>
            </w:tcBorders>
            <w:shd w:val="clear" w:color="000000" w:fill="FFFFFF"/>
            <w:vAlign w:val="center"/>
            <w:hideMark/>
          </w:tcPr>
          <w:p w14:paraId="35B6CD9A"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65</w:t>
            </w:r>
          </w:p>
        </w:tc>
        <w:tc>
          <w:tcPr>
            <w:tcW w:w="1190" w:type="dxa"/>
            <w:tcBorders>
              <w:top w:val="nil"/>
              <w:left w:val="nil"/>
              <w:bottom w:val="single" w:sz="4" w:space="0" w:color="auto"/>
              <w:right w:val="single" w:sz="4" w:space="0" w:color="auto"/>
            </w:tcBorders>
            <w:shd w:val="clear" w:color="000000" w:fill="FFFFFF"/>
            <w:vAlign w:val="center"/>
            <w:hideMark/>
          </w:tcPr>
          <w:p w14:paraId="40FA6B6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61F836A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190</w:t>
            </w:r>
          </w:p>
        </w:tc>
      </w:tr>
      <w:tr w:rsidR="00157CC5" w:rsidRPr="0007126F" w14:paraId="07260CEA"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B84B219" w14:textId="04FC532E"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1CB140AD" w14:textId="5F0FB8E4"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70AED49" w14:textId="2CB82D70"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65 (RE)</w:t>
            </w:r>
          </w:p>
        </w:tc>
        <w:tc>
          <w:tcPr>
            <w:tcW w:w="1190" w:type="dxa"/>
            <w:tcBorders>
              <w:top w:val="nil"/>
              <w:left w:val="nil"/>
              <w:bottom w:val="single" w:sz="4" w:space="0" w:color="auto"/>
              <w:right w:val="single" w:sz="4" w:space="0" w:color="auto"/>
            </w:tcBorders>
            <w:shd w:val="clear" w:color="000000" w:fill="FFFFFF"/>
            <w:vAlign w:val="center"/>
            <w:hideMark/>
          </w:tcPr>
          <w:p w14:paraId="593DEB7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87</w:t>
            </w:r>
          </w:p>
        </w:tc>
        <w:tc>
          <w:tcPr>
            <w:tcW w:w="1190" w:type="dxa"/>
            <w:tcBorders>
              <w:top w:val="nil"/>
              <w:left w:val="nil"/>
              <w:bottom w:val="single" w:sz="4" w:space="0" w:color="auto"/>
              <w:right w:val="single" w:sz="4" w:space="0" w:color="auto"/>
            </w:tcBorders>
            <w:shd w:val="clear" w:color="000000" w:fill="FFFFFF"/>
            <w:vAlign w:val="center"/>
            <w:hideMark/>
          </w:tcPr>
          <w:p w14:paraId="377E842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335</w:t>
            </w:r>
          </w:p>
        </w:tc>
        <w:tc>
          <w:tcPr>
            <w:tcW w:w="1190" w:type="dxa"/>
            <w:tcBorders>
              <w:top w:val="nil"/>
              <w:left w:val="nil"/>
              <w:bottom w:val="single" w:sz="4" w:space="0" w:color="auto"/>
              <w:right w:val="single" w:sz="4" w:space="0" w:color="auto"/>
            </w:tcBorders>
            <w:shd w:val="clear" w:color="000000" w:fill="FFFFFF"/>
            <w:vAlign w:val="center"/>
            <w:hideMark/>
          </w:tcPr>
          <w:p w14:paraId="0B9FA84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122</w:t>
            </w:r>
          </w:p>
        </w:tc>
        <w:tc>
          <w:tcPr>
            <w:tcW w:w="1190" w:type="dxa"/>
            <w:tcBorders>
              <w:top w:val="nil"/>
              <w:left w:val="nil"/>
              <w:bottom w:val="single" w:sz="4" w:space="0" w:color="auto"/>
              <w:right w:val="single" w:sz="4" w:space="0" w:color="auto"/>
            </w:tcBorders>
            <w:shd w:val="clear" w:color="000000" w:fill="FFFFFF"/>
            <w:vAlign w:val="center"/>
            <w:hideMark/>
          </w:tcPr>
          <w:p w14:paraId="0708624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74</w:t>
            </w:r>
          </w:p>
        </w:tc>
        <w:tc>
          <w:tcPr>
            <w:tcW w:w="1190" w:type="dxa"/>
            <w:tcBorders>
              <w:top w:val="nil"/>
              <w:left w:val="nil"/>
              <w:bottom w:val="single" w:sz="4" w:space="0" w:color="auto"/>
              <w:right w:val="single" w:sz="4" w:space="0" w:color="auto"/>
            </w:tcBorders>
            <w:shd w:val="clear" w:color="000000" w:fill="FFFFFF"/>
            <w:vAlign w:val="center"/>
            <w:hideMark/>
          </w:tcPr>
          <w:p w14:paraId="67AFCCA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E4B3B1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195</w:t>
            </w:r>
          </w:p>
        </w:tc>
      </w:tr>
      <w:tr w:rsidR="00157CC5" w:rsidRPr="0007126F" w14:paraId="78439552"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9CA2BA6" w14:textId="7934F0F8"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BF95373" w14:textId="7F0D5ABE"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7033BF1" w14:textId="30B3F529"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66 (BE)</w:t>
            </w:r>
          </w:p>
        </w:tc>
        <w:tc>
          <w:tcPr>
            <w:tcW w:w="1190" w:type="dxa"/>
            <w:tcBorders>
              <w:top w:val="nil"/>
              <w:left w:val="nil"/>
              <w:bottom w:val="single" w:sz="4" w:space="0" w:color="auto"/>
              <w:right w:val="single" w:sz="4" w:space="0" w:color="auto"/>
            </w:tcBorders>
            <w:shd w:val="clear" w:color="000000" w:fill="FFFFFF"/>
            <w:vAlign w:val="center"/>
            <w:hideMark/>
          </w:tcPr>
          <w:p w14:paraId="021F6C3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89</w:t>
            </w:r>
          </w:p>
        </w:tc>
        <w:tc>
          <w:tcPr>
            <w:tcW w:w="1190" w:type="dxa"/>
            <w:tcBorders>
              <w:top w:val="nil"/>
              <w:left w:val="nil"/>
              <w:bottom w:val="single" w:sz="4" w:space="0" w:color="auto"/>
              <w:right w:val="single" w:sz="4" w:space="0" w:color="auto"/>
            </w:tcBorders>
            <w:shd w:val="clear" w:color="000000" w:fill="FFFFFF"/>
            <w:vAlign w:val="center"/>
            <w:hideMark/>
          </w:tcPr>
          <w:p w14:paraId="0A8811E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483</w:t>
            </w:r>
          </w:p>
        </w:tc>
        <w:tc>
          <w:tcPr>
            <w:tcW w:w="1190" w:type="dxa"/>
            <w:tcBorders>
              <w:top w:val="nil"/>
              <w:left w:val="nil"/>
              <w:bottom w:val="single" w:sz="4" w:space="0" w:color="auto"/>
              <w:right w:val="single" w:sz="4" w:space="0" w:color="auto"/>
            </w:tcBorders>
            <w:shd w:val="clear" w:color="000000" w:fill="FFFFFF"/>
            <w:vAlign w:val="center"/>
            <w:hideMark/>
          </w:tcPr>
          <w:p w14:paraId="212408D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193</w:t>
            </w:r>
          </w:p>
        </w:tc>
        <w:tc>
          <w:tcPr>
            <w:tcW w:w="1190" w:type="dxa"/>
            <w:tcBorders>
              <w:top w:val="nil"/>
              <w:left w:val="nil"/>
              <w:bottom w:val="single" w:sz="4" w:space="0" w:color="auto"/>
              <w:right w:val="single" w:sz="4" w:space="0" w:color="auto"/>
            </w:tcBorders>
            <w:shd w:val="clear" w:color="000000" w:fill="FFFFFF"/>
            <w:vAlign w:val="center"/>
            <w:hideMark/>
          </w:tcPr>
          <w:p w14:paraId="7E74E25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74</w:t>
            </w:r>
          </w:p>
        </w:tc>
        <w:tc>
          <w:tcPr>
            <w:tcW w:w="1190" w:type="dxa"/>
            <w:tcBorders>
              <w:top w:val="nil"/>
              <w:left w:val="nil"/>
              <w:bottom w:val="single" w:sz="4" w:space="0" w:color="auto"/>
              <w:right w:val="single" w:sz="4" w:space="0" w:color="auto"/>
            </w:tcBorders>
            <w:shd w:val="clear" w:color="000000" w:fill="FFFFFF"/>
            <w:vAlign w:val="center"/>
            <w:hideMark/>
          </w:tcPr>
          <w:p w14:paraId="651CDD7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F681D9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195</w:t>
            </w:r>
          </w:p>
        </w:tc>
      </w:tr>
      <w:tr w:rsidR="00157CC5" w:rsidRPr="0007126F" w14:paraId="46E91747"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3C473D5"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w:t>
            </w:r>
          </w:p>
        </w:tc>
        <w:tc>
          <w:tcPr>
            <w:tcW w:w="1560" w:type="dxa"/>
            <w:tcBorders>
              <w:top w:val="nil"/>
              <w:left w:val="nil"/>
              <w:bottom w:val="single" w:sz="4" w:space="0" w:color="auto"/>
              <w:right w:val="single" w:sz="4" w:space="0" w:color="auto"/>
            </w:tcBorders>
            <w:shd w:val="clear" w:color="000000" w:fill="FFFFFF"/>
            <w:vAlign w:val="center"/>
            <w:hideMark/>
          </w:tcPr>
          <w:p w14:paraId="329C94C3" w14:textId="77777777" w:rsidR="0068002B" w:rsidRPr="0007126F" w:rsidRDefault="0068002B"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Jammu &amp; Kashmir</w:t>
            </w:r>
          </w:p>
        </w:tc>
        <w:tc>
          <w:tcPr>
            <w:tcW w:w="1447" w:type="dxa"/>
            <w:tcBorders>
              <w:top w:val="nil"/>
              <w:left w:val="nil"/>
              <w:bottom w:val="single" w:sz="4" w:space="0" w:color="auto"/>
              <w:right w:val="single" w:sz="4" w:space="0" w:color="auto"/>
            </w:tcBorders>
            <w:shd w:val="clear" w:color="000000" w:fill="FFFFFF"/>
            <w:vAlign w:val="center"/>
            <w:hideMark/>
          </w:tcPr>
          <w:p w14:paraId="3C03C346" w14:textId="02D0E6B6"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62</w:t>
            </w:r>
          </w:p>
        </w:tc>
        <w:tc>
          <w:tcPr>
            <w:tcW w:w="1190" w:type="dxa"/>
            <w:tcBorders>
              <w:top w:val="nil"/>
              <w:left w:val="nil"/>
              <w:bottom w:val="single" w:sz="4" w:space="0" w:color="auto"/>
              <w:right w:val="single" w:sz="4" w:space="0" w:color="auto"/>
            </w:tcBorders>
            <w:shd w:val="clear" w:color="000000" w:fill="FFFFFF"/>
            <w:vAlign w:val="center"/>
            <w:hideMark/>
          </w:tcPr>
          <w:p w14:paraId="77672460"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w:t>
            </w:r>
          </w:p>
        </w:tc>
        <w:tc>
          <w:tcPr>
            <w:tcW w:w="1190" w:type="dxa"/>
            <w:tcBorders>
              <w:top w:val="nil"/>
              <w:left w:val="nil"/>
              <w:bottom w:val="single" w:sz="4" w:space="0" w:color="auto"/>
              <w:right w:val="single" w:sz="4" w:space="0" w:color="auto"/>
            </w:tcBorders>
            <w:shd w:val="clear" w:color="000000" w:fill="FFFFFF"/>
            <w:vAlign w:val="center"/>
            <w:hideMark/>
          </w:tcPr>
          <w:p w14:paraId="4AEB6FCF"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241</w:t>
            </w:r>
          </w:p>
        </w:tc>
        <w:tc>
          <w:tcPr>
            <w:tcW w:w="1190" w:type="dxa"/>
            <w:tcBorders>
              <w:top w:val="nil"/>
              <w:left w:val="nil"/>
              <w:bottom w:val="single" w:sz="4" w:space="0" w:color="auto"/>
              <w:right w:val="single" w:sz="4" w:space="0" w:color="auto"/>
            </w:tcBorders>
            <w:shd w:val="clear" w:color="000000" w:fill="FFFFFF"/>
            <w:vAlign w:val="center"/>
            <w:hideMark/>
          </w:tcPr>
          <w:p w14:paraId="452D38A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221</w:t>
            </w:r>
          </w:p>
        </w:tc>
        <w:tc>
          <w:tcPr>
            <w:tcW w:w="1190" w:type="dxa"/>
            <w:tcBorders>
              <w:top w:val="nil"/>
              <w:left w:val="nil"/>
              <w:bottom w:val="single" w:sz="4" w:space="0" w:color="auto"/>
              <w:right w:val="single" w:sz="4" w:space="0" w:color="auto"/>
            </w:tcBorders>
            <w:shd w:val="clear" w:color="000000" w:fill="FFFFFF"/>
            <w:vAlign w:val="center"/>
            <w:hideMark/>
          </w:tcPr>
          <w:p w14:paraId="72E26FE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73EC9F1A"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7A097B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373</w:t>
            </w:r>
          </w:p>
        </w:tc>
      </w:tr>
      <w:tr w:rsidR="00157CC5" w:rsidRPr="0007126F" w14:paraId="7A8E75C4"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72EE9CA" w14:textId="3E5F2695"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DCBD2E8" w14:textId="6357E9D5"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F66F71A" w14:textId="232F8C2A"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63</w:t>
            </w:r>
          </w:p>
        </w:tc>
        <w:tc>
          <w:tcPr>
            <w:tcW w:w="1190" w:type="dxa"/>
            <w:tcBorders>
              <w:top w:val="nil"/>
              <w:left w:val="nil"/>
              <w:bottom w:val="single" w:sz="4" w:space="0" w:color="auto"/>
              <w:right w:val="single" w:sz="4" w:space="0" w:color="auto"/>
            </w:tcBorders>
            <w:shd w:val="clear" w:color="000000" w:fill="FFFFFF"/>
            <w:vAlign w:val="center"/>
            <w:hideMark/>
          </w:tcPr>
          <w:p w14:paraId="5C22A51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18</w:t>
            </w:r>
          </w:p>
        </w:tc>
        <w:tc>
          <w:tcPr>
            <w:tcW w:w="1190" w:type="dxa"/>
            <w:tcBorders>
              <w:top w:val="nil"/>
              <w:left w:val="nil"/>
              <w:bottom w:val="single" w:sz="4" w:space="0" w:color="auto"/>
              <w:right w:val="single" w:sz="4" w:space="0" w:color="auto"/>
            </w:tcBorders>
            <w:shd w:val="clear" w:color="000000" w:fill="FFFFFF"/>
            <w:vAlign w:val="center"/>
            <w:hideMark/>
          </w:tcPr>
          <w:p w14:paraId="38236A7F"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282</w:t>
            </w:r>
          </w:p>
        </w:tc>
        <w:tc>
          <w:tcPr>
            <w:tcW w:w="1190" w:type="dxa"/>
            <w:tcBorders>
              <w:top w:val="nil"/>
              <w:left w:val="nil"/>
              <w:bottom w:val="single" w:sz="4" w:space="0" w:color="auto"/>
              <w:right w:val="single" w:sz="4" w:space="0" w:color="auto"/>
            </w:tcBorders>
            <w:shd w:val="clear" w:color="000000" w:fill="FFFFFF"/>
            <w:vAlign w:val="center"/>
            <w:hideMark/>
          </w:tcPr>
          <w:p w14:paraId="41B96480"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255</w:t>
            </w:r>
          </w:p>
        </w:tc>
        <w:tc>
          <w:tcPr>
            <w:tcW w:w="1190" w:type="dxa"/>
            <w:tcBorders>
              <w:top w:val="nil"/>
              <w:left w:val="nil"/>
              <w:bottom w:val="single" w:sz="4" w:space="0" w:color="auto"/>
              <w:right w:val="single" w:sz="4" w:space="0" w:color="auto"/>
            </w:tcBorders>
            <w:shd w:val="clear" w:color="000000" w:fill="FFFFFF"/>
            <w:vAlign w:val="center"/>
            <w:hideMark/>
          </w:tcPr>
          <w:p w14:paraId="00515E9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4CA6836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B0BB0E8"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374</w:t>
            </w:r>
          </w:p>
        </w:tc>
      </w:tr>
      <w:tr w:rsidR="00157CC5" w:rsidRPr="0007126F" w14:paraId="447FEF6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648D6F7" w14:textId="3EB28A10"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736B97D2" w14:textId="6267610D"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01AC482E" w14:textId="7220FC00"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4959CDF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w:t>
            </w:r>
          </w:p>
        </w:tc>
        <w:tc>
          <w:tcPr>
            <w:tcW w:w="1190" w:type="dxa"/>
            <w:tcBorders>
              <w:top w:val="nil"/>
              <w:left w:val="nil"/>
              <w:bottom w:val="single" w:sz="4" w:space="0" w:color="auto"/>
              <w:right w:val="single" w:sz="4" w:space="0" w:color="auto"/>
            </w:tcBorders>
            <w:shd w:val="clear" w:color="000000" w:fill="FFFFFF"/>
            <w:vAlign w:val="center"/>
            <w:hideMark/>
          </w:tcPr>
          <w:p w14:paraId="153FAB5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187</w:t>
            </w:r>
          </w:p>
        </w:tc>
        <w:tc>
          <w:tcPr>
            <w:tcW w:w="1190" w:type="dxa"/>
            <w:tcBorders>
              <w:top w:val="nil"/>
              <w:left w:val="nil"/>
              <w:bottom w:val="single" w:sz="4" w:space="0" w:color="auto"/>
              <w:right w:val="single" w:sz="4" w:space="0" w:color="auto"/>
            </w:tcBorders>
            <w:shd w:val="clear" w:color="000000" w:fill="FFFFFF"/>
            <w:vAlign w:val="center"/>
            <w:hideMark/>
          </w:tcPr>
          <w:p w14:paraId="469C157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145</w:t>
            </w:r>
          </w:p>
        </w:tc>
        <w:tc>
          <w:tcPr>
            <w:tcW w:w="1190" w:type="dxa"/>
            <w:tcBorders>
              <w:top w:val="nil"/>
              <w:left w:val="nil"/>
              <w:bottom w:val="single" w:sz="4" w:space="0" w:color="auto"/>
              <w:right w:val="single" w:sz="4" w:space="0" w:color="auto"/>
            </w:tcBorders>
            <w:shd w:val="clear" w:color="000000" w:fill="FFFFFF"/>
            <w:vAlign w:val="center"/>
            <w:hideMark/>
          </w:tcPr>
          <w:p w14:paraId="6CEF9A2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EF94E3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7D3A669F"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371</w:t>
            </w:r>
          </w:p>
        </w:tc>
      </w:tr>
      <w:tr w:rsidR="00157CC5" w:rsidRPr="0007126F" w14:paraId="5B005CC8"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B0F1B66" w14:textId="33031660"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0D9B1CFB" w14:textId="187E34DF"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12B385A7" w14:textId="76708D8C"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65 (RE)</w:t>
            </w:r>
          </w:p>
        </w:tc>
        <w:tc>
          <w:tcPr>
            <w:tcW w:w="1190" w:type="dxa"/>
            <w:tcBorders>
              <w:top w:val="nil"/>
              <w:left w:val="nil"/>
              <w:bottom w:val="single" w:sz="4" w:space="0" w:color="auto"/>
              <w:right w:val="single" w:sz="4" w:space="0" w:color="auto"/>
            </w:tcBorders>
            <w:shd w:val="clear" w:color="000000" w:fill="FFFFFF"/>
            <w:vAlign w:val="center"/>
            <w:hideMark/>
          </w:tcPr>
          <w:p w14:paraId="0C1B218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w:t>
            </w:r>
          </w:p>
        </w:tc>
        <w:tc>
          <w:tcPr>
            <w:tcW w:w="1190" w:type="dxa"/>
            <w:tcBorders>
              <w:top w:val="nil"/>
              <w:left w:val="nil"/>
              <w:bottom w:val="single" w:sz="4" w:space="0" w:color="auto"/>
              <w:right w:val="single" w:sz="4" w:space="0" w:color="auto"/>
            </w:tcBorders>
            <w:shd w:val="clear" w:color="000000" w:fill="FFFFFF"/>
            <w:vAlign w:val="center"/>
            <w:hideMark/>
          </w:tcPr>
          <w:p w14:paraId="07E2D57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50</w:t>
            </w:r>
          </w:p>
        </w:tc>
        <w:tc>
          <w:tcPr>
            <w:tcW w:w="1190" w:type="dxa"/>
            <w:tcBorders>
              <w:top w:val="nil"/>
              <w:left w:val="nil"/>
              <w:bottom w:val="single" w:sz="4" w:space="0" w:color="auto"/>
              <w:right w:val="single" w:sz="4" w:space="0" w:color="auto"/>
            </w:tcBorders>
            <w:shd w:val="clear" w:color="000000" w:fill="FFFFFF"/>
            <w:vAlign w:val="center"/>
            <w:hideMark/>
          </w:tcPr>
          <w:p w14:paraId="24234B3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23</w:t>
            </w:r>
          </w:p>
        </w:tc>
        <w:tc>
          <w:tcPr>
            <w:tcW w:w="1190" w:type="dxa"/>
            <w:tcBorders>
              <w:top w:val="nil"/>
              <w:left w:val="nil"/>
              <w:bottom w:val="single" w:sz="4" w:space="0" w:color="auto"/>
              <w:right w:val="single" w:sz="4" w:space="0" w:color="auto"/>
            </w:tcBorders>
            <w:shd w:val="clear" w:color="000000" w:fill="FFFFFF"/>
            <w:vAlign w:val="center"/>
            <w:hideMark/>
          </w:tcPr>
          <w:p w14:paraId="790A07F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0DFD63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762A976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400</w:t>
            </w:r>
          </w:p>
        </w:tc>
      </w:tr>
      <w:tr w:rsidR="00157CC5" w:rsidRPr="0007126F" w14:paraId="13D76CD9"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7F44E62" w14:textId="3CBF1A3E"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26FC465" w14:textId="0A5E7E17"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04CE126A" w14:textId="56F3364F"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66 (BE)</w:t>
            </w:r>
          </w:p>
        </w:tc>
        <w:tc>
          <w:tcPr>
            <w:tcW w:w="1190" w:type="dxa"/>
            <w:tcBorders>
              <w:top w:val="nil"/>
              <w:left w:val="nil"/>
              <w:bottom w:val="single" w:sz="4" w:space="0" w:color="auto"/>
              <w:right w:val="single" w:sz="4" w:space="0" w:color="auto"/>
            </w:tcBorders>
            <w:shd w:val="clear" w:color="000000" w:fill="FFFFFF"/>
            <w:vAlign w:val="center"/>
            <w:hideMark/>
          </w:tcPr>
          <w:p w14:paraId="70A51710"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w:t>
            </w:r>
          </w:p>
        </w:tc>
        <w:tc>
          <w:tcPr>
            <w:tcW w:w="1190" w:type="dxa"/>
            <w:tcBorders>
              <w:top w:val="nil"/>
              <w:left w:val="nil"/>
              <w:bottom w:val="single" w:sz="4" w:space="0" w:color="auto"/>
              <w:right w:val="single" w:sz="4" w:space="0" w:color="auto"/>
            </w:tcBorders>
            <w:shd w:val="clear" w:color="000000" w:fill="FFFFFF"/>
            <w:vAlign w:val="center"/>
            <w:hideMark/>
          </w:tcPr>
          <w:p w14:paraId="0872C79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53</w:t>
            </w:r>
          </w:p>
        </w:tc>
        <w:tc>
          <w:tcPr>
            <w:tcW w:w="1190" w:type="dxa"/>
            <w:tcBorders>
              <w:top w:val="nil"/>
              <w:left w:val="nil"/>
              <w:bottom w:val="single" w:sz="4" w:space="0" w:color="auto"/>
              <w:right w:val="single" w:sz="4" w:space="0" w:color="auto"/>
            </w:tcBorders>
            <w:shd w:val="clear" w:color="000000" w:fill="FFFFFF"/>
            <w:vAlign w:val="center"/>
            <w:hideMark/>
          </w:tcPr>
          <w:p w14:paraId="36607CD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24</w:t>
            </w:r>
          </w:p>
        </w:tc>
        <w:tc>
          <w:tcPr>
            <w:tcW w:w="1190" w:type="dxa"/>
            <w:tcBorders>
              <w:top w:val="nil"/>
              <w:left w:val="nil"/>
              <w:bottom w:val="single" w:sz="4" w:space="0" w:color="auto"/>
              <w:right w:val="single" w:sz="4" w:space="0" w:color="auto"/>
            </w:tcBorders>
            <w:shd w:val="clear" w:color="000000" w:fill="FFFFFF"/>
            <w:vAlign w:val="center"/>
            <w:hideMark/>
          </w:tcPr>
          <w:p w14:paraId="2EA1534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7E041C6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7EC2D7A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425</w:t>
            </w:r>
          </w:p>
        </w:tc>
      </w:tr>
      <w:tr w:rsidR="00157CC5" w:rsidRPr="0007126F" w14:paraId="5D1BAA03"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A777236"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w:t>
            </w:r>
          </w:p>
        </w:tc>
        <w:tc>
          <w:tcPr>
            <w:tcW w:w="1560" w:type="dxa"/>
            <w:tcBorders>
              <w:top w:val="nil"/>
              <w:left w:val="nil"/>
              <w:bottom w:val="single" w:sz="4" w:space="0" w:color="auto"/>
              <w:right w:val="single" w:sz="4" w:space="0" w:color="auto"/>
            </w:tcBorders>
            <w:shd w:val="clear" w:color="000000" w:fill="FFFFFF"/>
            <w:vAlign w:val="center"/>
            <w:hideMark/>
          </w:tcPr>
          <w:p w14:paraId="63654FFE" w14:textId="77777777" w:rsidR="0068002B" w:rsidRPr="0007126F" w:rsidRDefault="0068002B" w:rsidP="009B6F52">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Kerala</w:t>
            </w:r>
          </w:p>
        </w:tc>
        <w:tc>
          <w:tcPr>
            <w:tcW w:w="1447" w:type="dxa"/>
            <w:tcBorders>
              <w:top w:val="nil"/>
              <w:left w:val="nil"/>
              <w:bottom w:val="single" w:sz="4" w:space="0" w:color="auto"/>
              <w:right w:val="single" w:sz="4" w:space="0" w:color="auto"/>
            </w:tcBorders>
            <w:shd w:val="clear" w:color="000000" w:fill="FFFFFF"/>
            <w:vAlign w:val="center"/>
            <w:hideMark/>
          </w:tcPr>
          <w:p w14:paraId="40BA9CF6" w14:textId="4B7757AE"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62</w:t>
            </w:r>
          </w:p>
        </w:tc>
        <w:tc>
          <w:tcPr>
            <w:tcW w:w="1190" w:type="dxa"/>
            <w:tcBorders>
              <w:top w:val="nil"/>
              <w:left w:val="nil"/>
              <w:bottom w:val="single" w:sz="4" w:space="0" w:color="auto"/>
              <w:right w:val="single" w:sz="4" w:space="0" w:color="auto"/>
            </w:tcBorders>
            <w:shd w:val="clear" w:color="000000" w:fill="FFFFFF"/>
            <w:vAlign w:val="center"/>
            <w:hideMark/>
          </w:tcPr>
          <w:p w14:paraId="5224737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51</w:t>
            </w:r>
          </w:p>
        </w:tc>
        <w:tc>
          <w:tcPr>
            <w:tcW w:w="1190" w:type="dxa"/>
            <w:tcBorders>
              <w:top w:val="nil"/>
              <w:left w:val="nil"/>
              <w:bottom w:val="single" w:sz="4" w:space="0" w:color="auto"/>
              <w:right w:val="single" w:sz="4" w:space="0" w:color="auto"/>
            </w:tcBorders>
            <w:shd w:val="clear" w:color="000000" w:fill="FFFFFF"/>
            <w:vAlign w:val="center"/>
            <w:hideMark/>
          </w:tcPr>
          <w:p w14:paraId="5B6E7DD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428</w:t>
            </w:r>
          </w:p>
        </w:tc>
        <w:tc>
          <w:tcPr>
            <w:tcW w:w="1190" w:type="dxa"/>
            <w:tcBorders>
              <w:top w:val="nil"/>
              <w:left w:val="nil"/>
              <w:bottom w:val="single" w:sz="4" w:space="0" w:color="auto"/>
              <w:right w:val="single" w:sz="4" w:space="0" w:color="auto"/>
            </w:tcBorders>
            <w:shd w:val="clear" w:color="000000" w:fill="FFFFFF"/>
            <w:vAlign w:val="center"/>
            <w:hideMark/>
          </w:tcPr>
          <w:p w14:paraId="38DF54C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126</w:t>
            </w:r>
          </w:p>
        </w:tc>
        <w:tc>
          <w:tcPr>
            <w:tcW w:w="1190" w:type="dxa"/>
            <w:tcBorders>
              <w:top w:val="nil"/>
              <w:left w:val="nil"/>
              <w:bottom w:val="single" w:sz="4" w:space="0" w:color="auto"/>
              <w:right w:val="single" w:sz="4" w:space="0" w:color="auto"/>
            </w:tcBorders>
            <w:shd w:val="clear" w:color="000000" w:fill="FFFFFF"/>
            <w:vAlign w:val="center"/>
            <w:hideMark/>
          </w:tcPr>
          <w:p w14:paraId="6AC38FA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w:t>
            </w:r>
          </w:p>
        </w:tc>
        <w:tc>
          <w:tcPr>
            <w:tcW w:w="1190" w:type="dxa"/>
            <w:tcBorders>
              <w:top w:val="nil"/>
              <w:left w:val="nil"/>
              <w:bottom w:val="single" w:sz="4" w:space="0" w:color="auto"/>
              <w:right w:val="single" w:sz="4" w:space="0" w:color="auto"/>
            </w:tcBorders>
            <w:shd w:val="clear" w:color="000000" w:fill="FFFFFF"/>
            <w:vAlign w:val="center"/>
            <w:hideMark/>
          </w:tcPr>
          <w:p w14:paraId="6B6A2F0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639B6FC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392</w:t>
            </w:r>
          </w:p>
        </w:tc>
      </w:tr>
      <w:tr w:rsidR="00157CC5" w:rsidRPr="0007126F" w14:paraId="76A13ECD"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9561FF1" w14:textId="6617E95B"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81414C7" w14:textId="3E604052"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456DE0EC" w14:textId="3C6B860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63</w:t>
            </w:r>
          </w:p>
        </w:tc>
        <w:tc>
          <w:tcPr>
            <w:tcW w:w="1190" w:type="dxa"/>
            <w:tcBorders>
              <w:top w:val="nil"/>
              <w:left w:val="nil"/>
              <w:bottom w:val="single" w:sz="4" w:space="0" w:color="auto"/>
              <w:right w:val="single" w:sz="4" w:space="0" w:color="auto"/>
            </w:tcBorders>
            <w:shd w:val="clear" w:color="000000" w:fill="FFFFFF"/>
            <w:vAlign w:val="center"/>
            <w:hideMark/>
          </w:tcPr>
          <w:p w14:paraId="235A944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52</w:t>
            </w:r>
          </w:p>
        </w:tc>
        <w:tc>
          <w:tcPr>
            <w:tcW w:w="1190" w:type="dxa"/>
            <w:tcBorders>
              <w:top w:val="nil"/>
              <w:left w:val="nil"/>
              <w:bottom w:val="single" w:sz="4" w:space="0" w:color="auto"/>
              <w:right w:val="single" w:sz="4" w:space="0" w:color="auto"/>
            </w:tcBorders>
            <w:shd w:val="clear" w:color="000000" w:fill="FFFFFF"/>
            <w:vAlign w:val="center"/>
            <w:hideMark/>
          </w:tcPr>
          <w:p w14:paraId="64F739C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506</w:t>
            </w:r>
          </w:p>
        </w:tc>
        <w:tc>
          <w:tcPr>
            <w:tcW w:w="1190" w:type="dxa"/>
            <w:tcBorders>
              <w:top w:val="nil"/>
              <w:left w:val="nil"/>
              <w:bottom w:val="single" w:sz="4" w:space="0" w:color="auto"/>
              <w:right w:val="single" w:sz="4" w:space="0" w:color="auto"/>
            </w:tcBorders>
            <w:shd w:val="clear" w:color="000000" w:fill="FFFFFF"/>
            <w:vAlign w:val="center"/>
            <w:hideMark/>
          </w:tcPr>
          <w:p w14:paraId="7B6FE31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148</w:t>
            </w:r>
          </w:p>
        </w:tc>
        <w:tc>
          <w:tcPr>
            <w:tcW w:w="1190" w:type="dxa"/>
            <w:tcBorders>
              <w:top w:val="nil"/>
              <w:left w:val="nil"/>
              <w:bottom w:val="single" w:sz="4" w:space="0" w:color="auto"/>
              <w:right w:val="single" w:sz="4" w:space="0" w:color="auto"/>
            </w:tcBorders>
            <w:shd w:val="clear" w:color="000000" w:fill="FFFFFF"/>
            <w:vAlign w:val="center"/>
            <w:hideMark/>
          </w:tcPr>
          <w:p w14:paraId="0E68408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w:t>
            </w:r>
          </w:p>
        </w:tc>
        <w:tc>
          <w:tcPr>
            <w:tcW w:w="1190" w:type="dxa"/>
            <w:tcBorders>
              <w:top w:val="nil"/>
              <w:left w:val="nil"/>
              <w:bottom w:val="single" w:sz="4" w:space="0" w:color="auto"/>
              <w:right w:val="single" w:sz="4" w:space="0" w:color="auto"/>
            </w:tcBorders>
            <w:shd w:val="clear" w:color="000000" w:fill="FFFFFF"/>
            <w:vAlign w:val="center"/>
            <w:hideMark/>
          </w:tcPr>
          <w:p w14:paraId="50812E79"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6E0BC3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480</w:t>
            </w:r>
          </w:p>
        </w:tc>
      </w:tr>
      <w:tr w:rsidR="00157CC5" w:rsidRPr="0007126F" w14:paraId="3C9613D8"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2F340DA" w14:textId="0D9051B9"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690BA0C4" w14:textId="749BE811"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7E237A88" w14:textId="04018FE4"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3220B2D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56</w:t>
            </w:r>
          </w:p>
        </w:tc>
        <w:tc>
          <w:tcPr>
            <w:tcW w:w="1190" w:type="dxa"/>
            <w:tcBorders>
              <w:top w:val="nil"/>
              <w:left w:val="nil"/>
              <w:bottom w:val="single" w:sz="4" w:space="0" w:color="auto"/>
              <w:right w:val="single" w:sz="4" w:space="0" w:color="auto"/>
            </w:tcBorders>
            <w:shd w:val="clear" w:color="000000" w:fill="FFFFFF"/>
            <w:vAlign w:val="center"/>
            <w:hideMark/>
          </w:tcPr>
          <w:p w14:paraId="2B7A7AB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573</w:t>
            </w:r>
          </w:p>
        </w:tc>
        <w:tc>
          <w:tcPr>
            <w:tcW w:w="1190" w:type="dxa"/>
            <w:tcBorders>
              <w:top w:val="nil"/>
              <w:left w:val="nil"/>
              <w:bottom w:val="single" w:sz="4" w:space="0" w:color="auto"/>
              <w:right w:val="single" w:sz="4" w:space="0" w:color="auto"/>
            </w:tcBorders>
            <w:shd w:val="clear" w:color="000000" w:fill="FFFFFF"/>
            <w:vAlign w:val="center"/>
            <w:hideMark/>
          </w:tcPr>
          <w:p w14:paraId="14C27B5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152</w:t>
            </w:r>
          </w:p>
        </w:tc>
        <w:tc>
          <w:tcPr>
            <w:tcW w:w="1190" w:type="dxa"/>
            <w:tcBorders>
              <w:top w:val="nil"/>
              <w:left w:val="nil"/>
              <w:bottom w:val="single" w:sz="4" w:space="0" w:color="auto"/>
              <w:right w:val="single" w:sz="4" w:space="0" w:color="auto"/>
            </w:tcBorders>
            <w:shd w:val="clear" w:color="000000" w:fill="FFFFFF"/>
            <w:vAlign w:val="center"/>
            <w:hideMark/>
          </w:tcPr>
          <w:p w14:paraId="0401E584"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w:t>
            </w:r>
          </w:p>
        </w:tc>
        <w:tc>
          <w:tcPr>
            <w:tcW w:w="1190" w:type="dxa"/>
            <w:tcBorders>
              <w:top w:val="nil"/>
              <w:left w:val="nil"/>
              <w:bottom w:val="single" w:sz="4" w:space="0" w:color="auto"/>
              <w:right w:val="single" w:sz="4" w:space="0" w:color="auto"/>
            </w:tcBorders>
            <w:shd w:val="clear" w:color="000000" w:fill="FFFFFF"/>
            <w:vAlign w:val="center"/>
            <w:hideMark/>
          </w:tcPr>
          <w:p w14:paraId="57CE9B92"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C3306B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484</w:t>
            </w:r>
          </w:p>
        </w:tc>
      </w:tr>
      <w:tr w:rsidR="00157CC5" w:rsidRPr="0007126F" w14:paraId="44110C8C"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4840C20" w14:textId="1C22C76B"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8D20C7B" w14:textId="7D49156E"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D3590E4" w14:textId="4AF9CD08"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65 (RE)</w:t>
            </w:r>
          </w:p>
        </w:tc>
        <w:tc>
          <w:tcPr>
            <w:tcW w:w="1190" w:type="dxa"/>
            <w:tcBorders>
              <w:top w:val="nil"/>
              <w:left w:val="nil"/>
              <w:bottom w:val="single" w:sz="4" w:space="0" w:color="auto"/>
              <w:right w:val="single" w:sz="4" w:space="0" w:color="auto"/>
            </w:tcBorders>
            <w:shd w:val="clear" w:color="000000" w:fill="FFFFFF"/>
            <w:vAlign w:val="center"/>
            <w:hideMark/>
          </w:tcPr>
          <w:p w14:paraId="3B045C3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82</w:t>
            </w:r>
          </w:p>
        </w:tc>
        <w:tc>
          <w:tcPr>
            <w:tcW w:w="1190" w:type="dxa"/>
            <w:tcBorders>
              <w:top w:val="nil"/>
              <w:left w:val="nil"/>
              <w:bottom w:val="single" w:sz="4" w:space="0" w:color="auto"/>
              <w:right w:val="single" w:sz="4" w:space="0" w:color="auto"/>
            </w:tcBorders>
            <w:shd w:val="clear" w:color="000000" w:fill="FFFFFF"/>
            <w:vAlign w:val="center"/>
            <w:hideMark/>
          </w:tcPr>
          <w:p w14:paraId="315348B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480</w:t>
            </w:r>
          </w:p>
        </w:tc>
        <w:tc>
          <w:tcPr>
            <w:tcW w:w="1190" w:type="dxa"/>
            <w:tcBorders>
              <w:top w:val="nil"/>
              <w:left w:val="nil"/>
              <w:bottom w:val="single" w:sz="4" w:space="0" w:color="auto"/>
              <w:right w:val="single" w:sz="4" w:space="0" w:color="auto"/>
            </w:tcBorders>
            <w:shd w:val="clear" w:color="000000" w:fill="FFFFFF"/>
            <w:vAlign w:val="center"/>
            <w:hideMark/>
          </w:tcPr>
          <w:p w14:paraId="631A0D1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w:t>
            </w:r>
          </w:p>
        </w:tc>
        <w:tc>
          <w:tcPr>
            <w:tcW w:w="1190" w:type="dxa"/>
            <w:tcBorders>
              <w:top w:val="nil"/>
              <w:left w:val="nil"/>
              <w:bottom w:val="single" w:sz="4" w:space="0" w:color="auto"/>
              <w:right w:val="single" w:sz="4" w:space="0" w:color="auto"/>
            </w:tcBorders>
            <w:shd w:val="clear" w:color="000000" w:fill="FFFFFF"/>
            <w:vAlign w:val="center"/>
            <w:hideMark/>
          </w:tcPr>
          <w:p w14:paraId="79751F6B"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w:t>
            </w:r>
          </w:p>
        </w:tc>
        <w:tc>
          <w:tcPr>
            <w:tcW w:w="1190" w:type="dxa"/>
            <w:tcBorders>
              <w:top w:val="nil"/>
              <w:left w:val="nil"/>
              <w:bottom w:val="single" w:sz="4" w:space="0" w:color="auto"/>
              <w:right w:val="single" w:sz="4" w:space="0" w:color="auto"/>
            </w:tcBorders>
            <w:shd w:val="clear" w:color="000000" w:fill="FFFFFF"/>
            <w:vAlign w:val="center"/>
            <w:hideMark/>
          </w:tcPr>
          <w:p w14:paraId="1D433393"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61E50DD"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495</w:t>
            </w:r>
          </w:p>
        </w:tc>
      </w:tr>
      <w:tr w:rsidR="00157CC5" w:rsidRPr="0007126F" w14:paraId="71A68675"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D1B1DAA" w14:textId="77C81AB0"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744DF58C" w14:textId="52B4CA59" w:rsidR="0068002B" w:rsidRPr="0007126F" w:rsidRDefault="0068002B" w:rsidP="009B6F52">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DD1E030" w14:textId="6C3B9661"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w:t>
            </w:r>
            <w:r w:rsidR="000D235E" w:rsidRPr="0007126F">
              <w:rPr>
                <w:rFonts w:ascii="Times New Roman" w:eastAsia="Times New Roman" w:hAnsi="Times New Roman" w:cs="Times New Roman"/>
                <w:color w:val="000000"/>
                <w:kern w:val="0"/>
                <w:sz w:val="22"/>
                <w:szCs w:val="22"/>
                <w:lang w:eastAsia="en-IN" w:bidi="ar-SA"/>
                <w14:ligatures w14:val="none"/>
              </w:rPr>
              <w:t>-</w:t>
            </w:r>
            <w:r w:rsidRPr="0007126F">
              <w:rPr>
                <w:rFonts w:ascii="Times New Roman" w:eastAsia="Times New Roman" w:hAnsi="Times New Roman" w:cs="Times New Roman"/>
                <w:color w:val="000000"/>
                <w:kern w:val="0"/>
                <w:sz w:val="22"/>
                <w:szCs w:val="22"/>
                <w:lang w:eastAsia="en-IN" w:bidi="ar-SA"/>
                <w14:ligatures w14:val="none"/>
              </w:rPr>
              <w:t>66 (BE)</w:t>
            </w:r>
          </w:p>
        </w:tc>
        <w:tc>
          <w:tcPr>
            <w:tcW w:w="1190" w:type="dxa"/>
            <w:tcBorders>
              <w:top w:val="nil"/>
              <w:left w:val="nil"/>
              <w:bottom w:val="single" w:sz="4" w:space="0" w:color="auto"/>
              <w:right w:val="single" w:sz="4" w:space="0" w:color="auto"/>
            </w:tcBorders>
            <w:shd w:val="clear" w:color="000000" w:fill="FFFFFF"/>
            <w:vAlign w:val="center"/>
            <w:hideMark/>
          </w:tcPr>
          <w:p w14:paraId="279273AC"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58</w:t>
            </w:r>
          </w:p>
        </w:tc>
        <w:tc>
          <w:tcPr>
            <w:tcW w:w="1190" w:type="dxa"/>
            <w:tcBorders>
              <w:top w:val="nil"/>
              <w:left w:val="nil"/>
              <w:bottom w:val="single" w:sz="4" w:space="0" w:color="auto"/>
              <w:right w:val="single" w:sz="4" w:space="0" w:color="auto"/>
            </w:tcBorders>
            <w:shd w:val="clear" w:color="000000" w:fill="FFFFFF"/>
            <w:vAlign w:val="center"/>
            <w:hideMark/>
          </w:tcPr>
          <w:p w14:paraId="386C460E"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510</w:t>
            </w:r>
          </w:p>
        </w:tc>
        <w:tc>
          <w:tcPr>
            <w:tcW w:w="1190" w:type="dxa"/>
            <w:tcBorders>
              <w:top w:val="nil"/>
              <w:left w:val="nil"/>
              <w:bottom w:val="single" w:sz="4" w:space="0" w:color="auto"/>
              <w:right w:val="single" w:sz="4" w:space="0" w:color="auto"/>
            </w:tcBorders>
            <w:shd w:val="clear" w:color="000000" w:fill="FFFFFF"/>
            <w:vAlign w:val="center"/>
            <w:hideMark/>
          </w:tcPr>
          <w:p w14:paraId="2CC8663F"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w:t>
            </w:r>
          </w:p>
        </w:tc>
        <w:tc>
          <w:tcPr>
            <w:tcW w:w="1190" w:type="dxa"/>
            <w:tcBorders>
              <w:top w:val="nil"/>
              <w:left w:val="nil"/>
              <w:bottom w:val="single" w:sz="4" w:space="0" w:color="auto"/>
              <w:right w:val="single" w:sz="4" w:space="0" w:color="auto"/>
            </w:tcBorders>
            <w:shd w:val="clear" w:color="000000" w:fill="FFFFFF"/>
            <w:vAlign w:val="center"/>
            <w:hideMark/>
          </w:tcPr>
          <w:p w14:paraId="1F074C97"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w:t>
            </w:r>
          </w:p>
        </w:tc>
        <w:tc>
          <w:tcPr>
            <w:tcW w:w="1190" w:type="dxa"/>
            <w:tcBorders>
              <w:top w:val="nil"/>
              <w:left w:val="nil"/>
              <w:bottom w:val="single" w:sz="4" w:space="0" w:color="auto"/>
              <w:right w:val="single" w:sz="4" w:space="0" w:color="auto"/>
            </w:tcBorders>
            <w:shd w:val="clear" w:color="000000" w:fill="FFFFFF"/>
            <w:vAlign w:val="center"/>
            <w:hideMark/>
          </w:tcPr>
          <w:p w14:paraId="7611FE3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B5186A1" w14:textId="77777777" w:rsidR="0068002B" w:rsidRPr="0007126F" w:rsidRDefault="0068002B" w:rsidP="009B6F52">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475</w:t>
            </w:r>
          </w:p>
        </w:tc>
      </w:tr>
      <w:tr w:rsidR="0007126F" w:rsidRPr="0007126F" w14:paraId="01B0F0C4" w14:textId="77777777" w:rsidTr="0007126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78AAB8A" w14:textId="3F98C1E9" w:rsidR="0007126F" w:rsidRPr="00A20080" w:rsidRDefault="0007126F" w:rsidP="0007126F">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DE39B36" w14:textId="6253DD70" w:rsidR="0007126F" w:rsidRPr="00A20080" w:rsidRDefault="0007126F" w:rsidP="0007126F">
            <w:pPr>
              <w:spacing w:after="0" w:line="240" w:lineRule="auto"/>
              <w:ind w:left="142"/>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FC6246E" w14:textId="4662EAB4" w:rsidR="0007126F" w:rsidRPr="00A20080" w:rsidRDefault="0007126F" w:rsidP="0007126F">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3</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1F708A8C" w14:textId="5BD2CD23" w:rsidR="0007126F" w:rsidRPr="00A20080" w:rsidRDefault="0007126F" w:rsidP="0007126F">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4</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3B7FD6A1" w14:textId="41149813" w:rsidR="0007126F" w:rsidRPr="00A20080" w:rsidRDefault="0007126F" w:rsidP="0007126F">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5</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3259BA0D" w14:textId="4E1ADB02" w:rsidR="0007126F" w:rsidRPr="00A20080" w:rsidRDefault="0007126F" w:rsidP="0007126F">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6</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37435D37" w14:textId="7750A7DA" w:rsidR="0007126F" w:rsidRPr="00A20080" w:rsidRDefault="0007126F" w:rsidP="0007126F">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7</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2E5BCE50" w14:textId="6C444503" w:rsidR="0007126F" w:rsidRPr="00A20080" w:rsidRDefault="0007126F" w:rsidP="0007126F">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8</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1306A9E8" w14:textId="121876CF" w:rsidR="0007126F" w:rsidRPr="00A20080" w:rsidRDefault="0007126F" w:rsidP="0007126F">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A20080">
              <w:rPr>
                <w:rFonts w:ascii="Times New Roman" w:eastAsia="Times New Roman" w:hAnsi="Times New Roman" w:cs="Times New Roman"/>
                <w:b/>
                <w:bCs/>
                <w:color w:val="000000"/>
                <w:kern w:val="0"/>
                <w:sz w:val="22"/>
                <w:szCs w:val="22"/>
                <w:lang w:eastAsia="en-IN" w:bidi="ar-SA"/>
                <w14:ligatures w14:val="none"/>
              </w:rPr>
              <w:t>9</w:t>
            </w:r>
          </w:p>
        </w:tc>
      </w:tr>
      <w:tr w:rsidR="0007126F" w:rsidRPr="0007126F" w14:paraId="09D634CC" w14:textId="77777777" w:rsidTr="0007126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A77D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A20080">
              <w:rPr>
                <w:rFonts w:ascii="Times New Roman" w:eastAsia="Times New Roman" w:hAnsi="Times New Roman" w:cs="Times New Roman"/>
                <w:kern w:val="0"/>
                <w:sz w:val="22"/>
                <w:szCs w:val="22"/>
                <w:lang w:eastAsia="en-IN" w:bidi="ar-SA"/>
                <w14:ligatures w14:val="none"/>
              </w:rPr>
              <w:t>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DD49121" w14:textId="77777777" w:rsidR="0007126F" w:rsidRPr="0007126F" w:rsidRDefault="0007126F" w:rsidP="0007126F">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Madhya Pradesh</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14:paraId="4ED07BE6" w14:textId="4504E559"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2F2E096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59</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142AE4D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286</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4C9A100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44</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4D66BDE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7990386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2CD1DB4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1038</w:t>
            </w:r>
          </w:p>
        </w:tc>
      </w:tr>
      <w:tr w:rsidR="0007126F" w:rsidRPr="0007126F" w14:paraId="2E74B164"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9B42F34"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1083C778"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2A87F786" w14:textId="67DF6690"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nil"/>
              <w:left w:val="nil"/>
              <w:bottom w:val="single" w:sz="4" w:space="0" w:color="auto"/>
              <w:right w:val="single" w:sz="4" w:space="0" w:color="auto"/>
            </w:tcBorders>
            <w:shd w:val="clear" w:color="000000" w:fill="FFFFFF"/>
            <w:vAlign w:val="center"/>
            <w:hideMark/>
          </w:tcPr>
          <w:p w14:paraId="3D2F9A9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67</w:t>
            </w:r>
          </w:p>
        </w:tc>
        <w:tc>
          <w:tcPr>
            <w:tcW w:w="1190" w:type="dxa"/>
            <w:tcBorders>
              <w:top w:val="nil"/>
              <w:left w:val="nil"/>
              <w:bottom w:val="single" w:sz="4" w:space="0" w:color="auto"/>
              <w:right w:val="single" w:sz="4" w:space="0" w:color="auto"/>
            </w:tcBorders>
            <w:shd w:val="clear" w:color="000000" w:fill="FFFFFF"/>
            <w:vAlign w:val="center"/>
            <w:hideMark/>
          </w:tcPr>
          <w:p w14:paraId="664B1EB9" w14:textId="77777777" w:rsidR="0007126F" w:rsidRPr="009E6A77" w:rsidRDefault="0007126F" w:rsidP="0007126F">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268</w:t>
            </w:r>
          </w:p>
        </w:tc>
        <w:tc>
          <w:tcPr>
            <w:tcW w:w="1190" w:type="dxa"/>
            <w:tcBorders>
              <w:top w:val="nil"/>
              <w:left w:val="nil"/>
              <w:bottom w:val="single" w:sz="4" w:space="0" w:color="auto"/>
              <w:right w:val="single" w:sz="4" w:space="0" w:color="auto"/>
            </w:tcBorders>
            <w:shd w:val="clear" w:color="000000" w:fill="FFFFFF"/>
            <w:vAlign w:val="center"/>
            <w:hideMark/>
          </w:tcPr>
          <w:p w14:paraId="6AE6870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34</w:t>
            </w:r>
          </w:p>
        </w:tc>
        <w:tc>
          <w:tcPr>
            <w:tcW w:w="1190" w:type="dxa"/>
            <w:tcBorders>
              <w:top w:val="nil"/>
              <w:left w:val="nil"/>
              <w:bottom w:val="single" w:sz="4" w:space="0" w:color="auto"/>
              <w:right w:val="single" w:sz="4" w:space="0" w:color="auto"/>
            </w:tcBorders>
            <w:shd w:val="clear" w:color="000000" w:fill="FFFFFF"/>
            <w:vAlign w:val="center"/>
            <w:hideMark/>
          </w:tcPr>
          <w:p w14:paraId="28D81AD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58ACCE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8E46EA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1074</w:t>
            </w:r>
          </w:p>
        </w:tc>
      </w:tr>
      <w:tr w:rsidR="0007126F" w:rsidRPr="0007126F" w14:paraId="155F3ADF"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DC604D2"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0B3CEAC"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4D0C62EB" w14:textId="006E9D59"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6F3BA15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67</w:t>
            </w:r>
          </w:p>
        </w:tc>
        <w:tc>
          <w:tcPr>
            <w:tcW w:w="1190" w:type="dxa"/>
            <w:tcBorders>
              <w:top w:val="nil"/>
              <w:left w:val="nil"/>
              <w:bottom w:val="single" w:sz="4" w:space="0" w:color="auto"/>
              <w:right w:val="single" w:sz="4" w:space="0" w:color="auto"/>
            </w:tcBorders>
            <w:shd w:val="clear" w:color="000000" w:fill="FFFFFF"/>
            <w:vAlign w:val="center"/>
            <w:hideMark/>
          </w:tcPr>
          <w:p w14:paraId="5DA8995C" w14:textId="77777777" w:rsidR="0007126F" w:rsidRPr="009E6A77" w:rsidRDefault="0007126F" w:rsidP="0007126F">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308</w:t>
            </w:r>
          </w:p>
        </w:tc>
        <w:tc>
          <w:tcPr>
            <w:tcW w:w="1190" w:type="dxa"/>
            <w:tcBorders>
              <w:top w:val="nil"/>
              <w:left w:val="nil"/>
              <w:bottom w:val="single" w:sz="4" w:space="0" w:color="auto"/>
              <w:right w:val="single" w:sz="4" w:space="0" w:color="auto"/>
            </w:tcBorders>
            <w:shd w:val="clear" w:color="000000" w:fill="FFFFFF"/>
            <w:vAlign w:val="center"/>
            <w:hideMark/>
          </w:tcPr>
          <w:p w14:paraId="28103ED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21</w:t>
            </w:r>
          </w:p>
        </w:tc>
        <w:tc>
          <w:tcPr>
            <w:tcW w:w="1190" w:type="dxa"/>
            <w:tcBorders>
              <w:top w:val="nil"/>
              <w:left w:val="nil"/>
              <w:bottom w:val="single" w:sz="4" w:space="0" w:color="auto"/>
              <w:right w:val="single" w:sz="4" w:space="0" w:color="auto"/>
            </w:tcBorders>
            <w:shd w:val="clear" w:color="000000" w:fill="FFFFFF"/>
            <w:vAlign w:val="center"/>
            <w:hideMark/>
          </w:tcPr>
          <w:p w14:paraId="124828A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754B96D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6FE73EC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1205</w:t>
            </w:r>
          </w:p>
        </w:tc>
      </w:tr>
      <w:tr w:rsidR="0007126F" w:rsidRPr="0007126F" w14:paraId="7D90AB3E"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1623EE1"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112E441"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3CCB5307" w14:textId="2E971C8D"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5F3D087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79</w:t>
            </w:r>
          </w:p>
        </w:tc>
        <w:tc>
          <w:tcPr>
            <w:tcW w:w="1190" w:type="dxa"/>
            <w:tcBorders>
              <w:top w:val="nil"/>
              <w:left w:val="nil"/>
              <w:bottom w:val="single" w:sz="4" w:space="0" w:color="auto"/>
              <w:right w:val="single" w:sz="4" w:space="0" w:color="auto"/>
            </w:tcBorders>
            <w:shd w:val="clear" w:color="000000" w:fill="FFFFFF"/>
            <w:vAlign w:val="center"/>
            <w:hideMark/>
          </w:tcPr>
          <w:p w14:paraId="437AF2B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255</w:t>
            </w:r>
          </w:p>
        </w:tc>
        <w:tc>
          <w:tcPr>
            <w:tcW w:w="1190" w:type="dxa"/>
            <w:tcBorders>
              <w:top w:val="nil"/>
              <w:left w:val="nil"/>
              <w:bottom w:val="single" w:sz="4" w:space="0" w:color="auto"/>
              <w:right w:val="single" w:sz="4" w:space="0" w:color="auto"/>
            </w:tcBorders>
            <w:shd w:val="clear" w:color="000000" w:fill="FFFFFF"/>
            <w:vAlign w:val="center"/>
            <w:hideMark/>
          </w:tcPr>
          <w:p w14:paraId="5EBDE10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w:t>
            </w:r>
          </w:p>
        </w:tc>
        <w:tc>
          <w:tcPr>
            <w:tcW w:w="1190" w:type="dxa"/>
            <w:tcBorders>
              <w:top w:val="nil"/>
              <w:left w:val="nil"/>
              <w:bottom w:val="single" w:sz="4" w:space="0" w:color="auto"/>
              <w:right w:val="single" w:sz="4" w:space="0" w:color="auto"/>
            </w:tcBorders>
            <w:shd w:val="clear" w:color="000000" w:fill="FFFFFF"/>
            <w:vAlign w:val="center"/>
            <w:hideMark/>
          </w:tcPr>
          <w:p w14:paraId="356F544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B0166F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4FD6C6A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1272</w:t>
            </w:r>
          </w:p>
        </w:tc>
      </w:tr>
      <w:tr w:rsidR="0007126F" w:rsidRPr="0007126F" w14:paraId="05BAA841"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20665E8"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A803CD7"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4AAC97D" w14:textId="762F100F"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0700A1E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72</w:t>
            </w:r>
          </w:p>
        </w:tc>
        <w:tc>
          <w:tcPr>
            <w:tcW w:w="1190" w:type="dxa"/>
            <w:tcBorders>
              <w:top w:val="nil"/>
              <w:left w:val="nil"/>
              <w:bottom w:val="single" w:sz="4" w:space="0" w:color="auto"/>
              <w:right w:val="single" w:sz="4" w:space="0" w:color="auto"/>
            </w:tcBorders>
            <w:shd w:val="clear" w:color="000000" w:fill="FFFFFF"/>
            <w:vAlign w:val="center"/>
            <w:hideMark/>
          </w:tcPr>
          <w:p w14:paraId="3E4F8DB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325</w:t>
            </w:r>
          </w:p>
        </w:tc>
        <w:tc>
          <w:tcPr>
            <w:tcW w:w="1190" w:type="dxa"/>
            <w:tcBorders>
              <w:top w:val="nil"/>
              <w:left w:val="nil"/>
              <w:bottom w:val="single" w:sz="4" w:space="0" w:color="auto"/>
              <w:right w:val="single" w:sz="4" w:space="0" w:color="auto"/>
            </w:tcBorders>
            <w:shd w:val="clear" w:color="000000" w:fill="FFFFFF"/>
            <w:vAlign w:val="center"/>
            <w:hideMark/>
          </w:tcPr>
          <w:p w14:paraId="0CFD19F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w:t>
            </w:r>
          </w:p>
        </w:tc>
        <w:tc>
          <w:tcPr>
            <w:tcW w:w="1190" w:type="dxa"/>
            <w:tcBorders>
              <w:top w:val="nil"/>
              <w:left w:val="nil"/>
              <w:bottom w:val="single" w:sz="4" w:space="0" w:color="auto"/>
              <w:right w:val="single" w:sz="4" w:space="0" w:color="auto"/>
            </w:tcBorders>
            <w:shd w:val="clear" w:color="000000" w:fill="FFFFFF"/>
            <w:vAlign w:val="center"/>
            <w:hideMark/>
          </w:tcPr>
          <w:p w14:paraId="64DA338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1F7CC9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A706AB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1407</w:t>
            </w:r>
          </w:p>
        </w:tc>
      </w:tr>
      <w:tr w:rsidR="0007126F" w:rsidRPr="0007126F" w14:paraId="073C7BFF"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4D57AC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w:t>
            </w:r>
          </w:p>
        </w:tc>
        <w:tc>
          <w:tcPr>
            <w:tcW w:w="1560" w:type="dxa"/>
            <w:tcBorders>
              <w:top w:val="nil"/>
              <w:left w:val="nil"/>
              <w:bottom w:val="single" w:sz="4" w:space="0" w:color="auto"/>
              <w:right w:val="single" w:sz="4" w:space="0" w:color="auto"/>
            </w:tcBorders>
            <w:shd w:val="clear" w:color="000000" w:fill="FFFFFF"/>
            <w:vAlign w:val="center"/>
            <w:hideMark/>
          </w:tcPr>
          <w:p w14:paraId="6CD5560D" w14:textId="77777777" w:rsidR="0007126F" w:rsidRPr="0007126F" w:rsidRDefault="0007126F" w:rsidP="0007126F">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Madras</w:t>
            </w:r>
          </w:p>
        </w:tc>
        <w:tc>
          <w:tcPr>
            <w:tcW w:w="1447" w:type="dxa"/>
            <w:tcBorders>
              <w:top w:val="nil"/>
              <w:left w:val="nil"/>
              <w:bottom w:val="single" w:sz="4" w:space="0" w:color="auto"/>
              <w:right w:val="single" w:sz="4" w:space="0" w:color="auto"/>
            </w:tcBorders>
            <w:shd w:val="clear" w:color="000000" w:fill="FFFFFF"/>
            <w:vAlign w:val="center"/>
            <w:hideMark/>
          </w:tcPr>
          <w:p w14:paraId="4F531E6B" w14:textId="0687F5B1"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nil"/>
              <w:left w:val="nil"/>
              <w:bottom w:val="single" w:sz="4" w:space="0" w:color="auto"/>
              <w:right w:val="single" w:sz="4" w:space="0" w:color="auto"/>
            </w:tcBorders>
            <w:shd w:val="clear" w:color="000000" w:fill="FFFFFF"/>
            <w:vAlign w:val="center"/>
            <w:hideMark/>
          </w:tcPr>
          <w:p w14:paraId="42C2C5B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180</w:t>
            </w:r>
          </w:p>
        </w:tc>
        <w:tc>
          <w:tcPr>
            <w:tcW w:w="1190" w:type="dxa"/>
            <w:tcBorders>
              <w:top w:val="nil"/>
              <w:left w:val="nil"/>
              <w:bottom w:val="single" w:sz="4" w:space="0" w:color="auto"/>
              <w:right w:val="single" w:sz="4" w:space="0" w:color="auto"/>
            </w:tcBorders>
            <w:shd w:val="clear" w:color="000000" w:fill="FFFFFF"/>
            <w:vAlign w:val="center"/>
            <w:hideMark/>
          </w:tcPr>
          <w:p w14:paraId="4527C4F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621</w:t>
            </w:r>
          </w:p>
        </w:tc>
        <w:tc>
          <w:tcPr>
            <w:tcW w:w="1190" w:type="dxa"/>
            <w:tcBorders>
              <w:top w:val="nil"/>
              <w:left w:val="nil"/>
              <w:bottom w:val="single" w:sz="4" w:space="0" w:color="auto"/>
              <w:right w:val="single" w:sz="4" w:space="0" w:color="auto"/>
            </w:tcBorders>
            <w:shd w:val="clear" w:color="000000" w:fill="FFFFFF"/>
            <w:vAlign w:val="center"/>
            <w:hideMark/>
          </w:tcPr>
          <w:p w14:paraId="21BBF62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185</w:t>
            </w:r>
          </w:p>
        </w:tc>
        <w:tc>
          <w:tcPr>
            <w:tcW w:w="1190" w:type="dxa"/>
            <w:tcBorders>
              <w:top w:val="nil"/>
              <w:left w:val="nil"/>
              <w:bottom w:val="single" w:sz="4" w:space="0" w:color="auto"/>
              <w:right w:val="single" w:sz="4" w:space="0" w:color="auto"/>
            </w:tcBorders>
            <w:shd w:val="clear" w:color="000000" w:fill="FFFFFF"/>
            <w:vAlign w:val="center"/>
            <w:hideMark/>
          </w:tcPr>
          <w:p w14:paraId="42DECF0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143</w:t>
            </w:r>
          </w:p>
        </w:tc>
        <w:tc>
          <w:tcPr>
            <w:tcW w:w="1190" w:type="dxa"/>
            <w:tcBorders>
              <w:top w:val="nil"/>
              <w:left w:val="nil"/>
              <w:bottom w:val="single" w:sz="4" w:space="0" w:color="auto"/>
              <w:right w:val="single" w:sz="4" w:space="0" w:color="auto"/>
            </w:tcBorders>
            <w:shd w:val="clear" w:color="000000" w:fill="FFFFFF"/>
            <w:vAlign w:val="center"/>
            <w:hideMark/>
          </w:tcPr>
          <w:p w14:paraId="78B9BE8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8CEF93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252</w:t>
            </w:r>
          </w:p>
        </w:tc>
      </w:tr>
      <w:tr w:rsidR="0007126F" w:rsidRPr="0007126F" w14:paraId="5DA92E92"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66D8927"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23337AC1"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08F912F0" w14:textId="28E94844"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nil"/>
              <w:left w:val="nil"/>
              <w:bottom w:val="single" w:sz="4" w:space="0" w:color="auto"/>
              <w:right w:val="single" w:sz="4" w:space="0" w:color="auto"/>
            </w:tcBorders>
            <w:shd w:val="clear" w:color="000000" w:fill="FFFFFF"/>
            <w:vAlign w:val="center"/>
            <w:hideMark/>
          </w:tcPr>
          <w:p w14:paraId="565825F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201</w:t>
            </w:r>
          </w:p>
        </w:tc>
        <w:tc>
          <w:tcPr>
            <w:tcW w:w="1190" w:type="dxa"/>
            <w:tcBorders>
              <w:top w:val="nil"/>
              <w:left w:val="nil"/>
              <w:bottom w:val="single" w:sz="4" w:space="0" w:color="auto"/>
              <w:right w:val="single" w:sz="4" w:space="0" w:color="auto"/>
            </w:tcBorders>
            <w:shd w:val="clear" w:color="000000" w:fill="FFFFFF"/>
            <w:vAlign w:val="center"/>
            <w:hideMark/>
          </w:tcPr>
          <w:p w14:paraId="0EB5C8C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749</w:t>
            </w:r>
          </w:p>
        </w:tc>
        <w:tc>
          <w:tcPr>
            <w:tcW w:w="1190" w:type="dxa"/>
            <w:tcBorders>
              <w:top w:val="nil"/>
              <w:left w:val="nil"/>
              <w:bottom w:val="single" w:sz="4" w:space="0" w:color="auto"/>
              <w:right w:val="single" w:sz="4" w:space="0" w:color="auto"/>
            </w:tcBorders>
            <w:shd w:val="clear" w:color="000000" w:fill="FFFFFF"/>
            <w:vAlign w:val="center"/>
            <w:hideMark/>
          </w:tcPr>
          <w:p w14:paraId="6EE455C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296</w:t>
            </w:r>
          </w:p>
        </w:tc>
        <w:tc>
          <w:tcPr>
            <w:tcW w:w="1190" w:type="dxa"/>
            <w:tcBorders>
              <w:top w:val="nil"/>
              <w:left w:val="nil"/>
              <w:bottom w:val="single" w:sz="4" w:space="0" w:color="auto"/>
              <w:right w:val="single" w:sz="4" w:space="0" w:color="auto"/>
            </w:tcBorders>
            <w:shd w:val="clear" w:color="000000" w:fill="FFFFFF"/>
            <w:vAlign w:val="center"/>
            <w:hideMark/>
          </w:tcPr>
          <w:p w14:paraId="48BBAB2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157</w:t>
            </w:r>
          </w:p>
        </w:tc>
        <w:tc>
          <w:tcPr>
            <w:tcW w:w="1190" w:type="dxa"/>
            <w:tcBorders>
              <w:top w:val="nil"/>
              <w:left w:val="nil"/>
              <w:bottom w:val="single" w:sz="4" w:space="0" w:color="auto"/>
              <w:right w:val="single" w:sz="4" w:space="0" w:color="auto"/>
            </w:tcBorders>
            <w:shd w:val="clear" w:color="000000" w:fill="FFFFFF"/>
            <w:vAlign w:val="center"/>
            <w:hideMark/>
          </w:tcPr>
          <w:p w14:paraId="62A2CF2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AF254B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223</w:t>
            </w:r>
          </w:p>
        </w:tc>
      </w:tr>
      <w:tr w:rsidR="0007126F" w:rsidRPr="0007126F" w14:paraId="1FF94EB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E6C906C"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65ED62F6"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EFA6E80" w14:textId="18861EB0"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486E1D5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198</w:t>
            </w:r>
          </w:p>
        </w:tc>
        <w:tc>
          <w:tcPr>
            <w:tcW w:w="1190" w:type="dxa"/>
            <w:tcBorders>
              <w:top w:val="nil"/>
              <w:left w:val="nil"/>
              <w:bottom w:val="single" w:sz="4" w:space="0" w:color="auto"/>
              <w:right w:val="single" w:sz="4" w:space="0" w:color="auto"/>
            </w:tcBorders>
            <w:shd w:val="clear" w:color="000000" w:fill="FFFFFF"/>
            <w:vAlign w:val="center"/>
            <w:hideMark/>
          </w:tcPr>
          <w:p w14:paraId="43692BB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970</w:t>
            </w:r>
          </w:p>
        </w:tc>
        <w:tc>
          <w:tcPr>
            <w:tcW w:w="1190" w:type="dxa"/>
            <w:tcBorders>
              <w:top w:val="nil"/>
              <w:left w:val="nil"/>
              <w:bottom w:val="single" w:sz="4" w:space="0" w:color="auto"/>
              <w:right w:val="single" w:sz="4" w:space="0" w:color="auto"/>
            </w:tcBorders>
            <w:shd w:val="clear" w:color="000000" w:fill="FFFFFF"/>
            <w:vAlign w:val="center"/>
            <w:hideMark/>
          </w:tcPr>
          <w:p w14:paraId="34BFB8E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347</w:t>
            </w:r>
          </w:p>
        </w:tc>
        <w:tc>
          <w:tcPr>
            <w:tcW w:w="1190" w:type="dxa"/>
            <w:tcBorders>
              <w:top w:val="nil"/>
              <w:left w:val="nil"/>
              <w:bottom w:val="single" w:sz="4" w:space="0" w:color="auto"/>
              <w:right w:val="single" w:sz="4" w:space="0" w:color="auto"/>
            </w:tcBorders>
            <w:shd w:val="clear" w:color="000000" w:fill="FFFFFF"/>
            <w:vAlign w:val="center"/>
            <w:hideMark/>
          </w:tcPr>
          <w:p w14:paraId="3A25DF3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167</w:t>
            </w:r>
          </w:p>
        </w:tc>
        <w:tc>
          <w:tcPr>
            <w:tcW w:w="1190" w:type="dxa"/>
            <w:tcBorders>
              <w:top w:val="nil"/>
              <w:left w:val="nil"/>
              <w:bottom w:val="single" w:sz="4" w:space="0" w:color="auto"/>
              <w:right w:val="single" w:sz="4" w:space="0" w:color="auto"/>
            </w:tcBorders>
            <w:shd w:val="clear" w:color="000000" w:fill="FFFFFF"/>
            <w:vAlign w:val="center"/>
            <w:hideMark/>
          </w:tcPr>
          <w:p w14:paraId="59F23F7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D7A82D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259</w:t>
            </w:r>
          </w:p>
        </w:tc>
      </w:tr>
      <w:tr w:rsidR="0007126F" w:rsidRPr="0007126F" w14:paraId="176C4E8B"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A4C89B5"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254BC171"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648D9F9" w14:textId="6C541270"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13DF221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201</w:t>
            </w:r>
          </w:p>
        </w:tc>
        <w:tc>
          <w:tcPr>
            <w:tcW w:w="1190" w:type="dxa"/>
            <w:tcBorders>
              <w:top w:val="nil"/>
              <w:left w:val="nil"/>
              <w:bottom w:val="single" w:sz="4" w:space="0" w:color="auto"/>
              <w:right w:val="single" w:sz="4" w:space="0" w:color="auto"/>
            </w:tcBorders>
            <w:shd w:val="clear" w:color="000000" w:fill="FFFFFF"/>
            <w:vAlign w:val="center"/>
            <w:hideMark/>
          </w:tcPr>
          <w:p w14:paraId="722A9C4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978</w:t>
            </w:r>
          </w:p>
        </w:tc>
        <w:tc>
          <w:tcPr>
            <w:tcW w:w="1190" w:type="dxa"/>
            <w:tcBorders>
              <w:top w:val="nil"/>
              <w:left w:val="nil"/>
              <w:bottom w:val="single" w:sz="4" w:space="0" w:color="auto"/>
              <w:right w:val="single" w:sz="4" w:space="0" w:color="auto"/>
            </w:tcBorders>
            <w:shd w:val="clear" w:color="000000" w:fill="FFFFFF"/>
            <w:vAlign w:val="center"/>
            <w:hideMark/>
          </w:tcPr>
          <w:p w14:paraId="67BA08D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411</w:t>
            </w:r>
          </w:p>
        </w:tc>
        <w:tc>
          <w:tcPr>
            <w:tcW w:w="1190" w:type="dxa"/>
            <w:tcBorders>
              <w:top w:val="nil"/>
              <w:left w:val="nil"/>
              <w:bottom w:val="single" w:sz="4" w:space="0" w:color="auto"/>
              <w:right w:val="single" w:sz="4" w:space="0" w:color="auto"/>
            </w:tcBorders>
            <w:shd w:val="clear" w:color="000000" w:fill="FFFFFF"/>
            <w:vAlign w:val="center"/>
            <w:hideMark/>
          </w:tcPr>
          <w:p w14:paraId="66F0F63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227</w:t>
            </w:r>
          </w:p>
        </w:tc>
        <w:tc>
          <w:tcPr>
            <w:tcW w:w="1190" w:type="dxa"/>
            <w:tcBorders>
              <w:top w:val="nil"/>
              <w:left w:val="nil"/>
              <w:bottom w:val="single" w:sz="4" w:space="0" w:color="auto"/>
              <w:right w:val="single" w:sz="4" w:space="0" w:color="auto"/>
            </w:tcBorders>
            <w:shd w:val="clear" w:color="000000" w:fill="FFFFFF"/>
            <w:vAlign w:val="center"/>
            <w:hideMark/>
          </w:tcPr>
          <w:p w14:paraId="45238AD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7F91CCD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240</w:t>
            </w:r>
          </w:p>
        </w:tc>
      </w:tr>
      <w:tr w:rsidR="0007126F" w:rsidRPr="0007126F" w14:paraId="1B628A26"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10DD67B"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7AE9F80F"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7CDE4D4F" w14:textId="70543DFB"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7748C54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205</w:t>
            </w:r>
          </w:p>
        </w:tc>
        <w:tc>
          <w:tcPr>
            <w:tcW w:w="1190" w:type="dxa"/>
            <w:tcBorders>
              <w:top w:val="nil"/>
              <w:left w:val="nil"/>
              <w:bottom w:val="single" w:sz="4" w:space="0" w:color="auto"/>
              <w:right w:val="single" w:sz="4" w:space="0" w:color="auto"/>
            </w:tcBorders>
            <w:shd w:val="clear" w:color="000000" w:fill="FFFFFF"/>
            <w:vAlign w:val="center"/>
            <w:hideMark/>
          </w:tcPr>
          <w:p w14:paraId="3DC4750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1081</w:t>
            </w:r>
          </w:p>
        </w:tc>
        <w:tc>
          <w:tcPr>
            <w:tcW w:w="1190" w:type="dxa"/>
            <w:tcBorders>
              <w:top w:val="nil"/>
              <w:left w:val="nil"/>
              <w:bottom w:val="single" w:sz="4" w:space="0" w:color="auto"/>
              <w:right w:val="single" w:sz="4" w:space="0" w:color="auto"/>
            </w:tcBorders>
            <w:shd w:val="clear" w:color="000000" w:fill="FFFFFF"/>
            <w:vAlign w:val="center"/>
            <w:hideMark/>
          </w:tcPr>
          <w:p w14:paraId="34CA77B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438</w:t>
            </w:r>
          </w:p>
        </w:tc>
        <w:tc>
          <w:tcPr>
            <w:tcW w:w="1190" w:type="dxa"/>
            <w:tcBorders>
              <w:top w:val="nil"/>
              <w:left w:val="nil"/>
              <w:bottom w:val="single" w:sz="4" w:space="0" w:color="auto"/>
              <w:right w:val="single" w:sz="4" w:space="0" w:color="auto"/>
            </w:tcBorders>
            <w:shd w:val="clear" w:color="000000" w:fill="FFFFFF"/>
            <w:vAlign w:val="center"/>
            <w:hideMark/>
          </w:tcPr>
          <w:p w14:paraId="565F901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222</w:t>
            </w:r>
          </w:p>
        </w:tc>
        <w:tc>
          <w:tcPr>
            <w:tcW w:w="1190" w:type="dxa"/>
            <w:tcBorders>
              <w:top w:val="nil"/>
              <w:left w:val="nil"/>
              <w:bottom w:val="single" w:sz="4" w:space="0" w:color="auto"/>
              <w:right w:val="single" w:sz="4" w:space="0" w:color="auto"/>
            </w:tcBorders>
            <w:shd w:val="clear" w:color="000000" w:fill="FFFFFF"/>
            <w:vAlign w:val="center"/>
            <w:hideMark/>
          </w:tcPr>
          <w:p w14:paraId="2B273EF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BA81CB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259</w:t>
            </w:r>
          </w:p>
        </w:tc>
      </w:tr>
      <w:tr w:rsidR="0007126F" w:rsidRPr="0007126F" w14:paraId="7B9D48A9"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E5A9C5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w:t>
            </w:r>
          </w:p>
        </w:tc>
        <w:tc>
          <w:tcPr>
            <w:tcW w:w="1560" w:type="dxa"/>
            <w:tcBorders>
              <w:top w:val="nil"/>
              <w:left w:val="nil"/>
              <w:bottom w:val="single" w:sz="4" w:space="0" w:color="auto"/>
              <w:right w:val="single" w:sz="4" w:space="0" w:color="auto"/>
            </w:tcBorders>
            <w:shd w:val="clear" w:color="000000" w:fill="FFFFFF"/>
            <w:vAlign w:val="center"/>
            <w:hideMark/>
          </w:tcPr>
          <w:p w14:paraId="652C627C" w14:textId="77777777" w:rsidR="0007126F" w:rsidRPr="0007126F" w:rsidRDefault="0007126F" w:rsidP="0007126F">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Maharashtra</w:t>
            </w:r>
          </w:p>
        </w:tc>
        <w:tc>
          <w:tcPr>
            <w:tcW w:w="1447" w:type="dxa"/>
            <w:tcBorders>
              <w:top w:val="nil"/>
              <w:left w:val="nil"/>
              <w:bottom w:val="single" w:sz="4" w:space="0" w:color="auto"/>
              <w:right w:val="single" w:sz="4" w:space="0" w:color="auto"/>
            </w:tcBorders>
            <w:shd w:val="clear" w:color="000000" w:fill="FFFFFF"/>
            <w:vAlign w:val="center"/>
            <w:hideMark/>
          </w:tcPr>
          <w:p w14:paraId="72CB27AE" w14:textId="6ADACA94"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nil"/>
              <w:left w:val="nil"/>
              <w:bottom w:val="single" w:sz="4" w:space="0" w:color="auto"/>
              <w:right w:val="single" w:sz="4" w:space="0" w:color="auto"/>
            </w:tcBorders>
            <w:shd w:val="clear" w:color="000000" w:fill="FFFFFF"/>
            <w:vAlign w:val="center"/>
            <w:hideMark/>
          </w:tcPr>
          <w:p w14:paraId="76BE28F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162</w:t>
            </w:r>
          </w:p>
        </w:tc>
        <w:tc>
          <w:tcPr>
            <w:tcW w:w="1190" w:type="dxa"/>
            <w:tcBorders>
              <w:top w:val="nil"/>
              <w:left w:val="nil"/>
              <w:bottom w:val="single" w:sz="4" w:space="0" w:color="auto"/>
              <w:right w:val="single" w:sz="4" w:space="0" w:color="auto"/>
            </w:tcBorders>
            <w:shd w:val="clear" w:color="000000" w:fill="FFFFFF"/>
            <w:vAlign w:val="center"/>
            <w:hideMark/>
          </w:tcPr>
          <w:p w14:paraId="78371F3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756</w:t>
            </w:r>
          </w:p>
        </w:tc>
        <w:tc>
          <w:tcPr>
            <w:tcW w:w="1190" w:type="dxa"/>
            <w:tcBorders>
              <w:top w:val="nil"/>
              <w:left w:val="nil"/>
              <w:bottom w:val="single" w:sz="4" w:space="0" w:color="auto"/>
              <w:right w:val="single" w:sz="4" w:space="0" w:color="auto"/>
            </w:tcBorders>
            <w:shd w:val="clear" w:color="000000" w:fill="FFFFFF"/>
            <w:vAlign w:val="center"/>
            <w:hideMark/>
          </w:tcPr>
          <w:p w14:paraId="75B6635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151</w:t>
            </w:r>
          </w:p>
        </w:tc>
        <w:tc>
          <w:tcPr>
            <w:tcW w:w="1190" w:type="dxa"/>
            <w:tcBorders>
              <w:top w:val="nil"/>
              <w:left w:val="nil"/>
              <w:bottom w:val="single" w:sz="4" w:space="0" w:color="auto"/>
              <w:right w:val="single" w:sz="4" w:space="0" w:color="auto"/>
            </w:tcBorders>
            <w:shd w:val="clear" w:color="000000" w:fill="FFFFFF"/>
            <w:vAlign w:val="center"/>
            <w:hideMark/>
          </w:tcPr>
          <w:p w14:paraId="710CF38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134</w:t>
            </w:r>
          </w:p>
        </w:tc>
        <w:tc>
          <w:tcPr>
            <w:tcW w:w="1190" w:type="dxa"/>
            <w:tcBorders>
              <w:top w:val="nil"/>
              <w:left w:val="nil"/>
              <w:bottom w:val="single" w:sz="4" w:space="0" w:color="auto"/>
              <w:right w:val="single" w:sz="4" w:space="0" w:color="auto"/>
            </w:tcBorders>
            <w:shd w:val="clear" w:color="000000" w:fill="FFFFFF"/>
            <w:vAlign w:val="center"/>
            <w:hideMark/>
          </w:tcPr>
          <w:p w14:paraId="18E6E7B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6D55474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542</w:t>
            </w:r>
          </w:p>
        </w:tc>
      </w:tr>
      <w:tr w:rsidR="0007126F" w:rsidRPr="0007126F" w14:paraId="1D2D8129"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BF9669E"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09E2928B"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41C9B7D" w14:textId="669A8E78"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nil"/>
              <w:left w:val="nil"/>
              <w:bottom w:val="single" w:sz="4" w:space="0" w:color="auto"/>
              <w:right w:val="single" w:sz="4" w:space="0" w:color="auto"/>
            </w:tcBorders>
            <w:shd w:val="clear" w:color="000000" w:fill="FFFFFF"/>
            <w:vAlign w:val="center"/>
            <w:hideMark/>
          </w:tcPr>
          <w:p w14:paraId="6885DEB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231</w:t>
            </w:r>
          </w:p>
        </w:tc>
        <w:tc>
          <w:tcPr>
            <w:tcW w:w="1190" w:type="dxa"/>
            <w:tcBorders>
              <w:top w:val="nil"/>
              <w:left w:val="nil"/>
              <w:bottom w:val="single" w:sz="4" w:space="0" w:color="auto"/>
              <w:right w:val="single" w:sz="4" w:space="0" w:color="auto"/>
            </w:tcBorders>
            <w:shd w:val="clear" w:color="000000" w:fill="FFFFFF"/>
            <w:vAlign w:val="center"/>
            <w:hideMark/>
          </w:tcPr>
          <w:p w14:paraId="72BD867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808</w:t>
            </w:r>
          </w:p>
        </w:tc>
        <w:tc>
          <w:tcPr>
            <w:tcW w:w="1190" w:type="dxa"/>
            <w:tcBorders>
              <w:top w:val="nil"/>
              <w:left w:val="nil"/>
              <w:bottom w:val="single" w:sz="4" w:space="0" w:color="auto"/>
              <w:right w:val="single" w:sz="4" w:space="0" w:color="auto"/>
            </w:tcBorders>
            <w:shd w:val="clear" w:color="000000" w:fill="FFFFFF"/>
            <w:vAlign w:val="center"/>
            <w:hideMark/>
          </w:tcPr>
          <w:p w14:paraId="6BDD673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57</w:t>
            </w:r>
          </w:p>
        </w:tc>
        <w:tc>
          <w:tcPr>
            <w:tcW w:w="1190" w:type="dxa"/>
            <w:tcBorders>
              <w:top w:val="nil"/>
              <w:left w:val="nil"/>
              <w:bottom w:val="single" w:sz="4" w:space="0" w:color="auto"/>
              <w:right w:val="single" w:sz="4" w:space="0" w:color="auto"/>
            </w:tcBorders>
            <w:shd w:val="clear" w:color="000000" w:fill="FFFFFF"/>
            <w:vAlign w:val="center"/>
            <w:hideMark/>
          </w:tcPr>
          <w:p w14:paraId="27CD81E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200</w:t>
            </w:r>
          </w:p>
        </w:tc>
        <w:tc>
          <w:tcPr>
            <w:tcW w:w="1190" w:type="dxa"/>
            <w:tcBorders>
              <w:top w:val="nil"/>
              <w:left w:val="nil"/>
              <w:bottom w:val="single" w:sz="4" w:space="0" w:color="auto"/>
              <w:right w:val="single" w:sz="4" w:space="0" w:color="auto"/>
            </w:tcBorders>
            <w:shd w:val="clear" w:color="000000" w:fill="FFFFFF"/>
            <w:vAlign w:val="center"/>
            <w:hideMark/>
          </w:tcPr>
          <w:p w14:paraId="11FE059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92936F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621</w:t>
            </w:r>
          </w:p>
        </w:tc>
      </w:tr>
      <w:tr w:rsidR="0007126F" w:rsidRPr="0007126F" w14:paraId="008946CF"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5C0D1EA"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0141FDEA"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BB6AFE1" w14:textId="5258716D"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0A863B9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256</w:t>
            </w:r>
          </w:p>
        </w:tc>
        <w:tc>
          <w:tcPr>
            <w:tcW w:w="1190" w:type="dxa"/>
            <w:tcBorders>
              <w:top w:val="nil"/>
              <w:left w:val="nil"/>
              <w:bottom w:val="single" w:sz="4" w:space="0" w:color="auto"/>
              <w:right w:val="single" w:sz="4" w:space="0" w:color="auto"/>
            </w:tcBorders>
            <w:shd w:val="clear" w:color="000000" w:fill="FFFFFF"/>
            <w:vAlign w:val="center"/>
            <w:hideMark/>
          </w:tcPr>
          <w:p w14:paraId="5AA8973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1364</w:t>
            </w:r>
          </w:p>
        </w:tc>
        <w:tc>
          <w:tcPr>
            <w:tcW w:w="1190" w:type="dxa"/>
            <w:tcBorders>
              <w:top w:val="nil"/>
              <w:left w:val="nil"/>
              <w:bottom w:val="single" w:sz="4" w:space="0" w:color="auto"/>
              <w:right w:val="single" w:sz="4" w:space="0" w:color="auto"/>
            </w:tcBorders>
            <w:shd w:val="clear" w:color="000000" w:fill="FFFFFF"/>
            <w:vAlign w:val="center"/>
            <w:hideMark/>
          </w:tcPr>
          <w:p w14:paraId="10BD51B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66</w:t>
            </w:r>
          </w:p>
        </w:tc>
        <w:tc>
          <w:tcPr>
            <w:tcW w:w="1190" w:type="dxa"/>
            <w:tcBorders>
              <w:top w:val="nil"/>
              <w:left w:val="nil"/>
              <w:bottom w:val="single" w:sz="4" w:space="0" w:color="auto"/>
              <w:right w:val="single" w:sz="4" w:space="0" w:color="auto"/>
            </w:tcBorders>
            <w:shd w:val="clear" w:color="000000" w:fill="FFFFFF"/>
            <w:vAlign w:val="center"/>
            <w:hideMark/>
          </w:tcPr>
          <w:p w14:paraId="49F50A0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225</w:t>
            </w:r>
          </w:p>
        </w:tc>
        <w:tc>
          <w:tcPr>
            <w:tcW w:w="1190" w:type="dxa"/>
            <w:tcBorders>
              <w:top w:val="nil"/>
              <w:left w:val="nil"/>
              <w:bottom w:val="single" w:sz="4" w:space="0" w:color="auto"/>
              <w:right w:val="single" w:sz="4" w:space="0" w:color="auto"/>
            </w:tcBorders>
            <w:shd w:val="clear" w:color="000000" w:fill="FFFFFF"/>
            <w:vAlign w:val="center"/>
            <w:hideMark/>
          </w:tcPr>
          <w:p w14:paraId="588DECD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7C375C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665</w:t>
            </w:r>
          </w:p>
        </w:tc>
      </w:tr>
      <w:tr w:rsidR="0007126F" w:rsidRPr="0007126F" w14:paraId="703BF919"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D6E1093"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727E92AB"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7CCDA975" w14:textId="260448A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78EAF55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230</w:t>
            </w:r>
          </w:p>
        </w:tc>
        <w:tc>
          <w:tcPr>
            <w:tcW w:w="1190" w:type="dxa"/>
            <w:tcBorders>
              <w:top w:val="nil"/>
              <w:left w:val="nil"/>
              <w:bottom w:val="single" w:sz="4" w:space="0" w:color="auto"/>
              <w:right w:val="single" w:sz="4" w:space="0" w:color="auto"/>
            </w:tcBorders>
            <w:shd w:val="clear" w:color="000000" w:fill="FFFFFF"/>
            <w:vAlign w:val="center"/>
            <w:hideMark/>
          </w:tcPr>
          <w:p w14:paraId="68D33D4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949</w:t>
            </w:r>
          </w:p>
        </w:tc>
        <w:tc>
          <w:tcPr>
            <w:tcW w:w="1190" w:type="dxa"/>
            <w:tcBorders>
              <w:top w:val="nil"/>
              <w:left w:val="nil"/>
              <w:bottom w:val="single" w:sz="4" w:space="0" w:color="auto"/>
              <w:right w:val="single" w:sz="4" w:space="0" w:color="auto"/>
            </w:tcBorders>
            <w:shd w:val="clear" w:color="000000" w:fill="FFFFFF"/>
            <w:vAlign w:val="center"/>
            <w:hideMark/>
          </w:tcPr>
          <w:p w14:paraId="0AE3E1C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6359869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253</w:t>
            </w:r>
          </w:p>
        </w:tc>
        <w:tc>
          <w:tcPr>
            <w:tcW w:w="1190" w:type="dxa"/>
            <w:tcBorders>
              <w:top w:val="nil"/>
              <w:left w:val="nil"/>
              <w:bottom w:val="single" w:sz="4" w:space="0" w:color="auto"/>
              <w:right w:val="single" w:sz="4" w:space="0" w:color="auto"/>
            </w:tcBorders>
            <w:shd w:val="clear" w:color="000000" w:fill="FFFFFF"/>
            <w:vAlign w:val="center"/>
            <w:hideMark/>
          </w:tcPr>
          <w:p w14:paraId="7C8CBC3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E1CC19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676</w:t>
            </w:r>
          </w:p>
        </w:tc>
      </w:tr>
      <w:tr w:rsidR="0007126F" w:rsidRPr="0007126F" w14:paraId="45AD3CDC"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7D03136"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18FCCBA5"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351D496A" w14:textId="0D63F148"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3F96447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236</w:t>
            </w:r>
          </w:p>
        </w:tc>
        <w:tc>
          <w:tcPr>
            <w:tcW w:w="1190" w:type="dxa"/>
            <w:tcBorders>
              <w:top w:val="nil"/>
              <w:left w:val="nil"/>
              <w:bottom w:val="single" w:sz="4" w:space="0" w:color="auto"/>
              <w:right w:val="single" w:sz="4" w:space="0" w:color="auto"/>
            </w:tcBorders>
            <w:shd w:val="clear" w:color="000000" w:fill="FFFFFF"/>
            <w:vAlign w:val="center"/>
            <w:hideMark/>
          </w:tcPr>
          <w:p w14:paraId="02CE7F9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1047</w:t>
            </w:r>
          </w:p>
        </w:tc>
        <w:tc>
          <w:tcPr>
            <w:tcW w:w="1190" w:type="dxa"/>
            <w:tcBorders>
              <w:top w:val="nil"/>
              <w:left w:val="nil"/>
              <w:bottom w:val="single" w:sz="4" w:space="0" w:color="auto"/>
              <w:right w:val="single" w:sz="4" w:space="0" w:color="auto"/>
            </w:tcBorders>
            <w:shd w:val="clear" w:color="000000" w:fill="FFFFFF"/>
            <w:vAlign w:val="center"/>
            <w:hideMark/>
          </w:tcPr>
          <w:p w14:paraId="4700F02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77</w:t>
            </w:r>
          </w:p>
        </w:tc>
        <w:tc>
          <w:tcPr>
            <w:tcW w:w="1190" w:type="dxa"/>
            <w:tcBorders>
              <w:top w:val="nil"/>
              <w:left w:val="nil"/>
              <w:bottom w:val="single" w:sz="4" w:space="0" w:color="auto"/>
              <w:right w:val="single" w:sz="4" w:space="0" w:color="auto"/>
            </w:tcBorders>
            <w:shd w:val="clear" w:color="000000" w:fill="FFFFFF"/>
            <w:vAlign w:val="center"/>
            <w:hideMark/>
          </w:tcPr>
          <w:p w14:paraId="0A0A32D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256</w:t>
            </w:r>
          </w:p>
        </w:tc>
        <w:tc>
          <w:tcPr>
            <w:tcW w:w="1190" w:type="dxa"/>
            <w:tcBorders>
              <w:top w:val="nil"/>
              <w:left w:val="nil"/>
              <w:bottom w:val="single" w:sz="4" w:space="0" w:color="auto"/>
              <w:right w:val="single" w:sz="4" w:space="0" w:color="auto"/>
            </w:tcBorders>
            <w:shd w:val="clear" w:color="000000" w:fill="FFFFFF"/>
            <w:vAlign w:val="center"/>
            <w:hideMark/>
          </w:tcPr>
          <w:p w14:paraId="444DE3D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7B2B42C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703</w:t>
            </w:r>
          </w:p>
        </w:tc>
      </w:tr>
      <w:tr w:rsidR="0007126F" w:rsidRPr="0007126F" w14:paraId="5AA6D01A"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2048DE1" w14:textId="77777777" w:rsidR="0007126F" w:rsidRPr="0007126F" w:rsidRDefault="0007126F" w:rsidP="00A20080">
            <w:pPr>
              <w:spacing w:after="0" w:line="240" w:lineRule="auto"/>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w:t>
            </w:r>
          </w:p>
        </w:tc>
        <w:tc>
          <w:tcPr>
            <w:tcW w:w="1560" w:type="dxa"/>
            <w:tcBorders>
              <w:top w:val="nil"/>
              <w:left w:val="nil"/>
              <w:bottom w:val="single" w:sz="4" w:space="0" w:color="auto"/>
              <w:right w:val="single" w:sz="4" w:space="0" w:color="auto"/>
            </w:tcBorders>
            <w:shd w:val="clear" w:color="000000" w:fill="FFFFFF"/>
            <w:vAlign w:val="center"/>
            <w:hideMark/>
          </w:tcPr>
          <w:p w14:paraId="23C3AEEE" w14:textId="77777777" w:rsidR="0007126F" w:rsidRPr="0007126F" w:rsidRDefault="0007126F" w:rsidP="0007126F">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Mysore</w:t>
            </w:r>
          </w:p>
        </w:tc>
        <w:tc>
          <w:tcPr>
            <w:tcW w:w="1447" w:type="dxa"/>
            <w:tcBorders>
              <w:top w:val="nil"/>
              <w:left w:val="nil"/>
              <w:bottom w:val="single" w:sz="4" w:space="0" w:color="auto"/>
              <w:right w:val="single" w:sz="4" w:space="0" w:color="auto"/>
            </w:tcBorders>
            <w:shd w:val="clear" w:color="000000" w:fill="FFFFFF"/>
            <w:vAlign w:val="center"/>
            <w:hideMark/>
          </w:tcPr>
          <w:p w14:paraId="251AB129" w14:textId="4E2C1CFD"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nil"/>
              <w:left w:val="nil"/>
              <w:bottom w:val="single" w:sz="4" w:space="0" w:color="auto"/>
              <w:right w:val="single" w:sz="4" w:space="0" w:color="auto"/>
            </w:tcBorders>
            <w:shd w:val="clear" w:color="000000" w:fill="FFFFFF"/>
            <w:vAlign w:val="center"/>
            <w:hideMark/>
          </w:tcPr>
          <w:p w14:paraId="0C0B3D6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140</w:t>
            </w:r>
          </w:p>
        </w:tc>
        <w:tc>
          <w:tcPr>
            <w:tcW w:w="1190" w:type="dxa"/>
            <w:tcBorders>
              <w:top w:val="nil"/>
              <w:left w:val="nil"/>
              <w:bottom w:val="single" w:sz="4" w:space="0" w:color="auto"/>
              <w:right w:val="single" w:sz="4" w:space="0" w:color="auto"/>
            </w:tcBorders>
            <w:shd w:val="clear" w:color="000000" w:fill="FFFFFF"/>
            <w:vAlign w:val="center"/>
            <w:hideMark/>
          </w:tcPr>
          <w:p w14:paraId="264035A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1983</w:t>
            </w:r>
          </w:p>
        </w:tc>
        <w:tc>
          <w:tcPr>
            <w:tcW w:w="1190" w:type="dxa"/>
            <w:tcBorders>
              <w:top w:val="nil"/>
              <w:left w:val="nil"/>
              <w:bottom w:val="single" w:sz="4" w:space="0" w:color="auto"/>
              <w:right w:val="single" w:sz="4" w:space="0" w:color="auto"/>
            </w:tcBorders>
            <w:shd w:val="clear" w:color="000000" w:fill="FFFFFF"/>
            <w:vAlign w:val="center"/>
            <w:hideMark/>
          </w:tcPr>
          <w:p w14:paraId="0857CE5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1719</w:t>
            </w:r>
          </w:p>
        </w:tc>
        <w:tc>
          <w:tcPr>
            <w:tcW w:w="1190" w:type="dxa"/>
            <w:tcBorders>
              <w:top w:val="nil"/>
              <w:left w:val="nil"/>
              <w:bottom w:val="single" w:sz="4" w:space="0" w:color="auto"/>
              <w:right w:val="single" w:sz="4" w:space="0" w:color="auto"/>
            </w:tcBorders>
            <w:shd w:val="clear" w:color="000000" w:fill="FFFFFF"/>
            <w:vAlign w:val="center"/>
            <w:hideMark/>
          </w:tcPr>
          <w:p w14:paraId="2B94BF8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57</w:t>
            </w:r>
          </w:p>
        </w:tc>
        <w:tc>
          <w:tcPr>
            <w:tcW w:w="1190" w:type="dxa"/>
            <w:tcBorders>
              <w:top w:val="nil"/>
              <w:left w:val="nil"/>
              <w:bottom w:val="single" w:sz="4" w:space="0" w:color="auto"/>
              <w:right w:val="single" w:sz="4" w:space="0" w:color="auto"/>
            </w:tcBorders>
            <w:shd w:val="clear" w:color="000000" w:fill="FFFFFF"/>
            <w:vAlign w:val="center"/>
            <w:hideMark/>
          </w:tcPr>
          <w:p w14:paraId="048517B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0EB36E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805</w:t>
            </w:r>
          </w:p>
        </w:tc>
      </w:tr>
      <w:tr w:rsidR="0007126F" w:rsidRPr="0007126F" w14:paraId="765AA5A7"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C8A6384"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74189DBC"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F682CE1" w14:textId="0D60FAD8"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nil"/>
              <w:left w:val="nil"/>
              <w:bottom w:val="single" w:sz="4" w:space="0" w:color="auto"/>
              <w:right w:val="single" w:sz="4" w:space="0" w:color="auto"/>
            </w:tcBorders>
            <w:shd w:val="clear" w:color="000000" w:fill="FFFFFF"/>
            <w:vAlign w:val="center"/>
            <w:hideMark/>
          </w:tcPr>
          <w:p w14:paraId="0A8EB00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143</w:t>
            </w:r>
          </w:p>
        </w:tc>
        <w:tc>
          <w:tcPr>
            <w:tcW w:w="1190" w:type="dxa"/>
            <w:tcBorders>
              <w:top w:val="nil"/>
              <w:left w:val="nil"/>
              <w:bottom w:val="single" w:sz="4" w:space="0" w:color="auto"/>
              <w:right w:val="single" w:sz="4" w:space="0" w:color="auto"/>
            </w:tcBorders>
            <w:shd w:val="clear" w:color="000000" w:fill="FFFFFF"/>
            <w:vAlign w:val="center"/>
            <w:hideMark/>
          </w:tcPr>
          <w:p w14:paraId="1F047D0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1444</w:t>
            </w:r>
          </w:p>
        </w:tc>
        <w:tc>
          <w:tcPr>
            <w:tcW w:w="1190" w:type="dxa"/>
            <w:tcBorders>
              <w:top w:val="nil"/>
              <w:left w:val="nil"/>
              <w:bottom w:val="single" w:sz="4" w:space="0" w:color="auto"/>
              <w:right w:val="single" w:sz="4" w:space="0" w:color="auto"/>
            </w:tcBorders>
            <w:shd w:val="clear" w:color="000000" w:fill="FFFFFF"/>
            <w:vAlign w:val="center"/>
            <w:hideMark/>
          </w:tcPr>
          <w:p w14:paraId="0A3D1FA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1035</w:t>
            </w:r>
          </w:p>
        </w:tc>
        <w:tc>
          <w:tcPr>
            <w:tcW w:w="1190" w:type="dxa"/>
            <w:tcBorders>
              <w:top w:val="nil"/>
              <w:left w:val="nil"/>
              <w:bottom w:val="single" w:sz="4" w:space="0" w:color="auto"/>
              <w:right w:val="single" w:sz="4" w:space="0" w:color="auto"/>
            </w:tcBorders>
            <w:shd w:val="clear" w:color="000000" w:fill="FFFFFF"/>
            <w:vAlign w:val="center"/>
            <w:hideMark/>
          </w:tcPr>
          <w:p w14:paraId="65F426A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52</w:t>
            </w:r>
          </w:p>
        </w:tc>
        <w:tc>
          <w:tcPr>
            <w:tcW w:w="1190" w:type="dxa"/>
            <w:tcBorders>
              <w:top w:val="nil"/>
              <w:left w:val="nil"/>
              <w:bottom w:val="single" w:sz="4" w:space="0" w:color="auto"/>
              <w:right w:val="single" w:sz="4" w:space="0" w:color="auto"/>
            </w:tcBorders>
            <w:shd w:val="clear" w:color="000000" w:fill="FFFFFF"/>
            <w:vAlign w:val="center"/>
            <w:hideMark/>
          </w:tcPr>
          <w:p w14:paraId="627BBE7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4046C75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879</w:t>
            </w:r>
          </w:p>
        </w:tc>
      </w:tr>
      <w:tr w:rsidR="0007126F" w:rsidRPr="0007126F" w14:paraId="4BE19C2A"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E91EF55"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0F974681"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3978864D" w14:textId="5C83D748"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5FC4FDB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154</w:t>
            </w:r>
          </w:p>
        </w:tc>
        <w:tc>
          <w:tcPr>
            <w:tcW w:w="1190" w:type="dxa"/>
            <w:tcBorders>
              <w:top w:val="nil"/>
              <w:left w:val="nil"/>
              <w:bottom w:val="single" w:sz="4" w:space="0" w:color="auto"/>
              <w:right w:val="single" w:sz="4" w:space="0" w:color="auto"/>
            </w:tcBorders>
            <w:shd w:val="clear" w:color="000000" w:fill="FFFFFF"/>
            <w:vAlign w:val="center"/>
            <w:hideMark/>
          </w:tcPr>
          <w:p w14:paraId="2346CCE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1211</w:t>
            </w:r>
          </w:p>
        </w:tc>
        <w:tc>
          <w:tcPr>
            <w:tcW w:w="1190" w:type="dxa"/>
            <w:tcBorders>
              <w:top w:val="nil"/>
              <w:left w:val="nil"/>
              <w:bottom w:val="single" w:sz="4" w:space="0" w:color="auto"/>
              <w:right w:val="single" w:sz="4" w:space="0" w:color="auto"/>
            </w:tcBorders>
            <w:shd w:val="clear" w:color="000000" w:fill="FFFFFF"/>
            <w:vAlign w:val="center"/>
            <w:hideMark/>
          </w:tcPr>
          <w:p w14:paraId="6E2F3E7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800</w:t>
            </w:r>
          </w:p>
        </w:tc>
        <w:tc>
          <w:tcPr>
            <w:tcW w:w="1190" w:type="dxa"/>
            <w:tcBorders>
              <w:top w:val="nil"/>
              <w:left w:val="nil"/>
              <w:bottom w:val="single" w:sz="4" w:space="0" w:color="auto"/>
              <w:right w:val="single" w:sz="4" w:space="0" w:color="auto"/>
            </w:tcBorders>
            <w:shd w:val="clear" w:color="000000" w:fill="FFFFFF"/>
            <w:vAlign w:val="center"/>
            <w:hideMark/>
          </w:tcPr>
          <w:p w14:paraId="257D1E5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47</w:t>
            </w:r>
          </w:p>
        </w:tc>
        <w:tc>
          <w:tcPr>
            <w:tcW w:w="1190" w:type="dxa"/>
            <w:tcBorders>
              <w:top w:val="nil"/>
              <w:left w:val="nil"/>
              <w:bottom w:val="single" w:sz="4" w:space="0" w:color="auto"/>
              <w:right w:val="single" w:sz="4" w:space="0" w:color="auto"/>
            </w:tcBorders>
            <w:shd w:val="clear" w:color="000000" w:fill="FFFFFF"/>
            <w:vAlign w:val="center"/>
            <w:hideMark/>
          </w:tcPr>
          <w:p w14:paraId="4C01129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603427A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934</w:t>
            </w:r>
          </w:p>
        </w:tc>
      </w:tr>
      <w:tr w:rsidR="0007126F" w:rsidRPr="0007126F" w14:paraId="4467C208"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930CC14"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011E66B"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9C177D4" w14:textId="39EACD0F"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6E1EDB8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197</w:t>
            </w:r>
          </w:p>
        </w:tc>
        <w:tc>
          <w:tcPr>
            <w:tcW w:w="1190" w:type="dxa"/>
            <w:tcBorders>
              <w:top w:val="nil"/>
              <w:left w:val="nil"/>
              <w:bottom w:val="single" w:sz="4" w:space="0" w:color="auto"/>
              <w:right w:val="single" w:sz="4" w:space="0" w:color="auto"/>
            </w:tcBorders>
            <w:shd w:val="clear" w:color="000000" w:fill="FFFFFF"/>
            <w:vAlign w:val="center"/>
            <w:hideMark/>
          </w:tcPr>
          <w:p w14:paraId="30D7B56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1465</w:t>
            </w:r>
          </w:p>
        </w:tc>
        <w:tc>
          <w:tcPr>
            <w:tcW w:w="1190" w:type="dxa"/>
            <w:tcBorders>
              <w:top w:val="nil"/>
              <w:left w:val="nil"/>
              <w:bottom w:val="single" w:sz="4" w:space="0" w:color="auto"/>
              <w:right w:val="single" w:sz="4" w:space="0" w:color="auto"/>
            </w:tcBorders>
            <w:shd w:val="clear" w:color="000000" w:fill="FFFFFF"/>
            <w:vAlign w:val="center"/>
            <w:hideMark/>
          </w:tcPr>
          <w:p w14:paraId="5E56626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968</w:t>
            </w:r>
          </w:p>
        </w:tc>
        <w:tc>
          <w:tcPr>
            <w:tcW w:w="1190" w:type="dxa"/>
            <w:tcBorders>
              <w:top w:val="nil"/>
              <w:left w:val="nil"/>
              <w:bottom w:val="single" w:sz="4" w:space="0" w:color="auto"/>
              <w:right w:val="single" w:sz="4" w:space="0" w:color="auto"/>
            </w:tcBorders>
            <w:shd w:val="clear" w:color="000000" w:fill="FFFFFF"/>
            <w:vAlign w:val="center"/>
            <w:hideMark/>
          </w:tcPr>
          <w:p w14:paraId="330A795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61</w:t>
            </w:r>
          </w:p>
        </w:tc>
        <w:tc>
          <w:tcPr>
            <w:tcW w:w="1190" w:type="dxa"/>
            <w:tcBorders>
              <w:top w:val="nil"/>
              <w:left w:val="nil"/>
              <w:bottom w:val="single" w:sz="4" w:space="0" w:color="auto"/>
              <w:right w:val="single" w:sz="4" w:space="0" w:color="auto"/>
            </w:tcBorders>
            <w:shd w:val="clear" w:color="000000" w:fill="FFFFFF"/>
            <w:vAlign w:val="center"/>
            <w:hideMark/>
          </w:tcPr>
          <w:p w14:paraId="33DDC99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E8C38B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925</w:t>
            </w:r>
          </w:p>
        </w:tc>
      </w:tr>
      <w:tr w:rsidR="0007126F" w:rsidRPr="0007126F" w14:paraId="1864B383"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B8B7DAD"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11614EB6"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D154F11" w14:textId="61F010D9"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15872CC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170</w:t>
            </w:r>
          </w:p>
        </w:tc>
        <w:tc>
          <w:tcPr>
            <w:tcW w:w="1190" w:type="dxa"/>
            <w:tcBorders>
              <w:top w:val="nil"/>
              <w:left w:val="nil"/>
              <w:bottom w:val="single" w:sz="4" w:space="0" w:color="auto"/>
              <w:right w:val="single" w:sz="4" w:space="0" w:color="auto"/>
            </w:tcBorders>
            <w:shd w:val="clear" w:color="000000" w:fill="FFFFFF"/>
            <w:vAlign w:val="center"/>
            <w:hideMark/>
          </w:tcPr>
          <w:p w14:paraId="7DCE5DF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1753</w:t>
            </w:r>
          </w:p>
        </w:tc>
        <w:tc>
          <w:tcPr>
            <w:tcW w:w="1190" w:type="dxa"/>
            <w:tcBorders>
              <w:top w:val="nil"/>
              <w:left w:val="nil"/>
              <w:bottom w:val="single" w:sz="4" w:space="0" w:color="auto"/>
              <w:right w:val="single" w:sz="4" w:space="0" w:color="auto"/>
            </w:tcBorders>
            <w:shd w:val="clear" w:color="000000" w:fill="FFFFFF"/>
            <w:vAlign w:val="center"/>
            <w:hideMark/>
          </w:tcPr>
          <w:p w14:paraId="70F8582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1198</w:t>
            </w:r>
          </w:p>
        </w:tc>
        <w:tc>
          <w:tcPr>
            <w:tcW w:w="1190" w:type="dxa"/>
            <w:tcBorders>
              <w:top w:val="nil"/>
              <w:left w:val="nil"/>
              <w:bottom w:val="single" w:sz="4" w:space="0" w:color="auto"/>
              <w:right w:val="single" w:sz="4" w:space="0" w:color="auto"/>
            </w:tcBorders>
            <w:shd w:val="clear" w:color="000000" w:fill="FFFFFF"/>
            <w:vAlign w:val="center"/>
            <w:hideMark/>
          </w:tcPr>
          <w:p w14:paraId="025A8E4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127</w:t>
            </w:r>
          </w:p>
        </w:tc>
        <w:tc>
          <w:tcPr>
            <w:tcW w:w="1190" w:type="dxa"/>
            <w:tcBorders>
              <w:top w:val="nil"/>
              <w:left w:val="nil"/>
              <w:bottom w:val="single" w:sz="4" w:space="0" w:color="auto"/>
              <w:right w:val="single" w:sz="4" w:space="0" w:color="auto"/>
            </w:tcBorders>
            <w:shd w:val="clear" w:color="000000" w:fill="FFFFFF"/>
            <w:vAlign w:val="center"/>
            <w:hideMark/>
          </w:tcPr>
          <w:p w14:paraId="6711505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E4356C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940</w:t>
            </w:r>
          </w:p>
        </w:tc>
      </w:tr>
      <w:tr w:rsidR="0007126F" w:rsidRPr="0007126F" w14:paraId="593D234E"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A476A4D" w14:textId="77777777" w:rsidR="0007126F" w:rsidRPr="0007126F" w:rsidRDefault="0007126F" w:rsidP="00A20080">
            <w:pPr>
              <w:spacing w:after="0" w:line="240" w:lineRule="auto"/>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w:t>
            </w:r>
          </w:p>
        </w:tc>
        <w:tc>
          <w:tcPr>
            <w:tcW w:w="1560" w:type="dxa"/>
            <w:tcBorders>
              <w:top w:val="nil"/>
              <w:left w:val="nil"/>
              <w:bottom w:val="single" w:sz="4" w:space="0" w:color="auto"/>
              <w:right w:val="single" w:sz="4" w:space="0" w:color="auto"/>
            </w:tcBorders>
            <w:shd w:val="clear" w:color="000000" w:fill="FFFFFF"/>
            <w:vAlign w:val="center"/>
            <w:hideMark/>
          </w:tcPr>
          <w:p w14:paraId="50C5F146" w14:textId="77777777" w:rsidR="0007126F" w:rsidRPr="0007126F" w:rsidRDefault="0007126F" w:rsidP="0007126F">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Nagaland</w:t>
            </w:r>
          </w:p>
        </w:tc>
        <w:tc>
          <w:tcPr>
            <w:tcW w:w="1447" w:type="dxa"/>
            <w:tcBorders>
              <w:top w:val="nil"/>
              <w:left w:val="nil"/>
              <w:bottom w:val="single" w:sz="4" w:space="0" w:color="auto"/>
              <w:right w:val="single" w:sz="4" w:space="0" w:color="auto"/>
            </w:tcBorders>
            <w:shd w:val="clear" w:color="000000" w:fill="FFFFFF"/>
            <w:vAlign w:val="center"/>
            <w:hideMark/>
          </w:tcPr>
          <w:p w14:paraId="54C5FA72" w14:textId="51C34633"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4A25D67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w:t>
            </w:r>
          </w:p>
        </w:tc>
        <w:tc>
          <w:tcPr>
            <w:tcW w:w="1190" w:type="dxa"/>
            <w:tcBorders>
              <w:top w:val="nil"/>
              <w:left w:val="nil"/>
              <w:bottom w:val="single" w:sz="4" w:space="0" w:color="auto"/>
              <w:right w:val="single" w:sz="4" w:space="0" w:color="auto"/>
            </w:tcBorders>
            <w:shd w:val="clear" w:color="000000" w:fill="FFFFFF"/>
            <w:vAlign w:val="center"/>
            <w:hideMark/>
          </w:tcPr>
          <w:p w14:paraId="28A127B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w:t>
            </w:r>
          </w:p>
        </w:tc>
        <w:tc>
          <w:tcPr>
            <w:tcW w:w="1190" w:type="dxa"/>
            <w:tcBorders>
              <w:top w:val="nil"/>
              <w:left w:val="nil"/>
              <w:bottom w:val="single" w:sz="4" w:space="0" w:color="auto"/>
              <w:right w:val="single" w:sz="4" w:space="0" w:color="auto"/>
            </w:tcBorders>
            <w:shd w:val="clear" w:color="000000" w:fill="FFFFFF"/>
            <w:vAlign w:val="center"/>
            <w:hideMark/>
          </w:tcPr>
          <w:p w14:paraId="497C54F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41D4734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0E56513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07590B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w:t>
            </w:r>
          </w:p>
        </w:tc>
      </w:tr>
      <w:tr w:rsidR="0007126F" w:rsidRPr="0007126F" w14:paraId="3E63180B"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9803FFB"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68232F16"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28D253F5" w14:textId="4B68E58C"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27EBA63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w:t>
            </w:r>
          </w:p>
        </w:tc>
        <w:tc>
          <w:tcPr>
            <w:tcW w:w="1190" w:type="dxa"/>
            <w:tcBorders>
              <w:top w:val="nil"/>
              <w:left w:val="nil"/>
              <w:bottom w:val="single" w:sz="4" w:space="0" w:color="auto"/>
              <w:right w:val="single" w:sz="4" w:space="0" w:color="auto"/>
            </w:tcBorders>
            <w:shd w:val="clear" w:color="000000" w:fill="FFFFFF"/>
            <w:vAlign w:val="center"/>
            <w:hideMark/>
          </w:tcPr>
          <w:p w14:paraId="1655298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w:t>
            </w:r>
          </w:p>
        </w:tc>
        <w:tc>
          <w:tcPr>
            <w:tcW w:w="1190" w:type="dxa"/>
            <w:tcBorders>
              <w:top w:val="nil"/>
              <w:left w:val="nil"/>
              <w:bottom w:val="single" w:sz="4" w:space="0" w:color="auto"/>
              <w:right w:val="single" w:sz="4" w:space="0" w:color="auto"/>
            </w:tcBorders>
            <w:shd w:val="clear" w:color="000000" w:fill="FFFFFF"/>
            <w:vAlign w:val="center"/>
            <w:hideMark/>
          </w:tcPr>
          <w:p w14:paraId="5C27292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6562F32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0179A5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44885CF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w:t>
            </w:r>
          </w:p>
        </w:tc>
      </w:tr>
      <w:tr w:rsidR="0007126F" w:rsidRPr="0007126F" w14:paraId="0752FC68"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A9E2D31" w14:textId="77FD59CB" w:rsidR="0007126F" w:rsidRPr="0007126F" w:rsidRDefault="0007126F" w:rsidP="00A20080">
            <w:pPr>
              <w:spacing w:after="0" w:line="240" w:lineRule="auto"/>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w:t>
            </w:r>
          </w:p>
        </w:tc>
        <w:tc>
          <w:tcPr>
            <w:tcW w:w="1560" w:type="dxa"/>
            <w:tcBorders>
              <w:top w:val="nil"/>
              <w:left w:val="nil"/>
              <w:bottom w:val="single" w:sz="4" w:space="0" w:color="auto"/>
              <w:right w:val="single" w:sz="4" w:space="0" w:color="auto"/>
            </w:tcBorders>
            <w:shd w:val="clear" w:color="000000" w:fill="FFFFFF"/>
            <w:vAlign w:val="center"/>
            <w:hideMark/>
          </w:tcPr>
          <w:p w14:paraId="2138B0C8" w14:textId="77777777" w:rsidR="0007126F" w:rsidRPr="0007126F" w:rsidRDefault="0007126F" w:rsidP="0007126F">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Orissa</w:t>
            </w:r>
          </w:p>
        </w:tc>
        <w:tc>
          <w:tcPr>
            <w:tcW w:w="1447" w:type="dxa"/>
            <w:tcBorders>
              <w:top w:val="nil"/>
              <w:left w:val="nil"/>
              <w:bottom w:val="single" w:sz="4" w:space="0" w:color="auto"/>
              <w:right w:val="single" w:sz="4" w:space="0" w:color="auto"/>
            </w:tcBorders>
            <w:shd w:val="clear" w:color="000000" w:fill="FFFFFF"/>
            <w:vAlign w:val="center"/>
            <w:hideMark/>
          </w:tcPr>
          <w:p w14:paraId="16E2A56D" w14:textId="123B0F98"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nil"/>
              <w:left w:val="nil"/>
              <w:bottom w:val="single" w:sz="4" w:space="0" w:color="auto"/>
              <w:right w:val="single" w:sz="4" w:space="0" w:color="auto"/>
            </w:tcBorders>
            <w:shd w:val="clear" w:color="000000" w:fill="FFFFFF"/>
            <w:vAlign w:val="center"/>
            <w:hideMark/>
          </w:tcPr>
          <w:p w14:paraId="0FF105F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w:t>
            </w:r>
          </w:p>
        </w:tc>
        <w:tc>
          <w:tcPr>
            <w:tcW w:w="1190" w:type="dxa"/>
            <w:tcBorders>
              <w:top w:val="nil"/>
              <w:left w:val="nil"/>
              <w:bottom w:val="single" w:sz="4" w:space="0" w:color="auto"/>
              <w:right w:val="single" w:sz="4" w:space="0" w:color="auto"/>
            </w:tcBorders>
            <w:shd w:val="clear" w:color="000000" w:fill="FFFFFF"/>
            <w:vAlign w:val="center"/>
            <w:hideMark/>
          </w:tcPr>
          <w:p w14:paraId="2C7F880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296</w:t>
            </w:r>
          </w:p>
        </w:tc>
        <w:tc>
          <w:tcPr>
            <w:tcW w:w="1190" w:type="dxa"/>
            <w:tcBorders>
              <w:top w:val="nil"/>
              <w:left w:val="nil"/>
              <w:bottom w:val="single" w:sz="4" w:space="0" w:color="auto"/>
              <w:right w:val="single" w:sz="4" w:space="0" w:color="auto"/>
            </w:tcBorders>
            <w:shd w:val="clear" w:color="000000" w:fill="FFFFFF"/>
            <w:vAlign w:val="center"/>
            <w:hideMark/>
          </w:tcPr>
          <w:p w14:paraId="3391B16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w:t>
            </w:r>
          </w:p>
        </w:tc>
        <w:tc>
          <w:tcPr>
            <w:tcW w:w="1190" w:type="dxa"/>
            <w:tcBorders>
              <w:top w:val="nil"/>
              <w:left w:val="nil"/>
              <w:bottom w:val="single" w:sz="4" w:space="0" w:color="auto"/>
              <w:right w:val="single" w:sz="4" w:space="0" w:color="auto"/>
            </w:tcBorders>
            <w:shd w:val="clear" w:color="000000" w:fill="FFFFFF"/>
            <w:vAlign w:val="center"/>
            <w:hideMark/>
          </w:tcPr>
          <w:p w14:paraId="774FC63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w:t>
            </w:r>
          </w:p>
        </w:tc>
        <w:tc>
          <w:tcPr>
            <w:tcW w:w="1190" w:type="dxa"/>
            <w:tcBorders>
              <w:top w:val="nil"/>
              <w:left w:val="nil"/>
              <w:bottom w:val="single" w:sz="4" w:space="0" w:color="auto"/>
              <w:right w:val="single" w:sz="4" w:space="0" w:color="auto"/>
            </w:tcBorders>
            <w:shd w:val="clear" w:color="000000" w:fill="FFFFFF"/>
            <w:vAlign w:val="center"/>
            <w:hideMark/>
          </w:tcPr>
          <w:p w14:paraId="4A73E0E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170</w:t>
            </w:r>
          </w:p>
        </w:tc>
        <w:tc>
          <w:tcPr>
            <w:tcW w:w="1190" w:type="dxa"/>
            <w:tcBorders>
              <w:top w:val="nil"/>
              <w:left w:val="nil"/>
              <w:bottom w:val="single" w:sz="4" w:space="0" w:color="auto"/>
              <w:right w:val="single" w:sz="4" w:space="0" w:color="auto"/>
            </w:tcBorders>
            <w:shd w:val="clear" w:color="000000" w:fill="FFFFFF"/>
            <w:vAlign w:val="center"/>
            <w:hideMark/>
          </w:tcPr>
          <w:p w14:paraId="5A86FAD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310</w:t>
            </w:r>
          </w:p>
        </w:tc>
      </w:tr>
      <w:tr w:rsidR="0007126F" w:rsidRPr="0007126F" w14:paraId="16109CD4"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5A9C886"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2D7E6CA3"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661A6648" w14:textId="7ED1E4A0"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nil"/>
              <w:left w:val="nil"/>
              <w:bottom w:val="single" w:sz="4" w:space="0" w:color="auto"/>
              <w:right w:val="single" w:sz="4" w:space="0" w:color="auto"/>
            </w:tcBorders>
            <w:shd w:val="clear" w:color="000000" w:fill="FFFFFF"/>
            <w:vAlign w:val="center"/>
            <w:hideMark/>
          </w:tcPr>
          <w:p w14:paraId="1DD2B36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34</w:t>
            </w:r>
          </w:p>
        </w:tc>
        <w:tc>
          <w:tcPr>
            <w:tcW w:w="1190" w:type="dxa"/>
            <w:tcBorders>
              <w:top w:val="nil"/>
              <w:left w:val="nil"/>
              <w:bottom w:val="single" w:sz="4" w:space="0" w:color="auto"/>
              <w:right w:val="single" w:sz="4" w:space="0" w:color="auto"/>
            </w:tcBorders>
            <w:shd w:val="clear" w:color="000000" w:fill="FFFFFF"/>
            <w:vAlign w:val="center"/>
            <w:hideMark/>
          </w:tcPr>
          <w:p w14:paraId="3739F2D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268</w:t>
            </w:r>
          </w:p>
        </w:tc>
        <w:tc>
          <w:tcPr>
            <w:tcW w:w="1190" w:type="dxa"/>
            <w:tcBorders>
              <w:top w:val="nil"/>
              <w:left w:val="nil"/>
              <w:bottom w:val="single" w:sz="4" w:space="0" w:color="auto"/>
              <w:right w:val="single" w:sz="4" w:space="0" w:color="auto"/>
            </w:tcBorders>
            <w:shd w:val="clear" w:color="000000" w:fill="FFFFFF"/>
            <w:vAlign w:val="center"/>
            <w:hideMark/>
          </w:tcPr>
          <w:p w14:paraId="45266D0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21</w:t>
            </w:r>
          </w:p>
        </w:tc>
        <w:tc>
          <w:tcPr>
            <w:tcW w:w="1190" w:type="dxa"/>
            <w:tcBorders>
              <w:top w:val="nil"/>
              <w:left w:val="nil"/>
              <w:bottom w:val="single" w:sz="4" w:space="0" w:color="auto"/>
              <w:right w:val="single" w:sz="4" w:space="0" w:color="auto"/>
            </w:tcBorders>
            <w:shd w:val="clear" w:color="000000" w:fill="FFFFFF"/>
            <w:vAlign w:val="center"/>
            <w:hideMark/>
          </w:tcPr>
          <w:p w14:paraId="6E30E16E"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w:t>
            </w:r>
          </w:p>
        </w:tc>
        <w:tc>
          <w:tcPr>
            <w:tcW w:w="1190" w:type="dxa"/>
            <w:tcBorders>
              <w:top w:val="nil"/>
              <w:left w:val="nil"/>
              <w:bottom w:val="single" w:sz="4" w:space="0" w:color="auto"/>
              <w:right w:val="single" w:sz="4" w:space="0" w:color="auto"/>
            </w:tcBorders>
            <w:shd w:val="clear" w:color="000000" w:fill="FFFFFF"/>
            <w:vAlign w:val="center"/>
            <w:hideMark/>
          </w:tcPr>
          <w:p w14:paraId="644534E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172</w:t>
            </w:r>
          </w:p>
        </w:tc>
        <w:tc>
          <w:tcPr>
            <w:tcW w:w="1190" w:type="dxa"/>
            <w:tcBorders>
              <w:top w:val="nil"/>
              <w:left w:val="nil"/>
              <w:bottom w:val="single" w:sz="4" w:space="0" w:color="auto"/>
              <w:right w:val="single" w:sz="4" w:space="0" w:color="auto"/>
            </w:tcBorders>
            <w:shd w:val="clear" w:color="000000" w:fill="FFFFFF"/>
            <w:vAlign w:val="center"/>
            <w:hideMark/>
          </w:tcPr>
          <w:p w14:paraId="4E0AF97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424</w:t>
            </w:r>
          </w:p>
        </w:tc>
      </w:tr>
      <w:tr w:rsidR="0007126F" w:rsidRPr="0007126F" w14:paraId="29F88218"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65D21A6"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0DE08C5D"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7A7581F4" w14:textId="553CC6FC"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09077A5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30</w:t>
            </w:r>
          </w:p>
        </w:tc>
        <w:tc>
          <w:tcPr>
            <w:tcW w:w="1190" w:type="dxa"/>
            <w:tcBorders>
              <w:top w:val="nil"/>
              <w:left w:val="nil"/>
              <w:bottom w:val="single" w:sz="4" w:space="0" w:color="auto"/>
              <w:right w:val="single" w:sz="4" w:space="0" w:color="auto"/>
            </w:tcBorders>
            <w:shd w:val="clear" w:color="000000" w:fill="FFFFFF"/>
            <w:vAlign w:val="center"/>
            <w:hideMark/>
          </w:tcPr>
          <w:p w14:paraId="7EEDD3B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303</w:t>
            </w:r>
          </w:p>
        </w:tc>
        <w:tc>
          <w:tcPr>
            <w:tcW w:w="1190" w:type="dxa"/>
            <w:tcBorders>
              <w:top w:val="nil"/>
              <w:left w:val="nil"/>
              <w:bottom w:val="single" w:sz="4" w:space="0" w:color="auto"/>
              <w:right w:val="single" w:sz="4" w:space="0" w:color="auto"/>
            </w:tcBorders>
            <w:shd w:val="clear" w:color="000000" w:fill="FFFFFF"/>
            <w:vAlign w:val="center"/>
            <w:hideMark/>
          </w:tcPr>
          <w:p w14:paraId="04DF16F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24</w:t>
            </w:r>
          </w:p>
        </w:tc>
        <w:tc>
          <w:tcPr>
            <w:tcW w:w="1190" w:type="dxa"/>
            <w:tcBorders>
              <w:top w:val="nil"/>
              <w:left w:val="nil"/>
              <w:bottom w:val="single" w:sz="4" w:space="0" w:color="auto"/>
              <w:right w:val="single" w:sz="4" w:space="0" w:color="auto"/>
            </w:tcBorders>
            <w:shd w:val="clear" w:color="000000" w:fill="FFFFFF"/>
            <w:vAlign w:val="center"/>
            <w:hideMark/>
          </w:tcPr>
          <w:p w14:paraId="7D80469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w:t>
            </w:r>
          </w:p>
        </w:tc>
        <w:tc>
          <w:tcPr>
            <w:tcW w:w="1190" w:type="dxa"/>
            <w:tcBorders>
              <w:top w:val="nil"/>
              <w:left w:val="nil"/>
              <w:bottom w:val="single" w:sz="4" w:space="0" w:color="auto"/>
              <w:right w:val="single" w:sz="4" w:space="0" w:color="auto"/>
            </w:tcBorders>
            <w:shd w:val="clear" w:color="000000" w:fill="FFFFFF"/>
            <w:vAlign w:val="center"/>
            <w:hideMark/>
          </w:tcPr>
          <w:p w14:paraId="3D21C2D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193</w:t>
            </w:r>
          </w:p>
        </w:tc>
        <w:tc>
          <w:tcPr>
            <w:tcW w:w="1190" w:type="dxa"/>
            <w:tcBorders>
              <w:top w:val="nil"/>
              <w:left w:val="nil"/>
              <w:bottom w:val="single" w:sz="4" w:space="0" w:color="auto"/>
              <w:right w:val="single" w:sz="4" w:space="0" w:color="auto"/>
            </w:tcBorders>
            <w:shd w:val="clear" w:color="000000" w:fill="FFFFFF"/>
            <w:vAlign w:val="center"/>
            <w:hideMark/>
          </w:tcPr>
          <w:p w14:paraId="533B6E0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377</w:t>
            </w:r>
          </w:p>
        </w:tc>
      </w:tr>
      <w:tr w:rsidR="0007126F" w:rsidRPr="0007126F" w14:paraId="3064C0A2"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DA3A91D"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A9B8192"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4AC6952E" w14:textId="17AA8AF0"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3F55E91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46</w:t>
            </w:r>
          </w:p>
        </w:tc>
        <w:tc>
          <w:tcPr>
            <w:tcW w:w="1190" w:type="dxa"/>
            <w:tcBorders>
              <w:top w:val="nil"/>
              <w:left w:val="nil"/>
              <w:bottom w:val="single" w:sz="4" w:space="0" w:color="auto"/>
              <w:right w:val="single" w:sz="4" w:space="0" w:color="auto"/>
            </w:tcBorders>
            <w:shd w:val="clear" w:color="000000" w:fill="FFFFFF"/>
            <w:vAlign w:val="center"/>
            <w:hideMark/>
          </w:tcPr>
          <w:p w14:paraId="5DDB057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293</w:t>
            </w:r>
          </w:p>
        </w:tc>
        <w:tc>
          <w:tcPr>
            <w:tcW w:w="1190" w:type="dxa"/>
            <w:tcBorders>
              <w:top w:val="nil"/>
              <w:left w:val="nil"/>
              <w:bottom w:val="single" w:sz="4" w:space="0" w:color="auto"/>
              <w:right w:val="single" w:sz="4" w:space="0" w:color="auto"/>
            </w:tcBorders>
            <w:shd w:val="clear" w:color="000000" w:fill="FFFFFF"/>
            <w:vAlign w:val="center"/>
            <w:hideMark/>
          </w:tcPr>
          <w:p w14:paraId="366DB3B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w:t>
            </w:r>
          </w:p>
        </w:tc>
        <w:tc>
          <w:tcPr>
            <w:tcW w:w="1190" w:type="dxa"/>
            <w:tcBorders>
              <w:top w:val="nil"/>
              <w:left w:val="nil"/>
              <w:bottom w:val="single" w:sz="4" w:space="0" w:color="auto"/>
              <w:right w:val="single" w:sz="4" w:space="0" w:color="auto"/>
            </w:tcBorders>
            <w:shd w:val="clear" w:color="000000" w:fill="FFFFFF"/>
            <w:vAlign w:val="center"/>
            <w:hideMark/>
          </w:tcPr>
          <w:p w14:paraId="29938B1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30</w:t>
            </w:r>
          </w:p>
        </w:tc>
        <w:tc>
          <w:tcPr>
            <w:tcW w:w="1190" w:type="dxa"/>
            <w:tcBorders>
              <w:top w:val="nil"/>
              <w:left w:val="nil"/>
              <w:bottom w:val="single" w:sz="4" w:space="0" w:color="auto"/>
              <w:right w:val="single" w:sz="4" w:space="0" w:color="auto"/>
            </w:tcBorders>
            <w:shd w:val="clear" w:color="000000" w:fill="FFFFFF"/>
            <w:vAlign w:val="center"/>
            <w:hideMark/>
          </w:tcPr>
          <w:p w14:paraId="1C4C63A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260</w:t>
            </w:r>
          </w:p>
        </w:tc>
        <w:tc>
          <w:tcPr>
            <w:tcW w:w="1190" w:type="dxa"/>
            <w:tcBorders>
              <w:top w:val="nil"/>
              <w:left w:val="nil"/>
              <w:bottom w:val="single" w:sz="4" w:space="0" w:color="auto"/>
              <w:right w:val="single" w:sz="4" w:space="0" w:color="auto"/>
            </w:tcBorders>
            <w:shd w:val="clear" w:color="000000" w:fill="FFFFFF"/>
            <w:vAlign w:val="center"/>
            <w:hideMark/>
          </w:tcPr>
          <w:p w14:paraId="3998A7A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414</w:t>
            </w:r>
          </w:p>
        </w:tc>
      </w:tr>
      <w:tr w:rsidR="0007126F" w:rsidRPr="0007126F" w14:paraId="7AB26A82"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43ED035"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18C6546D"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0BA1A4E7" w14:textId="04A0E76B"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533FFA7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23</w:t>
            </w:r>
          </w:p>
        </w:tc>
        <w:tc>
          <w:tcPr>
            <w:tcW w:w="1190" w:type="dxa"/>
            <w:tcBorders>
              <w:top w:val="nil"/>
              <w:left w:val="nil"/>
              <w:bottom w:val="single" w:sz="4" w:space="0" w:color="auto"/>
              <w:right w:val="single" w:sz="4" w:space="0" w:color="auto"/>
            </w:tcBorders>
            <w:shd w:val="clear" w:color="000000" w:fill="FFFFFF"/>
            <w:vAlign w:val="center"/>
            <w:hideMark/>
          </w:tcPr>
          <w:p w14:paraId="5877E10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334</w:t>
            </w:r>
          </w:p>
        </w:tc>
        <w:tc>
          <w:tcPr>
            <w:tcW w:w="1190" w:type="dxa"/>
            <w:tcBorders>
              <w:top w:val="nil"/>
              <w:left w:val="nil"/>
              <w:bottom w:val="single" w:sz="4" w:space="0" w:color="auto"/>
              <w:right w:val="single" w:sz="4" w:space="0" w:color="auto"/>
            </w:tcBorders>
            <w:shd w:val="clear" w:color="000000" w:fill="FFFFFF"/>
            <w:vAlign w:val="center"/>
            <w:hideMark/>
          </w:tcPr>
          <w:p w14:paraId="0A00757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w:t>
            </w:r>
          </w:p>
        </w:tc>
        <w:tc>
          <w:tcPr>
            <w:tcW w:w="1190" w:type="dxa"/>
            <w:tcBorders>
              <w:top w:val="nil"/>
              <w:left w:val="nil"/>
              <w:bottom w:val="single" w:sz="4" w:space="0" w:color="auto"/>
              <w:right w:val="single" w:sz="4" w:space="0" w:color="auto"/>
            </w:tcBorders>
            <w:shd w:val="clear" w:color="000000" w:fill="FFFFFF"/>
            <w:vAlign w:val="center"/>
            <w:hideMark/>
          </w:tcPr>
          <w:p w14:paraId="4EA6A78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40</w:t>
            </w:r>
          </w:p>
        </w:tc>
        <w:tc>
          <w:tcPr>
            <w:tcW w:w="1190" w:type="dxa"/>
            <w:tcBorders>
              <w:top w:val="nil"/>
              <w:left w:val="nil"/>
              <w:bottom w:val="single" w:sz="4" w:space="0" w:color="auto"/>
              <w:right w:val="single" w:sz="4" w:space="0" w:color="auto"/>
            </w:tcBorders>
            <w:shd w:val="clear" w:color="000000" w:fill="FFFFFF"/>
            <w:vAlign w:val="center"/>
            <w:hideMark/>
          </w:tcPr>
          <w:p w14:paraId="6A769FD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287</w:t>
            </w:r>
          </w:p>
        </w:tc>
        <w:tc>
          <w:tcPr>
            <w:tcW w:w="1190" w:type="dxa"/>
            <w:tcBorders>
              <w:top w:val="nil"/>
              <w:left w:val="nil"/>
              <w:bottom w:val="single" w:sz="4" w:space="0" w:color="auto"/>
              <w:right w:val="single" w:sz="4" w:space="0" w:color="auto"/>
            </w:tcBorders>
            <w:shd w:val="clear" w:color="000000" w:fill="FFFFFF"/>
            <w:vAlign w:val="center"/>
            <w:hideMark/>
          </w:tcPr>
          <w:p w14:paraId="63DEF03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417</w:t>
            </w:r>
          </w:p>
        </w:tc>
      </w:tr>
      <w:tr w:rsidR="0007126F" w:rsidRPr="0007126F" w14:paraId="2E2645E4"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9ACF916" w14:textId="77777777" w:rsidR="0007126F" w:rsidRPr="0007126F" w:rsidRDefault="0007126F" w:rsidP="00A20080">
            <w:pPr>
              <w:spacing w:after="0" w:line="240" w:lineRule="auto"/>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w:t>
            </w:r>
          </w:p>
        </w:tc>
        <w:tc>
          <w:tcPr>
            <w:tcW w:w="1560" w:type="dxa"/>
            <w:tcBorders>
              <w:top w:val="nil"/>
              <w:left w:val="nil"/>
              <w:bottom w:val="single" w:sz="4" w:space="0" w:color="auto"/>
              <w:right w:val="single" w:sz="4" w:space="0" w:color="auto"/>
            </w:tcBorders>
            <w:shd w:val="clear" w:color="000000" w:fill="FFFFFF"/>
            <w:vAlign w:val="center"/>
            <w:hideMark/>
          </w:tcPr>
          <w:p w14:paraId="6BDC7E35" w14:textId="77777777" w:rsidR="0007126F" w:rsidRPr="0007126F" w:rsidRDefault="0007126F" w:rsidP="0007126F">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Punjab</w:t>
            </w:r>
          </w:p>
        </w:tc>
        <w:tc>
          <w:tcPr>
            <w:tcW w:w="1447" w:type="dxa"/>
            <w:tcBorders>
              <w:top w:val="nil"/>
              <w:left w:val="nil"/>
              <w:bottom w:val="single" w:sz="4" w:space="0" w:color="auto"/>
              <w:right w:val="single" w:sz="4" w:space="0" w:color="auto"/>
            </w:tcBorders>
            <w:shd w:val="clear" w:color="000000" w:fill="FFFFFF"/>
            <w:vAlign w:val="center"/>
            <w:hideMark/>
          </w:tcPr>
          <w:p w14:paraId="04E2A075" w14:textId="2BDA9943"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nil"/>
              <w:left w:val="nil"/>
              <w:bottom w:val="single" w:sz="4" w:space="0" w:color="auto"/>
              <w:right w:val="single" w:sz="4" w:space="0" w:color="auto"/>
            </w:tcBorders>
            <w:shd w:val="clear" w:color="000000" w:fill="FFFFFF"/>
            <w:vAlign w:val="center"/>
            <w:hideMark/>
          </w:tcPr>
          <w:p w14:paraId="05325CE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77</w:t>
            </w:r>
          </w:p>
        </w:tc>
        <w:tc>
          <w:tcPr>
            <w:tcW w:w="1190" w:type="dxa"/>
            <w:tcBorders>
              <w:top w:val="nil"/>
              <w:left w:val="nil"/>
              <w:bottom w:val="single" w:sz="4" w:space="0" w:color="auto"/>
              <w:right w:val="single" w:sz="4" w:space="0" w:color="auto"/>
            </w:tcBorders>
            <w:shd w:val="clear" w:color="000000" w:fill="FFFFFF"/>
            <w:vAlign w:val="center"/>
            <w:hideMark/>
          </w:tcPr>
          <w:p w14:paraId="7821FC4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421</w:t>
            </w:r>
          </w:p>
        </w:tc>
        <w:tc>
          <w:tcPr>
            <w:tcW w:w="1190" w:type="dxa"/>
            <w:tcBorders>
              <w:top w:val="nil"/>
              <w:left w:val="nil"/>
              <w:bottom w:val="single" w:sz="4" w:space="0" w:color="auto"/>
              <w:right w:val="single" w:sz="4" w:space="0" w:color="auto"/>
            </w:tcBorders>
            <w:shd w:val="clear" w:color="000000" w:fill="FFFFFF"/>
            <w:vAlign w:val="center"/>
            <w:hideMark/>
          </w:tcPr>
          <w:p w14:paraId="4AD90AA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w:t>
            </w:r>
          </w:p>
        </w:tc>
        <w:tc>
          <w:tcPr>
            <w:tcW w:w="1190" w:type="dxa"/>
            <w:tcBorders>
              <w:top w:val="nil"/>
              <w:left w:val="nil"/>
              <w:bottom w:val="single" w:sz="4" w:space="0" w:color="auto"/>
              <w:right w:val="single" w:sz="4" w:space="0" w:color="auto"/>
            </w:tcBorders>
            <w:shd w:val="clear" w:color="000000" w:fill="FFFFFF"/>
            <w:vAlign w:val="center"/>
            <w:hideMark/>
          </w:tcPr>
          <w:p w14:paraId="0379E20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419</w:t>
            </w:r>
          </w:p>
        </w:tc>
        <w:tc>
          <w:tcPr>
            <w:tcW w:w="1190" w:type="dxa"/>
            <w:tcBorders>
              <w:top w:val="nil"/>
              <w:left w:val="nil"/>
              <w:bottom w:val="single" w:sz="4" w:space="0" w:color="auto"/>
              <w:right w:val="single" w:sz="4" w:space="0" w:color="auto"/>
            </w:tcBorders>
            <w:shd w:val="clear" w:color="000000" w:fill="FFFFFF"/>
            <w:vAlign w:val="center"/>
            <w:hideMark/>
          </w:tcPr>
          <w:p w14:paraId="75E05BE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130</w:t>
            </w:r>
          </w:p>
        </w:tc>
        <w:tc>
          <w:tcPr>
            <w:tcW w:w="1190" w:type="dxa"/>
            <w:tcBorders>
              <w:top w:val="nil"/>
              <w:left w:val="nil"/>
              <w:bottom w:val="single" w:sz="4" w:space="0" w:color="auto"/>
              <w:right w:val="single" w:sz="4" w:space="0" w:color="auto"/>
            </w:tcBorders>
            <w:shd w:val="clear" w:color="000000" w:fill="FFFFFF"/>
            <w:vAlign w:val="center"/>
            <w:hideMark/>
          </w:tcPr>
          <w:p w14:paraId="3B32FD2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w:t>
            </w:r>
          </w:p>
        </w:tc>
      </w:tr>
      <w:tr w:rsidR="0007126F" w:rsidRPr="0007126F" w14:paraId="5CBF5033"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D540051"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6A9CD7A6"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1E09EC4D" w14:textId="7C366B50"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nil"/>
              <w:left w:val="nil"/>
              <w:bottom w:val="single" w:sz="4" w:space="0" w:color="auto"/>
              <w:right w:val="single" w:sz="4" w:space="0" w:color="auto"/>
            </w:tcBorders>
            <w:shd w:val="clear" w:color="000000" w:fill="FFFFFF"/>
            <w:vAlign w:val="center"/>
            <w:hideMark/>
          </w:tcPr>
          <w:p w14:paraId="7DBAF62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142</w:t>
            </w:r>
          </w:p>
        </w:tc>
        <w:tc>
          <w:tcPr>
            <w:tcW w:w="1190" w:type="dxa"/>
            <w:tcBorders>
              <w:top w:val="nil"/>
              <w:left w:val="nil"/>
              <w:bottom w:val="single" w:sz="4" w:space="0" w:color="auto"/>
              <w:right w:val="single" w:sz="4" w:space="0" w:color="auto"/>
            </w:tcBorders>
            <w:shd w:val="clear" w:color="000000" w:fill="FFFFFF"/>
            <w:vAlign w:val="center"/>
            <w:hideMark/>
          </w:tcPr>
          <w:p w14:paraId="0882082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394</w:t>
            </w:r>
          </w:p>
        </w:tc>
        <w:tc>
          <w:tcPr>
            <w:tcW w:w="1190" w:type="dxa"/>
            <w:tcBorders>
              <w:top w:val="nil"/>
              <w:left w:val="nil"/>
              <w:bottom w:val="single" w:sz="4" w:space="0" w:color="auto"/>
              <w:right w:val="single" w:sz="4" w:space="0" w:color="auto"/>
            </w:tcBorders>
            <w:shd w:val="clear" w:color="000000" w:fill="FFFFFF"/>
            <w:vAlign w:val="center"/>
            <w:hideMark/>
          </w:tcPr>
          <w:p w14:paraId="7F7F1C2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28</w:t>
            </w:r>
          </w:p>
        </w:tc>
        <w:tc>
          <w:tcPr>
            <w:tcW w:w="1190" w:type="dxa"/>
            <w:tcBorders>
              <w:top w:val="nil"/>
              <w:left w:val="nil"/>
              <w:bottom w:val="single" w:sz="4" w:space="0" w:color="auto"/>
              <w:right w:val="single" w:sz="4" w:space="0" w:color="auto"/>
            </w:tcBorders>
            <w:shd w:val="clear" w:color="000000" w:fill="FFFFFF"/>
            <w:vAlign w:val="center"/>
            <w:hideMark/>
          </w:tcPr>
          <w:p w14:paraId="4A66E9A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518</w:t>
            </w:r>
          </w:p>
        </w:tc>
        <w:tc>
          <w:tcPr>
            <w:tcW w:w="1190" w:type="dxa"/>
            <w:tcBorders>
              <w:top w:val="nil"/>
              <w:left w:val="nil"/>
              <w:bottom w:val="single" w:sz="4" w:space="0" w:color="auto"/>
              <w:right w:val="single" w:sz="4" w:space="0" w:color="auto"/>
            </w:tcBorders>
            <w:shd w:val="clear" w:color="000000" w:fill="FFFFFF"/>
            <w:vAlign w:val="center"/>
            <w:hideMark/>
          </w:tcPr>
          <w:p w14:paraId="691F0A47"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218</w:t>
            </w:r>
          </w:p>
        </w:tc>
        <w:tc>
          <w:tcPr>
            <w:tcW w:w="1190" w:type="dxa"/>
            <w:tcBorders>
              <w:top w:val="nil"/>
              <w:left w:val="nil"/>
              <w:bottom w:val="single" w:sz="4" w:space="0" w:color="auto"/>
              <w:right w:val="single" w:sz="4" w:space="0" w:color="auto"/>
            </w:tcBorders>
            <w:shd w:val="clear" w:color="000000" w:fill="FFFFFF"/>
            <w:vAlign w:val="center"/>
            <w:hideMark/>
          </w:tcPr>
          <w:p w14:paraId="66DA38B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r>
      <w:tr w:rsidR="0007126F" w:rsidRPr="0007126F" w14:paraId="445BB7F5"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2748E71"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C895DB1"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7CDC2491" w14:textId="4EBFE34F"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2473C3A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120</w:t>
            </w:r>
          </w:p>
        </w:tc>
        <w:tc>
          <w:tcPr>
            <w:tcW w:w="1190" w:type="dxa"/>
            <w:tcBorders>
              <w:top w:val="nil"/>
              <w:left w:val="nil"/>
              <w:bottom w:val="single" w:sz="4" w:space="0" w:color="auto"/>
              <w:right w:val="single" w:sz="4" w:space="0" w:color="auto"/>
            </w:tcBorders>
            <w:shd w:val="clear" w:color="000000" w:fill="FFFFFF"/>
            <w:vAlign w:val="center"/>
            <w:hideMark/>
          </w:tcPr>
          <w:p w14:paraId="082532E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421</w:t>
            </w:r>
          </w:p>
        </w:tc>
        <w:tc>
          <w:tcPr>
            <w:tcW w:w="1190" w:type="dxa"/>
            <w:tcBorders>
              <w:top w:val="nil"/>
              <w:left w:val="nil"/>
              <w:bottom w:val="single" w:sz="4" w:space="0" w:color="auto"/>
              <w:right w:val="single" w:sz="4" w:space="0" w:color="auto"/>
            </w:tcBorders>
            <w:shd w:val="clear" w:color="000000" w:fill="FFFFFF"/>
            <w:vAlign w:val="center"/>
            <w:hideMark/>
          </w:tcPr>
          <w:p w14:paraId="161DECC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32</w:t>
            </w:r>
          </w:p>
        </w:tc>
        <w:tc>
          <w:tcPr>
            <w:tcW w:w="1190" w:type="dxa"/>
            <w:tcBorders>
              <w:top w:val="nil"/>
              <w:left w:val="nil"/>
              <w:bottom w:val="single" w:sz="4" w:space="0" w:color="auto"/>
              <w:right w:val="single" w:sz="4" w:space="0" w:color="auto"/>
            </w:tcBorders>
            <w:shd w:val="clear" w:color="000000" w:fill="FFFFFF"/>
            <w:vAlign w:val="center"/>
            <w:hideMark/>
          </w:tcPr>
          <w:p w14:paraId="1512797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547</w:t>
            </w:r>
          </w:p>
        </w:tc>
        <w:tc>
          <w:tcPr>
            <w:tcW w:w="1190" w:type="dxa"/>
            <w:tcBorders>
              <w:top w:val="nil"/>
              <w:left w:val="nil"/>
              <w:bottom w:val="single" w:sz="4" w:space="0" w:color="auto"/>
              <w:right w:val="single" w:sz="4" w:space="0" w:color="auto"/>
            </w:tcBorders>
            <w:shd w:val="clear" w:color="000000" w:fill="FFFFFF"/>
            <w:vAlign w:val="center"/>
            <w:hideMark/>
          </w:tcPr>
          <w:p w14:paraId="00CADA3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237</w:t>
            </w:r>
          </w:p>
        </w:tc>
        <w:tc>
          <w:tcPr>
            <w:tcW w:w="1190" w:type="dxa"/>
            <w:tcBorders>
              <w:top w:val="nil"/>
              <w:left w:val="nil"/>
              <w:bottom w:val="single" w:sz="4" w:space="0" w:color="auto"/>
              <w:right w:val="single" w:sz="4" w:space="0" w:color="auto"/>
            </w:tcBorders>
            <w:shd w:val="clear" w:color="000000" w:fill="FFFFFF"/>
            <w:vAlign w:val="center"/>
            <w:hideMark/>
          </w:tcPr>
          <w:p w14:paraId="01235AB6"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r>
      <w:tr w:rsidR="0007126F" w:rsidRPr="0007126F" w14:paraId="4D884C22"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DAD0E0E"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300E45C"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14457CE2" w14:textId="3280224B"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48D4AD5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156</w:t>
            </w:r>
          </w:p>
        </w:tc>
        <w:tc>
          <w:tcPr>
            <w:tcW w:w="1190" w:type="dxa"/>
            <w:tcBorders>
              <w:top w:val="nil"/>
              <w:left w:val="nil"/>
              <w:bottom w:val="single" w:sz="4" w:space="0" w:color="auto"/>
              <w:right w:val="single" w:sz="4" w:space="0" w:color="auto"/>
            </w:tcBorders>
            <w:shd w:val="clear" w:color="000000" w:fill="FFFFFF"/>
            <w:vAlign w:val="center"/>
            <w:hideMark/>
          </w:tcPr>
          <w:p w14:paraId="2209AD4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486</w:t>
            </w:r>
          </w:p>
        </w:tc>
        <w:tc>
          <w:tcPr>
            <w:tcW w:w="1190" w:type="dxa"/>
            <w:tcBorders>
              <w:top w:val="nil"/>
              <w:left w:val="nil"/>
              <w:bottom w:val="single" w:sz="4" w:space="0" w:color="auto"/>
              <w:right w:val="single" w:sz="4" w:space="0" w:color="auto"/>
            </w:tcBorders>
            <w:shd w:val="clear" w:color="000000" w:fill="FFFFFF"/>
            <w:vAlign w:val="center"/>
            <w:hideMark/>
          </w:tcPr>
          <w:p w14:paraId="6849671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28</w:t>
            </w:r>
          </w:p>
        </w:tc>
        <w:tc>
          <w:tcPr>
            <w:tcW w:w="1190" w:type="dxa"/>
            <w:tcBorders>
              <w:top w:val="nil"/>
              <w:left w:val="nil"/>
              <w:bottom w:val="single" w:sz="4" w:space="0" w:color="auto"/>
              <w:right w:val="single" w:sz="4" w:space="0" w:color="auto"/>
            </w:tcBorders>
            <w:shd w:val="clear" w:color="000000" w:fill="FFFFFF"/>
            <w:vAlign w:val="center"/>
            <w:hideMark/>
          </w:tcPr>
          <w:p w14:paraId="6305BA1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436</w:t>
            </w:r>
          </w:p>
        </w:tc>
        <w:tc>
          <w:tcPr>
            <w:tcW w:w="1190" w:type="dxa"/>
            <w:tcBorders>
              <w:top w:val="nil"/>
              <w:left w:val="nil"/>
              <w:bottom w:val="single" w:sz="4" w:space="0" w:color="auto"/>
              <w:right w:val="single" w:sz="4" w:space="0" w:color="auto"/>
            </w:tcBorders>
            <w:shd w:val="clear" w:color="000000" w:fill="FFFFFF"/>
            <w:vAlign w:val="center"/>
            <w:hideMark/>
          </w:tcPr>
          <w:p w14:paraId="6DC02C0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332</w:t>
            </w:r>
          </w:p>
        </w:tc>
        <w:tc>
          <w:tcPr>
            <w:tcW w:w="1190" w:type="dxa"/>
            <w:tcBorders>
              <w:top w:val="nil"/>
              <w:left w:val="nil"/>
              <w:bottom w:val="single" w:sz="4" w:space="0" w:color="auto"/>
              <w:right w:val="single" w:sz="4" w:space="0" w:color="auto"/>
            </w:tcBorders>
            <w:shd w:val="clear" w:color="000000" w:fill="FFFFFF"/>
            <w:vAlign w:val="center"/>
            <w:hideMark/>
          </w:tcPr>
          <w:p w14:paraId="0065696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r>
      <w:tr w:rsidR="0007126F" w:rsidRPr="0007126F" w14:paraId="2F4B22F1"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0DDA067"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15F4E6F"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050C8F3" w14:textId="78B073DB"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4639E24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116</w:t>
            </w:r>
          </w:p>
        </w:tc>
        <w:tc>
          <w:tcPr>
            <w:tcW w:w="1190" w:type="dxa"/>
            <w:tcBorders>
              <w:top w:val="nil"/>
              <w:left w:val="nil"/>
              <w:bottom w:val="single" w:sz="4" w:space="0" w:color="auto"/>
              <w:right w:val="single" w:sz="4" w:space="0" w:color="auto"/>
            </w:tcBorders>
            <w:shd w:val="clear" w:color="000000" w:fill="FFFFFF"/>
            <w:vAlign w:val="center"/>
            <w:hideMark/>
          </w:tcPr>
          <w:p w14:paraId="35AB7D8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563</w:t>
            </w:r>
          </w:p>
        </w:tc>
        <w:tc>
          <w:tcPr>
            <w:tcW w:w="1190" w:type="dxa"/>
            <w:tcBorders>
              <w:top w:val="nil"/>
              <w:left w:val="nil"/>
              <w:bottom w:val="single" w:sz="4" w:space="0" w:color="auto"/>
              <w:right w:val="single" w:sz="4" w:space="0" w:color="auto"/>
            </w:tcBorders>
            <w:shd w:val="clear" w:color="000000" w:fill="FFFFFF"/>
            <w:vAlign w:val="center"/>
            <w:hideMark/>
          </w:tcPr>
          <w:p w14:paraId="0EFAE6C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34</w:t>
            </w:r>
          </w:p>
        </w:tc>
        <w:tc>
          <w:tcPr>
            <w:tcW w:w="1190" w:type="dxa"/>
            <w:tcBorders>
              <w:top w:val="nil"/>
              <w:left w:val="nil"/>
              <w:bottom w:val="single" w:sz="4" w:space="0" w:color="auto"/>
              <w:right w:val="single" w:sz="4" w:space="0" w:color="auto"/>
            </w:tcBorders>
            <w:shd w:val="clear" w:color="000000" w:fill="FFFFFF"/>
            <w:vAlign w:val="center"/>
            <w:hideMark/>
          </w:tcPr>
          <w:p w14:paraId="4A733DA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482</w:t>
            </w:r>
          </w:p>
        </w:tc>
        <w:tc>
          <w:tcPr>
            <w:tcW w:w="1190" w:type="dxa"/>
            <w:tcBorders>
              <w:top w:val="nil"/>
              <w:left w:val="nil"/>
              <w:bottom w:val="single" w:sz="4" w:space="0" w:color="auto"/>
              <w:right w:val="single" w:sz="4" w:space="0" w:color="auto"/>
            </w:tcBorders>
            <w:shd w:val="clear" w:color="000000" w:fill="FFFFFF"/>
            <w:vAlign w:val="center"/>
            <w:hideMark/>
          </w:tcPr>
          <w:p w14:paraId="420FEFD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354</w:t>
            </w:r>
          </w:p>
        </w:tc>
        <w:tc>
          <w:tcPr>
            <w:tcW w:w="1190" w:type="dxa"/>
            <w:tcBorders>
              <w:top w:val="nil"/>
              <w:left w:val="nil"/>
              <w:bottom w:val="single" w:sz="4" w:space="0" w:color="auto"/>
              <w:right w:val="single" w:sz="4" w:space="0" w:color="auto"/>
            </w:tcBorders>
            <w:shd w:val="clear" w:color="000000" w:fill="FFFFFF"/>
            <w:vAlign w:val="center"/>
            <w:hideMark/>
          </w:tcPr>
          <w:p w14:paraId="7871580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151</w:t>
            </w:r>
          </w:p>
        </w:tc>
      </w:tr>
      <w:tr w:rsidR="0007126F" w:rsidRPr="0007126F" w14:paraId="65FD9A72"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0885116" w14:textId="77777777" w:rsidR="0007126F" w:rsidRPr="0007126F" w:rsidRDefault="0007126F" w:rsidP="00A20080">
            <w:pPr>
              <w:spacing w:after="0" w:line="240" w:lineRule="auto"/>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w:t>
            </w:r>
          </w:p>
        </w:tc>
        <w:tc>
          <w:tcPr>
            <w:tcW w:w="1560" w:type="dxa"/>
            <w:tcBorders>
              <w:top w:val="nil"/>
              <w:left w:val="nil"/>
              <w:bottom w:val="single" w:sz="4" w:space="0" w:color="auto"/>
              <w:right w:val="single" w:sz="4" w:space="0" w:color="auto"/>
            </w:tcBorders>
            <w:shd w:val="clear" w:color="000000" w:fill="FFFFFF"/>
            <w:vAlign w:val="center"/>
            <w:hideMark/>
          </w:tcPr>
          <w:p w14:paraId="389BBB85" w14:textId="77777777" w:rsidR="0007126F" w:rsidRPr="0007126F" w:rsidRDefault="0007126F" w:rsidP="0007126F">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Rajasthan</w:t>
            </w:r>
          </w:p>
        </w:tc>
        <w:tc>
          <w:tcPr>
            <w:tcW w:w="1447" w:type="dxa"/>
            <w:tcBorders>
              <w:top w:val="nil"/>
              <w:left w:val="nil"/>
              <w:bottom w:val="single" w:sz="4" w:space="0" w:color="auto"/>
              <w:right w:val="single" w:sz="4" w:space="0" w:color="auto"/>
            </w:tcBorders>
            <w:shd w:val="clear" w:color="000000" w:fill="FFFFFF"/>
            <w:vAlign w:val="center"/>
            <w:hideMark/>
          </w:tcPr>
          <w:p w14:paraId="4975A0FA" w14:textId="245985E2"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nil"/>
              <w:left w:val="nil"/>
              <w:bottom w:val="single" w:sz="4" w:space="0" w:color="auto"/>
              <w:right w:val="single" w:sz="4" w:space="0" w:color="auto"/>
            </w:tcBorders>
            <w:shd w:val="clear" w:color="000000" w:fill="FFFFFF"/>
            <w:vAlign w:val="center"/>
            <w:hideMark/>
          </w:tcPr>
          <w:p w14:paraId="40AD717C"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59</w:t>
            </w:r>
          </w:p>
        </w:tc>
        <w:tc>
          <w:tcPr>
            <w:tcW w:w="1190" w:type="dxa"/>
            <w:tcBorders>
              <w:top w:val="nil"/>
              <w:left w:val="nil"/>
              <w:bottom w:val="single" w:sz="4" w:space="0" w:color="auto"/>
              <w:right w:val="single" w:sz="4" w:space="0" w:color="auto"/>
            </w:tcBorders>
            <w:shd w:val="clear" w:color="000000" w:fill="FFFFFF"/>
            <w:vAlign w:val="center"/>
            <w:hideMark/>
          </w:tcPr>
          <w:p w14:paraId="58E773A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285</w:t>
            </w:r>
          </w:p>
        </w:tc>
        <w:tc>
          <w:tcPr>
            <w:tcW w:w="1190" w:type="dxa"/>
            <w:tcBorders>
              <w:top w:val="nil"/>
              <w:left w:val="nil"/>
              <w:bottom w:val="single" w:sz="4" w:space="0" w:color="auto"/>
              <w:right w:val="single" w:sz="4" w:space="0" w:color="auto"/>
            </w:tcBorders>
            <w:shd w:val="clear" w:color="000000" w:fill="FFFFFF"/>
            <w:vAlign w:val="center"/>
            <w:hideMark/>
          </w:tcPr>
          <w:p w14:paraId="424C535D"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24</w:t>
            </w:r>
          </w:p>
        </w:tc>
        <w:tc>
          <w:tcPr>
            <w:tcW w:w="1190" w:type="dxa"/>
            <w:tcBorders>
              <w:top w:val="nil"/>
              <w:left w:val="nil"/>
              <w:bottom w:val="single" w:sz="4" w:space="0" w:color="auto"/>
              <w:right w:val="single" w:sz="4" w:space="0" w:color="auto"/>
            </w:tcBorders>
            <w:shd w:val="clear" w:color="000000" w:fill="FFFFFF"/>
            <w:vAlign w:val="center"/>
            <w:hideMark/>
          </w:tcPr>
          <w:p w14:paraId="0526E92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72</w:t>
            </w:r>
          </w:p>
        </w:tc>
        <w:tc>
          <w:tcPr>
            <w:tcW w:w="1190" w:type="dxa"/>
            <w:tcBorders>
              <w:top w:val="nil"/>
              <w:left w:val="nil"/>
              <w:bottom w:val="single" w:sz="4" w:space="0" w:color="auto"/>
              <w:right w:val="single" w:sz="4" w:space="0" w:color="auto"/>
            </w:tcBorders>
            <w:shd w:val="clear" w:color="000000" w:fill="FFFFFF"/>
            <w:vAlign w:val="center"/>
            <w:hideMark/>
          </w:tcPr>
          <w:p w14:paraId="40CA88B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w:t>
            </w:r>
          </w:p>
        </w:tc>
        <w:tc>
          <w:tcPr>
            <w:tcW w:w="1190" w:type="dxa"/>
            <w:tcBorders>
              <w:top w:val="nil"/>
              <w:left w:val="nil"/>
              <w:bottom w:val="single" w:sz="4" w:space="0" w:color="auto"/>
              <w:right w:val="single" w:sz="4" w:space="0" w:color="auto"/>
            </w:tcBorders>
            <w:shd w:val="clear" w:color="000000" w:fill="FFFFFF"/>
            <w:vAlign w:val="center"/>
            <w:hideMark/>
          </w:tcPr>
          <w:p w14:paraId="34EC3D6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81</w:t>
            </w:r>
          </w:p>
        </w:tc>
      </w:tr>
      <w:tr w:rsidR="0007126F" w:rsidRPr="0007126F" w14:paraId="26B42F43" w14:textId="77777777" w:rsidTr="0007126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B006C"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FEC167D"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14:paraId="3F27786D" w14:textId="1971E32E"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6843BE3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62</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09E5554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337</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3E04F34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17</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5EF517D9"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56</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7BA0B6B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5F8FB233"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80</w:t>
            </w:r>
          </w:p>
        </w:tc>
      </w:tr>
      <w:tr w:rsidR="0007126F" w:rsidRPr="0007126F" w14:paraId="7F1D101A"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985E3EC"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085B29E"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34224817" w14:textId="4125186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22347B64"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526E676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337</w:t>
            </w:r>
          </w:p>
        </w:tc>
        <w:tc>
          <w:tcPr>
            <w:tcW w:w="1190" w:type="dxa"/>
            <w:tcBorders>
              <w:top w:val="nil"/>
              <w:left w:val="nil"/>
              <w:bottom w:val="single" w:sz="4" w:space="0" w:color="auto"/>
              <w:right w:val="single" w:sz="4" w:space="0" w:color="auto"/>
            </w:tcBorders>
            <w:shd w:val="clear" w:color="000000" w:fill="FFFFFF"/>
            <w:vAlign w:val="center"/>
            <w:hideMark/>
          </w:tcPr>
          <w:p w14:paraId="708267A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22</w:t>
            </w:r>
          </w:p>
        </w:tc>
        <w:tc>
          <w:tcPr>
            <w:tcW w:w="1190" w:type="dxa"/>
            <w:tcBorders>
              <w:top w:val="nil"/>
              <w:left w:val="nil"/>
              <w:bottom w:val="single" w:sz="4" w:space="0" w:color="auto"/>
              <w:right w:val="single" w:sz="4" w:space="0" w:color="auto"/>
            </w:tcBorders>
            <w:shd w:val="clear" w:color="000000" w:fill="FFFFFF"/>
            <w:vAlign w:val="center"/>
            <w:hideMark/>
          </w:tcPr>
          <w:p w14:paraId="55CEA40B"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58</w:t>
            </w:r>
          </w:p>
        </w:tc>
        <w:tc>
          <w:tcPr>
            <w:tcW w:w="1190" w:type="dxa"/>
            <w:tcBorders>
              <w:top w:val="nil"/>
              <w:left w:val="nil"/>
              <w:bottom w:val="single" w:sz="4" w:space="0" w:color="auto"/>
              <w:right w:val="single" w:sz="4" w:space="0" w:color="auto"/>
            </w:tcBorders>
            <w:shd w:val="clear" w:color="000000" w:fill="FFFFFF"/>
            <w:vAlign w:val="center"/>
            <w:hideMark/>
          </w:tcPr>
          <w:p w14:paraId="73780CF0"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29</w:t>
            </w:r>
          </w:p>
        </w:tc>
        <w:tc>
          <w:tcPr>
            <w:tcW w:w="1190" w:type="dxa"/>
            <w:tcBorders>
              <w:top w:val="nil"/>
              <w:left w:val="nil"/>
              <w:bottom w:val="single" w:sz="4" w:space="0" w:color="auto"/>
              <w:right w:val="single" w:sz="4" w:space="0" w:color="auto"/>
            </w:tcBorders>
            <w:shd w:val="clear" w:color="000000" w:fill="FFFFFF"/>
            <w:vAlign w:val="center"/>
            <w:hideMark/>
          </w:tcPr>
          <w:p w14:paraId="5F95564F"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86</w:t>
            </w:r>
          </w:p>
        </w:tc>
      </w:tr>
      <w:tr w:rsidR="0007126F" w:rsidRPr="0007126F" w14:paraId="65008FF0" w14:textId="77777777" w:rsidTr="004D19DD">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8FFBBDF"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25D70865" w14:textId="77777777" w:rsidR="0007126F" w:rsidRPr="0007126F" w:rsidRDefault="0007126F" w:rsidP="0007126F">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4569CEE0" w14:textId="47260634"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07324C75"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86</w:t>
            </w:r>
          </w:p>
        </w:tc>
        <w:tc>
          <w:tcPr>
            <w:tcW w:w="1190" w:type="dxa"/>
            <w:tcBorders>
              <w:top w:val="nil"/>
              <w:left w:val="nil"/>
              <w:bottom w:val="single" w:sz="4" w:space="0" w:color="auto"/>
              <w:right w:val="single" w:sz="4" w:space="0" w:color="auto"/>
            </w:tcBorders>
            <w:shd w:val="clear" w:color="000000" w:fill="FFFFFF"/>
            <w:vAlign w:val="center"/>
            <w:hideMark/>
          </w:tcPr>
          <w:p w14:paraId="2FABD941"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389</w:t>
            </w:r>
          </w:p>
        </w:tc>
        <w:tc>
          <w:tcPr>
            <w:tcW w:w="1190" w:type="dxa"/>
            <w:tcBorders>
              <w:top w:val="nil"/>
              <w:left w:val="nil"/>
              <w:bottom w:val="single" w:sz="4" w:space="0" w:color="auto"/>
              <w:right w:val="single" w:sz="4" w:space="0" w:color="auto"/>
            </w:tcBorders>
            <w:shd w:val="clear" w:color="000000" w:fill="FFFFFF"/>
            <w:vAlign w:val="center"/>
            <w:hideMark/>
          </w:tcPr>
          <w:p w14:paraId="6EBA67A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18</w:t>
            </w:r>
          </w:p>
        </w:tc>
        <w:tc>
          <w:tcPr>
            <w:tcW w:w="1190" w:type="dxa"/>
            <w:tcBorders>
              <w:top w:val="nil"/>
              <w:left w:val="nil"/>
              <w:bottom w:val="single" w:sz="4" w:space="0" w:color="auto"/>
              <w:right w:val="single" w:sz="4" w:space="0" w:color="auto"/>
            </w:tcBorders>
            <w:shd w:val="clear" w:color="000000" w:fill="FFFFFF"/>
            <w:vAlign w:val="center"/>
            <w:hideMark/>
          </w:tcPr>
          <w:p w14:paraId="00277818"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56</w:t>
            </w:r>
          </w:p>
        </w:tc>
        <w:tc>
          <w:tcPr>
            <w:tcW w:w="1190" w:type="dxa"/>
            <w:tcBorders>
              <w:top w:val="nil"/>
              <w:left w:val="nil"/>
              <w:bottom w:val="single" w:sz="4" w:space="0" w:color="auto"/>
              <w:right w:val="single" w:sz="4" w:space="0" w:color="auto"/>
            </w:tcBorders>
            <w:shd w:val="clear" w:color="000000" w:fill="FFFFFF"/>
            <w:vAlign w:val="center"/>
            <w:hideMark/>
          </w:tcPr>
          <w:p w14:paraId="0536DF1A"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42</w:t>
            </w:r>
          </w:p>
        </w:tc>
        <w:tc>
          <w:tcPr>
            <w:tcW w:w="1190" w:type="dxa"/>
            <w:tcBorders>
              <w:top w:val="nil"/>
              <w:left w:val="nil"/>
              <w:bottom w:val="single" w:sz="4" w:space="0" w:color="auto"/>
              <w:right w:val="single" w:sz="4" w:space="0" w:color="auto"/>
            </w:tcBorders>
            <w:shd w:val="clear" w:color="000000" w:fill="FFFFFF"/>
            <w:vAlign w:val="center"/>
            <w:hideMark/>
          </w:tcPr>
          <w:p w14:paraId="2519ACA2" w14:textId="77777777" w:rsidR="0007126F" w:rsidRPr="0007126F" w:rsidRDefault="0007126F" w:rsidP="0007126F">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87</w:t>
            </w:r>
          </w:p>
        </w:tc>
      </w:tr>
      <w:tr w:rsidR="004D19DD" w:rsidRPr="0007126F" w14:paraId="42836778" w14:textId="77777777" w:rsidTr="004D19DD">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5A6B8BA" w14:textId="04D4E1A8" w:rsidR="004D19DD" w:rsidRPr="004D19DD" w:rsidRDefault="004D19DD" w:rsidP="004D19DD">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8096E92" w14:textId="75E19D47" w:rsidR="004D19DD" w:rsidRPr="004D19DD" w:rsidRDefault="004D19DD" w:rsidP="004D19DD">
            <w:pPr>
              <w:spacing w:after="0" w:line="240" w:lineRule="auto"/>
              <w:ind w:left="142" w:firstLineChars="100" w:firstLine="221"/>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CE396F4" w14:textId="6B5BB649"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t>3</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2222E629" w14:textId="386CF459"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t>4</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2FE46C5E" w14:textId="46E6CE7A"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t>5</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691E11D6" w14:textId="1F8BF77D"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t>6</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419F27B8" w14:textId="57A22FBB"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t>7</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11C383AE" w14:textId="040DF10E"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t>8</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149F68C7" w14:textId="25E54A94"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 w:val="22"/>
                <w:szCs w:val="22"/>
                <w:lang w:eastAsia="en-IN" w:bidi="ar-SA"/>
                <w14:ligatures w14:val="none"/>
              </w:rPr>
            </w:pPr>
            <w:r w:rsidRPr="004D19DD">
              <w:rPr>
                <w:rFonts w:ascii="Times New Roman" w:eastAsia="Times New Roman" w:hAnsi="Times New Roman" w:cs="Times New Roman"/>
                <w:b/>
                <w:bCs/>
                <w:color w:val="000000"/>
                <w:kern w:val="0"/>
                <w:sz w:val="22"/>
                <w:szCs w:val="22"/>
                <w:lang w:eastAsia="en-IN" w:bidi="ar-SA"/>
                <w14:ligatures w14:val="none"/>
              </w:rPr>
              <w:t>9</w:t>
            </w:r>
          </w:p>
        </w:tc>
      </w:tr>
      <w:tr w:rsidR="004D19DD" w:rsidRPr="0007126F" w14:paraId="2F7ED695" w14:textId="77777777" w:rsidTr="004D19DD">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ECFFA"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49D8DA0"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14:paraId="4B4F0ADE" w14:textId="18C8CA1E"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3260B506"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60</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430D80DE"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442</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7815AEBE"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72DDB704"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63</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3EC3085E"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47</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5B24D7FC"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91</w:t>
            </w:r>
          </w:p>
        </w:tc>
      </w:tr>
      <w:tr w:rsidR="004D19DD" w:rsidRPr="0007126F" w14:paraId="164001EC"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FFAEB85" w14:textId="77777777" w:rsidR="004D19DD" w:rsidRPr="0007126F" w:rsidRDefault="004D19DD" w:rsidP="004D19DD">
            <w:pPr>
              <w:spacing w:after="0" w:line="240" w:lineRule="auto"/>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w:t>
            </w:r>
          </w:p>
        </w:tc>
        <w:tc>
          <w:tcPr>
            <w:tcW w:w="1560" w:type="dxa"/>
            <w:tcBorders>
              <w:top w:val="nil"/>
              <w:left w:val="nil"/>
              <w:bottom w:val="single" w:sz="4" w:space="0" w:color="auto"/>
              <w:right w:val="single" w:sz="4" w:space="0" w:color="auto"/>
            </w:tcBorders>
            <w:shd w:val="clear" w:color="000000" w:fill="FFFFFF"/>
            <w:vAlign w:val="center"/>
            <w:hideMark/>
          </w:tcPr>
          <w:p w14:paraId="482A1B8B" w14:textId="77777777" w:rsidR="004D19DD" w:rsidRPr="0007126F" w:rsidRDefault="004D19DD" w:rsidP="004D19DD">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Uttar Pradesh</w:t>
            </w:r>
          </w:p>
        </w:tc>
        <w:tc>
          <w:tcPr>
            <w:tcW w:w="1447" w:type="dxa"/>
            <w:tcBorders>
              <w:top w:val="nil"/>
              <w:left w:val="nil"/>
              <w:bottom w:val="single" w:sz="4" w:space="0" w:color="auto"/>
              <w:right w:val="single" w:sz="4" w:space="0" w:color="auto"/>
            </w:tcBorders>
            <w:shd w:val="clear" w:color="000000" w:fill="FFFFFF"/>
            <w:vAlign w:val="center"/>
            <w:hideMark/>
          </w:tcPr>
          <w:p w14:paraId="126F6F40" w14:textId="69FE907A"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nil"/>
              <w:left w:val="nil"/>
              <w:bottom w:val="single" w:sz="4" w:space="0" w:color="auto"/>
              <w:right w:val="single" w:sz="4" w:space="0" w:color="auto"/>
            </w:tcBorders>
            <w:shd w:val="clear" w:color="000000" w:fill="FFFFFF"/>
            <w:vAlign w:val="center"/>
            <w:hideMark/>
          </w:tcPr>
          <w:p w14:paraId="580BB63A"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233</w:t>
            </w:r>
          </w:p>
        </w:tc>
        <w:tc>
          <w:tcPr>
            <w:tcW w:w="1190" w:type="dxa"/>
            <w:tcBorders>
              <w:top w:val="nil"/>
              <w:left w:val="nil"/>
              <w:bottom w:val="single" w:sz="4" w:space="0" w:color="auto"/>
              <w:right w:val="single" w:sz="4" w:space="0" w:color="auto"/>
            </w:tcBorders>
            <w:shd w:val="clear" w:color="000000" w:fill="FFFFFF"/>
            <w:vAlign w:val="center"/>
            <w:hideMark/>
          </w:tcPr>
          <w:p w14:paraId="545AAFF4"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765</w:t>
            </w:r>
          </w:p>
        </w:tc>
        <w:tc>
          <w:tcPr>
            <w:tcW w:w="1190" w:type="dxa"/>
            <w:tcBorders>
              <w:top w:val="nil"/>
              <w:left w:val="nil"/>
              <w:bottom w:val="single" w:sz="4" w:space="0" w:color="auto"/>
              <w:right w:val="single" w:sz="4" w:space="0" w:color="auto"/>
            </w:tcBorders>
            <w:shd w:val="clear" w:color="000000" w:fill="FFFFFF"/>
            <w:vAlign w:val="center"/>
            <w:hideMark/>
          </w:tcPr>
          <w:p w14:paraId="361CF829"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326</w:t>
            </w:r>
          </w:p>
        </w:tc>
        <w:tc>
          <w:tcPr>
            <w:tcW w:w="1190" w:type="dxa"/>
            <w:tcBorders>
              <w:top w:val="nil"/>
              <w:left w:val="nil"/>
              <w:bottom w:val="single" w:sz="4" w:space="0" w:color="auto"/>
              <w:right w:val="single" w:sz="4" w:space="0" w:color="auto"/>
            </w:tcBorders>
            <w:shd w:val="clear" w:color="000000" w:fill="FFFFFF"/>
            <w:vAlign w:val="center"/>
            <w:hideMark/>
          </w:tcPr>
          <w:p w14:paraId="1069128A"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980</w:t>
            </w:r>
          </w:p>
        </w:tc>
        <w:tc>
          <w:tcPr>
            <w:tcW w:w="1190" w:type="dxa"/>
            <w:tcBorders>
              <w:top w:val="nil"/>
              <w:left w:val="nil"/>
              <w:bottom w:val="single" w:sz="4" w:space="0" w:color="auto"/>
              <w:right w:val="single" w:sz="4" w:space="0" w:color="auto"/>
            </w:tcBorders>
            <w:shd w:val="clear" w:color="000000" w:fill="FFFFFF"/>
            <w:vAlign w:val="center"/>
            <w:hideMark/>
          </w:tcPr>
          <w:p w14:paraId="29F90336"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50FD089B"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744</w:t>
            </w:r>
          </w:p>
        </w:tc>
      </w:tr>
      <w:tr w:rsidR="004D19DD" w:rsidRPr="0007126F" w14:paraId="643B8DE5"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0966585"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14C16E4B"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BB0F7F4" w14:textId="65F97F45"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nil"/>
              <w:left w:val="nil"/>
              <w:bottom w:val="single" w:sz="4" w:space="0" w:color="auto"/>
              <w:right w:val="single" w:sz="4" w:space="0" w:color="auto"/>
            </w:tcBorders>
            <w:shd w:val="clear" w:color="000000" w:fill="FFFFFF"/>
            <w:vAlign w:val="center"/>
            <w:hideMark/>
          </w:tcPr>
          <w:p w14:paraId="2F253B23"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207</w:t>
            </w:r>
          </w:p>
        </w:tc>
        <w:tc>
          <w:tcPr>
            <w:tcW w:w="1190" w:type="dxa"/>
            <w:tcBorders>
              <w:top w:val="nil"/>
              <w:left w:val="nil"/>
              <w:bottom w:val="single" w:sz="4" w:space="0" w:color="auto"/>
              <w:right w:val="single" w:sz="4" w:space="0" w:color="auto"/>
            </w:tcBorders>
            <w:shd w:val="clear" w:color="000000" w:fill="FFFFFF"/>
            <w:vAlign w:val="center"/>
            <w:hideMark/>
          </w:tcPr>
          <w:p w14:paraId="425A6BFB"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1172</w:t>
            </w:r>
          </w:p>
        </w:tc>
        <w:tc>
          <w:tcPr>
            <w:tcW w:w="1190" w:type="dxa"/>
            <w:tcBorders>
              <w:top w:val="nil"/>
              <w:left w:val="nil"/>
              <w:bottom w:val="single" w:sz="4" w:space="0" w:color="auto"/>
              <w:right w:val="single" w:sz="4" w:space="0" w:color="auto"/>
            </w:tcBorders>
            <w:shd w:val="clear" w:color="000000" w:fill="FFFFFF"/>
            <w:vAlign w:val="center"/>
            <w:hideMark/>
          </w:tcPr>
          <w:p w14:paraId="21ED53DA"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642</w:t>
            </w:r>
          </w:p>
        </w:tc>
        <w:tc>
          <w:tcPr>
            <w:tcW w:w="1190" w:type="dxa"/>
            <w:tcBorders>
              <w:top w:val="nil"/>
              <w:left w:val="nil"/>
              <w:bottom w:val="single" w:sz="4" w:space="0" w:color="auto"/>
              <w:right w:val="single" w:sz="4" w:space="0" w:color="auto"/>
            </w:tcBorders>
            <w:shd w:val="clear" w:color="000000" w:fill="FFFFFF"/>
            <w:vAlign w:val="center"/>
            <w:hideMark/>
          </w:tcPr>
          <w:p w14:paraId="28B6999B"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1055</w:t>
            </w:r>
          </w:p>
        </w:tc>
        <w:tc>
          <w:tcPr>
            <w:tcW w:w="1190" w:type="dxa"/>
            <w:tcBorders>
              <w:top w:val="nil"/>
              <w:left w:val="nil"/>
              <w:bottom w:val="single" w:sz="4" w:space="0" w:color="auto"/>
              <w:right w:val="single" w:sz="4" w:space="0" w:color="auto"/>
            </w:tcBorders>
            <w:shd w:val="clear" w:color="000000" w:fill="FFFFFF"/>
            <w:vAlign w:val="center"/>
            <w:hideMark/>
          </w:tcPr>
          <w:p w14:paraId="002F86C2"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A5183D6"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895</w:t>
            </w:r>
          </w:p>
        </w:tc>
      </w:tr>
      <w:tr w:rsidR="004D19DD" w:rsidRPr="0007126F" w14:paraId="059A2429"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BBF7AA8"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BD17185"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0CFCEA24" w14:textId="2F9469F0"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5DAF0CFE"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268</w:t>
            </w:r>
          </w:p>
        </w:tc>
        <w:tc>
          <w:tcPr>
            <w:tcW w:w="1190" w:type="dxa"/>
            <w:tcBorders>
              <w:top w:val="nil"/>
              <w:left w:val="nil"/>
              <w:bottom w:val="single" w:sz="4" w:space="0" w:color="auto"/>
              <w:right w:val="single" w:sz="4" w:space="0" w:color="auto"/>
            </w:tcBorders>
            <w:shd w:val="clear" w:color="000000" w:fill="FFFFFF"/>
            <w:vAlign w:val="center"/>
            <w:hideMark/>
          </w:tcPr>
          <w:p w14:paraId="1F9242AB"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1291</w:t>
            </w:r>
          </w:p>
        </w:tc>
        <w:tc>
          <w:tcPr>
            <w:tcW w:w="1190" w:type="dxa"/>
            <w:tcBorders>
              <w:top w:val="nil"/>
              <w:left w:val="nil"/>
              <w:bottom w:val="single" w:sz="4" w:space="0" w:color="auto"/>
              <w:right w:val="single" w:sz="4" w:space="0" w:color="auto"/>
            </w:tcBorders>
            <w:shd w:val="clear" w:color="000000" w:fill="FFFFFF"/>
            <w:vAlign w:val="center"/>
            <w:hideMark/>
          </w:tcPr>
          <w:p w14:paraId="49145E28"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706</w:t>
            </w:r>
          </w:p>
        </w:tc>
        <w:tc>
          <w:tcPr>
            <w:tcW w:w="1190" w:type="dxa"/>
            <w:tcBorders>
              <w:top w:val="nil"/>
              <w:left w:val="nil"/>
              <w:bottom w:val="single" w:sz="4" w:space="0" w:color="auto"/>
              <w:right w:val="single" w:sz="4" w:space="0" w:color="auto"/>
            </w:tcBorders>
            <w:shd w:val="clear" w:color="000000" w:fill="FFFFFF"/>
            <w:vAlign w:val="center"/>
            <w:hideMark/>
          </w:tcPr>
          <w:p w14:paraId="2D6CFBAD"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1270</w:t>
            </w:r>
          </w:p>
        </w:tc>
        <w:tc>
          <w:tcPr>
            <w:tcW w:w="1190" w:type="dxa"/>
            <w:tcBorders>
              <w:top w:val="nil"/>
              <w:left w:val="nil"/>
              <w:bottom w:val="single" w:sz="4" w:space="0" w:color="auto"/>
              <w:right w:val="single" w:sz="4" w:space="0" w:color="auto"/>
            </w:tcBorders>
            <w:shd w:val="clear" w:color="000000" w:fill="FFFFFF"/>
            <w:vAlign w:val="center"/>
            <w:hideMark/>
          </w:tcPr>
          <w:p w14:paraId="48FFD8D7"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1A2E8467"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1007</w:t>
            </w:r>
          </w:p>
        </w:tc>
      </w:tr>
      <w:tr w:rsidR="004D19DD" w:rsidRPr="0007126F" w14:paraId="58A33841"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569E9FA"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4B41CE52"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369509F7" w14:textId="6BB0D6EE"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0EAC0AF8"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377</w:t>
            </w:r>
          </w:p>
        </w:tc>
        <w:tc>
          <w:tcPr>
            <w:tcW w:w="1190" w:type="dxa"/>
            <w:tcBorders>
              <w:top w:val="nil"/>
              <w:left w:val="nil"/>
              <w:bottom w:val="single" w:sz="4" w:space="0" w:color="auto"/>
              <w:right w:val="single" w:sz="4" w:space="0" w:color="auto"/>
            </w:tcBorders>
            <w:shd w:val="clear" w:color="000000" w:fill="FFFFFF"/>
            <w:vAlign w:val="center"/>
            <w:hideMark/>
          </w:tcPr>
          <w:p w14:paraId="792D9572"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1312</w:t>
            </w:r>
          </w:p>
        </w:tc>
        <w:tc>
          <w:tcPr>
            <w:tcW w:w="1190" w:type="dxa"/>
            <w:tcBorders>
              <w:top w:val="nil"/>
              <w:left w:val="nil"/>
              <w:bottom w:val="single" w:sz="4" w:space="0" w:color="auto"/>
              <w:right w:val="single" w:sz="4" w:space="0" w:color="auto"/>
            </w:tcBorders>
            <w:shd w:val="clear" w:color="000000" w:fill="FFFFFF"/>
            <w:vAlign w:val="center"/>
            <w:hideMark/>
          </w:tcPr>
          <w:p w14:paraId="64CB2FF2"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727</w:t>
            </w:r>
          </w:p>
        </w:tc>
        <w:tc>
          <w:tcPr>
            <w:tcW w:w="1190" w:type="dxa"/>
            <w:tcBorders>
              <w:top w:val="nil"/>
              <w:left w:val="nil"/>
              <w:bottom w:val="single" w:sz="4" w:space="0" w:color="auto"/>
              <w:right w:val="single" w:sz="4" w:space="0" w:color="auto"/>
            </w:tcBorders>
            <w:shd w:val="clear" w:color="000000" w:fill="FFFFFF"/>
            <w:vAlign w:val="center"/>
            <w:hideMark/>
          </w:tcPr>
          <w:p w14:paraId="61FB48BA"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1298</w:t>
            </w:r>
          </w:p>
        </w:tc>
        <w:tc>
          <w:tcPr>
            <w:tcW w:w="1190" w:type="dxa"/>
            <w:tcBorders>
              <w:top w:val="nil"/>
              <w:left w:val="nil"/>
              <w:bottom w:val="single" w:sz="4" w:space="0" w:color="auto"/>
              <w:right w:val="single" w:sz="4" w:space="0" w:color="auto"/>
            </w:tcBorders>
            <w:shd w:val="clear" w:color="000000" w:fill="FFFFFF"/>
            <w:vAlign w:val="center"/>
            <w:hideMark/>
          </w:tcPr>
          <w:p w14:paraId="00220468"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340FAE6C"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1064</w:t>
            </w:r>
          </w:p>
        </w:tc>
      </w:tr>
      <w:tr w:rsidR="004D19DD" w:rsidRPr="0007126F" w14:paraId="0D859581"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8B207BC"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0DF5CEA"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03FC3788" w14:textId="7A3251E2"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7DEB0A8F"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180</w:t>
            </w:r>
          </w:p>
        </w:tc>
        <w:tc>
          <w:tcPr>
            <w:tcW w:w="1190" w:type="dxa"/>
            <w:tcBorders>
              <w:top w:val="nil"/>
              <w:left w:val="nil"/>
              <w:bottom w:val="single" w:sz="4" w:space="0" w:color="auto"/>
              <w:right w:val="single" w:sz="4" w:space="0" w:color="auto"/>
            </w:tcBorders>
            <w:shd w:val="clear" w:color="000000" w:fill="FFFFFF"/>
            <w:vAlign w:val="center"/>
            <w:hideMark/>
          </w:tcPr>
          <w:p w14:paraId="3D010BF5"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1561</w:t>
            </w:r>
          </w:p>
        </w:tc>
        <w:tc>
          <w:tcPr>
            <w:tcW w:w="1190" w:type="dxa"/>
            <w:tcBorders>
              <w:top w:val="nil"/>
              <w:left w:val="nil"/>
              <w:bottom w:val="single" w:sz="4" w:space="0" w:color="auto"/>
              <w:right w:val="single" w:sz="4" w:space="0" w:color="auto"/>
            </w:tcBorders>
            <w:shd w:val="clear" w:color="000000" w:fill="FFFFFF"/>
            <w:vAlign w:val="center"/>
            <w:hideMark/>
          </w:tcPr>
          <w:p w14:paraId="6C348128"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814</w:t>
            </w:r>
          </w:p>
        </w:tc>
        <w:tc>
          <w:tcPr>
            <w:tcW w:w="1190" w:type="dxa"/>
            <w:tcBorders>
              <w:top w:val="nil"/>
              <w:left w:val="nil"/>
              <w:bottom w:val="single" w:sz="4" w:space="0" w:color="auto"/>
              <w:right w:val="single" w:sz="4" w:space="0" w:color="auto"/>
            </w:tcBorders>
            <w:shd w:val="clear" w:color="000000" w:fill="FFFFFF"/>
            <w:vAlign w:val="center"/>
            <w:hideMark/>
          </w:tcPr>
          <w:p w14:paraId="354BBC7D"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1338</w:t>
            </w:r>
          </w:p>
        </w:tc>
        <w:tc>
          <w:tcPr>
            <w:tcW w:w="1190" w:type="dxa"/>
            <w:tcBorders>
              <w:top w:val="nil"/>
              <w:left w:val="nil"/>
              <w:bottom w:val="single" w:sz="4" w:space="0" w:color="auto"/>
              <w:right w:val="single" w:sz="4" w:space="0" w:color="auto"/>
            </w:tcBorders>
            <w:shd w:val="clear" w:color="000000" w:fill="FFFFFF"/>
            <w:vAlign w:val="center"/>
            <w:hideMark/>
          </w:tcPr>
          <w:p w14:paraId="358AE30C"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t>
            </w:r>
          </w:p>
        </w:tc>
        <w:tc>
          <w:tcPr>
            <w:tcW w:w="1190" w:type="dxa"/>
            <w:tcBorders>
              <w:top w:val="nil"/>
              <w:left w:val="nil"/>
              <w:bottom w:val="single" w:sz="4" w:space="0" w:color="auto"/>
              <w:right w:val="single" w:sz="4" w:space="0" w:color="auto"/>
            </w:tcBorders>
            <w:shd w:val="clear" w:color="000000" w:fill="FFFFFF"/>
            <w:vAlign w:val="center"/>
            <w:hideMark/>
          </w:tcPr>
          <w:p w14:paraId="2C3522D2"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1102</w:t>
            </w:r>
          </w:p>
        </w:tc>
      </w:tr>
      <w:tr w:rsidR="004D19DD" w:rsidRPr="0007126F" w14:paraId="15504AF5"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8C526B7" w14:textId="77777777" w:rsidR="004D19DD" w:rsidRPr="0007126F" w:rsidRDefault="004D19DD" w:rsidP="004D19DD">
            <w:pPr>
              <w:spacing w:after="0" w:line="240" w:lineRule="auto"/>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w:t>
            </w:r>
          </w:p>
        </w:tc>
        <w:tc>
          <w:tcPr>
            <w:tcW w:w="1560" w:type="dxa"/>
            <w:tcBorders>
              <w:top w:val="nil"/>
              <w:left w:val="nil"/>
              <w:bottom w:val="single" w:sz="4" w:space="0" w:color="auto"/>
              <w:right w:val="single" w:sz="4" w:space="0" w:color="auto"/>
            </w:tcBorders>
            <w:shd w:val="clear" w:color="000000" w:fill="FFFFFF"/>
            <w:vAlign w:val="center"/>
            <w:hideMark/>
          </w:tcPr>
          <w:p w14:paraId="1E6B24CE" w14:textId="77777777" w:rsidR="004D19DD" w:rsidRPr="0007126F" w:rsidRDefault="004D19DD" w:rsidP="004D19DD">
            <w:pPr>
              <w:spacing w:after="0" w:line="240" w:lineRule="auto"/>
              <w:ind w:left="142"/>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West Bengal</w:t>
            </w:r>
          </w:p>
        </w:tc>
        <w:tc>
          <w:tcPr>
            <w:tcW w:w="1447" w:type="dxa"/>
            <w:tcBorders>
              <w:top w:val="nil"/>
              <w:left w:val="nil"/>
              <w:bottom w:val="single" w:sz="4" w:space="0" w:color="auto"/>
              <w:right w:val="single" w:sz="4" w:space="0" w:color="auto"/>
            </w:tcBorders>
            <w:shd w:val="clear" w:color="000000" w:fill="FFFFFF"/>
            <w:vAlign w:val="center"/>
            <w:hideMark/>
          </w:tcPr>
          <w:p w14:paraId="0F6FC303" w14:textId="777C3AD1"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1961-62</w:t>
            </w:r>
          </w:p>
        </w:tc>
        <w:tc>
          <w:tcPr>
            <w:tcW w:w="1190" w:type="dxa"/>
            <w:tcBorders>
              <w:top w:val="nil"/>
              <w:left w:val="nil"/>
              <w:bottom w:val="single" w:sz="4" w:space="0" w:color="auto"/>
              <w:right w:val="single" w:sz="4" w:space="0" w:color="auto"/>
            </w:tcBorders>
            <w:shd w:val="clear" w:color="000000" w:fill="FFFFFF"/>
            <w:vAlign w:val="center"/>
            <w:hideMark/>
          </w:tcPr>
          <w:p w14:paraId="4D990B34"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165</w:t>
            </w:r>
          </w:p>
        </w:tc>
        <w:tc>
          <w:tcPr>
            <w:tcW w:w="1190" w:type="dxa"/>
            <w:tcBorders>
              <w:top w:val="nil"/>
              <w:left w:val="nil"/>
              <w:bottom w:val="single" w:sz="4" w:space="0" w:color="auto"/>
              <w:right w:val="single" w:sz="4" w:space="0" w:color="auto"/>
            </w:tcBorders>
            <w:shd w:val="clear" w:color="000000" w:fill="FFFFFF"/>
            <w:vAlign w:val="center"/>
            <w:hideMark/>
          </w:tcPr>
          <w:p w14:paraId="034F9DD0"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673</w:t>
            </w:r>
          </w:p>
        </w:tc>
        <w:tc>
          <w:tcPr>
            <w:tcW w:w="1190" w:type="dxa"/>
            <w:tcBorders>
              <w:top w:val="nil"/>
              <w:left w:val="nil"/>
              <w:bottom w:val="single" w:sz="4" w:space="0" w:color="auto"/>
              <w:right w:val="single" w:sz="4" w:space="0" w:color="auto"/>
            </w:tcBorders>
            <w:shd w:val="clear" w:color="000000" w:fill="FFFFFF"/>
            <w:vAlign w:val="center"/>
            <w:hideMark/>
          </w:tcPr>
          <w:p w14:paraId="2065F8D3"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154</w:t>
            </w:r>
          </w:p>
        </w:tc>
        <w:tc>
          <w:tcPr>
            <w:tcW w:w="1190" w:type="dxa"/>
            <w:tcBorders>
              <w:top w:val="nil"/>
              <w:left w:val="nil"/>
              <w:bottom w:val="single" w:sz="4" w:space="0" w:color="auto"/>
              <w:right w:val="single" w:sz="4" w:space="0" w:color="auto"/>
            </w:tcBorders>
            <w:shd w:val="clear" w:color="000000" w:fill="FFFFFF"/>
            <w:vAlign w:val="center"/>
            <w:hideMark/>
          </w:tcPr>
          <w:p w14:paraId="03077C58"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7</w:t>
            </w:r>
          </w:p>
        </w:tc>
        <w:tc>
          <w:tcPr>
            <w:tcW w:w="1190" w:type="dxa"/>
            <w:tcBorders>
              <w:top w:val="nil"/>
              <w:left w:val="nil"/>
              <w:bottom w:val="single" w:sz="4" w:space="0" w:color="auto"/>
              <w:right w:val="single" w:sz="4" w:space="0" w:color="auto"/>
            </w:tcBorders>
            <w:shd w:val="clear" w:color="000000" w:fill="FFFFFF"/>
            <w:vAlign w:val="center"/>
            <w:hideMark/>
          </w:tcPr>
          <w:p w14:paraId="5139DD3C"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21</w:t>
            </w:r>
          </w:p>
        </w:tc>
        <w:tc>
          <w:tcPr>
            <w:tcW w:w="1190" w:type="dxa"/>
            <w:tcBorders>
              <w:top w:val="nil"/>
              <w:left w:val="nil"/>
              <w:bottom w:val="single" w:sz="4" w:space="0" w:color="auto"/>
              <w:right w:val="single" w:sz="4" w:space="0" w:color="auto"/>
            </w:tcBorders>
            <w:shd w:val="clear" w:color="000000" w:fill="FFFFFF"/>
            <w:vAlign w:val="center"/>
            <w:hideMark/>
          </w:tcPr>
          <w:p w14:paraId="33E93984"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170</w:t>
            </w:r>
          </w:p>
        </w:tc>
      </w:tr>
      <w:tr w:rsidR="004D19DD" w:rsidRPr="0007126F" w14:paraId="42664018"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4584FDA"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0AFC368A"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08C50588" w14:textId="73E95D88"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1962-63</w:t>
            </w:r>
          </w:p>
        </w:tc>
        <w:tc>
          <w:tcPr>
            <w:tcW w:w="1190" w:type="dxa"/>
            <w:tcBorders>
              <w:top w:val="nil"/>
              <w:left w:val="nil"/>
              <w:bottom w:val="single" w:sz="4" w:space="0" w:color="auto"/>
              <w:right w:val="single" w:sz="4" w:space="0" w:color="auto"/>
            </w:tcBorders>
            <w:shd w:val="clear" w:color="000000" w:fill="FFFFFF"/>
            <w:vAlign w:val="center"/>
            <w:hideMark/>
          </w:tcPr>
          <w:p w14:paraId="0971EB21"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142</w:t>
            </w:r>
          </w:p>
        </w:tc>
        <w:tc>
          <w:tcPr>
            <w:tcW w:w="1190" w:type="dxa"/>
            <w:tcBorders>
              <w:top w:val="nil"/>
              <w:left w:val="nil"/>
              <w:bottom w:val="single" w:sz="4" w:space="0" w:color="auto"/>
              <w:right w:val="single" w:sz="4" w:space="0" w:color="auto"/>
            </w:tcBorders>
            <w:shd w:val="clear" w:color="000000" w:fill="FFFFFF"/>
            <w:vAlign w:val="center"/>
            <w:hideMark/>
          </w:tcPr>
          <w:p w14:paraId="725617B8"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595</w:t>
            </w:r>
          </w:p>
        </w:tc>
        <w:tc>
          <w:tcPr>
            <w:tcW w:w="1190" w:type="dxa"/>
            <w:tcBorders>
              <w:top w:val="nil"/>
              <w:left w:val="nil"/>
              <w:bottom w:val="single" w:sz="4" w:space="0" w:color="auto"/>
              <w:right w:val="single" w:sz="4" w:space="0" w:color="auto"/>
            </w:tcBorders>
            <w:shd w:val="clear" w:color="000000" w:fill="FFFFFF"/>
            <w:vAlign w:val="center"/>
            <w:hideMark/>
          </w:tcPr>
          <w:p w14:paraId="6BD8D9AA"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155</w:t>
            </w:r>
          </w:p>
        </w:tc>
        <w:tc>
          <w:tcPr>
            <w:tcW w:w="1190" w:type="dxa"/>
            <w:tcBorders>
              <w:top w:val="nil"/>
              <w:left w:val="nil"/>
              <w:bottom w:val="single" w:sz="4" w:space="0" w:color="auto"/>
              <w:right w:val="single" w:sz="4" w:space="0" w:color="auto"/>
            </w:tcBorders>
            <w:shd w:val="clear" w:color="000000" w:fill="FFFFFF"/>
            <w:vAlign w:val="center"/>
            <w:hideMark/>
          </w:tcPr>
          <w:p w14:paraId="79233748"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31</w:t>
            </w:r>
          </w:p>
        </w:tc>
        <w:tc>
          <w:tcPr>
            <w:tcW w:w="1190" w:type="dxa"/>
            <w:tcBorders>
              <w:top w:val="nil"/>
              <w:left w:val="nil"/>
              <w:bottom w:val="single" w:sz="4" w:space="0" w:color="auto"/>
              <w:right w:val="single" w:sz="4" w:space="0" w:color="auto"/>
            </w:tcBorders>
            <w:shd w:val="clear" w:color="000000" w:fill="FFFFFF"/>
            <w:vAlign w:val="center"/>
            <w:hideMark/>
          </w:tcPr>
          <w:p w14:paraId="570CADFB"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64</w:t>
            </w:r>
          </w:p>
        </w:tc>
        <w:tc>
          <w:tcPr>
            <w:tcW w:w="1190" w:type="dxa"/>
            <w:tcBorders>
              <w:top w:val="nil"/>
              <w:left w:val="nil"/>
              <w:bottom w:val="single" w:sz="4" w:space="0" w:color="auto"/>
              <w:right w:val="single" w:sz="4" w:space="0" w:color="auto"/>
            </w:tcBorders>
            <w:shd w:val="clear" w:color="000000" w:fill="FFFFFF"/>
            <w:vAlign w:val="center"/>
            <w:hideMark/>
          </w:tcPr>
          <w:p w14:paraId="1C7B5485"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195</w:t>
            </w:r>
          </w:p>
        </w:tc>
      </w:tr>
      <w:tr w:rsidR="004D19DD" w:rsidRPr="0007126F" w14:paraId="5B578541"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7B5A106"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DEF47E2"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1FA587BD" w14:textId="5AB6231D"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1963-64</w:t>
            </w:r>
          </w:p>
        </w:tc>
        <w:tc>
          <w:tcPr>
            <w:tcW w:w="1190" w:type="dxa"/>
            <w:tcBorders>
              <w:top w:val="nil"/>
              <w:left w:val="nil"/>
              <w:bottom w:val="single" w:sz="4" w:space="0" w:color="auto"/>
              <w:right w:val="single" w:sz="4" w:space="0" w:color="auto"/>
            </w:tcBorders>
            <w:shd w:val="clear" w:color="000000" w:fill="FFFFFF"/>
            <w:vAlign w:val="center"/>
            <w:hideMark/>
          </w:tcPr>
          <w:p w14:paraId="2C5520F3"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141</w:t>
            </w:r>
          </w:p>
        </w:tc>
        <w:tc>
          <w:tcPr>
            <w:tcW w:w="1190" w:type="dxa"/>
            <w:tcBorders>
              <w:top w:val="nil"/>
              <w:left w:val="nil"/>
              <w:bottom w:val="single" w:sz="4" w:space="0" w:color="auto"/>
              <w:right w:val="single" w:sz="4" w:space="0" w:color="auto"/>
            </w:tcBorders>
            <w:shd w:val="clear" w:color="000000" w:fill="FFFFFF"/>
            <w:vAlign w:val="center"/>
            <w:hideMark/>
          </w:tcPr>
          <w:p w14:paraId="58DDC219"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708</w:t>
            </w:r>
          </w:p>
        </w:tc>
        <w:tc>
          <w:tcPr>
            <w:tcW w:w="1190" w:type="dxa"/>
            <w:tcBorders>
              <w:top w:val="nil"/>
              <w:left w:val="nil"/>
              <w:bottom w:val="single" w:sz="4" w:space="0" w:color="auto"/>
              <w:right w:val="single" w:sz="4" w:space="0" w:color="auto"/>
            </w:tcBorders>
            <w:shd w:val="clear" w:color="000000" w:fill="FFFFFF"/>
            <w:vAlign w:val="center"/>
            <w:hideMark/>
          </w:tcPr>
          <w:p w14:paraId="4E6C1F49"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158</w:t>
            </w:r>
          </w:p>
        </w:tc>
        <w:tc>
          <w:tcPr>
            <w:tcW w:w="1190" w:type="dxa"/>
            <w:tcBorders>
              <w:top w:val="nil"/>
              <w:left w:val="nil"/>
              <w:bottom w:val="single" w:sz="4" w:space="0" w:color="auto"/>
              <w:right w:val="single" w:sz="4" w:space="0" w:color="auto"/>
            </w:tcBorders>
            <w:shd w:val="clear" w:color="000000" w:fill="FFFFFF"/>
            <w:vAlign w:val="center"/>
            <w:hideMark/>
          </w:tcPr>
          <w:p w14:paraId="24F90412"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28</w:t>
            </w:r>
          </w:p>
        </w:tc>
        <w:tc>
          <w:tcPr>
            <w:tcW w:w="1190" w:type="dxa"/>
            <w:tcBorders>
              <w:top w:val="nil"/>
              <w:left w:val="nil"/>
              <w:bottom w:val="single" w:sz="4" w:space="0" w:color="auto"/>
              <w:right w:val="single" w:sz="4" w:space="0" w:color="auto"/>
            </w:tcBorders>
            <w:shd w:val="clear" w:color="000000" w:fill="FFFFFF"/>
            <w:vAlign w:val="center"/>
            <w:hideMark/>
          </w:tcPr>
          <w:p w14:paraId="001DE422"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59</w:t>
            </w:r>
          </w:p>
        </w:tc>
        <w:tc>
          <w:tcPr>
            <w:tcW w:w="1190" w:type="dxa"/>
            <w:tcBorders>
              <w:top w:val="nil"/>
              <w:left w:val="nil"/>
              <w:bottom w:val="single" w:sz="4" w:space="0" w:color="auto"/>
              <w:right w:val="single" w:sz="4" w:space="0" w:color="auto"/>
            </w:tcBorders>
            <w:shd w:val="clear" w:color="000000" w:fill="FFFFFF"/>
            <w:vAlign w:val="center"/>
            <w:hideMark/>
          </w:tcPr>
          <w:p w14:paraId="15C5ABAB" w14:textId="77777777" w:rsidR="004D19DD" w:rsidRPr="009E6A77" w:rsidRDefault="004D19DD" w:rsidP="004D19DD">
            <w:pPr>
              <w:spacing w:after="0" w:line="240" w:lineRule="auto"/>
              <w:ind w:left="142"/>
              <w:jc w:val="center"/>
              <w:rPr>
                <w:rFonts w:ascii="Times New Roman" w:eastAsia="Times New Roman" w:hAnsi="Times New Roman" w:cs="Times New Roman"/>
                <w:color w:val="000000"/>
                <w:kern w:val="0"/>
                <w:sz w:val="22"/>
                <w:szCs w:val="22"/>
                <w:highlight w:val="yellow"/>
                <w:lang w:eastAsia="en-IN" w:bidi="ar-SA"/>
                <w14:ligatures w14:val="none"/>
              </w:rPr>
            </w:pPr>
            <w:r w:rsidRPr="009E6A77">
              <w:rPr>
                <w:rFonts w:ascii="Times New Roman" w:eastAsia="Times New Roman" w:hAnsi="Times New Roman" w:cs="Times New Roman"/>
                <w:color w:val="000000"/>
                <w:kern w:val="0"/>
                <w:sz w:val="22"/>
                <w:szCs w:val="22"/>
                <w:highlight w:val="yellow"/>
                <w:lang w:eastAsia="en-IN" w:bidi="ar-SA"/>
                <w14:ligatures w14:val="none"/>
              </w:rPr>
              <w:t>212</w:t>
            </w:r>
          </w:p>
        </w:tc>
      </w:tr>
      <w:tr w:rsidR="004D19DD" w:rsidRPr="0007126F" w14:paraId="220BBABB"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79FF76B"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5EE3A9FF"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5EFD8B94" w14:textId="186E015B"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1964-65 (RE)</w:t>
            </w:r>
          </w:p>
        </w:tc>
        <w:tc>
          <w:tcPr>
            <w:tcW w:w="1190" w:type="dxa"/>
            <w:tcBorders>
              <w:top w:val="nil"/>
              <w:left w:val="nil"/>
              <w:bottom w:val="single" w:sz="4" w:space="0" w:color="auto"/>
              <w:right w:val="single" w:sz="4" w:space="0" w:color="auto"/>
            </w:tcBorders>
            <w:shd w:val="clear" w:color="000000" w:fill="FFFFFF"/>
            <w:vAlign w:val="center"/>
            <w:hideMark/>
          </w:tcPr>
          <w:p w14:paraId="3FE094D7"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154</w:t>
            </w:r>
          </w:p>
        </w:tc>
        <w:tc>
          <w:tcPr>
            <w:tcW w:w="1190" w:type="dxa"/>
            <w:tcBorders>
              <w:top w:val="nil"/>
              <w:left w:val="nil"/>
              <w:bottom w:val="single" w:sz="4" w:space="0" w:color="auto"/>
              <w:right w:val="single" w:sz="4" w:space="0" w:color="auto"/>
            </w:tcBorders>
            <w:shd w:val="clear" w:color="000000" w:fill="FFFFFF"/>
            <w:vAlign w:val="center"/>
            <w:hideMark/>
          </w:tcPr>
          <w:p w14:paraId="25BAE169"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834</w:t>
            </w:r>
          </w:p>
        </w:tc>
        <w:tc>
          <w:tcPr>
            <w:tcW w:w="1190" w:type="dxa"/>
            <w:tcBorders>
              <w:top w:val="nil"/>
              <w:left w:val="nil"/>
              <w:bottom w:val="single" w:sz="4" w:space="0" w:color="auto"/>
              <w:right w:val="single" w:sz="4" w:space="0" w:color="auto"/>
            </w:tcBorders>
            <w:shd w:val="clear" w:color="000000" w:fill="FFFFFF"/>
            <w:vAlign w:val="center"/>
            <w:hideMark/>
          </w:tcPr>
          <w:p w14:paraId="0D6642CD"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224</w:t>
            </w:r>
          </w:p>
        </w:tc>
        <w:tc>
          <w:tcPr>
            <w:tcW w:w="1190" w:type="dxa"/>
            <w:tcBorders>
              <w:top w:val="nil"/>
              <w:left w:val="nil"/>
              <w:bottom w:val="single" w:sz="4" w:space="0" w:color="auto"/>
              <w:right w:val="single" w:sz="4" w:space="0" w:color="auto"/>
            </w:tcBorders>
            <w:shd w:val="clear" w:color="000000" w:fill="FFFFFF"/>
            <w:vAlign w:val="center"/>
            <w:hideMark/>
          </w:tcPr>
          <w:p w14:paraId="271D7B28"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w:t>
            </w:r>
          </w:p>
        </w:tc>
        <w:tc>
          <w:tcPr>
            <w:tcW w:w="1190" w:type="dxa"/>
            <w:tcBorders>
              <w:top w:val="nil"/>
              <w:left w:val="nil"/>
              <w:bottom w:val="single" w:sz="4" w:space="0" w:color="auto"/>
              <w:right w:val="single" w:sz="4" w:space="0" w:color="auto"/>
            </w:tcBorders>
            <w:shd w:val="clear" w:color="000000" w:fill="FFFFFF"/>
            <w:vAlign w:val="center"/>
            <w:hideMark/>
          </w:tcPr>
          <w:p w14:paraId="310A685A"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105</w:t>
            </w:r>
          </w:p>
        </w:tc>
        <w:tc>
          <w:tcPr>
            <w:tcW w:w="1190" w:type="dxa"/>
            <w:tcBorders>
              <w:top w:val="nil"/>
              <w:left w:val="nil"/>
              <w:bottom w:val="single" w:sz="4" w:space="0" w:color="auto"/>
              <w:right w:val="single" w:sz="4" w:space="0" w:color="auto"/>
            </w:tcBorders>
            <w:shd w:val="clear" w:color="000000" w:fill="FFFFFF"/>
            <w:vAlign w:val="center"/>
            <w:hideMark/>
          </w:tcPr>
          <w:p w14:paraId="77520EB9"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208</w:t>
            </w:r>
          </w:p>
        </w:tc>
      </w:tr>
      <w:tr w:rsidR="004D19DD" w:rsidRPr="0007126F" w14:paraId="1F33DEB0" w14:textId="77777777" w:rsidTr="0007126F">
        <w:trPr>
          <w:trHeight w:val="2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7076496"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560" w:type="dxa"/>
            <w:tcBorders>
              <w:top w:val="nil"/>
              <w:left w:val="nil"/>
              <w:bottom w:val="single" w:sz="4" w:space="0" w:color="auto"/>
              <w:right w:val="single" w:sz="4" w:space="0" w:color="auto"/>
            </w:tcBorders>
            <w:shd w:val="clear" w:color="000000" w:fill="FFFFFF"/>
            <w:vAlign w:val="center"/>
            <w:hideMark/>
          </w:tcPr>
          <w:p w14:paraId="31AAA15D" w14:textId="77777777" w:rsidR="004D19DD" w:rsidRPr="0007126F" w:rsidRDefault="004D19DD" w:rsidP="004D19DD">
            <w:pPr>
              <w:spacing w:after="0" w:line="240" w:lineRule="auto"/>
              <w:ind w:left="142" w:firstLineChars="100" w:firstLine="220"/>
              <w:jc w:val="center"/>
              <w:rPr>
                <w:rFonts w:ascii="Times New Roman" w:eastAsia="Times New Roman" w:hAnsi="Times New Roman" w:cs="Times New Roman"/>
                <w:color w:val="000000"/>
                <w:kern w:val="0"/>
                <w:sz w:val="22"/>
                <w:szCs w:val="22"/>
                <w:lang w:eastAsia="en-IN" w:bidi="ar-SA"/>
                <w14:ligatures w14:val="none"/>
              </w:rPr>
            </w:pPr>
          </w:p>
        </w:tc>
        <w:tc>
          <w:tcPr>
            <w:tcW w:w="1447" w:type="dxa"/>
            <w:tcBorders>
              <w:top w:val="nil"/>
              <w:left w:val="nil"/>
              <w:bottom w:val="single" w:sz="4" w:space="0" w:color="auto"/>
              <w:right w:val="single" w:sz="4" w:space="0" w:color="auto"/>
            </w:tcBorders>
            <w:shd w:val="clear" w:color="000000" w:fill="FFFFFF"/>
            <w:vAlign w:val="center"/>
            <w:hideMark/>
          </w:tcPr>
          <w:p w14:paraId="79FD4293" w14:textId="4F36B029"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1965-66 (BE)</w:t>
            </w:r>
          </w:p>
        </w:tc>
        <w:tc>
          <w:tcPr>
            <w:tcW w:w="1190" w:type="dxa"/>
            <w:tcBorders>
              <w:top w:val="nil"/>
              <w:left w:val="nil"/>
              <w:bottom w:val="single" w:sz="4" w:space="0" w:color="auto"/>
              <w:right w:val="single" w:sz="4" w:space="0" w:color="auto"/>
            </w:tcBorders>
            <w:shd w:val="clear" w:color="000000" w:fill="FFFFFF"/>
            <w:vAlign w:val="center"/>
            <w:hideMark/>
          </w:tcPr>
          <w:p w14:paraId="03F000C9"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149</w:t>
            </w:r>
          </w:p>
        </w:tc>
        <w:tc>
          <w:tcPr>
            <w:tcW w:w="1190" w:type="dxa"/>
            <w:tcBorders>
              <w:top w:val="nil"/>
              <w:left w:val="nil"/>
              <w:bottom w:val="single" w:sz="4" w:space="0" w:color="auto"/>
              <w:right w:val="single" w:sz="4" w:space="0" w:color="auto"/>
            </w:tcBorders>
            <w:shd w:val="clear" w:color="000000" w:fill="FFFFFF"/>
            <w:vAlign w:val="center"/>
            <w:hideMark/>
          </w:tcPr>
          <w:p w14:paraId="295ACA68"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891</w:t>
            </w:r>
          </w:p>
        </w:tc>
        <w:tc>
          <w:tcPr>
            <w:tcW w:w="1190" w:type="dxa"/>
            <w:tcBorders>
              <w:top w:val="nil"/>
              <w:left w:val="nil"/>
              <w:bottom w:val="single" w:sz="4" w:space="0" w:color="auto"/>
              <w:right w:val="single" w:sz="4" w:space="0" w:color="auto"/>
            </w:tcBorders>
            <w:shd w:val="clear" w:color="000000" w:fill="FFFFFF"/>
            <w:vAlign w:val="center"/>
            <w:hideMark/>
          </w:tcPr>
          <w:p w14:paraId="1B13B1C7"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208</w:t>
            </w:r>
          </w:p>
        </w:tc>
        <w:tc>
          <w:tcPr>
            <w:tcW w:w="1190" w:type="dxa"/>
            <w:tcBorders>
              <w:top w:val="nil"/>
              <w:left w:val="nil"/>
              <w:bottom w:val="single" w:sz="4" w:space="0" w:color="auto"/>
              <w:right w:val="single" w:sz="4" w:space="0" w:color="auto"/>
            </w:tcBorders>
            <w:shd w:val="clear" w:color="000000" w:fill="FFFFFF"/>
            <w:vAlign w:val="center"/>
            <w:hideMark/>
          </w:tcPr>
          <w:p w14:paraId="5D97E965"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16</w:t>
            </w:r>
          </w:p>
        </w:tc>
        <w:tc>
          <w:tcPr>
            <w:tcW w:w="1190" w:type="dxa"/>
            <w:tcBorders>
              <w:top w:val="nil"/>
              <w:left w:val="nil"/>
              <w:bottom w:val="single" w:sz="4" w:space="0" w:color="auto"/>
              <w:right w:val="single" w:sz="4" w:space="0" w:color="auto"/>
            </w:tcBorders>
            <w:shd w:val="clear" w:color="000000" w:fill="FFFFFF"/>
            <w:vAlign w:val="center"/>
            <w:hideMark/>
          </w:tcPr>
          <w:p w14:paraId="27E1BA2F"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128</w:t>
            </w:r>
          </w:p>
        </w:tc>
        <w:tc>
          <w:tcPr>
            <w:tcW w:w="1190" w:type="dxa"/>
            <w:tcBorders>
              <w:top w:val="nil"/>
              <w:left w:val="nil"/>
              <w:bottom w:val="single" w:sz="4" w:space="0" w:color="auto"/>
              <w:right w:val="single" w:sz="4" w:space="0" w:color="auto"/>
            </w:tcBorders>
            <w:shd w:val="clear" w:color="000000" w:fill="FFFFFF"/>
            <w:vAlign w:val="center"/>
            <w:hideMark/>
          </w:tcPr>
          <w:p w14:paraId="19B06588" w14:textId="77777777" w:rsidR="004D19DD" w:rsidRPr="0007126F" w:rsidRDefault="004D19DD" w:rsidP="004D19DD">
            <w:pPr>
              <w:spacing w:after="0" w:line="240" w:lineRule="auto"/>
              <w:ind w:left="142"/>
              <w:jc w:val="center"/>
              <w:rPr>
                <w:rFonts w:ascii="Times New Roman" w:eastAsia="Times New Roman" w:hAnsi="Times New Roman" w:cs="Times New Roman"/>
                <w:color w:val="000000"/>
                <w:kern w:val="0"/>
                <w:sz w:val="22"/>
                <w:szCs w:val="22"/>
                <w:lang w:eastAsia="en-IN" w:bidi="ar-SA"/>
                <w14:ligatures w14:val="none"/>
              </w:rPr>
            </w:pPr>
            <w:r w:rsidRPr="0007126F">
              <w:rPr>
                <w:rFonts w:ascii="Times New Roman" w:eastAsia="Times New Roman" w:hAnsi="Times New Roman" w:cs="Times New Roman"/>
                <w:color w:val="000000"/>
                <w:kern w:val="0"/>
                <w:sz w:val="22"/>
                <w:szCs w:val="22"/>
                <w:lang w:eastAsia="en-IN" w:bidi="ar-SA"/>
                <w14:ligatures w14:val="none"/>
              </w:rPr>
              <w:t>215</w:t>
            </w:r>
          </w:p>
        </w:tc>
      </w:tr>
    </w:tbl>
    <w:p w14:paraId="7711A33D" w14:textId="77777777" w:rsidR="00157CC5" w:rsidRPr="00937C78" w:rsidRDefault="00157CC5" w:rsidP="00D64C9B">
      <w:pPr>
        <w:pStyle w:val="Sources"/>
        <w:rPr>
          <w:sz w:val="28"/>
          <w:szCs w:val="28"/>
        </w:rPr>
      </w:pPr>
      <w:r w:rsidRPr="00937C78">
        <w:t>Source: State Budgets.</w:t>
      </w:r>
      <w:r w:rsidRPr="00937C78">
        <w:rPr>
          <w:sz w:val="28"/>
          <w:szCs w:val="28"/>
        </w:rPr>
        <w:t xml:space="preserve"> </w:t>
      </w:r>
    </w:p>
    <w:p w14:paraId="06B1FF38" w14:textId="1681E892" w:rsidR="008E2B43" w:rsidRPr="00937C78" w:rsidRDefault="008E2B4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2F8D7669" w14:textId="77777777" w:rsidR="007E487A" w:rsidRPr="00937C78" w:rsidRDefault="007E487A" w:rsidP="009B6F52">
      <w:pPr>
        <w:pStyle w:val="NoSpacing"/>
        <w:spacing w:line="276" w:lineRule="auto"/>
        <w:ind w:left="142"/>
        <w:jc w:val="both"/>
        <w:rPr>
          <w:rFonts w:ascii="Times New Roman" w:hAnsi="Times New Roman" w:cs="Times New Roman"/>
          <w:b/>
          <w:bCs/>
          <w:sz w:val="28"/>
          <w:szCs w:val="28"/>
        </w:rPr>
        <w:sectPr w:rsidR="007E487A" w:rsidRPr="00937C78" w:rsidSect="00EE319C">
          <w:pgSz w:w="11906" w:h="16838"/>
          <w:pgMar w:top="1440" w:right="1440" w:bottom="1440" w:left="1440" w:header="709" w:footer="709" w:gutter="0"/>
          <w:cols w:space="708"/>
          <w:docGrid w:linePitch="360"/>
        </w:sectPr>
      </w:pPr>
    </w:p>
    <w:p w14:paraId="10C3EDAD" w14:textId="14D1A50B" w:rsidR="00574FA1" w:rsidRPr="00937C78" w:rsidRDefault="007E487A" w:rsidP="004D19DD">
      <w:pPr>
        <w:pStyle w:val="Heading3"/>
      </w:pPr>
      <w:bookmarkStart w:id="56" w:name="_Toc218696744"/>
      <w:r w:rsidRPr="00937C78">
        <w:lastRenderedPageBreak/>
        <w:t>T</w:t>
      </w:r>
      <w:r w:rsidR="00633BD0" w:rsidRPr="00937C78">
        <w:t>ABLE</w:t>
      </w:r>
      <w:r w:rsidRPr="00937C78">
        <w:t xml:space="preserve"> 23: Revenue expenditure in States.</w:t>
      </w:r>
      <w:bookmarkEnd w:id="56"/>
    </w:p>
    <w:p w14:paraId="79583480" w14:textId="13739D45" w:rsidR="007E487A" w:rsidRPr="00937C78" w:rsidRDefault="007E487A" w:rsidP="009B6F52">
      <w:pPr>
        <w:pStyle w:val="NoSpacing"/>
        <w:spacing w:line="276" w:lineRule="auto"/>
        <w:ind w:left="142"/>
        <w:jc w:val="right"/>
        <w:rPr>
          <w:rFonts w:ascii="Times New Roman" w:hAnsi="Times New Roman" w:cs="Times New Roman"/>
          <w:i/>
          <w:iCs/>
          <w:sz w:val="28"/>
          <w:szCs w:val="28"/>
        </w:rPr>
      </w:pPr>
      <w:r w:rsidRPr="00937C78">
        <w:rPr>
          <w:rFonts w:ascii="Times New Roman" w:hAnsi="Times New Roman" w:cs="Times New Roman"/>
          <w:i/>
          <w:iCs/>
          <w:sz w:val="28"/>
          <w:szCs w:val="28"/>
        </w:rPr>
        <w:t>(In lakhs)</w:t>
      </w:r>
    </w:p>
    <w:tbl>
      <w:tblPr>
        <w:tblW w:w="10988" w:type="dxa"/>
        <w:jc w:val="center"/>
        <w:tblLook w:val="04A0" w:firstRow="1" w:lastRow="0" w:firstColumn="1" w:lastColumn="0" w:noHBand="0" w:noVBand="1"/>
      </w:tblPr>
      <w:tblGrid>
        <w:gridCol w:w="923"/>
        <w:gridCol w:w="1798"/>
        <w:gridCol w:w="1276"/>
        <w:gridCol w:w="1501"/>
        <w:gridCol w:w="1144"/>
        <w:gridCol w:w="1176"/>
        <w:gridCol w:w="1585"/>
        <w:gridCol w:w="1585"/>
      </w:tblGrid>
      <w:tr w:rsidR="00A76C86" w:rsidRPr="00937C78" w14:paraId="4320E41F" w14:textId="77777777" w:rsidTr="004D19DD">
        <w:trPr>
          <w:trHeight w:val="20"/>
          <w:jc w:val="center"/>
        </w:trPr>
        <w:tc>
          <w:tcPr>
            <w:tcW w:w="923" w:type="dxa"/>
            <w:vMerge w:val="restart"/>
            <w:tcBorders>
              <w:top w:val="single" w:sz="4" w:space="0" w:color="auto"/>
              <w:left w:val="single" w:sz="4" w:space="0" w:color="auto"/>
              <w:right w:val="single" w:sz="4" w:space="0" w:color="auto"/>
            </w:tcBorders>
            <w:shd w:val="clear" w:color="000000" w:fill="FFFFFF"/>
            <w:vAlign w:val="center"/>
            <w:hideMark/>
          </w:tcPr>
          <w:p w14:paraId="574213D2" w14:textId="7290062D"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 xml:space="preserve">  Sl. No.</w:t>
            </w:r>
          </w:p>
        </w:tc>
        <w:tc>
          <w:tcPr>
            <w:tcW w:w="1798" w:type="dxa"/>
            <w:vMerge w:val="restart"/>
            <w:tcBorders>
              <w:top w:val="single" w:sz="4" w:space="0" w:color="auto"/>
              <w:left w:val="nil"/>
              <w:right w:val="single" w:sz="4" w:space="0" w:color="auto"/>
            </w:tcBorders>
            <w:shd w:val="clear" w:color="000000" w:fill="FFFFFF"/>
            <w:vAlign w:val="center"/>
            <w:hideMark/>
          </w:tcPr>
          <w:p w14:paraId="1CFF4BA3" w14:textId="77777777"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State</w:t>
            </w:r>
          </w:p>
        </w:tc>
        <w:tc>
          <w:tcPr>
            <w:tcW w:w="1276" w:type="dxa"/>
            <w:vMerge w:val="restart"/>
            <w:tcBorders>
              <w:top w:val="single" w:sz="4" w:space="0" w:color="auto"/>
              <w:left w:val="nil"/>
              <w:right w:val="single" w:sz="4" w:space="0" w:color="auto"/>
            </w:tcBorders>
            <w:shd w:val="clear" w:color="000000" w:fill="FFFFFF"/>
            <w:vAlign w:val="center"/>
            <w:hideMark/>
          </w:tcPr>
          <w:p w14:paraId="090578B8" w14:textId="77777777"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Years</w:t>
            </w:r>
          </w:p>
        </w:tc>
        <w:tc>
          <w:tcPr>
            <w:tcW w:w="1501" w:type="dxa"/>
            <w:vMerge w:val="restart"/>
            <w:tcBorders>
              <w:top w:val="single" w:sz="4" w:space="0" w:color="auto"/>
              <w:left w:val="nil"/>
              <w:right w:val="single" w:sz="4" w:space="0" w:color="auto"/>
            </w:tcBorders>
            <w:shd w:val="clear" w:color="000000" w:fill="FFFFFF"/>
            <w:vAlign w:val="center"/>
            <w:hideMark/>
          </w:tcPr>
          <w:p w14:paraId="29D2ADB6" w14:textId="1A49EA01"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Non-develop</w:t>
            </w:r>
          </w:p>
          <w:p w14:paraId="31F4EFC7" w14:textId="317D2A76"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mental (a)</w:t>
            </w:r>
          </w:p>
        </w:tc>
        <w:tc>
          <w:tcPr>
            <w:tcW w:w="3905" w:type="dxa"/>
            <w:gridSpan w:val="3"/>
            <w:tcBorders>
              <w:top w:val="single" w:sz="4" w:space="0" w:color="auto"/>
              <w:left w:val="nil"/>
              <w:bottom w:val="single" w:sz="4" w:space="0" w:color="auto"/>
              <w:right w:val="single" w:sz="4" w:space="0" w:color="auto"/>
            </w:tcBorders>
            <w:shd w:val="clear" w:color="000000" w:fill="FFFFFF"/>
            <w:vAlign w:val="center"/>
            <w:hideMark/>
          </w:tcPr>
          <w:p w14:paraId="33B0A273" w14:textId="7C16399B"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Developmental</w:t>
            </w:r>
          </w:p>
        </w:tc>
        <w:tc>
          <w:tcPr>
            <w:tcW w:w="1585" w:type="dxa"/>
            <w:vMerge w:val="restart"/>
            <w:tcBorders>
              <w:top w:val="single" w:sz="4" w:space="0" w:color="auto"/>
              <w:left w:val="nil"/>
              <w:right w:val="single" w:sz="4" w:space="0" w:color="auto"/>
            </w:tcBorders>
            <w:shd w:val="clear" w:color="000000" w:fill="FFFFFF"/>
            <w:vAlign w:val="center"/>
            <w:hideMark/>
          </w:tcPr>
          <w:p w14:paraId="1A54D29F" w14:textId="77777777"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Total revenue expenditure</w:t>
            </w:r>
          </w:p>
        </w:tc>
      </w:tr>
      <w:tr w:rsidR="00A76C86" w:rsidRPr="00937C78" w14:paraId="293569AC" w14:textId="77777777" w:rsidTr="004D19DD">
        <w:trPr>
          <w:trHeight w:val="20"/>
          <w:jc w:val="center"/>
        </w:trPr>
        <w:tc>
          <w:tcPr>
            <w:tcW w:w="923" w:type="dxa"/>
            <w:vMerge/>
            <w:tcBorders>
              <w:left w:val="single" w:sz="4" w:space="0" w:color="auto"/>
              <w:bottom w:val="single" w:sz="4" w:space="0" w:color="auto"/>
              <w:right w:val="single" w:sz="4" w:space="0" w:color="auto"/>
            </w:tcBorders>
            <w:shd w:val="clear" w:color="000000" w:fill="FFFFFF"/>
            <w:vAlign w:val="center"/>
          </w:tcPr>
          <w:p w14:paraId="4CAA2DC8" w14:textId="77777777" w:rsidR="00A76C86" w:rsidRDefault="00A76C86"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798" w:type="dxa"/>
            <w:vMerge/>
            <w:tcBorders>
              <w:left w:val="nil"/>
              <w:bottom w:val="single" w:sz="4" w:space="0" w:color="auto"/>
              <w:right w:val="single" w:sz="4" w:space="0" w:color="auto"/>
            </w:tcBorders>
            <w:shd w:val="clear" w:color="000000" w:fill="FFFFFF"/>
            <w:vAlign w:val="center"/>
          </w:tcPr>
          <w:p w14:paraId="37AB2F8B" w14:textId="77777777" w:rsidR="00A76C86" w:rsidRPr="00937C78" w:rsidRDefault="00A76C86"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276" w:type="dxa"/>
            <w:vMerge/>
            <w:tcBorders>
              <w:left w:val="nil"/>
              <w:bottom w:val="single" w:sz="4" w:space="0" w:color="auto"/>
              <w:right w:val="single" w:sz="4" w:space="0" w:color="auto"/>
            </w:tcBorders>
            <w:shd w:val="clear" w:color="000000" w:fill="FFFFFF"/>
            <w:vAlign w:val="center"/>
          </w:tcPr>
          <w:p w14:paraId="3D4BB1D3" w14:textId="77777777" w:rsidR="00A76C86" w:rsidRPr="00937C78" w:rsidRDefault="00A76C86"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501" w:type="dxa"/>
            <w:vMerge/>
            <w:tcBorders>
              <w:left w:val="nil"/>
              <w:bottom w:val="single" w:sz="4" w:space="0" w:color="auto"/>
              <w:right w:val="single" w:sz="4" w:space="0" w:color="auto"/>
            </w:tcBorders>
            <w:shd w:val="clear" w:color="000000" w:fill="FFFFFF"/>
            <w:vAlign w:val="center"/>
          </w:tcPr>
          <w:p w14:paraId="1BF1CCB0" w14:textId="77777777" w:rsidR="00A76C86" w:rsidRPr="00937C78" w:rsidRDefault="00A76C86"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c>
          <w:tcPr>
            <w:tcW w:w="1144" w:type="dxa"/>
            <w:tcBorders>
              <w:top w:val="single" w:sz="4" w:space="0" w:color="auto"/>
              <w:left w:val="nil"/>
              <w:bottom w:val="single" w:sz="4" w:space="0" w:color="auto"/>
              <w:right w:val="single" w:sz="4" w:space="0" w:color="auto"/>
            </w:tcBorders>
            <w:shd w:val="clear" w:color="000000" w:fill="FFFFFF"/>
            <w:vAlign w:val="center"/>
          </w:tcPr>
          <w:p w14:paraId="26463808" w14:textId="5740B2D0" w:rsidR="00A76C86" w:rsidRPr="004D19DD" w:rsidRDefault="00A76C86" w:rsidP="00A76C86">
            <w:pPr>
              <w:spacing w:after="0" w:line="240" w:lineRule="auto"/>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Plan (b)</w:t>
            </w:r>
          </w:p>
        </w:tc>
        <w:tc>
          <w:tcPr>
            <w:tcW w:w="1176" w:type="dxa"/>
            <w:tcBorders>
              <w:top w:val="single" w:sz="4" w:space="0" w:color="auto"/>
              <w:left w:val="nil"/>
              <w:bottom w:val="single" w:sz="4" w:space="0" w:color="auto"/>
              <w:right w:val="single" w:sz="4" w:space="0" w:color="auto"/>
            </w:tcBorders>
            <w:shd w:val="clear" w:color="000000" w:fill="FFFFFF"/>
            <w:vAlign w:val="center"/>
          </w:tcPr>
          <w:p w14:paraId="6EE0584E" w14:textId="6C3F79E2" w:rsidR="00A76C86" w:rsidRPr="004D19DD" w:rsidRDefault="00A76C86" w:rsidP="00A76C86">
            <w:pPr>
              <w:spacing w:after="0" w:line="240" w:lineRule="auto"/>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Non-plan</w:t>
            </w:r>
          </w:p>
        </w:tc>
        <w:tc>
          <w:tcPr>
            <w:tcW w:w="1585" w:type="dxa"/>
            <w:tcBorders>
              <w:top w:val="single" w:sz="4" w:space="0" w:color="auto"/>
              <w:left w:val="nil"/>
              <w:bottom w:val="single" w:sz="4" w:space="0" w:color="auto"/>
              <w:right w:val="single" w:sz="4" w:space="0" w:color="auto"/>
            </w:tcBorders>
            <w:shd w:val="clear" w:color="000000" w:fill="FFFFFF"/>
            <w:vAlign w:val="center"/>
          </w:tcPr>
          <w:p w14:paraId="7257A186" w14:textId="0E242A2B"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Total Develop</w:t>
            </w:r>
          </w:p>
          <w:p w14:paraId="2FA89A87" w14:textId="77777777" w:rsidR="00A76C86" w:rsidRPr="004D19DD" w:rsidRDefault="00A76C86" w:rsidP="009B6F52">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mental expenditure</w:t>
            </w:r>
          </w:p>
        </w:tc>
        <w:tc>
          <w:tcPr>
            <w:tcW w:w="1585" w:type="dxa"/>
            <w:vMerge/>
            <w:tcBorders>
              <w:left w:val="nil"/>
              <w:bottom w:val="single" w:sz="4" w:space="0" w:color="auto"/>
              <w:right w:val="single" w:sz="4" w:space="0" w:color="auto"/>
            </w:tcBorders>
            <w:shd w:val="clear" w:color="000000" w:fill="FFFFFF"/>
            <w:vAlign w:val="center"/>
          </w:tcPr>
          <w:p w14:paraId="723CFFFC" w14:textId="77777777" w:rsidR="00A76C86" w:rsidRPr="00937C78" w:rsidRDefault="00A76C86"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p>
        </w:tc>
      </w:tr>
      <w:tr w:rsidR="0007126F" w:rsidRPr="00937C78" w14:paraId="265716E8"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tcPr>
          <w:p w14:paraId="34F79C3C" w14:textId="761686C3" w:rsidR="0007126F" w:rsidRPr="00937C78" w:rsidRDefault="0007126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1</w:t>
            </w:r>
          </w:p>
        </w:tc>
        <w:tc>
          <w:tcPr>
            <w:tcW w:w="1798" w:type="dxa"/>
            <w:tcBorders>
              <w:top w:val="nil"/>
              <w:left w:val="nil"/>
              <w:bottom w:val="single" w:sz="4" w:space="0" w:color="auto"/>
              <w:right w:val="single" w:sz="4" w:space="0" w:color="auto"/>
            </w:tcBorders>
            <w:shd w:val="clear" w:color="000000" w:fill="FFFFFF"/>
            <w:vAlign w:val="center"/>
          </w:tcPr>
          <w:p w14:paraId="1A316F8F" w14:textId="593CE7CA" w:rsidR="0007126F" w:rsidRPr="00937C78" w:rsidRDefault="0007126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2</w:t>
            </w:r>
          </w:p>
        </w:tc>
        <w:tc>
          <w:tcPr>
            <w:tcW w:w="1276" w:type="dxa"/>
            <w:tcBorders>
              <w:top w:val="nil"/>
              <w:left w:val="nil"/>
              <w:bottom w:val="single" w:sz="4" w:space="0" w:color="auto"/>
              <w:right w:val="single" w:sz="4" w:space="0" w:color="auto"/>
            </w:tcBorders>
            <w:shd w:val="clear" w:color="000000" w:fill="FFFFFF"/>
            <w:vAlign w:val="center"/>
          </w:tcPr>
          <w:p w14:paraId="7591788B" w14:textId="10952174" w:rsidR="0007126F" w:rsidRPr="00937C78" w:rsidRDefault="0007126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3</w:t>
            </w:r>
          </w:p>
        </w:tc>
        <w:tc>
          <w:tcPr>
            <w:tcW w:w="1501" w:type="dxa"/>
            <w:tcBorders>
              <w:top w:val="nil"/>
              <w:left w:val="nil"/>
              <w:bottom w:val="single" w:sz="4" w:space="0" w:color="auto"/>
              <w:right w:val="single" w:sz="4" w:space="0" w:color="auto"/>
            </w:tcBorders>
            <w:shd w:val="clear" w:color="000000" w:fill="FFFFFF"/>
            <w:vAlign w:val="center"/>
          </w:tcPr>
          <w:p w14:paraId="68CA6428" w14:textId="4431164A" w:rsidR="0007126F" w:rsidRPr="00937C78" w:rsidRDefault="0007126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4</w:t>
            </w:r>
          </w:p>
        </w:tc>
        <w:tc>
          <w:tcPr>
            <w:tcW w:w="1144" w:type="dxa"/>
            <w:tcBorders>
              <w:top w:val="nil"/>
              <w:left w:val="nil"/>
              <w:bottom w:val="single" w:sz="4" w:space="0" w:color="auto"/>
              <w:right w:val="single" w:sz="4" w:space="0" w:color="auto"/>
            </w:tcBorders>
            <w:shd w:val="clear" w:color="000000" w:fill="FFFFFF"/>
            <w:vAlign w:val="center"/>
          </w:tcPr>
          <w:p w14:paraId="37712F85" w14:textId="2A30E2BC" w:rsidR="0007126F" w:rsidRPr="00937C78" w:rsidRDefault="0007126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5</w:t>
            </w:r>
          </w:p>
        </w:tc>
        <w:tc>
          <w:tcPr>
            <w:tcW w:w="1176" w:type="dxa"/>
            <w:tcBorders>
              <w:top w:val="nil"/>
              <w:left w:val="nil"/>
              <w:bottom w:val="single" w:sz="4" w:space="0" w:color="auto"/>
              <w:right w:val="single" w:sz="4" w:space="0" w:color="auto"/>
            </w:tcBorders>
            <w:shd w:val="clear" w:color="000000" w:fill="FFFFFF"/>
            <w:vAlign w:val="center"/>
          </w:tcPr>
          <w:p w14:paraId="0C38C4C1" w14:textId="30771593" w:rsidR="0007126F" w:rsidRPr="00937C78" w:rsidRDefault="0007126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6</w:t>
            </w:r>
          </w:p>
        </w:tc>
        <w:tc>
          <w:tcPr>
            <w:tcW w:w="1585" w:type="dxa"/>
            <w:tcBorders>
              <w:top w:val="nil"/>
              <w:left w:val="nil"/>
              <w:bottom w:val="single" w:sz="4" w:space="0" w:color="auto"/>
              <w:right w:val="single" w:sz="4" w:space="0" w:color="auto"/>
            </w:tcBorders>
            <w:shd w:val="clear" w:color="000000" w:fill="FFFFFF"/>
            <w:vAlign w:val="center"/>
          </w:tcPr>
          <w:p w14:paraId="78E0E5DE" w14:textId="6383629F" w:rsidR="0007126F" w:rsidRPr="00937C78" w:rsidRDefault="0007126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7</w:t>
            </w:r>
          </w:p>
        </w:tc>
        <w:tc>
          <w:tcPr>
            <w:tcW w:w="1585" w:type="dxa"/>
            <w:tcBorders>
              <w:top w:val="nil"/>
              <w:left w:val="nil"/>
              <w:bottom w:val="single" w:sz="4" w:space="0" w:color="auto"/>
              <w:right w:val="single" w:sz="4" w:space="0" w:color="auto"/>
            </w:tcBorders>
            <w:shd w:val="clear" w:color="000000" w:fill="FFFFFF"/>
            <w:vAlign w:val="center"/>
          </w:tcPr>
          <w:p w14:paraId="66DF79F8" w14:textId="426B4CC5" w:rsidR="0007126F" w:rsidRPr="00937C78" w:rsidRDefault="0007126F"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8</w:t>
            </w:r>
          </w:p>
        </w:tc>
      </w:tr>
      <w:tr w:rsidR="00AC3E01" w:rsidRPr="00937C78" w14:paraId="3E1CFF44"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5FDC423E"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w:t>
            </w:r>
          </w:p>
        </w:tc>
        <w:tc>
          <w:tcPr>
            <w:tcW w:w="1798" w:type="dxa"/>
            <w:tcBorders>
              <w:top w:val="nil"/>
              <w:left w:val="nil"/>
              <w:bottom w:val="single" w:sz="4" w:space="0" w:color="auto"/>
              <w:right w:val="single" w:sz="4" w:space="0" w:color="auto"/>
            </w:tcBorders>
            <w:shd w:val="clear" w:color="000000" w:fill="FFFFFF"/>
            <w:vAlign w:val="center"/>
            <w:hideMark/>
          </w:tcPr>
          <w:p w14:paraId="1FE61B3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Andhra Pradesh</w:t>
            </w:r>
          </w:p>
        </w:tc>
        <w:tc>
          <w:tcPr>
            <w:tcW w:w="1276" w:type="dxa"/>
            <w:tcBorders>
              <w:top w:val="nil"/>
              <w:left w:val="nil"/>
              <w:bottom w:val="single" w:sz="4" w:space="0" w:color="auto"/>
              <w:right w:val="single" w:sz="4" w:space="0" w:color="auto"/>
            </w:tcBorders>
            <w:shd w:val="clear" w:color="000000" w:fill="FFFFFF"/>
            <w:vAlign w:val="center"/>
            <w:hideMark/>
          </w:tcPr>
          <w:p w14:paraId="59AEECE3" w14:textId="00110644"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sidR="000D235E">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26C2AD7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3516</w:t>
            </w:r>
          </w:p>
        </w:tc>
        <w:tc>
          <w:tcPr>
            <w:tcW w:w="1144" w:type="dxa"/>
            <w:tcBorders>
              <w:top w:val="nil"/>
              <w:left w:val="nil"/>
              <w:bottom w:val="single" w:sz="4" w:space="0" w:color="auto"/>
              <w:right w:val="single" w:sz="4" w:space="0" w:color="auto"/>
            </w:tcBorders>
            <w:shd w:val="clear" w:color="000000" w:fill="FFFFFF"/>
            <w:vAlign w:val="center"/>
            <w:hideMark/>
          </w:tcPr>
          <w:p w14:paraId="158652E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1537</w:t>
            </w:r>
          </w:p>
        </w:tc>
        <w:tc>
          <w:tcPr>
            <w:tcW w:w="1176" w:type="dxa"/>
            <w:tcBorders>
              <w:top w:val="nil"/>
              <w:left w:val="nil"/>
              <w:bottom w:val="single" w:sz="4" w:space="0" w:color="auto"/>
              <w:right w:val="single" w:sz="4" w:space="0" w:color="auto"/>
            </w:tcBorders>
            <w:shd w:val="clear" w:color="000000" w:fill="FFFFFF"/>
            <w:vAlign w:val="center"/>
            <w:hideMark/>
          </w:tcPr>
          <w:p w14:paraId="5D272E2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5109</w:t>
            </w:r>
          </w:p>
        </w:tc>
        <w:tc>
          <w:tcPr>
            <w:tcW w:w="1585" w:type="dxa"/>
            <w:tcBorders>
              <w:top w:val="nil"/>
              <w:left w:val="nil"/>
              <w:bottom w:val="single" w:sz="4" w:space="0" w:color="auto"/>
              <w:right w:val="single" w:sz="4" w:space="0" w:color="auto"/>
            </w:tcBorders>
            <w:shd w:val="clear" w:color="000000" w:fill="FFFFFF"/>
            <w:vAlign w:val="center"/>
            <w:hideMark/>
          </w:tcPr>
          <w:p w14:paraId="4321630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6646</w:t>
            </w:r>
          </w:p>
        </w:tc>
        <w:tc>
          <w:tcPr>
            <w:tcW w:w="1585" w:type="dxa"/>
            <w:tcBorders>
              <w:top w:val="nil"/>
              <w:left w:val="nil"/>
              <w:bottom w:val="single" w:sz="4" w:space="0" w:color="auto"/>
              <w:right w:val="single" w:sz="4" w:space="0" w:color="auto"/>
            </w:tcBorders>
            <w:shd w:val="clear" w:color="000000" w:fill="FFFFFF"/>
            <w:vAlign w:val="center"/>
            <w:hideMark/>
          </w:tcPr>
          <w:p w14:paraId="72E108D6"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10162</w:t>
            </w:r>
          </w:p>
        </w:tc>
      </w:tr>
      <w:tr w:rsidR="00AC3E01" w:rsidRPr="00937C78" w14:paraId="646B11A6"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979A18D" w14:textId="5B98C993"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A3793DC" w14:textId="0F79FF58"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51303FA7" w14:textId="282A0B5D"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sidR="000D235E">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4306D69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3844</w:t>
            </w:r>
          </w:p>
        </w:tc>
        <w:tc>
          <w:tcPr>
            <w:tcW w:w="1144" w:type="dxa"/>
            <w:tcBorders>
              <w:top w:val="nil"/>
              <w:left w:val="nil"/>
              <w:bottom w:val="single" w:sz="4" w:space="0" w:color="auto"/>
              <w:right w:val="single" w:sz="4" w:space="0" w:color="auto"/>
            </w:tcBorders>
            <w:shd w:val="clear" w:color="000000" w:fill="FFFFFF"/>
            <w:vAlign w:val="center"/>
            <w:hideMark/>
          </w:tcPr>
          <w:p w14:paraId="786422EB"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1636</w:t>
            </w:r>
          </w:p>
        </w:tc>
        <w:tc>
          <w:tcPr>
            <w:tcW w:w="1176" w:type="dxa"/>
            <w:tcBorders>
              <w:top w:val="nil"/>
              <w:left w:val="nil"/>
              <w:bottom w:val="single" w:sz="4" w:space="0" w:color="auto"/>
              <w:right w:val="single" w:sz="4" w:space="0" w:color="auto"/>
            </w:tcBorders>
            <w:shd w:val="clear" w:color="000000" w:fill="FFFFFF"/>
            <w:vAlign w:val="center"/>
            <w:hideMark/>
          </w:tcPr>
          <w:p w14:paraId="349C821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5354</w:t>
            </w:r>
          </w:p>
        </w:tc>
        <w:tc>
          <w:tcPr>
            <w:tcW w:w="1585" w:type="dxa"/>
            <w:tcBorders>
              <w:top w:val="nil"/>
              <w:left w:val="nil"/>
              <w:bottom w:val="single" w:sz="4" w:space="0" w:color="auto"/>
              <w:right w:val="single" w:sz="4" w:space="0" w:color="auto"/>
            </w:tcBorders>
            <w:shd w:val="clear" w:color="000000" w:fill="FFFFFF"/>
            <w:vAlign w:val="center"/>
            <w:hideMark/>
          </w:tcPr>
          <w:p w14:paraId="733680D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6990</w:t>
            </w:r>
          </w:p>
        </w:tc>
        <w:tc>
          <w:tcPr>
            <w:tcW w:w="1585" w:type="dxa"/>
            <w:tcBorders>
              <w:top w:val="nil"/>
              <w:left w:val="nil"/>
              <w:bottom w:val="single" w:sz="4" w:space="0" w:color="auto"/>
              <w:right w:val="single" w:sz="4" w:space="0" w:color="auto"/>
            </w:tcBorders>
            <w:shd w:val="clear" w:color="000000" w:fill="FFFFFF"/>
            <w:vAlign w:val="center"/>
            <w:hideMark/>
          </w:tcPr>
          <w:p w14:paraId="0CF9C0EE"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10834</w:t>
            </w:r>
          </w:p>
        </w:tc>
      </w:tr>
      <w:tr w:rsidR="00AC3E01" w:rsidRPr="00937C78" w14:paraId="7FCB14FE"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A90E711" w14:textId="56459EDF"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23FD683F" w14:textId="47ECAAED"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B94F01C" w14:textId="7002AC26"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sidR="000D235E">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2BCC36FE"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4633</w:t>
            </w:r>
          </w:p>
        </w:tc>
        <w:tc>
          <w:tcPr>
            <w:tcW w:w="1144" w:type="dxa"/>
            <w:tcBorders>
              <w:top w:val="nil"/>
              <w:left w:val="nil"/>
              <w:bottom w:val="single" w:sz="4" w:space="0" w:color="auto"/>
              <w:right w:val="single" w:sz="4" w:space="0" w:color="auto"/>
            </w:tcBorders>
            <w:shd w:val="clear" w:color="000000" w:fill="FFFFFF"/>
            <w:vAlign w:val="center"/>
            <w:hideMark/>
          </w:tcPr>
          <w:p w14:paraId="5466796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1887</w:t>
            </w:r>
          </w:p>
        </w:tc>
        <w:tc>
          <w:tcPr>
            <w:tcW w:w="1176" w:type="dxa"/>
            <w:tcBorders>
              <w:top w:val="nil"/>
              <w:left w:val="nil"/>
              <w:bottom w:val="single" w:sz="4" w:space="0" w:color="auto"/>
              <w:right w:val="single" w:sz="4" w:space="0" w:color="auto"/>
            </w:tcBorders>
            <w:shd w:val="clear" w:color="000000" w:fill="FFFFFF"/>
            <w:vAlign w:val="center"/>
            <w:hideMark/>
          </w:tcPr>
          <w:p w14:paraId="7A4D2B8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6051</w:t>
            </w:r>
          </w:p>
        </w:tc>
        <w:tc>
          <w:tcPr>
            <w:tcW w:w="1585" w:type="dxa"/>
            <w:tcBorders>
              <w:top w:val="nil"/>
              <w:left w:val="nil"/>
              <w:bottom w:val="single" w:sz="4" w:space="0" w:color="auto"/>
              <w:right w:val="single" w:sz="4" w:space="0" w:color="auto"/>
            </w:tcBorders>
            <w:shd w:val="clear" w:color="000000" w:fill="FFFFFF"/>
            <w:vAlign w:val="center"/>
            <w:hideMark/>
          </w:tcPr>
          <w:p w14:paraId="7D8CC21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7938</w:t>
            </w:r>
          </w:p>
        </w:tc>
        <w:tc>
          <w:tcPr>
            <w:tcW w:w="1585" w:type="dxa"/>
            <w:tcBorders>
              <w:top w:val="nil"/>
              <w:left w:val="nil"/>
              <w:bottom w:val="single" w:sz="4" w:space="0" w:color="auto"/>
              <w:right w:val="single" w:sz="4" w:space="0" w:color="auto"/>
            </w:tcBorders>
            <w:shd w:val="clear" w:color="000000" w:fill="FFFFFF"/>
            <w:vAlign w:val="center"/>
            <w:hideMark/>
          </w:tcPr>
          <w:p w14:paraId="1BFE248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12571</w:t>
            </w:r>
          </w:p>
        </w:tc>
      </w:tr>
      <w:tr w:rsidR="00AC3E01" w:rsidRPr="00937C78" w14:paraId="09688901"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CF153F4" w14:textId="5D661EBD"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12E7EE6" w14:textId="31B60DEE"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2FC70D6E" w14:textId="232CA72F"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025B0091"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5245</w:t>
            </w:r>
          </w:p>
        </w:tc>
        <w:tc>
          <w:tcPr>
            <w:tcW w:w="1144" w:type="dxa"/>
            <w:tcBorders>
              <w:top w:val="nil"/>
              <w:left w:val="nil"/>
              <w:bottom w:val="single" w:sz="4" w:space="0" w:color="auto"/>
              <w:right w:val="single" w:sz="4" w:space="0" w:color="auto"/>
            </w:tcBorders>
            <w:shd w:val="clear" w:color="000000" w:fill="FFFFFF"/>
            <w:vAlign w:val="center"/>
            <w:hideMark/>
          </w:tcPr>
          <w:p w14:paraId="783178B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2942</w:t>
            </w:r>
          </w:p>
        </w:tc>
        <w:tc>
          <w:tcPr>
            <w:tcW w:w="1176" w:type="dxa"/>
            <w:tcBorders>
              <w:top w:val="nil"/>
              <w:left w:val="nil"/>
              <w:bottom w:val="single" w:sz="4" w:space="0" w:color="auto"/>
              <w:right w:val="single" w:sz="4" w:space="0" w:color="auto"/>
            </w:tcBorders>
            <w:shd w:val="clear" w:color="000000" w:fill="FFFFFF"/>
            <w:vAlign w:val="center"/>
            <w:hideMark/>
          </w:tcPr>
          <w:p w14:paraId="1CF0ED9C"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6836</w:t>
            </w:r>
          </w:p>
        </w:tc>
        <w:tc>
          <w:tcPr>
            <w:tcW w:w="1585" w:type="dxa"/>
            <w:tcBorders>
              <w:top w:val="nil"/>
              <w:left w:val="nil"/>
              <w:bottom w:val="single" w:sz="4" w:space="0" w:color="auto"/>
              <w:right w:val="single" w:sz="4" w:space="0" w:color="auto"/>
            </w:tcBorders>
            <w:shd w:val="clear" w:color="000000" w:fill="FFFFFF"/>
            <w:vAlign w:val="center"/>
            <w:hideMark/>
          </w:tcPr>
          <w:p w14:paraId="61D83E1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9778</w:t>
            </w:r>
          </w:p>
        </w:tc>
        <w:tc>
          <w:tcPr>
            <w:tcW w:w="1585" w:type="dxa"/>
            <w:tcBorders>
              <w:top w:val="nil"/>
              <w:left w:val="nil"/>
              <w:bottom w:val="single" w:sz="4" w:space="0" w:color="auto"/>
              <w:right w:val="single" w:sz="4" w:space="0" w:color="auto"/>
            </w:tcBorders>
            <w:shd w:val="clear" w:color="000000" w:fill="FFFFFF"/>
            <w:vAlign w:val="center"/>
            <w:hideMark/>
          </w:tcPr>
          <w:p w14:paraId="3FD27F4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15023</w:t>
            </w:r>
          </w:p>
        </w:tc>
      </w:tr>
      <w:tr w:rsidR="00AC3E01" w:rsidRPr="00937C78" w14:paraId="36E7ECEA"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A5C9B2C" w14:textId="30413210"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DB9961E" w14:textId="502A580B"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73C0BA09" w14:textId="0316710C"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43ADF3D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5038</w:t>
            </w:r>
          </w:p>
        </w:tc>
        <w:tc>
          <w:tcPr>
            <w:tcW w:w="1144" w:type="dxa"/>
            <w:tcBorders>
              <w:top w:val="nil"/>
              <w:left w:val="nil"/>
              <w:bottom w:val="single" w:sz="4" w:space="0" w:color="auto"/>
              <w:right w:val="single" w:sz="4" w:space="0" w:color="auto"/>
            </w:tcBorders>
            <w:shd w:val="clear" w:color="000000" w:fill="FFFFFF"/>
            <w:vAlign w:val="center"/>
            <w:hideMark/>
          </w:tcPr>
          <w:p w14:paraId="03714439"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3535</w:t>
            </w:r>
          </w:p>
        </w:tc>
        <w:tc>
          <w:tcPr>
            <w:tcW w:w="1176" w:type="dxa"/>
            <w:tcBorders>
              <w:top w:val="nil"/>
              <w:left w:val="nil"/>
              <w:bottom w:val="single" w:sz="4" w:space="0" w:color="auto"/>
              <w:right w:val="single" w:sz="4" w:space="0" w:color="auto"/>
            </w:tcBorders>
            <w:shd w:val="clear" w:color="000000" w:fill="FFFFFF"/>
            <w:vAlign w:val="center"/>
            <w:hideMark/>
          </w:tcPr>
          <w:p w14:paraId="2B52F781"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7550</w:t>
            </w:r>
          </w:p>
        </w:tc>
        <w:tc>
          <w:tcPr>
            <w:tcW w:w="1585" w:type="dxa"/>
            <w:tcBorders>
              <w:top w:val="nil"/>
              <w:left w:val="nil"/>
              <w:bottom w:val="single" w:sz="4" w:space="0" w:color="auto"/>
              <w:right w:val="single" w:sz="4" w:space="0" w:color="auto"/>
            </w:tcBorders>
            <w:shd w:val="clear" w:color="000000" w:fill="FFFFFF"/>
            <w:vAlign w:val="center"/>
            <w:hideMark/>
          </w:tcPr>
          <w:p w14:paraId="28EDDD91"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11085</w:t>
            </w:r>
          </w:p>
        </w:tc>
        <w:tc>
          <w:tcPr>
            <w:tcW w:w="1585" w:type="dxa"/>
            <w:tcBorders>
              <w:top w:val="nil"/>
              <w:left w:val="nil"/>
              <w:bottom w:val="single" w:sz="4" w:space="0" w:color="auto"/>
              <w:right w:val="single" w:sz="4" w:space="0" w:color="auto"/>
            </w:tcBorders>
            <w:shd w:val="clear" w:color="000000" w:fill="FFFFFF"/>
            <w:vAlign w:val="center"/>
            <w:hideMark/>
          </w:tcPr>
          <w:p w14:paraId="4859C503"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16123</w:t>
            </w:r>
          </w:p>
        </w:tc>
      </w:tr>
      <w:tr w:rsidR="00AC3E01" w:rsidRPr="00937C78" w14:paraId="1B1C67D0"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A78AB4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w:t>
            </w:r>
          </w:p>
        </w:tc>
        <w:tc>
          <w:tcPr>
            <w:tcW w:w="1798" w:type="dxa"/>
            <w:tcBorders>
              <w:top w:val="nil"/>
              <w:left w:val="nil"/>
              <w:bottom w:val="single" w:sz="4" w:space="0" w:color="auto"/>
              <w:right w:val="single" w:sz="4" w:space="0" w:color="auto"/>
            </w:tcBorders>
            <w:shd w:val="clear" w:color="000000" w:fill="FFFFFF"/>
            <w:vAlign w:val="center"/>
            <w:hideMark/>
          </w:tcPr>
          <w:p w14:paraId="024F3CE1"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Assam</w:t>
            </w:r>
          </w:p>
        </w:tc>
        <w:tc>
          <w:tcPr>
            <w:tcW w:w="1276" w:type="dxa"/>
            <w:tcBorders>
              <w:top w:val="nil"/>
              <w:left w:val="nil"/>
              <w:bottom w:val="single" w:sz="4" w:space="0" w:color="auto"/>
              <w:right w:val="single" w:sz="4" w:space="0" w:color="auto"/>
            </w:tcBorders>
            <w:shd w:val="clear" w:color="000000" w:fill="FFFFFF"/>
            <w:vAlign w:val="center"/>
            <w:hideMark/>
          </w:tcPr>
          <w:p w14:paraId="34DF29E1" w14:textId="0EFB8AF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705661AC"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1291</w:t>
            </w:r>
          </w:p>
        </w:tc>
        <w:tc>
          <w:tcPr>
            <w:tcW w:w="1144" w:type="dxa"/>
            <w:tcBorders>
              <w:top w:val="nil"/>
              <w:left w:val="nil"/>
              <w:bottom w:val="single" w:sz="4" w:space="0" w:color="auto"/>
              <w:right w:val="single" w:sz="4" w:space="0" w:color="auto"/>
            </w:tcBorders>
            <w:shd w:val="clear" w:color="000000" w:fill="FFFFFF"/>
            <w:vAlign w:val="center"/>
            <w:hideMark/>
          </w:tcPr>
          <w:p w14:paraId="3CEDF886"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808</w:t>
            </w:r>
          </w:p>
        </w:tc>
        <w:tc>
          <w:tcPr>
            <w:tcW w:w="1176" w:type="dxa"/>
            <w:tcBorders>
              <w:top w:val="nil"/>
              <w:left w:val="nil"/>
              <w:bottom w:val="single" w:sz="4" w:space="0" w:color="auto"/>
              <w:right w:val="single" w:sz="4" w:space="0" w:color="auto"/>
            </w:tcBorders>
            <w:shd w:val="clear" w:color="000000" w:fill="FFFFFF"/>
            <w:vAlign w:val="center"/>
            <w:hideMark/>
          </w:tcPr>
          <w:p w14:paraId="1063FC0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1937</w:t>
            </w:r>
          </w:p>
        </w:tc>
        <w:tc>
          <w:tcPr>
            <w:tcW w:w="1585" w:type="dxa"/>
            <w:tcBorders>
              <w:top w:val="nil"/>
              <w:left w:val="nil"/>
              <w:bottom w:val="single" w:sz="4" w:space="0" w:color="auto"/>
              <w:right w:val="single" w:sz="4" w:space="0" w:color="auto"/>
            </w:tcBorders>
            <w:shd w:val="clear" w:color="000000" w:fill="FFFFFF"/>
            <w:vAlign w:val="center"/>
            <w:hideMark/>
          </w:tcPr>
          <w:p w14:paraId="66C8801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2745</w:t>
            </w:r>
          </w:p>
        </w:tc>
        <w:tc>
          <w:tcPr>
            <w:tcW w:w="1585" w:type="dxa"/>
            <w:tcBorders>
              <w:top w:val="nil"/>
              <w:left w:val="nil"/>
              <w:bottom w:val="single" w:sz="4" w:space="0" w:color="auto"/>
              <w:right w:val="single" w:sz="4" w:space="0" w:color="auto"/>
            </w:tcBorders>
            <w:shd w:val="clear" w:color="000000" w:fill="FFFFFF"/>
            <w:vAlign w:val="center"/>
            <w:hideMark/>
          </w:tcPr>
          <w:p w14:paraId="34E6F39C"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4036</w:t>
            </w:r>
          </w:p>
        </w:tc>
      </w:tr>
      <w:tr w:rsidR="00AC3E01" w:rsidRPr="00937C78" w14:paraId="2A516294"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BC75C9F" w14:textId="03807BBC"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A39133C" w14:textId="731797B0"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1AA3A59D" w14:textId="630EE2A6"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13153016"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1345</w:t>
            </w:r>
          </w:p>
        </w:tc>
        <w:tc>
          <w:tcPr>
            <w:tcW w:w="1144" w:type="dxa"/>
            <w:tcBorders>
              <w:top w:val="nil"/>
              <w:left w:val="nil"/>
              <w:bottom w:val="single" w:sz="4" w:space="0" w:color="auto"/>
              <w:right w:val="single" w:sz="4" w:space="0" w:color="auto"/>
            </w:tcBorders>
            <w:shd w:val="clear" w:color="000000" w:fill="FFFFFF"/>
            <w:vAlign w:val="center"/>
            <w:hideMark/>
          </w:tcPr>
          <w:p w14:paraId="2EE26A6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1151</w:t>
            </w:r>
          </w:p>
        </w:tc>
        <w:tc>
          <w:tcPr>
            <w:tcW w:w="1176" w:type="dxa"/>
            <w:tcBorders>
              <w:top w:val="nil"/>
              <w:left w:val="nil"/>
              <w:bottom w:val="single" w:sz="4" w:space="0" w:color="auto"/>
              <w:right w:val="single" w:sz="4" w:space="0" w:color="auto"/>
            </w:tcBorders>
            <w:shd w:val="clear" w:color="000000" w:fill="FFFFFF"/>
            <w:vAlign w:val="center"/>
            <w:hideMark/>
          </w:tcPr>
          <w:p w14:paraId="3F17A90F"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1948</w:t>
            </w:r>
          </w:p>
        </w:tc>
        <w:tc>
          <w:tcPr>
            <w:tcW w:w="1585" w:type="dxa"/>
            <w:tcBorders>
              <w:top w:val="nil"/>
              <w:left w:val="nil"/>
              <w:bottom w:val="single" w:sz="4" w:space="0" w:color="auto"/>
              <w:right w:val="single" w:sz="4" w:space="0" w:color="auto"/>
            </w:tcBorders>
            <w:shd w:val="clear" w:color="000000" w:fill="FFFFFF"/>
            <w:vAlign w:val="center"/>
            <w:hideMark/>
          </w:tcPr>
          <w:p w14:paraId="09BD898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3099</w:t>
            </w:r>
          </w:p>
        </w:tc>
        <w:tc>
          <w:tcPr>
            <w:tcW w:w="1585" w:type="dxa"/>
            <w:tcBorders>
              <w:top w:val="nil"/>
              <w:left w:val="nil"/>
              <w:bottom w:val="single" w:sz="4" w:space="0" w:color="auto"/>
              <w:right w:val="single" w:sz="4" w:space="0" w:color="auto"/>
            </w:tcBorders>
            <w:shd w:val="clear" w:color="000000" w:fill="FFFFFF"/>
            <w:vAlign w:val="center"/>
            <w:hideMark/>
          </w:tcPr>
          <w:p w14:paraId="4751DB2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4444</w:t>
            </w:r>
          </w:p>
        </w:tc>
      </w:tr>
      <w:tr w:rsidR="00AC3E01" w:rsidRPr="00937C78" w14:paraId="55A017A3"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F3F8177" w14:textId="6B232436"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2566077" w14:textId="3E310D66"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16BF6B7B" w14:textId="4D19DEA2"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488B14A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1891</w:t>
            </w:r>
          </w:p>
        </w:tc>
        <w:tc>
          <w:tcPr>
            <w:tcW w:w="1144" w:type="dxa"/>
            <w:tcBorders>
              <w:top w:val="nil"/>
              <w:left w:val="nil"/>
              <w:bottom w:val="single" w:sz="4" w:space="0" w:color="auto"/>
              <w:right w:val="single" w:sz="4" w:space="0" w:color="auto"/>
            </w:tcBorders>
            <w:shd w:val="clear" w:color="000000" w:fill="FFFFFF"/>
            <w:vAlign w:val="center"/>
            <w:hideMark/>
          </w:tcPr>
          <w:p w14:paraId="1AA3B1F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1083</w:t>
            </w:r>
          </w:p>
        </w:tc>
        <w:tc>
          <w:tcPr>
            <w:tcW w:w="1176" w:type="dxa"/>
            <w:tcBorders>
              <w:top w:val="nil"/>
              <w:left w:val="nil"/>
              <w:bottom w:val="single" w:sz="4" w:space="0" w:color="auto"/>
              <w:right w:val="single" w:sz="4" w:space="0" w:color="auto"/>
            </w:tcBorders>
            <w:shd w:val="clear" w:color="000000" w:fill="FFFFFF"/>
            <w:vAlign w:val="center"/>
            <w:hideMark/>
          </w:tcPr>
          <w:p w14:paraId="14EE46A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2461</w:t>
            </w:r>
          </w:p>
        </w:tc>
        <w:tc>
          <w:tcPr>
            <w:tcW w:w="1585" w:type="dxa"/>
            <w:tcBorders>
              <w:top w:val="nil"/>
              <w:left w:val="nil"/>
              <w:bottom w:val="single" w:sz="4" w:space="0" w:color="auto"/>
              <w:right w:val="single" w:sz="4" w:space="0" w:color="auto"/>
            </w:tcBorders>
            <w:shd w:val="clear" w:color="000000" w:fill="FFFFFF"/>
            <w:vAlign w:val="center"/>
            <w:hideMark/>
          </w:tcPr>
          <w:p w14:paraId="1418BE2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3544</w:t>
            </w:r>
          </w:p>
        </w:tc>
        <w:tc>
          <w:tcPr>
            <w:tcW w:w="1585" w:type="dxa"/>
            <w:tcBorders>
              <w:top w:val="nil"/>
              <w:left w:val="nil"/>
              <w:bottom w:val="single" w:sz="4" w:space="0" w:color="auto"/>
              <w:right w:val="single" w:sz="4" w:space="0" w:color="auto"/>
            </w:tcBorders>
            <w:shd w:val="clear" w:color="000000" w:fill="FFFFFF"/>
            <w:vAlign w:val="center"/>
            <w:hideMark/>
          </w:tcPr>
          <w:p w14:paraId="14427C1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5435</w:t>
            </w:r>
          </w:p>
        </w:tc>
      </w:tr>
      <w:tr w:rsidR="00AC3E01" w:rsidRPr="00937C78" w14:paraId="1AE38681"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9B79D68" w14:textId="7ADBDD8A"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41E8CC7" w14:textId="5FCEEF04"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730B7AA4" w14:textId="747ECF01"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1A6CE94E"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2426</w:t>
            </w:r>
          </w:p>
        </w:tc>
        <w:tc>
          <w:tcPr>
            <w:tcW w:w="1144" w:type="dxa"/>
            <w:tcBorders>
              <w:top w:val="nil"/>
              <w:left w:val="nil"/>
              <w:bottom w:val="single" w:sz="4" w:space="0" w:color="auto"/>
              <w:right w:val="single" w:sz="4" w:space="0" w:color="auto"/>
            </w:tcBorders>
            <w:shd w:val="clear" w:color="000000" w:fill="FFFFFF"/>
            <w:vAlign w:val="center"/>
            <w:hideMark/>
          </w:tcPr>
          <w:p w14:paraId="5F3F1566"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1435</w:t>
            </w:r>
          </w:p>
        </w:tc>
        <w:tc>
          <w:tcPr>
            <w:tcW w:w="1176" w:type="dxa"/>
            <w:tcBorders>
              <w:top w:val="nil"/>
              <w:left w:val="nil"/>
              <w:bottom w:val="single" w:sz="4" w:space="0" w:color="auto"/>
              <w:right w:val="single" w:sz="4" w:space="0" w:color="auto"/>
            </w:tcBorders>
            <w:shd w:val="clear" w:color="000000" w:fill="FFFFFF"/>
            <w:vAlign w:val="center"/>
            <w:hideMark/>
          </w:tcPr>
          <w:p w14:paraId="1224CF83"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2406</w:t>
            </w:r>
          </w:p>
        </w:tc>
        <w:tc>
          <w:tcPr>
            <w:tcW w:w="1585" w:type="dxa"/>
            <w:tcBorders>
              <w:top w:val="nil"/>
              <w:left w:val="nil"/>
              <w:bottom w:val="single" w:sz="4" w:space="0" w:color="auto"/>
              <w:right w:val="single" w:sz="4" w:space="0" w:color="auto"/>
            </w:tcBorders>
            <w:shd w:val="clear" w:color="000000" w:fill="FFFFFF"/>
            <w:vAlign w:val="center"/>
            <w:hideMark/>
          </w:tcPr>
          <w:p w14:paraId="293985D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3841</w:t>
            </w:r>
          </w:p>
        </w:tc>
        <w:tc>
          <w:tcPr>
            <w:tcW w:w="1585" w:type="dxa"/>
            <w:tcBorders>
              <w:top w:val="nil"/>
              <w:left w:val="nil"/>
              <w:bottom w:val="single" w:sz="4" w:space="0" w:color="auto"/>
              <w:right w:val="single" w:sz="4" w:space="0" w:color="auto"/>
            </w:tcBorders>
            <w:shd w:val="clear" w:color="000000" w:fill="FFFFFF"/>
            <w:vAlign w:val="center"/>
            <w:hideMark/>
          </w:tcPr>
          <w:p w14:paraId="1ECF89BB"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6267</w:t>
            </w:r>
          </w:p>
        </w:tc>
      </w:tr>
      <w:tr w:rsidR="00AC3E01" w:rsidRPr="00937C78" w14:paraId="0F85132F"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5ABC5DA" w14:textId="20B45E45"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9D1FE82" w14:textId="42915389"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181D918D" w14:textId="3FD8579E"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41659D46"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2537</w:t>
            </w:r>
          </w:p>
        </w:tc>
        <w:tc>
          <w:tcPr>
            <w:tcW w:w="1144" w:type="dxa"/>
            <w:tcBorders>
              <w:top w:val="nil"/>
              <w:left w:val="nil"/>
              <w:bottom w:val="single" w:sz="4" w:space="0" w:color="auto"/>
              <w:right w:val="single" w:sz="4" w:space="0" w:color="auto"/>
            </w:tcBorders>
            <w:shd w:val="clear" w:color="000000" w:fill="FFFFFF"/>
            <w:vAlign w:val="center"/>
            <w:hideMark/>
          </w:tcPr>
          <w:p w14:paraId="724F521B"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1547</w:t>
            </w:r>
          </w:p>
        </w:tc>
        <w:tc>
          <w:tcPr>
            <w:tcW w:w="1176" w:type="dxa"/>
            <w:tcBorders>
              <w:top w:val="nil"/>
              <w:left w:val="nil"/>
              <w:bottom w:val="single" w:sz="4" w:space="0" w:color="auto"/>
              <w:right w:val="single" w:sz="4" w:space="0" w:color="auto"/>
            </w:tcBorders>
            <w:shd w:val="clear" w:color="000000" w:fill="FFFFFF"/>
            <w:vAlign w:val="center"/>
            <w:hideMark/>
          </w:tcPr>
          <w:p w14:paraId="680DC12E"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2955</w:t>
            </w:r>
          </w:p>
        </w:tc>
        <w:tc>
          <w:tcPr>
            <w:tcW w:w="1585" w:type="dxa"/>
            <w:tcBorders>
              <w:top w:val="nil"/>
              <w:left w:val="nil"/>
              <w:bottom w:val="single" w:sz="4" w:space="0" w:color="auto"/>
              <w:right w:val="single" w:sz="4" w:space="0" w:color="auto"/>
            </w:tcBorders>
            <w:shd w:val="clear" w:color="000000" w:fill="FFFFFF"/>
            <w:vAlign w:val="center"/>
            <w:hideMark/>
          </w:tcPr>
          <w:p w14:paraId="72B8E6C9"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4502</w:t>
            </w:r>
          </w:p>
        </w:tc>
        <w:tc>
          <w:tcPr>
            <w:tcW w:w="1585" w:type="dxa"/>
            <w:tcBorders>
              <w:top w:val="nil"/>
              <w:left w:val="nil"/>
              <w:bottom w:val="single" w:sz="4" w:space="0" w:color="auto"/>
              <w:right w:val="single" w:sz="4" w:space="0" w:color="auto"/>
            </w:tcBorders>
            <w:shd w:val="clear" w:color="000000" w:fill="FFFFFF"/>
            <w:vAlign w:val="center"/>
            <w:hideMark/>
          </w:tcPr>
          <w:p w14:paraId="3A7AAE7F"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7039</w:t>
            </w:r>
          </w:p>
        </w:tc>
      </w:tr>
      <w:tr w:rsidR="00AC3E01" w:rsidRPr="00937C78" w14:paraId="421D5E75"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F3DABC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w:t>
            </w:r>
          </w:p>
        </w:tc>
        <w:tc>
          <w:tcPr>
            <w:tcW w:w="1798" w:type="dxa"/>
            <w:tcBorders>
              <w:top w:val="nil"/>
              <w:left w:val="nil"/>
              <w:bottom w:val="single" w:sz="4" w:space="0" w:color="auto"/>
              <w:right w:val="single" w:sz="4" w:space="0" w:color="auto"/>
            </w:tcBorders>
            <w:shd w:val="clear" w:color="000000" w:fill="FFFFFF"/>
            <w:vAlign w:val="center"/>
            <w:hideMark/>
          </w:tcPr>
          <w:p w14:paraId="7BF3792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Bihar</w:t>
            </w:r>
          </w:p>
        </w:tc>
        <w:tc>
          <w:tcPr>
            <w:tcW w:w="1276" w:type="dxa"/>
            <w:tcBorders>
              <w:top w:val="nil"/>
              <w:left w:val="nil"/>
              <w:bottom w:val="single" w:sz="4" w:space="0" w:color="auto"/>
              <w:right w:val="single" w:sz="4" w:space="0" w:color="auto"/>
            </w:tcBorders>
            <w:shd w:val="clear" w:color="000000" w:fill="FFFFFF"/>
            <w:vAlign w:val="center"/>
            <w:hideMark/>
          </w:tcPr>
          <w:p w14:paraId="467BF695" w14:textId="5269880D"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1CAF802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3065</w:t>
            </w:r>
          </w:p>
        </w:tc>
        <w:tc>
          <w:tcPr>
            <w:tcW w:w="1144" w:type="dxa"/>
            <w:tcBorders>
              <w:top w:val="nil"/>
              <w:left w:val="nil"/>
              <w:bottom w:val="single" w:sz="4" w:space="0" w:color="auto"/>
              <w:right w:val="single" w:sz="4" w:space="0" w:color="auto"/>
            </w:tcBorders>
            <w:shd w:val="clear" w:color="000000" w:fill="FFFFFF"/>
            <w:vAlign w:val="center"/>
            <w:hideMark/>
          </w:tcPr>
          <w:p w14:paraId="13D34F3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1831</w:t>
            </w:r>
          </w:p>
        </w:tc>
        <w:tc>
          <w:tcPr>
            <w:tcW w:w="1176" w:type="dxa"/>
            <w:tcBorders>
              <w:top w:val="nil"/>
              <w:left w:val="nil"/>
              <w:bottom w:val="single" w:sz="4" w:space="0" w:color="auto"/>
              <w:right w:val="single" w:sz="4" w:space="0" w:color="auto"/>
            </w:tcBorders>
            <w:shd w:val="clear" w:color="000000" w:fill="FFFFFF"/>
            <w:vAlign w:val="center"/>
            <w:hideMark/>
          </w:tcPr>
          <w:p w14:paraId="2C922FDF"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3476</w:t>
            </w:r>
          </w:p>
        </w:tc>
        <w:tc>
          <w:tcPr>
            <w:tcW w:w="1585" w:type="dxa"/>
            <w:tcBorders>
              <w:top w:val="nil"/>
              <w:left w:val="nil"/>
              <w:bottom w:val="single" w:sz="4" w:space="0" w:color="auto"/>
              <w:right w:val="single" w:sz="4" w:space="0" w:color="auto"/>
            </w:tcBorders>
            <w:shd w:val="clear" w:color="000000" w:fill="FFFFFF"/>
            <w:vAlign w:val="center"/>
            <w:hideMark/>
          </w:tcPr>
          <w:p w14:paraId="7F43376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5307</w:t>
            </w:r>
          </w:p>
        </w:tc>
        <w:tc>
          <w:tcPr>
            <w:tcW w:w="1585" w:type="dxa"/>
            <w:tcBorders>
              <w:top w:val="nil"/>
              <w:left w:val="nil"/>
              <w:bottom w:val="single" w:sz="4" w:space="0" w:color="auto"/>
              <w:right w:val="single" w:sz="4" w:space="0" w:color="auto"/>
            </w:tcBorders>
            <w:shd w:val="clear" w:color="000000" w:fill="FFFFFF"/>
            <w:vAlign w:val="center"/>
            <w:hideMark/>
          </w:tcPr>
          <w:p w14:paraId="50B16FD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8372</w:t>
            </w:r>
          </w:p>
        </w:tc>
      </w:tr>
      <w:tr w:rsidR="00AC3E01" w:rsidRPr="00937C78" w14:paraId="2BFFD61D"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BBD7AED" w14:textId="5C3E79C5"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2F21E0CB" w14:textId="63D273F3"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1B9879D" w14:textId="359535B0"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059470E6"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3228</w:t>
            </w:r>
          </w:p>
        </w:tc>
        <w:tc>
          <w:tcPr>
            <w:tcW w:w="1144" w:type="dxa"/>
            <w:tcBorders>
              <w:top w:val="nil"/>
              <w:left w:val="nil"/>
              <w:bottom w:val="single" w:sz="4" w:space="0" w:color="auto"/>
              <w:right w:val="single" w:sz="4" w:space="0" w:color="auto"/>
            </w:tcBorders>
            <w:shd w:val="clear" w:color="000000" w:fill="FFFFFF"/>
            <w:vAlign w:val="center"/>
            <w:hideMark/>
          </w:tcPr>
          <w:p w14:paraId="2ABBD96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1656</w:t>
            </w:r>
          </w:p>
        </w:tc>
        <w:tc>
          <w:tcPr>
            <w:tcW w:w="1176" w:type="dxa"/>
            <w:tcBorders>
              <w:top w:val="nil"/>
              <w:left w:val="nil"/>
              <w:bottom w:val="single" w:sz="4" w:space="0" w:color="auto"/>
              <w:right w:val="single" w:sz="4" w:space="0" w:color="auto"/>
            </w:tcBorders>
            <w:shd w:val="clear" w:color="000000" w:fill="FFFFFF"/>
            <w:vAlign w:val="center"/>
            <w:hideMark/>
          </w:tcPr>
          <w:p w14:paraId="038F566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3465</w:t>
            </w:r>
          </w:p>
        </w:tc>
        <w:tc>
          <w:tcPr>
            <w:tcW w:w="1585" w:type="dxa"/>
            <w:tcBorders>
              <w:top w:val="nil"/>
              <w:left w:val="nil"/>
              <w:bottom w:val="single" w:sz="4" w:space="0" w:color="auto"/>
              <w:right w:val="single" w:sz="4" w:space="0" w:color="auto"/>
            </w:tcBorders>
            <w:shd w:val="clear" w:color="000000" w:fill="FFFFFF"/>
            <w:vAlign w:val="center"/>
            <w:hideMark/>
          </w:tcPr>
          <w:p w14:paraId="2CF3549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5121</w:t>
            </w:r>
          </w:p>
        </w:tc>
        <w:tc>
          <w:tcPr>
            <w:tcW w:w="1585" w:type="dxa"/>
            <w:tcBorders>
              <w:top w:val="nil"/>
              <w:left w:val="nil"/>
              <w:bottom w:val="single" w:sz="4" w:space="0" w:color="auto"/>
              <w:right w:val="single" w:sz="4" w:space="0" w:color="auto"/>
            </w:tcBorders>
            <w:shd w:val="clear" w:color="000000" w:fill="FFFFFF"/>
            <w:vAlign w:val="center"/>
            <w:hideMark/>
          </w:tcPr>
          <w:p w14:paraId="0DFFDE4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8349</w:t>
            </w:r>
          </w:p>
        </w:tc>
      </w:tr>
      <w:tr w:rsidR="00AC3E01" w:rsidRPr="00937C78" w14:paraId="0FBFE919"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0C5DB79" w14:textId="1BB71502"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18168A2" w14:textId="59ADBE7F"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2C97C0C1" w14:textId="3839680C"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54CA84E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3450</w:t>
            </w:r>
          </w:p>
        </w:tc>
        <w:tc>
          <w:tcPr>
            <w:tcW w:w="1144" w:type="dxa"/>
            <w:tcBorders>
              <w:top w:val="nil"/>
              <w:left w:val="nil"/>
              <w:bottom w:val="single" w:sz="4" w:space="0" w:color="auto"/>
              <w:right w:val="single" w:sz="4" w:space="0" w:color="auto"/>
            </w:tcBorders>
            <w:shd w:val="clear" w:color="000000" w:fill="FFFFFF"/>
            <w:vAlign w:val="center"/>
            <w:hideMark/>
          </w:tcPr>
          <w:p w14:paraId="7859751F"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1938</w:t>
            </w:r>
          </w:p>
        </w:tc>
        <w:tc>
          <w:tcPr>
            <w:tcW w:w="1176" w:type="dxa"/>
            <w:tcBorders>
              <w:top w:val="nil"/>
              <w:left w:val="nil"/>
              <w:bottom w:val="single" w:sz="4" w:space="0" w:color="auto"/>
              <w:right w:val="single" w:sz="4" w:space="0" w:color="auto"/>
            </w:tcBorders>
            <w:shd w:val="clear" w:color="000000" w:fill="FFFFFF"/>
            <w:vAlign w:val="center"/>
            <w:hideMark/>
          </w:tcPr>
          <w:p w14:paraId="1AEF12FC"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3344</w:t>
            </w:r>
          </w:p>
        </w:tc>
        <w:tc>
          <w:tcPr>
            <w:tcW w:w="1585" w:type="dxa"/>
            <w:tcBorders>
              <w:top w:val="nil"/>
              <w:left w:val="nil"/>
              <w:bottom w:val="single" w:sz="4" w:space="0" w:color="auto"/>
              <w:right w:val="single" w:sz="4" w:space="0" w:color="auto"/>
            </w:tcBorders>
            <w:shd w:val="clear" w:color="000000" w:fill="FFFFFF"/>
            <w:vAlign w:val="center"/>
            <w:hideMark/>
          </w:tcPr>
          <w:p w14:paraId="60B8169A"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5282</w:t>
            </w:r>
          </w:p>
        </w:tc>
        <w:tc>
          <w:tcPr>
            <w:tcW w:w="1585" w:type="dxa"/>
            <w:tcBorders>
              <w:top w:val="nil"/>
              <w:left w:val="nil"/>
              <w:bottom w:val="single" w:sz="4" w:space="0" w:color="auto"/>
              <w:right w:val="single" w:sz="4" w:space="0" w:color="auto"/>
            </w:tcBorders>
            <w:shd w:val="clear" w:color="000000" w:fill="FFFFFF"/>
            <w:vAlign w:val="center"/>
            <w:hideMark/>
          </w:tcPr>
          <w:p w14:paraId="1147EF9C"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8732</w:t>
            </w:r>
          </w:p>
        </w:tc>
      </w:tr>
      <w:tr w:rsidR="00AC3E01" w:rsidRPr="00937C78" w14:paraId="23CBFEDF"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505E2B1D" w14:textId="797206FE"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7A8D8DE" w14:textId="26833DF4"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394949E" w14:textId="0D59564D"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66162E5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4063</w:t>
            </w:r>
          </w:p>
        </w:tc>
        <w:tc>
          <w:tcPr>
            <w:tcW w:w="1144" w:type="dxa"/>
            <w:tcBorders>
              <w:top w:val="nil"/>
              <w:left w:val="nil"/>
              <w:bottom w:val="single" w:sz="4" w:space="0" w:color="auto"/>
              <w:right w:val="single" w:sz="4" w:space="0" w:color="auto"/>
            </w:tcBorders>
            <w:shd w:val="clear" w:color="000000" w:fill="FFFFFF"/>
            <w:vAlign w:val="center"/>
            <w:hideMark/>
          </w:tcPr>
          <w:p w14:paraId="7BFBA6C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2588</w:t>
            </w:r>
          </w:p>
        </w:tc>
        <w:tc>
          <w:tcPr>
            <w:tcW w:w="1176" w:type="dxa"/>
            <w:tcBorders>
              <w:top w:val="nil"/>
              <w:left w:val="nil"/>
              <w:bottom w:val="single" w:sz="4" w:space="0" w:color="auto"/>
              <w:right w:val="single" w:sz="4" w:space="0" w:color="auto"/>
            </w:tcBorders>
            <w:shd w:val="clear" w:color="000000" w:fill="FFFFFF"/>
            <w:vAlign w:val="center"/>
            <w:hideMark/>
          </w:tcPr>
          <w:p w14:paraId="0038FEFA"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3438</w:t>
            </w:r>
          </w:p>
        </w:tc>
        <w:tc>
          <w:tcPr>
            <w:tcW w:w="1585" w:type="dxa"/>
            <w:tcBorders>
              <w:top w:val="nil"/>
              <w:left w:val="nil"/>
              <w:bottom w:val="single" w:sz="4" w:space="0" w:color="auto"/>
              <w:right w:val="single" w:sz="4" w:space="0" w:color="auto"/>
            </w:tcBorders>
            <w:shd w:val="clear" w:color="000000" w:fill="FFFFFF"/>
            <w:vAlign w:val="center"/>
            <w:hideMark/>
          </w:tcPr>
          <w:p w14:paraId="259A6D9A"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6026</w:t>
            </w:r>
          </w:p>
        </w:tc>
        <w:tc>
          <w:tcPr>
            <w:tcW w:w="1585" w:type="dxa"/>
            <w:tcBorders>
              <w:top w:val="nil"/>
              <w:left w:val="nil"/>
              <w:bottom w:val="single" w:sz="4" w:space="0" w:color="auto"/>
              <w:right w:val="single" w:sz="4" w:space="0" w:color="auto"/>
            </w:tcBorders>
            <w:shd w:val="clear" w:color="000000" w:fill="FFFFFF"/>
            <w:vAlign w:val="center"/>
            <w:hideMark/>
          </w:tcPr>
          <w:p w14:paraId="306B69F1"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10089</w:t>
            </w:r>
          </w:p>
        </w:tc>
      </w:tr>
      <w:tr w:rsidR="00AC3E01" w:rsidRPr="00937C78" w14:paraId="652B0C71"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63FD6CF4" w14:textId="13EC80E7"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C49B279" w14:textId="7319C76D"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25079AB" w14:textId="37507574"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645840F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4515</w:t>
            </w:r>
          </w:p>
        </w:tc>
        <w:tc>
          <w:tcPr>
            <w:tcW w:w="1144" w:type="dxa"/>
            <w:tcBorders>
              <w:top w:val="nil"/>
              <w:left w:val="nil"/>
              <w:bottom w:val="single" w:sz="4" w:space="0" w:color="auto"/>
              <w:right w:val="single" w:sz="4" w:space="0" w:color="auto"/>
            </w:tcBorders>
            <w:shd w:val="clear" w:color="000000" w:fill="FFFFFF"/>
            <w:vAlign w:val="center"/>
            <w:hideMark/>
          </w:tcPr>
          <w:p w14:paraId="28C0B473"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3131</w:t>
            </w:r>
          </w:p>
        </w:tc>
        <w:tc>
          <w:tcPr>
            <w:tcW w:w="1176" w:type="dxa"/>
            <w:tcBorders>
              <w:top w:val="nil"/>
              <w:left w:val="nil"/>
              <w:bottom w:val="single" w:sz="4" w:space="0" w:color="auto"/>
              <w:right w:val="single" w:sz="4" w:space="0" w:color="auto"/>
            </w:tcBorders>
            <w:shd w:val="clear" w:color="000000" w:fill="FFFFFF"/>
            <w:vAlign w:val="center"/>
            <w:hideMark/>
          </w:tcPr>
          <w:p w14:paraId="03D76829"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3718</w:t>
            </w:r>
          </w:p>
        </w:tc>
        <w:tc>
          <w:tcPr>
            <w:tcW w:w="1585" w:type="dxa"/>
            <w:tcBorders>
              <w:top w:val="nil"/>
              <w:left w:val="nil"/>
              <w:bottom w:val="single" w:sz="4" w:space="0" w:color="auto"/>
              <w:right w:val="single" w:sz="4" w:space="0" w:color="auto"/>
            </w:tcBorders>
            <w:shd w:val="clear" w:color="000000" w:fill="FFFFFF"/>
            <w:vAlign w:val="center"/>
            <w:hideMark/>
          </w:tcPr>
          <w:p w14:paraId="79C3B233"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6849</w:t>
            </w:r>
          </w:p>
        </w:tc>
        <w:tc>
          <w:tcPr>
            <w:tcW w:w="1585" w:type="dxa"/>
            <w:tcBorders>
              <w:top w:val="nil"/>
              <w:left w:val="nil"/>
              <w:bottom w:val="single" w:sz="4" w:space="0" w:color="auto"/>
              <w:right w:val="single" w:sz="4" w:space="0" w:color="auto"/>
            </w:tcBorders>
            <w:shd w:val="clear" w:color="000000" w:fill="FFFFFF"/>
            <w:vAlign w:val="center"/>
            <w:hideMark/>
          </w:tcPr>
          <w:p w14:paraId="63984F6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11364</w:t>
            </w:r>
          </w:p>
        </w:tc>
      </w:tr>
      <w:tr w:rsidR="00AC3E01" w:rsidRPr="00937C78" w14:paraId="1C4B97D1"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F8925B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w:t>
            </w:r>
          </w:p>
        </w:tc>
        <w:tc>
          <w:tcPr>
            <w:tcW w:w="1798" w:type="dxa"/>
            <w:tcBorders>
              <w:top w:val="nil"/>
              <w:left w:val="nil"/>
              <w:bottom w:val="single" w:sz="4" w:space="0" w:color="auto"/>
              <w:right w:val="single" w:sz="4" w:space="0" w:color="auto"/>
            </w:tcBorders>
            <w:shd w:val="clear" w:color="000000" w:fill="FFFFFF"/>
            <w:vAlign w:val="center"/>
            <w:hideMark/>
          </w:tcPr>
          <w:p w14:paraId="0B78AF15"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Gujarat</w:t>
            </w:r>
          </w:p>
        </w:tc>
        <w:tc>
          <w:tcPr>
            <w:tcW w:w="1276" w:type="dxa"/>
            <w:tcBorders>
              <w:top w:val="nil"/>
              <w:left w:val="nil"/>
              <w:bottom w:val="single" w:sz="4" w:space="0" w:color="auto"/>
              <w:right w:val="single" w:sz="4" w:space="0" w:color="auto"/>
            </w:tcBorders>
            <w:shd w:val="clear" w:color="000000" w:fill="FFFFFF"/>
            <w:vAlign w:val="center"/>
            <w:hideMark/>
          </w:tcPr>
          <w:p w14:paraId="2FE164B0" w14:textId="24B6C6CC"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74E0864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2654</w:t>
            </w:r>
          </w:p>
        </w:tc>
        <w:tc>
          <w:tcPr>
            <w:tcW w:w="1144" w:type="dxa"/>
            <w:tcBorders>
              <w:top w:val="nil"/>
              <w:left w:val="nil"/>
              <w:bottom w:val="single" w:sz="4" w:space="0" w:color="auto"/>
              <w:right w:val="single" w:sz="4" w:space="0" w:color="auto"/>
            </w:tcBorders>
            <w:shd w:val="clear" w:color="000000" w:fill="FFFFFF"/>
            <w:vAlign w:val="center"/>
            <w:hideMark/>
          </w:tcPr>
          <w:p w14:paraId="648C69E5"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903</w:t>
            </w:r>
          </w:p>
        </w:tc>
        <w:tc>
          <w:tcPr>
            <w:tcW w:w="1176" w:type="dxa"/>
            <w:tcBorders>
              <w:top w:val="nil"/>
              <w:left w:val="nil"/>
              <w:bottom w:val="single" w:sz="4" w:space="0" w:color="auto"/>
              <w:right w:val="single" w:sz="4" w:space="0" w:color="auto"/>
            </w:tcBorders>
            <w:shd w:val="clear" w:color="000000" w:fill="FFFFFF"/>
            <w:vAlign w:val="center"/>
            <w:hideMark/>
          </w:tcPr>
          <w:p w14:paraId="79C76C33"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3127</w:t>
            </w:r>
          </w:p>
        </w:tc>
        <w:tc>
          <w:tcPr>
            <w:tcW w:w="1585" w:type="dxa"/>
            <w:tcBorders>
              <w:top w:val="nil"/>
              <w:left w:val="nil"/>
              <w:bottom w:val="single" w:sz="4" w:space="0" w:color="auto"/>
              <w:right w:val="single" w:sz="4" w:space="0" w:color="auto"/>
            </w:tcBorders>
            <w:shd w:val="clear" w:color="000000" w:fill="FFFFFF"/>
            <w:vAlign w:val="center"/>
            <w:hideMark/>
          </w:tcPr>
          <w:p w14:paraId="728EE3F3"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4030</w:t>
            </w:r>
          </w:p>
        </w:tc>
        <w:tc>
          <w:tcPr>
            <w:tcW w:w="1585" w:type="dxa"/>
            <w:tcBorders>
              <w:top w:val="nil"/>
              <w:left w:val="nil"/>
              <w:bottom w:val="single" w:sz="4" w:space="0" w:color="auto"/>
              <w:right w:val="single" w:sz="4" w:space="0" w:color="auto"/>
            </w:tcBorders>
            <w:shd w:val="clear" w:color="000000" w:fill="FFFFFF"/>
            <w:vAlign w:val="center"/>
            <w:hideMark/>
          </w:tcPr>
          <w:p w14:paraId="6ECBD231"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6684</w:t>
            </w:r>
          </w:p>
        </w:tc>
      </w:tr>
      <w:tr w:rsidR="00AC3E01" w:rsidRPr="00937C78" w14:paraId="25EC9C83"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B0BE3B3" w14:textId="3F049290"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322B1B67" w14:textId="2D7782CB"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AC6FBEF" w14:textId="12F549EB"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7EBBDE8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3087</w:t>
            </w:r>
          </w:p>
        </w:tc>
        <w:tc>
          <w:tcPr>
            <w:tcW w:w="1144" w:type="dxa"/>
            <w:tcBorders>
              <w:top w:val="nil"/>
              <w:left w:val="nil"/>
              <w:bottom w:val="single" w:sz="4" w:space="0" w:color="auto"/>
              <w:right w:val="single" w:sz="4" w:space="0" w:color="auto"/>
            </w:tcBorders>
            <w:shd w:val="clear" w:color="000000" w:fill="FFFFFF"/>
            <w:vAlign w:val="center"/>
            <w:hideMark/>
          </w:tcPr>
          <w:p w14:paraId="0854F80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915</w:t>
            </w:r>
          </w:p>
        </w:tc>
        <w:tc>
          <w:tcPr>
            <w:tcW w:w="1176" w:type="dxa"/>
            <w:tcBorders>
              <w:top w:val="nil"/>
              <w:left w:val="nil"/>
              <w:bottom w:val="single" w:sz="4" w:space="0" w:color="auto"/>
              <w:right w:val="single" w:sz="4" w:space="0" w:color="auto"/>
            </w:tcBorders>
            <w:shd w:val="clear" w:color="000000" w:fill="FFFFFF"/>
            <w:vAlign w:val="center"/>
            <w:hideMark/>
          </w:tcPr>
          <w:p w14:paraId="3EBBD85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3043</w:t>
            </w:r>
          </w:p>
        </w:tc>
        <w:tc>
          <w:tcPr>
            <w:tcW w:w="1585" w:type="dxa"/>
            <w:tcBorders>
              <w:top w:val="nil"/>
              <w:left w:val="nil"/>
              <w:bottom w:val="single" w:sz="4" w:space="0" w:color="auto"/>
              <w:right w:val="single" w:sz="4" w:space="0" w:color="auto"/>
            </w:tcBorders>
            <w:shd w:val="clear" w:color="000000" w:fill="FFFFFF"/>
            <w:vAlign w:val="center"/>
            <w:hideMark/>
          </w:tcPr>
          <w:p w14:paraId="476688F9"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3958</w:t>
            </w:r>
          </w:p>
        </w:tc>
        <w:tc>
          <w:tcPr>
            <w:tcW w:w="1585" w:type="dxa"/>
            <w:tcBorders>
              <w:top w:val="nil"/>
              <w:left w:val="nil"/>
              <w:bottom w:val="single" w:sz="4" w:space="0" w:color="auto"/>
              <w:right w:val="single" w:sz="4" w:space="0" w:color="auto"/>
            </w:tcBorders>
            <w:shd w:val="clear" w:color="000000" w:fill="FFFFFF"/>
            <w:vAlign w:val="center"/>
            <w:hideMark/>
          </w:tcPr>
          <w:p w14:paraId="43A1815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7045</w:t>
            </w:r>
          </w:p>
        </w:tc>
      </w:tr>
      <w:tr w:rsidR="00AC3E01" w:rsidRPr="00937C78" w14:paraId="2A1EBCD4"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13D0B43" w14:textId="5CE16F79"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DE5A943" w14:textId="4F7E6AF8"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E9B315B" w14:textId="67216C9F"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72C1300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4017</w:t>
            </w:r>
          </w:p>
        </w:tc>
        <w:tc>
          <w:tcPr>
            <w:tcW w:w="1144" w:type="dxa"/>
            <w:tcBorders>
              <w:top w:val="nil"/>
              <w:left w:val="nil"/>
              <w:bottom w:val="single" w:sz="4" w:space="0" w:color="auto"/>
              <w:right w:val="single" w:sz="4" w:space="0" w:color="auto"/>
            </w:tcBorders>
            <w:shd w:val="clear" w:color="000000" w:fill="FFFFFF"/>
            <w:vAlign w:val="center"/>
            <w:hideMark/>
          </w:tcPr>
          <w:p w14:paraId="785BAAE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1406</w:t>
            </w:r>
          </w:p>
        </w:tc>
        <w:tc>
          <w:tcPr>
            <w:tcW w:w="1176" w:type="dxa"/>
            <w:tcBorders>
              <w:top w:val="nil"/>
              <w:left w:val="nil"/>
              <w:bottom w:val="single" w:sz="4" w:space="0" w:color="auto"/>
              <w:right w:val="single" w:sz="4" w:space="0" w:color="auto"/>
            </w:tcBorders>
            <w:shd w:val="clear" w:color="000000" w:fill="FFFFFF"/>
            <w:vAlign w:val="center"/>
            <w:hideMark/>
          </w:tcPr>
          <w:p w14:paraId="6FB8775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3101</w:t>
            </w:r>
          </w:p>
        </w:tc>
        <w:tc>
          <w:tcPr>
            <w:tcW w:w="1585" w:type="dxa"/>
            <w:tcBorders>
              <w:top w:val="nil"/>
              <w:left w:val="nil"/>
              <w:bottom w:val="single" w:sz="4" w:space="0" w:color="auto"/>
              <w:right w:val="single" w:sz="4" w:space="0" w:color="auto"/>
            </w:tcBorders>
            <w:shd w:val="clear" w:color="000000" w:fill="FFFFFF"/>
            <w:vAlign w:val="center"/>
            <w:hideMark/>
          </w:tcPr>
          <w:p w14:paraId="12C76EEC"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4507</w:t>
            </w:r>
          </w:p>
        </w:tc>
        <w:tc>
          <w:tcPr>
            <w:tcW w:w="1585" w:type="dxa"/>
            <w:tcBorders>
              <w:top w:val="nil"/>
              <w:left w:val="nil"/>
              <w:bottom w:val="single" w:sz="4" w:space="0" w:color="auto"/>
              <w:right w:val="single" w:sz="4" w:space="0" w:color="auto"/>
            </w:tcBorders>
            <w:shd w:val="clear" w:color="000000" w:fill="FFFFFF"/>
            <w:vAlign w:val="center"/>
            <w:hideMark/>
          </w:tcPr>
          <w:p w14:paraId="07F70245"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8524</w:t>
            </w:r>
          </w:p>
        </w:tc>
      </w:tr>
      <w:tr w:rsidR="00AC3E01" w:rsidRPr="00937C78" w14:paraId="59CA0FE3"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83EC77C" w14:textId="3FDA8928"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B77E246" w14:textId="3DCC8DEF"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61306594" w14:textId="08510F12"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18B5C9EA"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4513</w:t>
            </w:r>
          </w:p>
        </w:tc>
        <w:tc>
          <w:tcPr>
            <w:tcW w:w="1144" w:type="dxa"/>
            <w:tcBorders>
              <w:top w:val="nil"/>
              <w:left w:val="nil"/>
              <w:bottom w:val="single" w:sz="4" w:space="0" w:color="auto"/>
              <w:right w:val="single" w:sz="4" w:space="0" w:color="auto"/>
            </w:tcBorders>
            <w:shd w:val="clear" w:color="000000" w:fill="FFFFFF"/>
            <w:vAlign w:val="center"/>
            <w:hideMark/>
          </w:tcPr>
          <w:p w14:paraId="110FE61C"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2197</w:t>
            </w:r>
          </w:p>
        </w:tc>
        <w:tc>
          <w:tcPr>
            <w:tcW w:w="1176" w:type="dxa"/>
            <w:tcBorders>
              <w:top w:val="nil"/>
              <w:left w:val="nil"/>
              <w:bottom w:val="single" w:sz="4" w:space="0" w:color="auto"/>
              <w:right w:val="single" w:sz="4" w:space="0" w:color="auto"/>
            </w:tcBorders>
            <w:shd w:val="clear" w:color="000000" w:fill="FFFFFF"/>
            <w:vAlign w:val="center"/>
            <w:hideMark/>
          </w:tcPr>
          <w:p w14:paraId="29FB7A51"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2958</w:t>
            </w:r>
          </w:p>
        </w:tc>
        <w:tc>
          <w:tcPr>
            <w:tcW w:w="1585" w:type="dxa"/>
            <w:tcBorders>
              <w:top w:val="nil"/>
              <w:left w:val="nil"/>
              <w:bottom w:val="single" w:sz="4" w:space="0" w:color="auto"/>
              <w:right w:val="single" w:sz="4" w:space="0" w:color="auto"/>
            </w:tcBorders>
            <w:shd w:val="clear" w:color="000000" w:fill="FFFFFF"/>
            <w:vAlign w:val="center"/>
            <w:hideMark/>
          </w:tcPr>
          <w:p w14:paraId="2F904D7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5155</w:t>
            </w:r>
          </w:p>
        </w:tc>
        <w:tc>
          <w:tcPr>
            <w:tcW w:w="1585" w:type="dxa"/>
            <w:tcBorders>
              <w:top w:val="nil"/>
              <w:left w:val="nil"/>
              <w:bottom w:val="single" w:sz="4" w:space="0" w:color="auto"/>
              <w:right w:val="single" w:sz="4" w:space="0" w:color="auto"/>
            </w:tcBorders>
            <w:shd w:val="clear" w:color="000000" w:fill="FFFFFF"/>
            <w:vAlign w:val="center"/>
            <w:hideMark/>
          </w:tcPr>
          <w:p w14:paraId="4DF8B87A"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9668</w:t>
            </w:r>
          </w:p>
        </w:tc>
      </w:tr>
      <w:tr w:rsidR="00AC3E01" w:rsidRPr="00937C78" w14:paraId="10C67491"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7D06310" w14:textId="6B6DF1D3"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075305B" w14:textId="73E309FC"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ACD0134" w14:textId="28BBC9F5"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65B4022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4586</w:t>
            </w:r>
          </w:p>
        </w:tc>
        <w:tc>
          <w:tcPr>
            <w:tcW w:w="1144" w:type="dxa"/>
            <w:tcBorders>
              <w:top w:val="nil"/>
              <w:left w:val="nil"/>
              <w:bottom w:val="single" w:sz="4" w:space="0" w:color="auto"/>
              <w:right w:val="single" w:sz="4" w:space="0" w:color="auto"/>
            </w:tcBorders>
            <w:shd w:val="clear" w:color="000000" w:fill="FFFFFF"/>
            <w:vAlign w:val="center"/>
            <w:hideMark/>
          </w:tcPr>
          <w:p w14:paraId="45C473D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2945</w:t>
            </w:r>
          </w:p>
        </w:tc>
        <w:tc>
          <w:tcPr>
            <w:tcW w:w="1176" w:type="dxa"/>
            <w:tcBorders>
              <w:top w:val="nil"/>
              <w:left w:val="nil"/>
              <w:bottom w:val="single" w:sz="4" w:space="0" w:color="auto"/>
              <w:right w:val="single" w:sz="4" w:space="0" w:color="auto"/>
            </w:tcBorders>
            <w:shd w:val="clear" w:color="000000" w:fill="FFFFFF"/>
            <w:vAlign w:val="center"/>
            <w:hideMark/>
          </w:tcPr>
          <w:p w14:paraId="1C9C730B"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3658</w:t>
            </w:r>
          </w:p>
        </w:tc>
        <w:tc>
          <w:tcPr>
            <w:tcW w:w="1585" w:type="dxa"/>
            <w:tcBorders>
              <w:top w:val="nil"/>
              <w:left w:val="nil"/>
              <w:bottom w:val="single" w:sz="4" w:space="0" w:color="auto"/>
              <w:right w:val="single" w:sz="4" w:space="0" w:color="auto"/>
            </w:tcBorders>
            <w:shd w:val="clear" w:color="000000" w:fill="FFFFFF"/>
            <w:vAlign w:val="center"/>
            <w:hideMark/>
          </w:tcPr>
          <w:p w14:paraId="38F63D7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6603</w:t>
            </w:r>
          </w:p>
        </w:tc>
        <w:tc>
          <w:tcPr>
            <w:tcW w:w="1585" w:type="dxa"/>
            <w:tcBorders>
              <w:top w:val="nil"/>
              <w:left w:val="nil"/>
              <w:bottom w:val="single" w:sz="4" w:space="0" w:color="auto"/>
              <w:right w:val="single" w:sz="4" w:space="0" w:color="auto"/>
            </w:tcBorders>
            <w:shd w:val="clear" w:color="000000" w:fill="FFFFFF"/>
            <w:vAlign w:val="center"/>
            <w:hideMark/>
          </w:tcPr>
          <w:p w14:paraId="59A10194"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11189</w:t>
            </w:r>
          </w:p>
        </w:tc>
      </w:tr>
      <w:tr w:rsidR="00AC3E01" w:rsidRPr="00937C78" w14:paraId="4A839D9F"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872A47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p>
        </w:tc>
        <w:tc>
          <w:tcPr>
            <w:tcW w:w="1798" w:type="dxa"/>
            <w:tcBorders>
              <w:top w:val="nil"/>
              <w:left w:val="nil"/>
              <w:bottom w:val="single" w:sz="4" w:space="0" w:color="auto"/>
              <w:right w:val="single" w:sz="4" w:space="0" w:color="auto"/>
            </w:tcBorders>
            <w:shd w:val="clear" w:color="000000" w:fill="FFFFFF"/>
            <w:vAlign w:val="center"/>
            <w:hideMark/>
          </w:tcPr>
          <w:p w14:paraId="511B1449"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Jammu &amp; Kashmir</w:t>
            </w:r>
          </w:p>
        </w:tc>
        <w:tc>
          <w:tcPr>
            <w:tcW w:w="1276" w:type="dxa"/>
            <w:tcBorders>
              <w:top w:val="nil"/>
              <w:left w:val="nil"/>
              <w:bottom w:val="single" w:sz="4" w:space="0" w:color="auto"/>
              <w:right w:val="single" w:sz="4" w:space="0" w:color="auto"/>
            </w:tcBorders>
            <w:shd w:val="clear" w:color="000000" w:fill="FFFFFF"/>
            <w:vAlign w:val="center"/>
            <w:hideMark/>
          </w:tcPr>
          <w:p w14:paraId="16E605D2" w14:textId="473F7A1F"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1179FFD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513</w:t>
            </w:r>
          </w:p>
        </w:tc>
        <w:tc>
          <w:tcPr>
            <w:tcW w:w="1144" w:type="dxa"/>
            <w:tcBorders>
              <w:top w:val="nil"/>
              <w:left w:val="nil"/>
              <w:bottom w:val="single" w:sz="4" w:space="0" w:color="auto"/>
              <w:right w:val="single" w:sz="4" w:space="0" w:color="auto"/>
            </w:tcBorders>
            <w:shd w:val="clear" w:color="000000" w:fill="FFFFFF"/>
            <w:vAlign w:val="center"/>
            <w:hideMark/>
          </w:tcPr>
          <w:p w14:paraId="10589793"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238</w:t>
            </w:r>
          </w:p>
        </w:tc>
        <w:tc>
          <w:tcPr>
            <w:tcW w:w="1176" w:type="dxa"/>
            <w:tcBorders>
              <w:top w:val="nil"/>
              <w:left w:val="nil"/>
              <w:bottom w:val="single" w:sz="4" w:space="0" w:color="auto"/>
              <w:right w:val="single" w:sz="4" w:space="0" w:color="auto"/>
            </w:tcBorders>
            <w:shd w:val="clear" w:color="000000" w:fill="FFFFFF"/>
            <w:vAlign w:val="center"/>
            <w:hideMark/>
          </w:tcPr>
          <w:p w14:paraId="31BBAC48"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1153</w:t>
            </w:r>
          </w:p>
        </w:tc>
        <w:tc>
          <w:tcPr>
            <w:tcW w:w="1585" w:type="dxa"/>
            <w:tcBorders>
              <w:top w:val="nil"/>
              <w:left w:val="nil"/>
              <w:bottom w:val="single" w:sz="4" w:space="0" w:color="auto"/>
              <w:right w:val="single" w:sz="4" w:space="0" w:color="auto"/>
            </w:tcBorders>
            <w:shd w:val="clear" w:color="000000" w:fill="FFFFFF"/>
            <w:vAlign w:val="center"/>
            <w:hideMark/>
          </w:tcPr>
          <w:p w14:paraId="07CD23BF"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1391</w:t>
            </w:r>
          </w:p>
        </w:tc>
        <w:tc>
          <w:tcPr>
            <w:tcW w:w="1585" w:type="dxa"/>
            <w:tcBorders>
              <w:top w:val="nil"/>
              <w:left w:val="nil"/>
              <w:bottom w:val="single" w:sz="4" w:space="0" w:color="auto"/>
              <w:right w:val="single" w:sz="4" w:space="0" w:color="auto"/>
            </w:tcBorders>
            <w:shd w:val="clear" w:color="000000" w:fill="FFFFFF"/>
            <w:vAlign w:val="center"/>
            <w:hideMark/>
          </w:tcPr>
          <w:p w14:paraId="63E104D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1904</w:t>
            </w:r>
          </w:p>
        </w:tc>
      </w:tr>
      <w:tr w:rsidR="00AC3E01" w:rsidRPr="00937C78" w14:paraId="0AAD728E"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642BDB8" w14:textId="6802FCC2"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39751755" w14:textId="55A79430"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5C0CE966" w14:textId="693CC0FD"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7662DFDE"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914</w:t>
            </w:r>
          </w:p>
        </w:tc>
        <w:tc>
          <w:tcPr>
            <w:tcW w:w="1144" w:type="dxa"/>
            <w:tcBorders>
              <w:top w:val="nil"/>
              <w:left w:val="nil"/>
              <w:bottom w:val="single" w:sz="4" w:space="0" w:color="auto"/>
              <w:right w:val="single" w:sz="4" w:space="0" w:color="auto"/>
            </w:tcBorders>
            <w:shd w:val="clear" w:color="000000" w:fill="FFFFFF"/>
            <w:vAlign w:val="center"/>
            <w:hideMark/>
          </w:tcPr>
          <w:p w14:paraId="4A33447B"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306</w:t>
            </w:r>
          </w:p>
        </w:tc>
        <w:tc>
          <w:tcPr>
            <w:tcW w:w="1176" w:type="dxa"/>
            <w:tcBorders>
              <w:top w:val="nil"/>
              <w:left w:val="nil"/>
              <w:bottom w:val="single" w:sz="4" w:space="0" w:color="auto"/>
              <w:right w:val="single" w:sz="4" w:space="0" w:color="auto"/>
            </w:tcBorders>
            <w:shd w:val="clear" w:color="000000" w:fill="FFFFFF"/>
            <w:vAlign w:val="center"/>
            <w:hideMark/>
          </w:tcPr>
          <w:p w14:paraId="2BD6EDD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1288</w:t>
            </w:r>
          </w:p>
        </w:tc>
        <w:tc>
          <w:tcPr>
            <w:tcW w:w="1585" w:type="dxa"/>
            <w:tcBorders>
              <w:top w:val="nil"/>
              <w:left w:val="nil"/>
              <w:bottom w:val="single" w:sz="4" w:space="0" w:color="auto"/>
              <w:right w:val="single" w:sz="4" w:space="0" w:color="auto"/>
            </w:tcBorders>
            <w:shd w:val="clear" w:color="000000" w:fill="FFFFFF"/>
            <w:vAlign w:val="center"/>
            <w:hideMark/>
          </w:tcPr>
          <w:p w14:paraId="6F6F0BB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1594</w:t>
            </w:r>
          </w:p>
        </w:tc>
        <w:tc>
          <w:tcPr>
            <w:tcW w:w="1585" w:type="dxa"/>
            <w:tcBorders>
              <w:top w:val="nil"/>
              <w:left w:val="nil"/>
              <w:bottom w:val="single" w:sz="4" w:space="0" w:color="auto"/>
              <w:right w:val="single" w:sz="4" w:space="0" w:color="auto"/>
            </w:tcBorders>
            <w:shd w:val="clear" w:color="000000" w:fill="FFFFFF"/>
            <w:vAlign w:val="center"/>
            <w:hideMark/>
          </w:tcPr>
          <w:p w14:paraId="1220AD85"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2508</w:t>
            </w:r>
          </w:p>
        </w:tc>
      </w:tr>
      <w:tr w:rsidR="00AC3E01" w:rsidRPr="00937C78" w14:paraId="200F7B64"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B105DA5" w14:textId="18ECDCFE"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7DE55549" w14:textId="51E6B0CC"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6205C342" w14:textId="5AC49FEC"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1220B0FE"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1096</w:t>
            </w:r>
          </w:p>
        </w:tc>
        <w:tc>
          <w:tcPr>
            <w:tcW w:w="1144" w:type="dxa"/>
            <w:tcBorders>
              <w:top w:val="nil"/>
              <w:left w:val="nil"/>
              <w:bottom w:val="single" w:sz="4" w:space="0" w:color="auto"/>
              <w:right w:val="single" w:sz="4" w:space="0" w:color="auto"/>
            </w:tcBorders>
            <w:shd w:val="clear" w:color="000000" w:fill="FFFFFF"/>
            <w:vAlign w:val="center"/>
            <w:hideMark/>
          </w:tcPr>
          <w:p w14:paraId="0B32B6FA"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321</w:t>
            </w:r>
          </w:p>
        </w:tc>
        <w:tc>
          <w:tcPr>
            <w:tcW w:w="1176" w:type="dxa"/>
            <w:tcBorders>
              <w:top w:val="nil"/>
              <w:left w:val="nil"/>
              <w:bottom w:val="single" w:sz="4" w:space="0" w:color="auto"/>
              <w:right w:val="single" w:sz="4" w:space="0" w:color="auto"/>
            </w:tcBorders>
            <w:shd w:val="clear" w:color="000000" w:fill="FFFFFF"/>
            <w:vAlign w:val="center"/>
            <w:hideMark/>
          </w:tcPr>
          <w:p w14:paraId="33A238DD"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1173</w:t>
            </w:r>
          </w:p>
        </w:tc>
        <w:tc>
          <w:tcPr>
            <w:tcW w:w="1585" w:type="dxa"/>
            <w:tcBorders>
              <w:top w:val="nil"/>
              <w:left w:val="nil"/>
              <w:bottom w:val="single" w:sz="4" w:space="0" w:color="auto"/>
              <w:right w:val="single" w:sz="4" w:space="0" w:color="auto"/>
            </w:tcBorders>
            <w:shd w:val="clear" w:color="000000" w:fill="FFFFFF"/>
            <w:vAlign w:val="center"/>
            <w:hideMark/>
          </w:tcPr>
          <w:p w14:paraId="716C37EB"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1494</w:t>
            </w:r>
          </w:p>
        </w:tc>
        <w:tc>
          <w:tcPr>
            <w:tcW w:w="1585" w:type="dxa"/>
            <w:tcBorders>
              <w:top w:val="nil"/>
              <w:left w:val="nil"/>
              <w:bottom w:val="single" w:sz="4" w:space="0" w:color="auto"/>
              <w:right w:val="single" w:sz="4" w:space="0" w:color="auto"/>
            </w:tcBorders>
            <w:shd w:val="clear" w:color="000000" w:fill="FFFFFF"/>
            <w:vAlign w:val="center"/>
            <w:hideMark/>
          </w:tcPr>
          <w:p w14:paraId="5FAA3711"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2590</w:t>
            </w:r>
          </w:p>
        </w:tc>
      </w:tr>
      <w:tr w:rsidR="00AC3E01" w:rsidRPr="00937C78" w14:paraId="17A03AFA"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CFD7A9B" w14:textId="1A19689D"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73554686" w14:textId="5BCF1517"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297F880E" w14:textId="4437FDCC"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1C9340DA"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1488</w:t>
            </w:r>
          </w:p>
        </w:tc>
        <w:tc>
          <w:tcPr>
            <w:tcW w:w="1144" w:type="dxa"/>
            <w:tcBorders>
              <w:top w:val="nil"/>
              <w:left w:val="nil"/>
              <w:bottom w:val="single" w:sz="4" w:space="0" w:color="auto"/>
              <w:right w:val="single" w:sz="4" w:space="0" w:color="auto"/>
            </w:tcBorders>
            <w:shd w:val="clear" w:color="000000" w:fill="FFFFFF"/>
            <w:vAlign w:val="center"/>
            <w:hideMark/>
          </w:tcPr>
          <w:p w14:paraId="582BB4C6"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535</w:t>
            </w:r>
          </w:p>
        </w:tc>
        <w:tc>
          <w:tcPr>
            <w:tcW w:w="1176" w:type="dxa"/>
            <w:tcBorders>
              <w:top w:val="nil"/>
              <w:left w:val="nil"/>
              <w:bottom w:val="single" w:sz="4" w:space="0" w:color="auto"/>
              <w:right w:val="single" w:sz="4" w:space="0" w:color="auto"/>
            </w:tcBorders>
            <w:shd w:val="clear" w:color="000000" w:fill="FFFFFF"/>
            <w:vAlign w:val="center"/>
            <w:hideMark/>
          </w:tcPr>
          <w:p w14:paraId="1FC2F80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1215</w:t>
            </w:r>
          </w:p>
        </w:tc>
        <w:tc>
          <w:tcPr>
            <w:tcW w:w="1585" w:type="dxa"/>
            <w:tcBorders>
              <w:top w:val="nil"/>
              <w:left w:val="nil"/>
              <w:bottom w:val="single" w:sz="4" w:space="0" w:color="auto"/>
              <w:right w:val="single" w:sz="4" w:space="0" w:color="auto"/>
            </w:tcBorders>
            <w:shd w:val="clear" w:color="000000" w:fill="FFFFFF"/>
            <w:vAlign w:val="center"/>
            <w:hideMark/>
          </w:tcPr>
          <w:p w14:paraId="15B123AB"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1750</w:t>
            </w:r>
          </w:p>
        </w:tc>
        <w:tc>
          <w:tcPr>
            <w:tcW w:w="1585" w:type="dxa"/>
            <w:tcBorders>
              <w:top w:val="nil"/>
              <w:left w:val="nil"/>
              <w:bottom w:val="single" w:sz="4" w:space="0" w:color="auto"/>
              <w:right w:val="single" w:sz="4" w:space="0" w:color="auto"/>
            </w:tcBorders>
            <w:shd w:val="clear" w:color="000000" w:fill="FFFFFF"/>
            <w:vAlign w:val="center"/>
            <w:hideMark/>
          </w:tcPr>
          <w:p w14:paraId="47B220C7"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3238</w:t>
            </w:r>
          </w:p>
        </w:tc>
      </w:tr>
      <w:tr w:rsidR="00AC3E01" w:rsidRPr="00937C78" w14:paraId="4F317725"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90343A3" w14:textId="32690D31"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D46B49C" w14:textId="032BD19E" w:rsidR="000E22F0" w:rsidRPr="00937C78" w:rsidRDefault="000E22F0"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6C8B89D4" w14:textId="33104584"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sidR="00A76C86">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40337CF5"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1367</w:t>
            </w:r>
          </w:p>
        </w:tc>
        <w:tc>
          <w:tcPr>
            <w:tcW w:w="1144" w:type="dxa"/>
            <w:tcBorders>
              <w:top w:val="nil"/>
              <w:left w:val="nil"/>
              <w:bottom w:val="single" w:sz="4" w:space="0" w:color="auto"/>
              <w:right w:val="single" w:sz="4" w:space="0" w:color="auto"/>
            </w:tcBorders>
            <w:shd w:val="clear" w:color="000000" w:fill="FFFFFF"/>
            <w:vAlign w:val="center"/>
            <w:hideMark/>
          </w:tcPr>
          <w:p w14:paraId="124D8F0F"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789</w:t>
            </w:r>
          </w:p>
        </w:tc>
        <w:tc>
          <w:tcPr>
            <w:tcW w:w="1176" w:type="dxa"/>
            <w:tcBorders>
              <w:top w:val="nil"/>
              <w:left w:val="nil"/>
              <w:bottom w:val="single" w:sz="4" w:space="0" w:color="auto"/>
              <w:right w:val="single" w:sz="4" w:space="0" w:color="auto"/>
            </w:tcBorders>
            <w:shd w:val="clear" w:color="000000" w:fill="FFFFFF"/>
            <w:vAlign w:val="center"/>
            <w:hideMark/>
          </w:tcPr>
          <w:p w14:paraId="4475F3F0"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1437</w:t>
            </w:r>
          </w:p>
        </w:tc>
        <w:tc>
          <w:tcPr>
            <w:tcW w:w="1585" w:type="dxa"/>
            <w:tcBorders>
              <w:top w:val="nil"/>
              <w:left w:val="nil"/>
              <w:bottom w:val="single" w:sz="4" w:space="0" w:color="auto"/>
              <w:right w:val="single" w:sz="4" w:space="0" w:color="auto"/>
            </w:tcBorders>
            <w:shd w:val="clear" w:color="000000" w:fill="FFFFFF"/>
            <w:vAlign w:val="center"/>
            <w:hideMark/>
          </w:tcPr>
          <w:p w14:paraId="7C1C0E95"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2226</w:t>
            </w:r>
          </w:p>
        </w:tc>
        <w:tc>
          <w:tcPr>
            <w:tcW w:w="1585" w:type="dxa"/>
            <w:tcBorders>
              <w:top w:val="nil"/>
              <w:left w:val="nil"/>
              <w:bottom w:val="single" w:sz="4" w:space="0" w:color="auto"/>
              <w:right w:val="single" w:sz="4" w:space="0" w:color="auto"/>
            </w:tcBorders>
            <w:shd w:val="clear" w:color="000000" w:fill="FFFFFF"/>
            <w:vAlign w:val="center"/>
            <w:hideMark/>
          </w:tcPr>
          <w:p w14:paraId="5B686682" w14:textId="77777777" w:rsidR="000E22F0" w:rsidRPr="00937C78" w:rsidRDefault="000E22F0" w:rsidP="009B6F52">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3593</w:t>
            </w:r>
          </w:p>
        </w:tc>
      </w:tr>
      <w:tr w:rsidR="0007126F" w:rsidRPr="00937C78" w14:paraId="0DA2DB77" w14:textId="77777777" w:rsidTr="004D19DD">
        <w:trPr>
          <w:trHeight w:val="20"/>
          <w:jc w:val="center"/>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4B230"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2A24BCEC"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Kerala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706946" w14:textId="12479A98"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single" w:sz="4" w:space="0" w:color="auto"/>
              <w:left w:val="nil"/>
              <w:bottom w:val="single" w:sz="4" w:space="0" w:color="auto"/>
              <w:right w:val="single" w:sz="4" w:space="0" w:color="auto"/>
            </w:tcBorders>
            <w:shd w:val="clear" w:color="000000" w:fill="FFFFFF"/>
            <w:vAlign w:val="center"/>
            <w:hideMark/>
          </w:tcPr>
          <w:p w14:paraId="19837D78"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1551</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647132AB"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931</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65B1AE4C"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3452</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6C789431"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4383</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68D9FBEE"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5934</w:t>
            </w:r>
          </w:p>
        </w:tc>
      </w:tr>
      <w:tr w:rsidR="0007126F" w:rsidRPr="00937C78" w14:paraId="4CCCE658"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BCA1D54" w14:textId="43155272" w:rsidR="0007126F" w:rsidRPr="00937C78" w:rsidRDefault="0007126F" w:rsidP="0007126F">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3D3E2BA" w14:textId="2408B42A" w:rsidR="0007126F" w:rsidRPr="00937C78" w:rsidRDefault="0007126F" w:rsidP="0007126F">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2ADD0CA" w14:textId="23F3C34A"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612F9957"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1826</w:t>
            </w:r>
          </w:p>
        </w:tc>
        <w:tc>
          <w:tcPr>
            <w:tcW w:w="1144" w:type="dxa"/>
            <w:tcBorders>
              <w:top w:val="nil"/>
              <w:left w:val="nil"/>
              <w:bottom w:val="single" w:sz="4" w:space="0" w:color="auto"/>
              <w:right w:val="single" w:sz="4" w:space="0" w:color="auto"/>
            </w:tcBorders>
            <w:shd w:val="clear" w:color="000000" w:fill="FFFFFF"/>
            <w:vAlign w:val="center"/>
            <w:hideMark/>
          </w:tcPr>
          <w:p w14:paraId="7A1A9524"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1091</w:t>
            </w:r>
          </w:p>
        </w:tc>
        <w:tc>
          <w:tcPr>
            <w:tcW w:w="1176" w:type="dxa"/>
            <w:tcBorders>
              <w:top w:val="nil"/>
              <w:left w:val="nil"/>
              <w:bottom w:val="single" w:sz="4" w:space="0" w:color="auto"/>
              <w:right w:val="single" w:sz="4" w:space="0" w:color="auto"/>
            </w:tcBorders>
            <w:shd w:val="clear" w:color="000000" w:fill="FFFFFF"/>
            <w:vAlign w:val="center"/>
            <w:hideMark/>
          </w:tcPr>
          <w:p w14:paraId="68D8848E"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3717</w:t>
            </w:r>
          </w:p>
        </w:tc>
        <w:tc>
          <w:tcPr>
            <w:tcW w:w="1585" w:type="dxa"/>
            <w:tcBorders>
              <w:top w:val="nil"/>
              <w:left w:val="nil"/>
              <w:bottom w:val="single" w:sz="4" w:space="0" w:color="auto"/>
              <w:right w:val="single" w:sz="4" w:space="0" w:color="auto"/>
            </w:tcBorders>
            <w:shd w:val="clear" w:color="000000" w:fill="FFFFFF"/>
            <w:vAlign w:val="center"/>
            <w:hideMark/>
          </w:tcPr>
          <w:p w14:paraId="55622CCD"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4808</w:t>
            </w:r>
          </w:p>
        </w:tc>
        <w:tc>
          <w:tcPr>
            <w:tcW w:w="1585" w:type="dxa"/>
            <w:tcBorders>
              <w:top w:val="nil"/>
              <w:left w:val="nil"/>
              <w:bottom w:val="single" w:sz="4" w:space="0" w:color="auto"/>
              <w:right w:val="single" w:sz="4" w:space="0" w:color="auto"/>
            </w:tcBorders>
            <w:shd w:val="clear" w:color="000000" w:fill="FFFFFF"/>
            <w:vAlign w:val="center"/>
            <w:hideMark/>
          </w:tcPr>
          <w:p w14:paraId="325D9FEC" w14:textId="77777777" w:rsidR="0007126F" w:rsidRPr="00937C78" w:rsidRDefault="0007126F" w:rsidP="0007126F">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6634</w:t>
            </w:r>
          </w:p>
        </w:tc>
      </w:tr>
      <w:tr w:rsidR="004D19DD" w:rsidRPr="00937C78" w14:paraId="11CAFAF3" w14:textId="77777777" w:rsidTr="004D19DD">
        <w:trPr>
          <w:trHeight w:val="20"/>
          <w:jc w:val="center"/>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14:paraId="3BD22570" w14:textId="6A729720" w:rsidR="004D19DD" w:rsidRPr="004D19DD" w:rsidRDefault="004D19DD" w:rsidP="004D19DD">
            <w:pPr>
              <w:spacing w:after="0" w:line="240" w:lineRule="auto"/>
              <w:ind w:left="142" w:firstLineChars="100" w:firstLine="241"/>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lastRenderedPageBreak/>
              <w:t>1</w:t>
            </w:r>
          </w:p>
        </w:tc>
        <w:tc>
          <w:tcPr>
            <w:tcW w:w="1798" w:type="dxa"/>
            <w:tcBorders>
              <w:top w:val="single" w:sz="4" w:space="0" w:color="auto"/>
              <w:left w:val="single" w:sz="4" w:space="0" w:color="auto"/>
              <w:bottom w:val="single" w:sz="4" w:space="0" w:color="auto"/>
              <w:right w:val="single" w:sz="4" w:space="0" w:color="auto"/>
            </w:tcBorders>
            <w:shd w:val="clear" w:color="000000" w:fill="FFFFFF"/>
            <w:vAlign w:val="center"/>
          </w:tcPr>
          <w:p w14:paraId="07F31DCC" w14:textId="491C98E4" w:rsidR="004D19DD" w:rsidRPr="004D19DD" w:rsidRDefault="004D19DD" w:rsidP="004D19DD">
            <w:pPr>
              <w:spacing w:after="0" w:line="240" w:lineRule="auto"/>
              <w:ind w:left="142" w:firstLineChars="100" w:firstLine="241"/>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CAC200" w14:textId="69223CBD"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3</w:t>
            </w:r>
          </w:p>
        </w:tc>
        <w:tc>
          <w:tcPr>
            <w:tcW w:w="1501" w:type="dxa"/>
            <w:tcBorders>
              <w:top w:val="single" w:sz="4" w:space="0" w:color="auto"/>
              <w:left w:val="single" w:sz="4" w:space="0" w:color="auto"/>
              <w:bottom w:val="single" w:sz="4" w:space="0" w:color="auto"/>
              <w:right w:val="single" w:sz="4" w:space="0" w:color="auto"/>
            </w:tcBorders>
            <w:shd w:val="clear" w:color="000000" w:fill="FFFFFF"/>
            <w:vAlign w:val="center"/>
          </w:tcPr>
          <w:p w14:paraId="418137E4" w14:textId="61811DA9"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4</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154A0105" w14:textId="315BD807"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5</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tcPr>
          <w:p w14:paraId="5315D277" w14:textId="2B7B5325"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6</w:t>
            </w:r>
          </w:p>
        </w:tc>
        <w:tc>
          <w:tcPr>
            <w:tcW w:w="1585" w:type="dxa"/>
            <w:tcBorders>
              <w:top w:val="single" w:sz="4" w:space="0" w:color="auto"/>
              <w:left w:val="single" w:sz="4" w:space="0" w:color="auto"/>
              <w:bottom w:val="single" w:sz="4" w:space="0" w:color="auto"/>
              <w:right w:val="single" w:sz="4" w:space="0" w:color="auto"/>
            </w:tcBorders>
            <w:shd w:val="clear" w:color="000000" w:fill="FFFFFF"/>
            <w:vAlign w:val="center"/>
          </w:tcPr>
          <w:p w14:paraId="0737FB2C" w14:textId="35317AAC"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7</w:t>
            </w:r>
          </w:p>
        </w:tc>
        <w:tc>
          <w:tcPr>
            <w:tcW w:w="1585" w:type="dxa"/>
            <w:tcBorders>
              <w:top w:val="single" w:sz="4" w:space="0" w:color="auto"/>
              <w:left w:val="single" w:sz="4" w:space="0" w:color="auto"/>
              <w:bottom w:val="single" w:sz="4" w:space="0" w:color="auto"/>
              <w:right w:val="single" w:sz="4" w:space="0" w:color="auto"/>
            </w:tcBorders>
            <w:shd w:val="clear" w:color="000000" w:fill="FFFFFF"/>
            <w:vAlign w:val="center"/>
          </w:tcPr>
          <w:p w14:paraId="09AB7598" w14:textId="463BF638"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8</w:t>
            </w:r>
          </w:p>
        </w:tc>
      </w:tr>
      <w:tr w:rsidR="004D19DD" w:rsidRPr="00937C78" w14:paraId="42365127" w14:textId="77777777" w:rsidTr="004D19DD">
        <w:trPr>
          <w:trHeight w:val="20"/>
          <w:jc w:val="center"/>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D8DFD" w14:textId="7CF46414"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7C2D22CF" w14:textId="46B055A4"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9D61CC" w14:textId="5997B789"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single" w:sz="4" w:space="0" w:color="auto"/>
              <w:left w:val="nil"/>
              <w:bottom w:val="single" w:sz="4" w:space="0" w:color="auto"/>
              <w:right w:val="single" w:sz="4" w:space="0" w:color="auto"/>
            </w:tcBorders>
            <w:shd w:val="clear" w:color="000000" w:fill="FFFFFF"/>
            <w:vAlign w:val="center"/>
            <w:hideMark/>
          </w:tcPr>
          <w:p w14:paraId="32BDC00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1917</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347C9C1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1309</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2B7E00F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3866</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1BF8DEC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5175</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35881FB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7092</w:t>
            </w:r>
          </w:p>
        </w:tc>
      </w:tr>
      <w:tr w:rsidR="004D19DD" w:rsidRPr="00937C78" w14:paraId="04AC49A3"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8D4278D" w14:textId="75D25083"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3DFE12A8" w14:textId="2067ACED"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571E86FB" w14:textId="2C68F1D1"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492D1DC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2068</w:t>
            </w:r>
          </w:p>
        </w:tc>
        <w:tc>
          <w:tcPr>
            <w:tcW w:w="1144" w:type="dxa"/>
            <w:tcBorders>
              <w:top w:val="nil"/>
              <w:left w:val="nil"/>
              <w:bottom w:val="single" w:sz="4" w:space="0" w:color="auto"/>
              <w:right w:val="single" w:sz="4" w:space="0" w:color="auto"/>
            </w:tcBorders>
            <w:shd w:val="clear" w:color="000000" w:fill="FFFFFF"/>
            <w:vAlign w:val="center"/>
            <w:hideMark/>
          </w:tcPr>
          <w:p w14:paraId="62DB556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1753</w:t>
            </w:r>
          </w:p>
        </w:tc>
        <w:tc>
          <w:tcPr>
            <w:tcW w:w="1176" w:type="dxa"/>
            <w:tcBorders>
              <w:top w:val="nil"/>
              <w:left w:val="nil"/>
              <w:bottom w:val="single" w:sz="4" w:space="0" w:color="auto"/>
              <w:right w:val="single" w:sz="4" w:space="0" w:color="auto"/>
            </w:tcBorders>
            <w:shd w:val="clear" w:color="000000" w:fill="FFFFFF"/>
            <w:vAlign w:val="center"/>
            <w:hideMark/>
          </w:tcPr>
          <w:p w14:paraId="1367ED3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4119</w:t>
            </w:r>
          </w:p>
        </w:tc>
        <w:tc>
          <w:tcPr>
            <w:tcW w:w="1585" w:type="dxa"/>
            <w:tcBorders>
              <w:top w:val="nil"/>
              <w:left w:val="nil"/>
              <w:bottom w:val="single" w:sz="4" w:space="0" w:color="auto"/>
              <w:right w:val="single" w:sz="4" w:space="0" w:color="auto"/>
            </w:tcBorders>
            <w:shd w:val="clear" w:color="000000" w:fill="FFFFFF"/>
            <w:vAlign w:val="center"/>
            <w:hideMark/>
          </w:tcPr>
          <w:p w14:paraId="1503410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5872</w:t>
            </w:r>
          </w:p>
        </w:tc>
        <w:tc>
          <w:tcPr>
            <w:tcW w:w="1585" w:type="dxa"/>
            <w:tcBorders>
              <w:top w:val="nil"/>
              <w:left w:val="nil"/>
              <w:bottom w:val="single" w:sz="4" w:space="0" w:color="auto"/>
              <w:right w:val="single" w:sz="4" w:space="0" w:color="auto"/>
            </w:tcBorders>
            <w:shd w:val="clear" w:color="000000" w:fill="FFFFFF"/>
            <w:vAlign w:val="center"/>
            <w:hideMark/>
          </w:tcPr>
          <w:p w14:paraId="38E357C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7940</w:t>
            </w:r>
          </w:p>
        </w:tc>
      </w:tr>
      <w:tr w:rsidR="004D19DD" w:rsidRPr="00937C78" w14:paraId="6213E071"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6091B6D9" w14:textId="4461B2F9"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1208B5B" w14:textId="731BE11B"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688F0ACE" w14:textId="511199BE"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529E7E7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2311</w:t>
            </w:r>
          </w:p>
        </w:tc>
        <w:tc>
          <w:tcPr>
            <w:tcW w:w="1144" w:type="dxa"/>
            <w:tcBorders>
              <w:top w:val="nil"/>
              <w:left w:val="nil"/>
              <w:bottom w:val="single" w:sz="4" w:space="0" w:color="auto"/>
              <w:right w:val="single" w:sz="4" w:space="0" w:color="auto"/>
            </w:tcBorders>
            <w:shd w:val="clear" w:color="000000" w:fill="FFFFFF"/>
            <w:vAlign w:val="center"/>
            <w:hideMark/>
          </w:tcPr>
          <w:p w14:paraId="256772B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2105</w:t>
            </w:r>
          </w:p>
        </w:tc>
        <w:tc>
          <w:tcPr>
            <w:tcW w:w="1176" w:type="dxa"/>
            <w:tcBorders>
              <w:top w:val="nil"/>
              <w:left w:val="nil"/>
              <w:bottom w:val="single" w:sz="4" w:space="0" w:color="auto"/>
              <w:right w:val="single" w:sz="4" w:space="0" w:color="auto"/>
            </w:tcBorders>
            <w:shd w:val="clear" w:color="000000" w:fill="FFFFFF"/>
            <w:vAlign w:val="center"/>
            <w:hideMark/>
          </w:tcPr>
          <w:p w14:paraId="0CA82F7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4357</w:t>
            </w:r>
          </w:p>
        </w:tc>
        <w:tc>
          <w:tcPr>
            <w:tcW w:w="1585" w:type="dxa"/>
            <w:tcBorders>
              <w:top w:val="nil"/>
              <w:left w:val="nil"/>
              <w:bottom w:val="single" w:sz="4" w:space="0" w:color="auto"/>
              <w:right w:val="single" w:sz="4" w:space="0" w:color="auto"/>
            </w:tcBorders>
            <w:shd w:val="clear" w:color="000000" w:fill="FFFFFF"/>
            <w:vAlign w:val="center"/>
            <w:hideMark/>
          </w:tcPr>
          <w:p w14:paraId="2B30E9E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6462</w:t>
            </w:r>
          </w:p>
        </w:tc>
        <w:tc>
          <w:tcPr>
            <w:tcW w:w="1585" w:type="dxa"/>
            <w:tcBorders>
              <w:top w:val="nil"/>
              <w:left w:val="nil"/>
              <w:bottom w:val="single" w:sz="4" w:space="0" w:color="auto"/>
              <w:right w:val="single" w:sz="4" w:space="0" w:color="auto"/>
            </w:tcBorders>
            <w:shd w:val="clear" w:color="000000" w:fill="FFFFFF"/>
            <w:vAlign w:val="center"/>
            <w:hideMark/>
          </w:tcPr>
          <w:p w14:paraId="0E8A135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8773</w:t>
            </w:r>
          </w:p>
        </w:tc>
      </w:tr>
      <w:tr w:rsidR="004D19DD" w:rsidRPr="00937C78" w14:paraId="7E63BF71"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F9F6DFD"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w:t>
            </w:r>
          </w:p>
        </w:tc>
        <w:tc>
          <w:tcPr>
            <w:tcW w:w="1798" w:type="dxa"/>
            <w:tcBorders>
              <w:top w:val="nil"/>
              <w:left w:val="nil"/>
              <w:bottom w:val="single" w:sz="4" w:space="0" w:color="auto"/>
              <w:right w:val="single" w:sz="4" w:space="0" w:color="auto"/>
            </w:tcBorders>
            <w:shd w:val="clear" w:color="000000" w:fill="FFFFFF"/>
            <w:vAlign w:val="center"/>
            <w:hideMark/>
          </w:tcPr>
          <w:p w14:paraId="624B6BBC"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Madhya Pradesh</w:t>
            </w:r>
          </w:p>
        </w:tc>
        <w:tc>
          <w:tcPr>
            <w:tcW w:w="1276" w:type="dxa"/>
            <w:tcBorders>
              <w:top w:val="nil"/>
              <w:left w:val="nil"/>
              <w:bottom w:val="single" w:sz="4" w:space="0" w:color="auto"/>
              <w:right w:val="single" w:sz="4" w:space="0" w:color="auto"/>
            </w:tcBorders>
            <w:shd w:val="clear" w:color="000000" w:fill="FFFFFF"/>
            <w:vAlign w:val="center"/>
            <w:hideMark/>
          </w:tcPr>
          <w:p w14:paraId="02710090" w14:textId="2B43FE6B"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442F520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2762</w:t>
            </w:r>
          </w:p>
        </w:tc>
        <w:tc>
          <w:tcPr>
            <w:tcW w:w="1144" w:type="dxa"/>
            <w:tcBorders>
              <w:top w:val="nil"/>
              <w:left w:val="nil"/>
              <w:bottom w:val="single" w:sz="4" w:space="0" w:color="auto"/>
              <w:right w:val="single" w:sz="4" w:space="0" w:color="auto"/>
            </w:tcBorders>
            <w:shd w:val="clear" w:color="000000" w:fill="FFFFFF"/>
            <w:vAlign w:val="center"/>
            <w:hideMark/>
          </w:tcPr>
          <w:p w14:paraId="666BB05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6111</w:t>
            </w:r>
          </w:p>
        </w:tc>
        <w:tc>
          <w:tcPr>
            <w:tcW w:w="1176" w:type="dxa"/>
            <w:tcBorders>
              <w:top w:val="nil"/>
              <w:left w:val="nil"/>
              <w:bottom w:val="single" w:sz="4" w:space="0" w:color="auto"/>
              <w:right w:val="single" w:sz="4" w:space="0" w:color="auto"/>
            </w:tcBorders>
            <w:shd w:val="clear" w:color="000000" w:fill="FFFFFF"/>
            <w:vAlign w:val="center"/>
            <w:hideMark/>
          </w:tcPr>
          <w:p w14:paraId="4C58CE8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3676</w:t>
            </w:r>
          </w:p>
        </w:tc>
        <w:tc>
          <w:tcPr>
            <w:tcW w:w="1585" w:type="dxa"/>
            <w:tcBorders>
              <w:top w:val="nil"/>
              <w:left w:val="nil"/>
              <w:bottom w:val="single" w:sz="4" w:space="0" w:color="auto"/>
              <w:right w:val="single" w:sz="4" w:space="0" w:color="auto"/>
            </w:tcBorders>
            <w:shd w:val="clear" w:color="000000" w:fill="FFFFFF"/>
            <w:vAlign w:val="center"/>
            <w:hideMark/>
          </w:tcPr>
          <w:p w14:paraId="05F6D6A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5287</w:t>
            </w:r>
          </w:p>
        </w:tc>
        <w:tc>
          <w:tcPr>
            <w:tcW w:w="1585" w:type="dxa"/>
            <w:tcBorders>
              <w:top w:val="nil"/>
              <w:left w:val="nil"/>
              <w:bottom w:val="single" w:sz="4" w:space="0" w:color="auto"/>
              <w:right w:val="single" w:sz="4" w:space="0" w:color="auto"/>
            </w:tcBorders>
            <w:shd w:val="clear" w:color="000000" w:fill="FFFFFF"/>
            <w:vAlign w:val="center"/>
            <w:hideMark/>
          </w:tcPr>
          <w:p w14:paraId="69946E9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8049</w:t>
            </w:r>
          </w:p>
        </w:tc>
      </w:tr>
      <w:tr w:rsidR="004D19DD" w:rsidRPr="00937C78" w14:paraId="5F729A0F"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53B4466A" w14:textId="39B2AC20"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5FE2DCB" w14:textId="1682150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32FA40E" w14:textId="6A84140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15B588B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2858</w:t>
            </w:r>
          </w:p>
        </w:tc>
        <w:tc>
          <w:tcPr>
            <w:tcW w:w="1144" w:type="dxa"/>
            <w:tcBorders>
              <w:top w:val="nil"/>
              <w:left w:val="nil"/>
              <w:bottom w:val="single" w:sz="4" w:space="0" w:color="auto"/>
              <w:right w:val="single" w:sz="4" w:space="0" w:color="auto"/>
            </w:tcBorders>
            <w:shd w:val="clear" w:color="000000" w:fill="FFFFFF"/>
            <w:vAlign w:val="center"/>
            <w:hideMark/>
          </w:tcPr>
          <w:p w14:paraId="704B00A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1832</w:t>
            </w:r>
          </w:p>
        </w:tc>
        <w:tc>
          <w:tcPr>
            <w:tcW w:w="1176" w:type="dxa"/>
            <w:tcBorders>
              <w:top w:val="nil"/>
              <w:left w:val="nil"/>
              <w:bottom w:val="single" w:sz="4" w:space="0" w:color="auto"/>
              <w:right w:val="single" w:sz="4" w:space="0" w:color="auto"/>
            </w:tcBorders>
            <w:shd w:val="clear" w:color="000000" w:fill="FFFFFF"/>
            <w:vAlign w:val="center"/>
            <w:hideMark/>
          </w:tcPr>
          <w:p w14:paraId="0865635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3854</w:t>
            </w:r>
          </w:p>
        </w:tc>
        <w:tc>
          <w:tcPr>
            <w:tcW w:w="1585" w:type="dxa"/>
            <w:tcBorders>
              <w:top w:val="nil"/>
              <w:left w:val="nil"/>
              <w:bottom w:val="single" w:sz="4" w:space="0" w:color="auto"/>
              <w:right w:val="single" w:sz="4" w:space="0" w:color="auto"/>
            </w:tcBorders>
            <w:shd w:val="clear" w:color="000000" w:fill="FFFFFF"/>
            <w:vAlign w:val="center"/>
            <w:hideMark/>
          </w:tcPr>
          <w:p w14:paraId="34A08B2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5686</w:t>
            </w:r>
          </w:p>
        </w:tc>
        <w:tc>
          <w:tcPr>
            <w:tcW w:w="1585" w:type="dxa"/>
            <w:tcBorders>
              <w:top w:val="nil"/>
              <w:left w:val="nil"/>
              <w:bottom w:val="single" w:sz="4" w:space="0" w:color="auto"/>
              <w:right w:val="single" w:sz="4" w:space="0" w:color="auto"/>
            </w:tcBorders>
            <w:shd w:val="clear" w:color="000000" w:fill="FFFFFF"/>
            <w:vAlign w:val="center"/>
            <w:hideMark/>
          </w:tcPr>
          <w:p w14:paraId="0E07E1EB"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8544</w:t>
            </w:r>
          </w:p>
        </w:tc>
      </w:tr>
      <w:tr w:rsidR="004D19DD" w:rsidRPr="00937C78" w14:paraId="077C0188"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4A8D194D" w14:textId="176D7960"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22106F5F" w14:textId="5DD60475"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6B8D6587" w14:textId="6801437B"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2A7CD9F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3628</w:t>
            </w:r>
          </w:p>
        </w:tc>
        <w:tc>
          <w:tcPr>
            <w:tcW w:w="1144" w:type="dxa"/>
            <w:tcBorders>
              <w:top w:val="nil"/>
              <w:left w:val="nil"/>
              <w:bottom w:val="single" w:sz="4" w:space="0" w:color="auto"/>
              <w:right w:val="single" w:sz="4" w:space="0" w:color="auto"/>
            </w:tcBorders>
            <w:shd w:val="clear" w:color="000000" w:fill="FFFFFF"/>
            <w:vAlign w:val="center"/>
            <w:hideMark/>
          </w:tcPr>
          <w:p w14:paraId="12C29E3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2053</w:t>
            </w:r>
          </w:p>
        </w:tc>
        <w:tc>
          <w:tcPr>
            <w:tcW w:w="1176" w:type="dxa"/>
            <w:tcBorders>
              <w:top w:val="nil"/>
              <w:left w:val="nil"/>
              <w:bottom w:val="single" w:sz="4" w:space="0" w:color="auto"/>
              <w:right w:val="single" w:sz="4" w:space="0" w:color="auto"/>
            </w:tcBorders>
            <w:shd w:val="clear" w:color="000000" w:fill="FFFFFF"/>
            <w:vAlign w:val="center"/>
            <w:hideMark/>
          </w:tcPr>
          <w:p w14:paraId="4F3B7FE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4062</w:t>
            </w:r>
          </w:p>
        </w:tc>
        <w:tc>
          <w:tcPr>
            <w:tcW w:w="1585" w:type="dxa"/>
            <w:tcBorders>
              <w:top w:val="nil"/>
              <w:left w:val="nil"/>
              <w:bottom w:val="single" w:sz="4" w:space="0" w:color="auto"/>
              <w:right w:val="single" w:sz="4" w:space="0" w:color="auto"/>
            </w:tcBorders>
            <w:shd w:val="clear" w:color="000000" w:fill="FFFFFF"/>
            <w:vAlign w:val="center"/>
            <w:hideMark/>
          </w:tcPr>
          <w:p w14:paraId="38A6093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6115</w:t>
            </w:r>
          </w:p>
        </w:tc>
        <w:tc>
          <w:tcPr>
            <w:tcW w:w="1585" w:type="dxa"/>
            <w:tcBorders>
              <w:top w:val="nil"/>
              <w:left w:val="nil"/>
              <w:bottom w:val="single" w:sz="4" w:space="0" w:color="auto"/>
              <w:right w:val="single" w:sz="4" w:space="0" w:color="auto"/>
            </w:tcBorders>
            <w:shd w:val="clear" w:color="000000" w:fill="FFFFFF"/>
            <w:vAlign w:val="center"/>
            <w:hideMark/>
          </w:tcPr>
          <w:p w14:paraId="54BD914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9743</w:t>
            </w:r>
          </w:p>
        </w:tc>
      </w:tr>
      <w:tr w:rsidR="004D19DD" w:rsidRPr="00937C78" w14:paraId="7FBD8324"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B53679E" w14:textId="7675D943"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9BAEE7F" w14:textId="221CDA99"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635C264C" w14:textId="1386B7F4"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6136193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3724</w:t>
            </w:r>
          </w:p>
        </w:tc>
        <w:tc>
          <w:tcPr>
            <w:tcW w:w="1144" w:type="dxa"/>
            <w:tcBorders>
              <w:top w:val="nil"/>
              <w:left w:val="nil"/>
              <w:bottom w:val="single" w:sz="4" w:space="0" w:color="auto"/>
              <w:right w:val="single" w:sz="4" w:space="0" w:color="auto"/>
            </w:tcBorders>
            <w:shd w:val="clear" w:color="000000" w:fill="FFFFFF"/>
            <w:vAlign w:val="center"/>
            <w:hideMark/>
          </w:tcPr>
          <w:p w14:paraId="7372F4A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2537</w:t>
            </w:r>
          </w:p>
        </w:tc>
        <w:tc>
          <w:tcPr>
            <w:tcW w:w="1176" w:type="dxa"/>
            <w:tcBorders>
              <w:top w:val="nil"/>
              <w:left w:val="nil"/>
              <w:bottom w:val="single" w:sz="4" w:space="0" w:color="auto"/>
              <w:right w:val="single" w:sz="4" w:space="0" w:color="auto"/>
            </w:tcBorders>
            <w:shd w:val="clear" w:color="000000" w:fill="FFFFFF"/>
            <w:vAlign w:val="center"/>
            <w:hideMark/>
          </w:tcPr>
          <w:p w14:paraId="1C208D0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4376</w:t>
            </w:r>
          </w:p>
        </w:tc>
        <w:tc>
          <w:tcPr>
            <w:tcW w:w="1585" w:type="dxa"/>
            <w:tcBorders>
              <w:top w:val="nil"/>
              <w:left w:val="nil"/>
              <w:bottom w:val="single" w:sz="4" w:space="0" w:color="auto"/>
              <w:right w:val="single" w:sz="4" w:space="0" w:color="auto"/>
            </w:tcBorders>
            <w:shd w:val="clear" w:color="000000" w:fill="FFFFFF"/>
            <w:vAlign w:val="center"/>
            <w:hideMark/>
          </w:tcPr>
          <w:p w14:paraId="27CFF23B"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6913</w:t>
            </w:r>
          </w:p>
        </w:tc>
        <w:tc>
          <w:tcPr>
            <w:tcW w:w="1585" w:type="dxa"/>
            <w:tcBorders>
              <w:top w:val="nil"/>
              <w:left w:val="nil"/>
              <w:bottom w:val="single" w:sz="4" w:space="0" w:color="auto"/>
              <w:right w:val="single" w:sz="4" w:space="0" w:color="auto"/>
            </w:tcBorders>
            <w:shd w:val="clear" w:color="000000" w:fill="FFFFFF"/>
            <w:vAlign w:val="center"/>
            <w:hideMark/>
          </w:tcPr>
          <w:p w14:paraId="6F8C9859"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10637</w:t>
            </w:r>
          </w:p>
        </w:tc>
      </w:tr>
      <w:tr w:rsidR="004D19DD" w:rsidRPr="00937C78" w14:paraId="3ADC7008"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45D032D" w14:textId="47FAF1C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F4F9C02" w14:textId="011A431A"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C20B737" w14:textId="324BBF31"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1E21A58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4222</w:t>
            </w:r>
          </w:p>
        </w:tc>
        <w:tc>
          <w:tcPr>
            <w:tcW w:w="1144" w:type="dxa"/>
            <w:tcBorders>
              <w:top w:val="nil"/>
              <w:left w:val="nil"/>
              <w:bottom w:val="single" w:sz="4" w:space="0" w:color="auto"/>
              <w:right w:val="single" w:sz="4" w:space="0" w:color="auto"/>
            </w:tcBorders>
            <w:shd w:val="clear" w:color="000000" w:fill="FFFFFF"/>
            <w:vAlign w:val="center"/>
            <w:hideMark/>
          </w:tcPr>
          <w:p w14:paraId="0BD8F3A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3115</w:t>
            </w:r>
          </w:p>
        </w:tc>
        <w:tc>
          <w:tcPr>
            <w:tcW w:w="1176" w:type="dxa"/>
            <w:tcBorders>
              <w:top w:val="nil"/>
              <w:left w:val="nil"/>
              <w:bottom w:val="single" w:sz="4" w:space="0" w:color="auto"/>
              <w:right w:val="single" w:sz="4" w:space="0" w:color="auto"/>
            </w:tcBorders>
            <w:shd w:val="clear" w:color="000000" w:fill="FFFFFF"/>
            <w:vAlign w:val="center"/>
            <w:hideMark/>
          </w:tcPr>
          <w:p w14:paraId="1D07466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4782</w:t>
            </w:r>
          </w:p>
        </w:tc>
        <w:tc>
          <w:tcPr>
            <w:tcW w:w="1585" w:type="dxa"/>
            <w:tcBorders>
              <w:top w:val="nil"/>
              <w:left w:val="nil"/>
              <w:bottom w:val="single" w:sz="4" w:space="0" w:color="auto"/>
              <w:right w:val="single" w:sz="4" w:space="0" w:color="auto"/>
            </w:tcBorders>
            <w:shd w:val="clear" w:color="000000" w:fill="FFFFFF"/>
            <w:vAlign w:val="center"/>
            <w:hideMark/>
          </w:tcPr>
          <w:p w14:paraId="3B257C6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7897</w:t>
            </w:r>
          </w:p>
        </w:tc>
        <w:tc>
          <w:tcPr>
            <w:tcW w:w="1585" w:type="dxa"/>
            <w:tcBorders>
              <w:top w:val="nil"/>
              <w:left w:val="nil"/>
              <w:bottom w:val="single" w:sz="4" w:space="0" w:color="auto"/>
              <w:right w:val="single" w:sz="4" w:space="0" w:color="auto"/>
            </w:tcBorders>
            <w:shd w:val="clear" w:color="000000" w:fill="FFFFFF"/>
            <w:vAlign w:val="center"/>
            <w:hideMark/>
          </w:tcPr>
          <w:p w14:paraId="2821FC6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12119</w:t>
            </w:r>
          </w:p>
        </w:tc>
      </w:tr>
      <w:tr w:rsidR="004D19DD" w:rsidRPr="00937C78" w14:paraId="1AF38FA0"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5C2A55E"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w:t>
            </w:r>
          </w:p>
        </w:tc>
        <w:tc>
          <w:tcPr>
            <w:tcW w:w="1798" w:type="dxa"/>
            <w:tcBorders>
              <w:top w:val="nil"/>
              <w:left w:val="nil"/>
              <w:bottom w:val="single" w:sz="4" w:space="0" w:color="auto"/>
              <w:right w:val="single" w:sz="4" w:space="0" w:color="auto"/>
            </w:tcBorders>
            <w:shd w:val="clear" w:color="000000" w:fill="FFFFFF"/>
            <w:vAlign w:val="center"/>
            <w:hideMark/>
          </w:tcPr>
          <w:p w14:paraId="074EE569"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Madras</w:t>
            </w:r>
          </w:p>
        </w:tc>
        <w:tc>
          <w:tcPr>
            <w:tcW w:w="1276" w:type="dxa"/>
            <w:tcBorders>
              <w:top w:val="nil"/>
              <w:left w:val="nil"/>
              <w:bottom w:val="single" w:sz="4" w:space="0" w:color="auto"/>
              <w:right w:val="single" w:sz="4" w:space="0" w:color="auto"/>
            </w:tcBorders>
            <w:shd w:val="clear" w:color="000000" w:fill="FFFFFF"/>
            <w:vAlign w:val="center"/>
            <w:hideMark/>
          </w:tcPr>
          <w:p w14:paraId="78C3B3F3" w14:textId="1EF29371"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06DB641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3984</w:t>
            </w:r>
          </w:p>
        </w:tc>
        <w:tc>
          <w:tcPr>
            <w:tcW w:w="1144" w:type="dxa"/>
            <w:tcBorders>
              <w:top w:val="nil"/>
              <w:left w:val="nil"/>
              <w:bottom w:val="single" w:sz="4" w:space="0" w:color="auto"/>
              <w:right w:val="single" w:sz="4" w:space="0" w:color="auto"/>
            </w:tcBorders>
            <w:shd w:val="clear" w:color="000000" w:fill="FFFFFF"/>
            <w:vAlign w:val="center"/>
            <w:hideMark/>
          </w:tcPr>
          <w:p w14:paraId="299AC48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1475</w:t>
            </w:r>
          </w:p>
        </w:tc>
        <w:tc>
          <w:tcPr>
            <w:tcW w:w="1176" w:type="dxa"/>
            <w:tcBorders>
              <w:top w:val="nil"/>
              <w:left w:val="nil"/>
              <w:bottom w:val="single" w:sz="4" w:space="0" w:color="auto"/>
              <w:right w:val="single" w:sz="4" w:space="0" w:color="auto"/>
            </w:tcBorders>
            <w:shd w:val="clear" w:color="000000" w:fill="FFFFFF"/>
            <w:vAlign w:val="center"/>
            <w:hideMark/>
          </w:tcPr>
          <w:p w14:paraId="31716B0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4018</w:t>
            </w:r>
          </w:p>
        </w:tc>
        <w:tc>
          <w:tcPr>
            <w:tcW w:w="1585" w:type="dxa"/>
            <w:tcBorders>
              <w:top w:val="nil"/>
              <w:left w:val="nil"/>
              <w:bottom w:val="single" w:sz="4" w:space="0" w:color="auto"/>
              <w:right w:val="single" w:sz="4" w:space="0" w:color="auto"/>
            </w:tcBorders>
            <w:shd w:val="clear" w:color="000000" w:fill="FFFFFF"/>
            <w:vAlign w:val="center"/>
            <w:hideMark/>
          </w:tcPr>
          <w:p w14:paraId="672376B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5493</w:t>
            </w:r>
          </w:p>
        </w:tc>
        <w:tc>
          <w:tcPr>
            <w:tcW w:w="1585" w:type="dxa"/>
            <w:tcBorders>
              <w:top w:val="nil"/>
              <w:left w:val="nil"/>
              <w:bottom w:val="single" w:sz="4" w:space="0" w:color="auto"/>
              <w:right w:val="single" w:sz="4" w:space="0" w:color="auto"/>
            </w:tcBorders>
            <w:shd w:val="clear" w:color="000000" w:fill="FFFFFF"/>
            <w:vAlign w:val="center"/>
            <w:hideMark/>
          </w:tcPr>
          <w:p w14:paraId="568DDA1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10952</w:t>
            </w:r>
          </w:p>
        </w:tc>
      </w:tr>
      <w:tr w:rsidR="004D19DD" w:rsidRPr="00937C78" w14:paraId="38547962"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CD9B19D" w14:textId="678CEDD2"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67F8843" w14:textId="248C8608"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59B3CF8" w14:textId="6FFDB763"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1F7ECCA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4293</w:t>
            </w:r>
          </w:p>
        </w:tc>
        <w:tc>
          <w:tcPr>
            <w:tcW w:w="1144" w:type="dxa"/>
            <w:tcBorders>
              <w:top w:val="nil"/>
              <w:left w:val="nil"/>
              <w:bottom w:val="single" w:sz="4" w:space="0" w:color="auto"/>
              <w:right w:val="single" w:sz="4" w:space="0" w:color="auto"/>
            </w:tcBorders>
            <w:shd w:val="clear" w:color="000000" w:fill="FFFFFF"/>
            <w:vAlign w:val="center"/>
            <w:hideMark/>
          </w:tcPr>
          <w:p w14:paraId="5E7D5B2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1954</w:t>
            </w:r>
          </w:p>
        </w:tc>
        <w:tc>
          <w:tcPr>
            <w:tcW w:w="1176" w:type="dxa"/>
            <w:tcBorders>
              <w:top w:val="nil"/>
              <w:left w:val="nil"/>
              <w:bottom w:val="single" w:sz="4" w:space="0" w:color="auto"/>
              <w:right w:val="single" w:sz="4" w:space="0" w:color="auto"/>
            </w:tcBorders>
            <w:shd w:val="clear" w:color="000000" w:fill="FFFFFF"/>
            <w:vAlign w:val="center"/>
            <w:hideMark/>
          </w:tcPr>
          <w:p w14:paraId="0A200F5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4008</w:t>
            </w:r>
          </w:p>
        </w:tc>
        <w:tc>
          <w:tcPr>
            <w:tcW w:w="1585" w:type="dxa"/>
            <w:tcBorders>
              <w:top w:val="nil"/>
              <w:left w:val="nil"/>
              <w:bottom w:val="single" w:sz="4" w:space="0" w:color="auto"/>
              <w:right w:val="single" w:sz="4" w:space="0" w:color="auto"/>
            </w:tcBorders>
            <w:shd w:val="clear" w:color="000000" w:fill="FFFFFF"/>
            <w:vAlign w:val="center"/>
            <w:hideMark/>
          </w:tcPr>
          <w:p w14:paraId="0AF93A5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5962</w:t>
            </w:r>
          </w:p>
        </w:tc>
        <w:tc>
          <w:tcPr>
            <w:tcW w:w="1585" w:type="dxa"/>
            <w:tcBorders>
              <w:top w:val="nil"/>
              <w:left w:val="nil"/>
              <w:bottom w:val="single" w:sz="4" w:space="0" w:color="auto"/>
              <w:right w:val="single" w:sz="4" w:space="0" w:color="auto"/>
            </w:tcBorders>
            <w:shd w:val="clear" w:color="000000" w:fill="FFFFFF"/>
            <w:vAlign w:val="center"/>
            <w:hideMark/>
          </w:tcPr>
          <w:p w14:paraId="1640359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12209</w:t>
            </w:r>
          </w:p>
        </w:tc>
      </w:tr>
      <w:tr w:rsidR="004D19DD" w:rsidRPr="00937C78" w14:paraId="003BCA01"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BC17FCB" w14:textId="3DFE9FB2"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69504464" w14:textId="6C4151BE"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75CB2A1" w14:textId="5B0F2B51"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4A3D9F7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4482</w:t>
            </w:r>
          </w:p>
        </w:tc>
        <w:tc>
          <w:tcPr>
            <w:tcW w:w="1144" w:type="dxa"/>
            <w:tcBorders>
              <w:top w:val="nil"/>
              <w:left w:val="nil"/>
              <w:bottom w:val="single" w:sz="4" w:space="0" w:color="auto"/>
              <w:right w:val="single" w:sz="4" w:space="0" w:color="auto"/>
            </w:tcBorders>
            <w:shd w:val="clear" w:color="000000" w:fill="FFFFFF"/>
            <w:vAlign w:val="center"/>
            <w:hideMark/>
          </w:tcPr>
          <w:p w14:paraId="391B249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2173</w:t>
            </w:r>
          </w:p>
        </w:tc>
        <w:tc>
          <w:tcPr>
            <w:tcW w:w="1176" w:type="dxa"/>
            <w:tcBorders>
              <w:top w:val="nil"/>
              <w:left w:val="nil"/>
              <w:bottom w:val="single" w:sz="4" w:space="0" w:color="auto"/>
              <w:right w:val="single" w:sz="4" w:space="0" w:color="auto"/>
            </w:tcBorders>
            <w:shd w:val="clear" w:color="000000" w:fill="FFFFFF"/>
            <w:vAlign w:val="center"/>
            <w:hideMark/>
          </w:tcPr>
          <w:p w14:paraId="6157B3E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4697</w:t>
            </w:r>
          </w:p>
        </w:tc>
        <w:tc>
          <w:tcPr>
            <w:tcW w:w="1585" w:type="dxa"/>
            <w:tcBorders>
              <w:top w:val="nil"/>
              <w:left w:val="nil"/>
              <w:bottom w:val="single" w:sz="4" w:space="0" w:color="auto"/>
              <w:right w:val="single" w:sz="4" w:space="0" w:color="auto"/>
            </w:tcBorders>
            <w:shd w:val="clear" w:color="000000" w:fill="FFFFFF"/>
            <w:vAlign w:val="center"/>
            <w:hideMark/>
          </w:tcPr>
          <w:p w14:paraId="7C9EB40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6870</w:t>
            </w:r>
          </w:p>
        </w:tc>
        <w:tc>
          <w:tcPr>
            <w:tcW w:w="1585" w:type="dxa"/>
            <w:tcBorders>
              <w:top w:val="nil"/>
              <w:left w:val="nil"/>
              <w:bottom w:val="single" w:sz="4" w:space="0" w:color="auto"/>
              <w:right w:val="single" w:sz="4" w:space="0" w:color="auto"/>
            </w:tcBorders>
            <w:shd w:val="clear" w:color="000000" w:fill="FFFFFF"/>
            <w:vAlign w:val="center"/>
            <w:hideMark/>
          </w:tcPr>
          <w:p w14:paraId="6F6E944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13525</w:t>
            </w:r>
          </w:p>
        </w:tc>
      </w:tr>
      <w:tr w:rsidR="004D19DD" w:rsidRPr="00937C78" w14:paraId="5FCFA299"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0C14A3A" w14:textId="20E9DD50"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62495FF2" w14:textId="46DC0022"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3F2BD0F" w14:textId="73713F8E"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024BB4F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5167</w:t>
            </w:r>
          </w:p>
        </w:tc>
        <w:tc>
          <w:tcPr>
            <w:tcW w:w="1144" w:type="dxa"/>
            <w:tcBorders>
              <w:top w:val="nil"/>
              <w:left w:val="nil"/>
              <w:bottom w:val="single" w:sz="4" w:space="0" w:color="auto"/>
              <w:right w:val="single" w:sz="4" w:space="0" w:color="auto"/>
            </w:tcBorders>
            <w:shd w:val="clear" w:color="000000" w:fill="FFFFFF"/>
            <w:vAlign w:val="center"/>
            <w:hideMark/>
          </w:tcPr>
          <w:p w14:paraId="2D69B99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2735</w:t>
            </w:r>
          </w:p>
        </w:tc>
        <w:tc>
          <w:tcPr>
            <w:tcW w:w="1176" w:type="dxa"/>
            <w:tcBorders>
              <w:top w:val="nil"/>
              <w:left w:val="nil"/>
              <w:bottom w:val="single" w:sz="4" w:space="0" w:color="auto"/>
              <w:right w:val="single" w:sz="4" w:space="0" w:color="auto"/>
            </w:tcBorders>
            <w:shd w:val="clear" w:color="000000" w:fill="FFFFFF"/>
            <w:vAlign w:val="center"/>
            <w:hideMark/>
          </w:tcPr>
          <w:p w14:paraId="4C011A7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4570</w:t>
            </w:r>
          </w:p>
        </w:tc>
        <w:tc>
          <w:tcPr>
            <w:tcW w:w="1585" w:type="dxa"/>
            <w:tcBorders>
              <w:top w:val="nil"/>
              <w:left w:val="nil"/>
              <w:bottom w:val="single" w:sz="4" w:space="0" w:color="auto"/>
              <w:right w:val="single" w:sz="4" w:space="0" w:color="auto"/>
            </w:tcBorders>
            <w:shd w:val="clear" w:color="000000" w:fill="FFFFFF"/>
            <w:vAlign w:val="center"/>
            <w:hideMark/>
          </w:tcPr>
          <w:p w14:paraId="616029F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7305</w:t>
            </w:r>
          </w:p>
        </w:tc>
        <w:tc>
          <w:tcPr>
            <w:tcW w:w="1585" w:type="dxa"/>
            <w:tcBorders>
              <w:top w:val="nil"/>
              <w:left w:val="nil"/>
              <w:bottom w:val="single" w:sz="4" w:space="0" w:color="auto"/>
              <w:right w:val="single" w:sz="4" w:space="0" w:color="auto"/>
            </w:tcBorders>
            <w:shd w:val="clear" w:color="000000" w:fill="FFFFFF"/>
            <w:vAlign w:val="center"/>
            <w:hideMark/>
          </w:tcPr>
          <w:p w14:paraId="41366BB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15207</w:t>
            </w:r>
          </w:p>
        </w:tc>
      </w:tr>
      <w:tr w:rsidR="004D19DD" w:rsidRPr="00937C78" w14:paraId="08A018C0"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B9DB43B" w14:textId="00FDE96E"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2C17FD72" w14:textId="27F0C29B"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2F62D93A" w14:textId="5AA02EAF"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7E34659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5581</w:t>
            </w:r>
          </w:p>
        </w:tc>
        <w:tc>
          <w:tcPr>
            <w:tcW w:w="1144" w:type="dxa"/>
            <w:tcBorders>
              <w:top w:val="nil"/>
              <w:left w:val="nil"/>
              <w:bottom w:val="single" w:sz="4" w:space="0" w:color="auto"/>
              <w:right w:val="single" w:sz="4" w:space="0" w:color="auto"/>
            </w:tcBorders>
            <w:shd w:val="clear" w:color="000000" w:fill="FFFFFF"/>
            <w:vAlign w:val="center"/>
            <w:hideMark/>
          </w:tcPr>
          <w:p w14:paraId="3B2AB57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3146</w:t>
            </w:r>
          </w:p>
        </w:tc>
        <w:tc>
          <w:tcPr>
            <w:tcW w:w="1176" w:type="dxa"/>
            <w:tcBorders>
              <w:top w:val="nil"/>
              <w:left w:val="nil"/>
              <w:bottom w:val="single" w:sz="4" w:space="0" w:color="auto"/>
              <w:right w:val="single" w:sz="4" w:space="0" w:color="auto"/>
            </w:tcBorders>
            <w:shd w:val="clear" w:color="000000" w:fill="FFFFFF"/>
            <w:vAlign w:val="center"/>
            <w:hideMark/>
          </w:tcPr>
          <w:p w14:paraId="70814FA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5197</w:t>
            </w:r>
          </w:p>
        </w:tc>
        <w:tc>
          <w:tcPr>
            <w:tcW w:w="1585" w:type="dxa"/>
            <w:tcBorders>
              <w:top w:val="nil"/>
              <w:left w:val="nil"/>
              <w:bottom w:val="single" w:sz="4" w:space="0" w:color="auto"/>
              <w:right w:val="single" w:sz="4" w:space="0" w:color="auto"/>
            </w:tcBorders>
            <w:shd w:val="clear" w:color="000000" w:fill="FFFFFF"/>
            <w:vAlign w:val="center"/>
            <w:hideMark/>
          </w:tcPr>
          <w:p w14:paraId="2BD9B24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8343</w:t>
            </w:r>
          </w:p>
        </w:tc>
        <w:tc>
          <w:tcPr>
            <w:tcW w:w="1585" w:type="dxa"/>
            <w:tcBorders>
              <w:top w:val="nil"/>
              <w:left w:val="nil"/>
              <w:bottom w:val="single" w:sz="4" w:space="0" w:color="auto"/>
              <w:right w:val="single" w:sz="4" w:space="0" w:color="auto"/>
            </w:tcBorders>
            <w:shd w:val="clear" w:color="000000" w:fill="FFFFFF"/>
            <w:vAlign w:val="center"/>
            <w:hideMark/>
          </w:tcPr>
          <w:p w14:paraId="599A1EE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17070</w:t>
            </w:r>
          </w:p>
        </w:tc>
      </w:tr>
      <w:tr w:rsidR="004D19DD" w:rsidRPr="00937C78" w14:paraId="2C07A7D0"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0E24443"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w:t>
            </w:r>
          </w:p>
        </w:tc>
        <w:tc>
          <w:tcPr>
            <w:tcW w:w="1798" w:type="dxa"/>
            <w:tcBorders>
              <w:top w:val="nil"/>
              <w:left w:val="nil"/>
              <w:bottom w:val="single" w:sz="4" w:space="0" w:color="auto"/>
              <w:right w:val="single" w:sz="4" w:space="0" w:color="auto"/>
            </w:tcBorders>
            <w:shd w:val="clear" w:color="000000" w:fill="FFFFFF"/>
            <w:vAlign w:val="center"/>
            <w:hideMark/>
          </w:tcPr>
          <w:p w14:paraId="03616EE6"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Maharashtra</w:t>
            </w:r>
          </w:p>
        </w:tc>
        <w:tc>
          <w:tcPr>
            <w:tcW w:w="1276" w:type="dxa"/>
            <w:tcBorders>
              <w:top w:val="nil"/>
              <w:left w:val="nil"/>
              <w:bottom w:val="single" w:sz="4" w:space="0" w:color="auto"/>
              <w:right w:val="single" w:sz="4" w:space="0" w:color="auto"/>
            </w:tcBorders>
            <w:shd w:val="clear" w:color="000000" w:fill="FFFFFF"/>
            <w:vAlign w:val="center"/>
            <w:hideMark/>
          </w:tcPr>
          <w:p w14:paraId="4BE815A4" w14:textId="4E2BD26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219320B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6240</w:t>
            </w:r>
          </w:p>
        </w:tc>
        <w:tc>
          <w:tcPr>
            <w:tcW w:w="1144" w:type="dxa"/>
            <w:tcBorders>
              <w:top w:val="nil"/>
              <w:left w:val="nil"/>
              <w:bottom w:val="single" w:sz="4" w:space="0" w:color="auto"/>
              <w:right w:val="single" w:sz="4" w:space="0" w:color="auto"/>
            </w:tcBorders>
            <w:shd w:val="clear" w:color="000000" w:fill="FFFFFF"/>
            <w:vAlign w:val="center"/>
            <w:hideMark/>
          </w:tcPr>
          <w:p w14:paraId="245B92F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1386</w:t>
            </w:r>
          </w:p>
        </w:tc>
        <w:tc>
          <w:tcPr>
            <w:tcW w:w="1176" w:type="dxa"/>
            <w:tcBorders>
              <w:top w:val="nil"/>
              <w:left w:val="nil"/>
              <w:bottom w:val="single" w:sz="4" w:space="0" w:color="auto"/>
              <w:right w:val="single" w:sz="4" w:space="0" w:color="auto"/>
            </w:tcBorders>
            <w:shd w:val="clear" w:color="000000" w:fill="FFFFFF"/>
            <w:vAlign w:val="center"/>
            <w:hideMark/>
          </w:tcPr>
          <w:p w14:paraId="68217F7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5001</w:t>
            </w:r>
          </w:p>
        </w:tc>
        <w:tc>
          <w:tcPr>
            <w:tcW w:w="1585" w:type="dxa"/>
            <w:tcBorders>
              <w:top w:val="nil"/>
              <w:left w:val="nil"/>
              <w:bottom w:val="single" w:sz="4" w:space="0" w:color="auto"/>
              <w:right w:val="single" w:sz="4" w:space="0" w:color="auto"/>
            </w:tcBorders>
            <w:shd w:val="clear" w:color="000000" w:fill="FFFFFF"/>
            <w:vAlign w:val="center"/>
            <w:hideMark/>
          </w:tcPr>
          <w:p w14:paraId="6824F15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6387</w:t>
            </w:r>
          </w:p>
        </w:tc>
        <w:tc>
          <w:tcPr>
            <w:tcW w:w="1585" w:type="dxa"/>
            <w:tcBorders>
              <w:top w:val="nil"/>
              <w:left w:val="nil"/>
              <w:bottom w:val="single" w:sz="4" w:space="0" w:color="auto"/>
              <w:right w:val="single" w:sz="4" w:space="0" w:color="auto"/>
            </w:tcBorders>
            <w:shd w:val="clear" w:color="000000" w:fill="FFFFFF"/>
            <w:vAlign w:val="center"/>
            <w:hideMark/>
          </w:tcPr>
          <w:p w14:paraId="6C4B9E6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12627</w:t>
            </w:r>
          </w:p>
        </w:tc>
      </w:tr>
      <w:tr w:rsidR="004D19DD" w:rsidRPr="00937C78" w14:paraId="1B51A629"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CBD8F6F" w14:textId="5A667D24"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F3469FE" w14:textId="28DBA256"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28D318DB" w14:textId="0233A9AA"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456D4C65" w14:textId="028A9216"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7812</w:t>
            </w:r>
            <w:r>
              <w:rPr>
                <w:rFonts w:ascii="Times New Roman" w:eastAsia="Times New Roman" w:hAnsi="Times New Roman" w:cs="Times New Roman"/>
                <w:color w:val="000000"/>
                <w:kern w:val="0"/>
                <w:szCs w:val="24"/>
                <w:lang w:eastAsia="en-IN" w:bidi="ar-SA"/>
                <w14:ligatures w14:val="none"/>
              </w:rPr>
              <w:t>*</w:t>
            </w:r>
          </w:p>
        </w:tc>
        <w:tc>
          <w:tcPr>
            <w:tcW w:w="1144" w:type="dxa"/>
            <w:tcBorders>
              <w:top w:val="nil"/>
              <w:left w:val="nil"/>
              <w:bottom w:val="single" w:sz="4" w:space="0" w:color="auto"/>
              <w:right w:val="single" w:sz="4" w:space="0" w:color="auto"/>
            </w:tcBorders>
            <w:shd w:val="clear" w:color="000000" w:fill="FFFFFF"/>
            <w:vAlign w:val="center"/>
            <w:hideMark/>
          </w:tcPr>
          <w:p w14:paraId="0D18996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2081</w:t>
            </w:r>
          </w:p>
        </w:tc>
        <w:tc>
          <w:tcPr>
            <w:tcW w:w="1176" w:type="dxa"/>
            <w:tcBorders>
              <w:top w:val="nil"/>
              <w:left w:val="nil"/>
              <w:bottom w:val="single" w:sz="4" w:space="0" w:color="auto"/>
              <w:right w:val="single" w:sz="4" w:space="0" w:color="auto"/>
            </w:tcBorders>
            <w:shd w:val="clear" w:color="000000" w:fill="FFFFFF"/>
            <w:vAlign w:val="center"/>
            <w:hideMark/>
          </w:tcPr>
          <w:p w14:paraId="03C2E98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4745</w:t>
            </w:r>
          </w:p>
        </w:tc>
        <w:tc>
          <w:tcPr>
            <w:tcW w:w="1585" w:type="dxa"/>
            <w:tcBorders>
              <w:top w:val="nil"/>
              <w:left w:val="nil"/>
              <w:bottom w:val="single" w:sz="4" w:space="0" w:color="auto"/>
              <w:right w:val="single" w:sz="4" w:space="0" w:color="auto"/>
            </w:tcBorders>
            <w:shd w:val="clear" w:color="000000" w:fill="FFFFFF"/>
            <w:vAlign w:val="center"/>
            <w:hideMark/>
          </w:tcPr>
          <w:p w14:paraId="6785AE5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6826</w:t>
            </w:r>
          </w:p>
        </w:tc>
        <w:tc>
          <w:tcPr>
            <w:tcW w:w="1585" w:type="dxa"/>
            <w:tcBorders>
              <w:top w:val="nil"/>
              <w:left w:val="nil"/>
              <w:bottom w:val="single" w:sz="4" w:space="0" w:color="auto"/>
              <w:right w:val="single" w:sz="4" w:space="0" w:color="auto"/>
            </w:tcBorders>
            <w:shd w:val="clear" w:color="000000" w:fill="FFFFFF"/>
            <w:vAlign w:val="center"/>
            <w:hideMark/>
          </w:tcPr>
          <w:p w14:paraId="0E7E38B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14638</w:t>
            </w:r>
          </w:p>
        </w:tc>
      </w:tr>
      <w:tr w:rsidR="004D19DD" w:rsidRPr="00937C78" w14:paraId="74D6EC27"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6602DCA" w14:textId="0CEF8DB8"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2C96F61" w14:textId="5D1C82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14C2C3A4" w14:textId="130095FC"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0ED8378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8545</w:t>
            </w:r>
          </w:p>
        </w:tc>
        <w:tc>
          <w:tcPr>
            <w:tcW w:w="1144" w:type="dxa"/>
            <w:tcBorders>
              <w:top w:val="nil"/>
              <w:left w:val="nil"/>
              <w:bottom w:val="single" w:sz="4" w:space="0" w:color="auto"/>
              <w:right w:val="single" w:sz="4" w:space="0" w:color="auto"/>
            </w:tcBorders>
            <w:shd w:val="clear" w:color="000000" w:fill="FFFFFF"/>
            <w:vAlign w:val="center"/>
            <w:hideMark/>
          </w:tcPr>
          <w:p w14:paraId="17D724C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3174</w:t>
            </w:r>
          </w:p>
        </w:tc>
        <w:tc>
          <w:tcPr>
            <w:tcW w:w="1176" w:type="dxa"/>
            <w:tcBorders>
              <w:top w:val="nil"/>
              <w:left w:val="nil"/>
              <w:bottom w:val="single" w:sz="4" w:space="0" w:color="auto"/>
              <w:right w:val="single" w:sz="4" w:space="0" w:color="auto"/>
            </w:tcBorders>
            <w:shd w:val="clear" w:color="000000" w:fill="FFFFFF"/>
            <w:vAlign w:val="center"/>
            <w:hideMark/>
          </w:tcPr>
          <w:p w14:paraId="33AB1EB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5139</w:t>
            </w:r>
          </w:p>
        </w:tc>
        <w:tc>
          <w:tcPr>
            <w:tcW w:w="1585" w:type="dxa"/>
            <w:tcBorders>
              <w:top w:val="nil"/>
              <w:left w:val="nil"/>
              <w:bottom w:val="single" w:sz="4" w:space="0" w:color="auto"/>
              <w:right w:val="single" w:sz="4" w:space="0" w:color="auto"/>
            </w:tcBorders>
            <w:shd w:val="clear" w:color="000000" w:fill="FFFFFF"/>
            <w:vAlign w:val="center"/>
            <w:hideMark/>
          </w:tcPr>
          <w:p w14:paraId="46C546D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8313</w:t>
            </w:r>
          </w:p>
        </w:tc>
        <w:tc>
          <w:tcPr>
            <w:tcW w:w="1585" w:type="dxa"/>
            <w:tcBorders>
              <w:top w:val="nil"/>
              <w:left w:val="nil"/>
              <w:bottom w:val="single" w:sz="4" w:space="0" w:color="auto"/>
              <w:right w:val="single" w:sz="4" w:space="0" w:color="auto"/>
            </w:tcBorders>
            <w:shd w:val="clear" w:color="000000" w:fill="FFFFFF"/>
            <w:vAlign w:val="center"/>
            <w:hideMark/>
          </w:tcPr>
          <w:p w14:paraId="193A839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16858</w:t>
            </w:r>
          </w:p>
        </w:tc>
      </w:tr>
      <w:tr w:rsidR="004D19DD" w:rsidRPr="00937C78" w14:paraId="0D53BF46"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42E8C20" w14:textId="29C5F908"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38C2A07C" w14:textId="2AEF6DAB"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1D938E70" w14:textId="18869302"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40CC2CE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9973</w:t>
            </w:r>
          </w:p>
        </w:tc>
        <w:tc>
          <w:tcPr>
            <w:tcW w:w="1144" w:type="dxa"/>
            <w:tcBorders>
              <w:top w:val="nil"/>
              <w:left w:val="nil"/>
              <w:bottom w:val="single" w:sz="4" w:space="0" w:color="auto"/>
              <w:right w:val="single" w:sz="4" w:space="0" w:color="auto"/>
            </w:tcBorders>
            <w:shd w:val="clear" w:color="000000" w:fill="FFFFFF"/>
            <w:vAlign w:val="center"/>
            <w:hideMark/>
          </w:tcPr>
          <w:p w14:paraId="73E3D8C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4556</w:t>
            </w:r>
          </w:p>
        </w:tc>
        <w:tc>
          <w:tcPr>
            <w:tcW w:w="1176" w:type="dxa"/>
            <w:tcBorders>
              <w:top w:val="nil"/>
              <w:left w:val="nil"/>
              <w:bottom w:val="single" w:sz="4" w:space="0" w:color="auto"/>
              <w:right w:val="single" w:sz="4" w:space="0" w:color="auto"/>
            </w:tcBorders>
            <w:shd w:val="clear" w:color="000000" w:fill="FFFFFF"/>
            <w:vAlign w:val="center"/>
            <w:hideMark/>
          </w:tcPr>
          <w:p w14:paraId="06FF7CD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6258</w:t>
            </w:r>
          </w:p>
        </w:tc>
        <w:tc>
          <w:tcPr>
            <w:tcW w:w="1585" w:type="dxa"/>
            <w:tcBorders>
              <w:top w:val="nil"/>
              <w:left w:val="nil"/>
              <w:bottom w:val="single" w:sz="4" w:space="0" w:color="auto"/>
              <w:right w:val="single" w:sz="4" w:space="0" w:color="auto"/>
            </w:tcBorders>
            <w:shd w:val="clear" w:color="000000" w:fill="FFFFFF"/>
            <w:vAlign w:val="center"/>
            <w:hideMark/>
          </w:tcPr>
          <w:p w14:paraId="12643EF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10814</w:t>
            </w:r>
          </w:p>
        </w:tc>
        <w:tc>
          <w:tcPr>
            <w:tcW w:w="1585" w:type="dxa"/>
            <w:tcBorders>
              <w:top w:val="nil"/>
              <w:left w:val="nil"/>
              <w:bottom w:val="single" w:sz="4" w:space="0" w:color="auto"/>
              <w:right w:val="single" w:sz="4" w:space="0" w:color="auto"/>
            </w:tcBorders>
            <w:shd w:val="clear" w:color="000000" w:fill="FFFFFF"/>
            <w:vAlign w:val="center"/>
            <w:hideMark/>
          </w:tcPr>
          <w:p w14:paraId="2AD01F7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20787</w:t>
            </w:r>
          </w:p>
        </w:tc>
      </w:tr>
      <w:tr w:rsidR="004D19DD" w:rsidRPr="00937C78" w14:paraId="05FCAD37"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60DD85E4" w14:textId="3E4EF0B8"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2D667523" w14:textId="75759423"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EA89C7A" w14:textId="7DC26F84"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3587C93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10586</w:t>
            </w:r>
          </w:p>
        </w:tc>
        <w:tc>
          <w:tcPr>
            <w:tcW w:w="1144" w:type="dxa"/>
            <w:tcBorders>
              <w:top w:val="nil"/>
              <w:left w:val="nil"/>
              <w:bottom w:val="single" w:sz="4" w:space="0" w:color="auto"/>
              <w:right w:val="single" w:sz="4" w:space="0" w:color="auto"/>
            </w:tcBorders>
            <w:shd w:val="clear" w:color="000000" w:fill="FFFFFF"/>
            <w:vAlign w:val="center"/>
            <w:hideMark/>
          </w:tcPr>
          <w:p w14:paraId="353F151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5513</w:t>
            </w:r>
          </w:p>
        </w:tc>
        <w:tc>
          <w:tcPr>
            <w:tcW w:w="1176" w:type="dxa"/>
            <w:tcBorders>
              <w:top w:val="nil"/>
              <w:left w:val="nil"/>
              <w:bottom w:val="single" w:sz="4" w:space="0" w:color="auto"/>
              <w:right w:val="single" w:sz="4" w:space="0" w:color="auto"/>
            </w:tcBorders>
            <w:shd w:val="clear" w:color="000000" w:fill="FFFFFF"/>
            <w:vAlign w:val="center"/>
            <w:hideMark/>
          </w:tcPr>
          <w:p w14:paraId="5019634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6383</w:t>
            </w:r>
          </w:p>
        </w:tc>
        <w:tc>
          <w:tcPr>
            <w:tcW w:w="1585" w:type="dxa"/>
            <w:tcBorders>
              <w:top w:val="nil"/>
              <w:left w:val="nil"/>
              <w:bottom w:val="single" w:sz="4" w:space="0" w:color="auto"/>
              <w:right w:val="single" w:sz="4" w:space="0" w:color="auto"/>
            </w:tcBorders>
            <w:shd w:val="clear" w:color="000000" w:fill="FFFFFF"/>
            <w:vAlign w:val="center"/>
            <w:hideMark/>
          </w:tcPr>
          <w:p w14:paraId="79029D0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11896</w:t>
            </w:r>
          </w:p>
        </w:tc>
        <w:tc>
          <w:tcPr>
            <w:tcW w:w="1585" w:type="dxa"/>
            <w:tcBorders>
              <w:top w:val="nil"/>
              <w:left w:val="nil"/>
              <w:bottom w:val="single" w:sz="4" w:space="0" w:color="auto"/>
              <w:right w:val="single" w:sz="4" w:space="0" w:color="auto"/>
            </w:tcBorders>
            <w:shd w:val="clear" w:color="000000" w:fill="FFFFFF"/>
            <w:vAlign w:val="center"/>
            <w:hideMark/>
          </w:tcPr>
          <w:p w14:paraId="744E96D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22482</w:t>
            </w:r>
          </w:p>
        </w:tc>
      </w:tr>
      <w:tr w:rsidR="004D19DD" w:rsidRPr="00937C78" w14:paraId="78D2EBC8"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498DD000"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w:t>
            </w:r>
          </w:p>
        </w:tc>
        <w:tc>
          <w:tcPr>
            <w:tcW w:w="1798" w:type="dxa"/>
            <w:tcBorders>
              <w:top w:val="nil"/>
              <w:left w:val="nil"/>
              <w:bottom w:val="single" w:sz="4" w:space="0" w:color="auto"/>
              <w:right w:val="single" w:sz="4" w:space="0" w:color="auto"/>
            </w:tcBorders>
            <w:shd w:val="clear" w:color="000000" w:fill="FFFFFF"/>
            <w:vAlign w:val="center"/>
            <w:hideMark/>
          </w:tcPr>
          <w:p w14:paraId="6071729B"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Mysore</w:t>
            </w:r>
          </w:p>
        </w:tc>
        <w:tc>
          <w:tcPr>
            <w:tcW w:w="1276" w:type="dxa"/>
            <w:tcBorders>
              <w:top w:val="nil"/>
              <w:left w:val="nil"/>
              <w:bottom w:val="single" w:sz="4" w:space="0" w:color="auto"/>
              <w:right w:val="single" w:sz="4" w:space="0" w:color="auto"/>
            </w:tcBorders>
            <w:shd w:val="clear" w:color="000000" w:fill="FFFFFF"/>
            <w:vAlign w:val="center"/>
            <w:hideMark/>
          </w:tcPr>
          <w:p w14:paraId="7B467FA5" w14:textId="273D1936"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5A9BC6E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2704</w:t>
            </w:r>
          </w:p>
        </w:tc>
        <w:tc>
          <w:tcPr>
            <w:tcW w:w="1144" w:type="dxa"/>
            <w:tcBorders>
              <w:top w:val="nil"/>
              <w:left w:val="nil"/>
              <w:bottom w:val="single" w:sz="4" w:space="0" w:color="auto"/>
              <w:right w:val="single" w:sz="4" w:space="0" w:color="auto"/>
            </w:tcBorders>
            <w:shd w:val="clear" w:color="000000" w:fill="FFFFFF"/>
            <w:vAlign w:val="center"/>
            <w:hideMark/>
          </w:tcPr>
          <w:p w14:paraId="2529ECA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918</w:t>
            </w:r>
          </w:p>
        </w:tc>
        <w:tc>
          <w:tcPr>
            <w:tcW w:w="1176" w:type="dxa"/>
            <w:tcBorders>
              <w:top w:val="nil"/>
              <w:left w:val="nil"/>
              <w:bottom w:val="single" w:sz="4" w:space="0" w:color="auto"/>
              <w:right w:val="single" w:sz="4" w:space="0" w:color="auto"/>
            </w:tcBorders>
            <w:shd w:val="clear" w:color="000000" w:fill="FFFFFF"/>
            <w:vAlign w:val="center"/>
            <w:hideMark/>
          </w:tcPr>
          <w:p w14:paraId="5469662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5947</w:t>
            </w:r>
          </w:p>
        </w:tc>
        <w:tc>
          <w:tcPr>
            <w:tcW w:w="1585" w:type="dxa"/>
            <w:tcBorders>
              <w:top w:val="nil"/>
              <w:left w:val="nil"/>
              <w:bottom w:val="single" w:sz="4" w:space="0" w:color="auto"/>
              <w:right w:val="single" w:sz="4" w:space="0" w:color="auto"/>
            </w:tcBorders>
            <w:shd w:val="clear" w:color="000000" w:fill="FFFFFF"/>
            <w:vAlign w:val="center"/>
            <w:hideMark/>
          </w:tcPr>
          <w:p w14:paraId="6A803CE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6865</w:t>
            </w:r>
          </w:p>
        </w:tc>
        <w:tc>
          <w:tcPr>
            <w:tcW w:w="1585" w:type="dxa"/>
            <w:tcBorders>
              <w:top w:val="nil"/>
              <w:left w:val="nil"/>
              <w:bottom w:val="single" w:sz="4" w:space="0" w:color="auto"/>
              <w:right w:val="single" w:sz="4" w:space="0" w:color="auto"/>
            </w:tcBorders>
            <w:shd w:val="clear" w:color="000000" w:fill="FFFFFF"/>
            <w:vAlign w:val="center"/>
            <w:hideMark/>
          </w:tcPr>
          <w:p w14:paraId="54AC80B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9569</w:t>
            </w:r>
          </w:p>
        </w:tc>
      </w:tr>
      <w:tr w:rsidR="004D19DD" w:rsidRPr="00937C78" w14:paraId="773A9243"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4EAC48CC" w14:textId="3AC105FD"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2719EBD" w14:textId="1A0F9DBE"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1BE39054" w14:textId="6DFCE2A3"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0424ADE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2826</w:t>
            </w:r>
          </w:p>
        </w:tc>
        <w:tc>
          <w:tcPr>
            <w:tcW w:w="1144" w:type="dxa"/>
            <w:tcBorders>
              <w:top w:val="nil"/>
              <w:left w:val="nil"/>
              <w:bottom w:val="single" w:sz="4" w:space="0" w:color="auto"/>
              <w:right w:val="single" w:sz="4" w:space="0" w:color="auto"/>
            </w:tcBorders>
            <w:shd w:val="clear" w:color="000000" w:fill="FFFFFF"/>
            <w:vAlign w:val="center"/>
            <w:hideMark/>
          </w:tcPr>
          <w:p w14:paraId="0E31148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1087</w:t>
            </w:r>
          </w:p>
        </w:tc>
        <w:tc>
          <w:tcPr>
            <w:tcW w:w="1176" w:type="dxa"/>
            <w:tcBorders>
              <w:top w:val="nil"/>
              <w:left w:val="nil"/>
              <w:bottom w:val="single" w:sz="4" w:space="0" w:color="auto"/>
              <w:right w:val="single" w:sz="4" w:space="0" w:color="auto"/>
            </w:tcBorders>
            <w:shd w:val="clear" w:color="000000" w:fill="FFFFFF"/>
            <w:vAlign w:val="center"/>
            <w:hideMark/>
          </w:tcPr>
          <w:p w14:paraId="0BEE0239"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5477</w:t>
            </w:r>
          </w:p>
        </w:tc>
        <w:tc>
          <w:tcPr>
            <w:tcW w:w="1585" w:type="dxa"/>
            <w:tcBorders>
              <w:top w:val="nil"/>
              <w:left w:val="nil"/>
              <w:bottom w:val="single" w:sz="4" w:space="0" w:color="auto"/>
              <w:right w:val="single" w:sz="4" w:space="0" w:color="auto"/>
            </w:tcBorders>
            <w:shd w:val="clear" w:color="000000" w:fill="FFFFFF"/>
            <w:vAlign w:val="center"/>
            <w:hideMark/>
          </w:tcPr>
          <w:p w14:paraId="44D8037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6564</w:t>
            </w:r>
          </w:p>
        </w:tc>
        <w:tc>
          <w:tcPr>
            <w:tcW w:w="1585" w:type="dxa"/>
            <w:tcBorders>
              <w:top w:val="nil"/>
              <w:left w:val="nil"/>
              <w:bottom w:val="single" w:sz="4" w:space="0" w:color="auto"/>
              <w:right w:val="single" w:sz="4" w:space="0" w:color="auto"/>
            </w:tcBorders>
            <w:shd w:val="clear" w:color="000000" w:fill="FFFFFF"/>
            <w:vAlign w:val="center"/>
            <w:hideMark/>
          </w:tcPr>
          <w:p w14:paraId="2E0B013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9390</w:t>
            </w:r>
          </w:p>
        </w:tc>
      </w:tr>
      <w:tr w:rsidR="004D19DD" w:rsidRPr="00937C78" w14:paraId="5708A2F9"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D0A1B23" w14:textId="64234BE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27BFDEDD" w14:textId="3923BA81"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6D59343" w14:textId="198F85FF"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4A7F360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3102</w:t>
            </w:r>
          </w:p>
        </w:tc>
        <w:tc>
          <w:tcPr>
            <w:tcW w:w="1144" w:type="dxa"/>
            <w:tcBorders>
              <w:top w:val="nil"/>
              <w:left w:val="nil"/>
              <w:bottom w:val="single" w:sz="4" w:space="0" w:color="auto"/>
              <w:right w:val="single" w:sz="4" w:space="0" w:color="auto"/>
            </w:tcBorders>
            <w:shd w:val="clear" w:color="000000" w:fill="FFFFFF"/>
            <w:vAlign w:val="center"/>
            <w:hideMark/>
          </w:tcPr>
          <w:p w14:paraId="0D4959DB"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1222</w:t>
            </w:r>
          </w:p>
        </w:tc>
        <w:tc>
          <w:tcPr>
            <w:tcW w:w="1176" w:type="dxa"/>
            <w:tcBorders>
              <w:top w:val="nil"/>
              <w:left w:val="nil"/>
              <w:bottom w:val="single" w:sz="4" w:space="0" w:color="auto"/>
              <w:right w:val="single" w:sz="4" w:space="0" w:color="auto"/>
            </w:tcBorders>
            <w:shd w:val="clear" w:color="000000" w:fill="FFFFFF"/>
            <w:vAlign w:val="center"/>
            <w:hideMark/>
          </w:tcPr>
          <w:p w14:paraId="5208E4D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5555</w:t>
            </w:r>
          </w:p>
        </w:tc>
        <w:tc>
          <w:tcPr>
            <w:tcW w:w="1585" w:type="dxa"/>
            <w:tcBorders>
              <w:top w:val="nil"/>
              <w:left w:val="nil"/>
              <w:bottom w:val="single" w:sz="4" w:space="0" w:color="auto"/>
              <w:right w:val="single" w:sz="4" w:space="0" w:color="auto"/>
            </w:tcBorders>
            <w:shd w:val="clear" w:color="000000" w:fill="FFFFFF"/>
            <w:vAlign w:val="center"/>
            <w:hideMark/>
          </w:tcPr>
          <w:p w14:paraId="3A3F4A5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6777</w:t>
            </w:r>
          </w:p>
        </w:tc>
        <w:tc>
          <w:tcPr>
            <w:tcW w:w="1585" w:type="dxa"/>
            <w:tcBorders>
              <w:top w:val="nil"/>
              <w:left w:val="nil"/>
              <w:bottom w:val="single" w:sz="4" w:space="0" w:color="auto"/>
              <w:right w:val="single" w:sz="4" w:space="0" w:color="auto"/>
            </w:tcBorders>
            <w:shd w:val="clear" w:color="000000" w:fill="FFFFFF"/>
            <w:vAlign w:val="center"/>
            <w:hideMark/>
          </w:tcPr>
          <w:p w14:paraId="2912F33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9879</w:t>
            </w:r>
          </w:p>
        </w:tc>
      </w:tr>
      <w:tr w:rsidR="004D19DD" w:rsidRPr="00937C78" w14:paraId="6D10C0D4"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161142F" w14:textId="2AB6BBAF"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4500DDE" w14:textId="3F4AF3BA"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E30B95F" w14:textId="32144800"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7E44279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3612</w:t>
            </w:r>
          </w:p>
        </w:tc>
        <w:tc>
          <w:tcPr>
            <w:tcW w:w="1144" w:type="dxa"/>
            <w:tcBorders>
              <w:top w:val="nil"/>
              <w:left w:val="nil"/>
              <w:bottom w:val="single" w:sz="4" w:space="0" w:color="auto"/>
              <w:right w:val="single" w:sz="4" w:space="0" w:color="auto"/>
            </w:tcBorders>
            <w:shd w:val="clear" w:color="000000" w:fill="FFFFFF"/>
            <w:vAlign w:val="center"/>
            <w:hideMark/>
          </w:tcPr>
          <w:p w14:paraId="17AECD2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1505</w:t>
            </w:r>
          </w:p>
        </w:tc>
        <w:tc>
          <w:tcPr>
            <w:tcW w:w="1176" w:type="dxa"/>
            <w:tcBorders>
              <w:top w:val="nil"/>
              <w:left w:val="nil"/>
              <w:bottom w:val="single" w:sz="4" w:space="0" w:color="auto"/>
              <w:right w:val="single" w:sz="4" w:space="0" w:color="auto"/>
            </w:tcBorders>
            <w:shd w:val="clear" w:color="000000" w:fill="FFFFFF"/>
            <w:vAlign w:val="center"/>
            <w:hideMark/>
          </w:tcPr>
          <w:p w14:paraId="28006D2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6179</w:t>
            </w:r>
          </w:p>
        </w:tc>
        <w:tc>
          <w:tcPr>
            <w:tcW w:w="1585" w:type="dxa"/>
            <w:tcBorders>
              <w:top w:val="nil"/>
              <w:left w:val="nil"/>
              <w:bottom w:val="single" w:sz="4" w:space="0" w:color="auto"/>
              <w:right w:val="single" w:sz="4" w:space="0" w:color="auto"/>
            </w:tcBorders>
            <w:shd w:val="clear" w:color="000000" w:fill="FFFFFF"/>
            <w:vAlign w:val="center"/>
            <w:hideMark/>
          </w:tcPr>
          <w:p w14:paraId="3367C51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7684</w:t>
            </w:r>
          </w:p>
        </w:tc>
        <w:tc>
          <w:tcPr>
            <w:tcW w:w="1585" w:type="dxa"/>
            <w:tcBorders>
              <w:top w:val="nil"/>
              <w:left w:val="nil"/>
              <w:bottom w:val="single" w:sz="4" w:space="0" w:color="auto"/>
              <w:right w:val="single" w:sz="4" w:space="0" w:color="auto"/>
            </w:tcBorders>
            <w:shd w:val="clear" w:color="000000" w:fill="FFFFFF"/>
            <w:vAlign w:val="center"/>
            <w:hideMark/>
          </w:tcPr>
          <w:p w14:paraId="2F01A48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11296</w:t>
            </w:r>
          </w:p>
        </w:tc>
      </w:tr>
      <w:tr w:rsidR="004D19DD" w:rsidRPr="00937C78" w14:paraId="263CFB9B"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6C2684C" w14:textId="3975078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B27F902" w14:textId="59AEA18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2788B3EB" w14:textId="4F1B02F6"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426B115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3791</w:t>
            </w:r>
          </w:p>
        </w:tc>
        <w:tc>
          <w:tcPr>
            <w:tcW w:w="1144" w:type="dxa"/>
            <w:tcBorders>
              <w:top w:val="nil"/>
              <w:left w:val="nil"/>
              <w:bottom w:val="single" w:sz="4" w:space="0" w:color="auto"/>
              <w:right w:val="single" w:sz="4" w:space="0" w:color="auto"/>
            </w:tcBorders>
            <w:shd w:val="clear" w:color="000000" w:fill="FFFFFF"/>
            <w:vAlign w:val="center"/>
            <w:hideMark/>
          </w:tcPr>
          <w:p w14:paraId="20842D3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2110</w:t>
            </w:r>
          </w:p>
        </w:tc>
        <w:tc>
          <w:tcPr>
            <w:tcW w:w="1176" w:type="dxa"/>
            <w:tcBorders>
              <w:top w:val="nil"/>
              <w:left w:val="nil"/>
              <w:bottom w:val="single" w:sz="4" w:space="0" w:color="auto"/>
              <w:right w:val="single" w:sz="4" w:space="0" w:color="auto"/>
            </w:tcBorders>
            <w:shd w:val="clear" w:color="000000" w:fill="FFFFFF"/>
            <w:vAlign w:val="center"/>
            <w:hideMark/>
          </w:tcPr>
          <w:p w14:paraId="09C65F5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6642</w:t>
            </w:r>
          </w:p>
        </w:tc>
        <w:tc>
          <w:tcPr>
            <w:tcW w:w="1585" w:type="dxa"/>
            <w:tcBorders>
              <w:top w:val="nil"/>
              <w:left w:val="nil"/>
              <w:bottom w:val="single" w:sz="4" w:space="0" w:color="auto"/>
              <w:right w:val="single" w:sz="4" w:space="0" w:color="auto"/>
            </w:tcBorders>
            <w:shd w:val="clear" w:color="000000" w:fill="FFFFFF"/>
            <w:vAlign w:val="center"/>
            <w:hideMark/>
          </w:tcPr>
          <w:p w14:paraId="1A44120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8752</w:t>
            </w:r>
          </w:p>
        </w:tc>
        <w:tc>
          <w:tcPr>
            <w:tcW w:w="1585" w:type="dxa"/>
            <w:tcBorders>
              <w:top w:val="nil"/>
              <w:left w:val="nil"/>
              <w:bottom w:val="single" w:sz="4" w:space="0" w:color="auto"/>
              <w:right w:val="single" w:sz="4" w:space="0" w:color="auto"/>
            </w:tcBorders>
            <w:shd w:val="clear" w:color="000000" w:fill="FFFFFF"/>
            <w:vAlign w:val="center"/>
            <w:hideMark/>
          </w:tcPr>
          <w:p w14:paraId="407366D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12543</w:t>
            </w:r>
          </w:p>
        </w:tc>
      </w:tr>
      <w:tr w:rsidR="004D19DD" w:rsidRPr="00937C78" w14:paraId="6C6A3B43"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C8D3750"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w:t>
            </w:r>
          </w:p>
        </w:tc>
        <w:tc>
          <w:tcPr>
            <w:tcW w:w="1798" w:type="dxa"/>
            <w:tcBorders>
              <w:top w:val="nil"/>
              <w:left w:val="nil"/>
              <w:bottom w:val="single" w:sz="4" w:space="0" w:color="auto"/>
              <w:right w:val="single" w:sz="4" w:space="0" w:color="auto"/>
            </w:tcBorders>
            <w:shd w:val="clear" w:color="000000" w:fill="FFFFFF"/>
            <w:vAlign w:val="center"/>
            <w:hideMark/>
          </w:tcPr>
          <w:p w14:paraId="208FAEEA"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Nagaland</w:t>
            </w:r>
          </w:p>
        </w:tc>
        <w:tc>
          <w:tcPr>
            <w:tcW w:w="1276" w:type="dxa"/>
            <w:tcBorders>
              <w:top w:val="nil"/>
              <w:left w:val="nil"/>
              <w:bottom w:val="single" w:sz="4" w:space="0" w:color="auto"/>
              <w:right w:val="single" w:sz="4" w:space="0" w:color="auto"/>
            </w:tcBorders>
            <w:shd w:val="clear" w:color="000000" w:fill="FFFFFF"/>
            <w:vAlign w:val="center"/>
            <w:hideMark/>
          </w:tcPr>
          <w:p w14:paraId="4335F8FC" w14:textId="5A4D84D6"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089DBB4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495</w:t>
            </w:r>
          </w:p>
        </w:tc>
        <w:tc>
          <w:tcPr>
            <w:tcW w:w="1144" w:type="dxa"/>
            <w:tcBorders>
              <w:top w:val="nil"/>
              <w:left w:val="nil"/>
              <w:bottom w:val="single" w:sz="4" w:space="0" w:color="auto"/>
              <w:right w:val="single" w:sz="4" w:space="0" w:color="auto"/>
            </w:tcBorders>
            <w:shd w:val="clear" w:color="000000" w:fill="FFFFFF"/>
            <w:vAlign w:val="center"/>
            <w:hideMark/>
          </w:tcPr>
          <w:p w14:paraId="26277E6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151</w:t>
            </w:r>
          </w:p>
        </w:tc>
        <w:tc>
          <w:tcPr>
            <w:tcW w:w="1176" w:type="dxa"/>
            <w:tcBorders>
              <w:top w:val="nil"/>
              <w:left w:val="nil"/>
              <w:bottom w:val="single" w:sz="4" w:space="0" w:color="auto"/>
              <w:right w:val="single" w:sz="4" w:space="0" w:color="auto"/>
            </w:tcBorders>
            <w:shd w:val="clear" w:color="000000" w:fill="FFFFFF"/>
            <w:vAlign w:val="center"/>
            <w:hideMark/>
          </w:tcPr>
          <w:p w14:paraId="5429BBF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261</w:t>
            </w:r>
          </w:p>
        </w:tc>
        <w:tc>
          <w:tcPr>
            <w:tcW w:w="1585" w:type="dxa"/>
            <w:tcBorders>
              <w:top w:val="nil"/>
              <w:left w:val="nil"/>
              <w:bottom w:val="single" w:sz="4" w:space="0" w:color="auto"/>
              <w:right w:val="single" w:sz="4" w:space="0" w:color="auto"/>
            </w:tcBorders>
            <w:shd w:val="clear" w:color="000000" w:fill="FFFFFF"/>
            <w:vAlign w:val="center"/>
            <w:hideMark/>
          </w:tcPr>
          <w:p w14:paraId="601CDE8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412</w:t>
            </w:r>
          </w:p>
        </w:tc>
        <w:tc>
          <w:tcPr>
            <w:tcW w:w="1585" w:type="dxa"/>
            <w:tcBorders>
              <w:top w:val="nil"/>
              <w:left w:val="nil"/>
              <w:bottom w:val="single" w:sz="4" w:space="0" w:color="auto"/>
              <w:right w:val="single" w:sz="4" w:space="0" w:color="auto"/>
            </w:tcBorders>
            <w:shd w:val="clear" w:color="000000" w:fill="FFFFFF"/>
            <w:vAlign w:val="center"/>
            <w:hideMark/>
          </w:tcPr>
          <w:p w14:paraId="4E92AFA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907</w:t>
            </w:r>
          </w:p>
        </w:tc>
      </w:tr>
      <w:tr w:rsidR="004D19DD" w:rsidRPr="00937C78" w14:paraId="4E0003FC"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42707B1E" w14:textId="1B77AFEE"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702FF873" w14:textId="59A508EA"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7B5B49B6" w14:textId="6AEDEE0A"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7827C7B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620</w:t>
            </w:r>
          </w:p>
        </w:tc>
        <w:tc>
          <w:tcPr>
            <w:tcW w:w="1144" w:type="dxa"/>
            <w:tcBorders>
              <w:top w:val="nil"/>
              <w:left w:val="nil"/>
              <w:bottom w:val="single" w:sz="4" w:space="0" w:color="auto"/>
              <w:right w:val="single" w:sz="4" w:space="0" w:color="auto"/>
            </w:tcBorders>
            <w:shd w:val="clear" w:color="000000" w:fill="FFFFFF"/>
            <w:vAlign w:val="center"/>
            <w:hideMark/>
          </w:tcPr>
          <w:p w14:paraId="2925E0B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231</w:t>
            </w:r>
          </w:p>
        </w:tc>
        <w:tc>
          <w:tcPr>
            <w:tcW w:w="1176" w:type="dxa"/>
            <w:tcBorders>
              <w:top w:val="nil"/>
              <w:left w:val="nil"/>
              <w:bottom w:val="single" w:sz="4" w:space="0" w:color="auto"/>
              <w:right w:val="single" w:sz="4" w:space="0" w:color="auto"/>
            </w:tcBorders>
            <w:shd w:val="clear" w:color="000000" w:fill="FFFFFF"/>
            <w:vAlign w:val="center"/>
            <w:hideMark/>
          </w:tcPr>
          <w:p w14:paraId="2D2BBF7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292</w:t>
            </w:r>
          </w:p>
        </w:tc>
        <w:tc>
          <w:tcPr>
            <w:tcW w:w="1585" w:type="dxa"/>
            <w:tcBorders>
              <w:top w:val="nil"/>
              <w:left w:val="nil"/>
              <w:bottom w:val="single" w:sz="4" w:space="0" w:color="auto"/>
              <w:right w:val="single" w:sz="4" w:space="0" w:color="auto"/>
            </w:tcBorders>
            <w:shd w:val="clear" w:color="000000" w:fill="FFFFFF"/>
            <w:vAlign w:val="center"/>
            <w:hideMark/>
          </w:tcPr>
          <w:p w14:paraId="025C843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523</w:t>
            </w:r>
          </w:p>
        </w:tc>
        <w:tc>
          <w:tcPr>
            <w:tcW w:w="1585" w:type="dxa"/>
            <w:tcBorders>
              <w:top w:val="nil"/>
              <w:left w:val="nil"/>
              <w:bottom w:val="single" w:sz="4" w:space="0" w:color="auto"/>
              <w:right w:val="single" w:sz="4" w:space="0" w:color="auto"/>
            </w:tcBorders>
            <w:shd w:val="clear" w:color="000000" w:fill="FFFFFF"/>
            <w:vAlign w:val="center"/>
            <w:hideMark/>
          </w:tcPr>
          <w:p w14:paraId="3249A30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1143</w:t>
            </w:r>
          </w:p>
        </w:tc>
      </w:tr>
      <w:tr w:rsidR="004D19DD" w:rsidRPr="00937C78" w14:paraId="7327AF5B"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1A5AD1D"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w:t>
            </w:r>
          </w:p>
        </w:tc>
        <w:tc>
          <w:tcPr>
            <w:tcW w:w="1798" w:type="dxa"/>
            <w:tcBorders>
              <w:top w:val="nil"/>
              <w:left w:val="nil"/>
              <w:bottom w:val="single" w:sz="4" w:space="0" w:color="auto"/>
              <w:right w:val="single" w:sz="4" w:space="0" w:color="auto"/>
            </w:tcBorders>
            <w:shd w:val="clear" w:color="000000" w:fill="FFFFFF"/>
            <w:vAlign w:val="center"/>
            <w:hideMark/>
          </w:tcPr>
          <w:p w14:paraId="7BEF382E"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Orissa</w:t>
            </w:r>
          </w:p>
        </w:tc>
        <w:tc>
          <w:tcPr>
            <w:tcW w:w="1276" w:type="dxa"/>
            <w:tcBorders>
              <w:top w:val="nil"/>
              <w:left w:val="nil"/>
              <w:bottom w:val="single" w:sz="4" w:space="0" w:color="auto"/>
              <w:right w:val="single" w:sz="4" w:space="0" w:color="auto"/>
            </w:tcBorders>
            <w:shd w:val="clear" w:color="000000" w:fill="FFFFFF"/>
            <w:vAlign w:val="center"/>
            <w:hideMark/>
          </w:tcPr>
          <w:p w14:paraId="234B2649" w14:textId="44D1EFD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150895D0" w14:textId="1E45EF33"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Pr>
                <w:rFonts w:ascii="Times New Roman" w:eastAsia="Times New Roman" w:hAnsi="Times New Roman" w:cs="Times New Roman"/>
                <w:color w:val="000000"/>
                <w:kern w:val="0"/>
                <w:szCs w:val="24"/>
                <w:lang w:eastAsia="en-IN" w:bidi="ar-SA"/>
                <w14:ligatures w14:val="none"/>
              </w:rPr>
              <w:t xml:space="preserve"> </w:t>
            </w:r>
          </w:p>
        </w:tc>
        <w:tc>
          <w:tcPr>
            <w:tcW w:w="1144" w:type="dxa"/>
            <w:tcBorders>
              <w:top w:val="nil"/>
              <w:left w:val="nil"/>
              <w:bottom w:val="single" w:sz="4" w:space="0" w:color="auto"/>
              <w:right w:val="single" w:sz="4" w:space="0" w:color="auto"/>
            </w:tcBorders>
            <w:shd w:val="clear" w:color="000000" w:fill="FFFFFF"/>
            <w:vAlign w:val="center"/>
            <w:hideMark/>
          </w:tcPr>
          <w:p w14:paraId="0568177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1063</w:t>
            </w:r>
          </w:p>
        </w:tc>
        <w:tc>
          <w:tcPr>
            <w:tcW w:w="1176" w:type="dxa"/>
            <w:tcBorders>
              <w:top w:val="nil"/>
              <w:left w:val="nil"/>
              <w:bottom w:val="single" w:sz="4" w:space="0" w:color="auto"/>
              <w:right w:val="single" w:sz="4" w:space="0" w:color="auto"/>
            </w:tcBorders>
            <w:shd w:val="clear" w:color="000000" w:fill="FFFFFF"/>
            <w:vAlign w:val="center"/>
            <w:hideMark/>
          </w:tcPr>
          <w:p w14:paraId="055A08D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2632</w:t>
            </w:r>
          </w:p>
        </w:tc>
        <w:tc>
          <w:tcPr>
            <w:tcW w:w="1585" w:type="dxa"/>
            <w:tcBorders>
              <w:top w:val="nil"/>
              <w:left w:val="nil"/>
              <w:bottom w:val="single" w:sz="4" w:space="0" w:color="auto"/>
              <w:right w:val="single" w:sz="4" w:space="0" w:color="auto"/>
            </w:tcBorders>
            <w:shd w:val="clear" w:color="000000" w:fill="FFFFFF"/>
            <w:vAlign w:val="center"/>
            <w:hideMark/>
          </w:tcPr>
          <w:p w14:paraId="6A116E8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3695</w:t>
            </w:r>
          </w:p>
        </w:tc>
        <w:tc>
          <w:tcPr>
            <w:tcW w:w="1585" w:type="dxa"/>
            <w:tcBorders>
              <w:top w:val="nil"/>
              <w:left w:val="nil"/>
              <w:bottom w:val="single" w:sz="4" w:space="0" w:color="auto"/>
              <w:right w:val="single" w:sz="4" w:space="0" w:color="auto"/>
            </w:tcBorders>
            <w:shd w:val="clear" w:color="000000" w:fill="FFFFFF"/>
            <w:vAlign w:val="center"/>
            <w:hideMark/>
          </w:tcPr>
          <w:p w14:paraId="39C91B4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6135</w:t>
            </w:r>
          </w:p>
        </w:tc>
      </w:tr>
      <w:tr w:rsidR="004D19DD" w:rsidRPr="00937C78" w14:paraId="74A9D28D"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547F23FA" w14:textId="2B53CF7A"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2C9419A5" w14:textId="494B4653"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8A89107" w14:textId="44EAEED6"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05D09B5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2487</w:t>
            </w:r>
          </w:p>
        </w:tc>
        <w:tc>
          <w:tcPr>
            <w:tcW w:w="1144" w:type="dxa"/>
            <w:tcBorders>
              <w:top w:val="nil"/>
              <w:left w:val="nil"/>
              <w:bottom w:val="single" w:sz="4" w:space="0" w:color="auto"/>
              <w:right w:val="single" w:sz="4" w:space="0" w:color="auto"/>
            </w:tcBorders>
            <w:shd w:val="clear" w:color="000000" w:fill="FFFFFF"/>
            <w:vAlign w:val="center"/>
            <w:hideMark/>
          </w:tcPr>
          <w:p w14:paraId="2EE39A9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1444</w:t>
            </w:r>
          </w:p>
        </w:tc>
        <w:tc>
          <w:tcPr>
            <w:tcW w:w="1176" w:type="dxa"/>
            <w:tcBorders>
              <w:top w:val="nil"/>
              <w:left w:val="nil"/>
              <w:bottom w:val="single" w:sz="4" w:space="0" w:color="auto"/>
              <w:right w:val="single" w:sz="4" w:space="0" w:color="auto"/>
            </w:tcBorders>
            <w:shd w:val="clear" w:color="000000" w:fill="FFFFFF"/>
            <w:vAlign w:val="center"/>
            <w:hideMark/>
          </w:tcPr>
          <w:p w14:paraId="6CAD773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2668</w:t>
            </w:r>
          </w:p>
        </w:tc>
        <w:tc>
          <w:tcPr>
            <w:tcW w:w="1585" w:type="dxa"/>
            <w:tcBorders>
              <w:top w:val="nil"/>
              <w:left w:val="nil"/>
              <w:bottom w:val="single" w:sz="4" w:space="0" w:color="auto"/>
              <w:right w:val="single" w:sz="4" w:space="0" w:color="auto"/>
            </w:tcBorders>
            <w:shd w:val="clear" w:color="000000" w:fill="FFFFFF"/>
            <w:vAlign w:val="center"/>
            <w:hideMark/>
          </w:tcPr>
          <w:p w14:paraId="55C3E20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4112</w:t>
            </w:r>
          </w:p>
        </w:tc>
        <w:tc>
          <w:tcPr>
            <w:tcW w:w="1585" w:type="dxa"/>
            <w:tcBorders>
              <w:top w:val="nil"/>
              <w:left w:val="nil"/>
              <w:bottom w:val="single" w:sz="4" w:space="0" w:color="auto"/>
              <w:right w:val="single" w:sz="4" w:space="0" w:color="auto"/>
            </w:tcBorders>
            <w:shd w:val="clear" w:color="000000" w:fill="FFFFFF"/>
            <w:vAlign w:val="center"/>
            <w:hideMark/>
          </w:tcPr>
          <w:p w14:paraId="56C23CF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6599</w:t>
            </w:r>
          </w:p>
        </w:tc>
      </w:tr>
      <w:tr w:rsidR="004D19DD" w:rsidRPr="00937C78" w14:paraId="3266CFD4"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1FF70F9" w14:textId="67D5B12C"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2F9DBCC7" w14:textId="0BFAC8B8"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515FDA3C" w14:textId="03D95885"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6544159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2610</w:t>
            </w:r>
          </w:p>
        </w:tc>
        <w:tc>
          <w:tcPr>
            <w:tcW w:w="1144" w:type="dxa"/>
            <w:tcBorders>
              <w:top w:val="nil"/>
              <w:left w:val="nil"/>
              <w:bottom w:val="single" w:sz="4" w:space="0" w:color="auto"/>
              <w:right w:val="single" w:sz="4" w:space="0" w:color="auto"/>
            </w:tcBorders>
            <w:shd w:val="clear" w:color="000000" w:fill="FFFFFF"/>
            <w:vAlign w:val="center"/>
            <w:hideMark/>
          </w:tcPr>
          <w:p w14:paraId="7FFE6F3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1780</w:t>
            </w:r>
          </w:p>
        </w:tc>
        <w:tc>
          <w:tcPr>
            <w:tcW w:w="1176" w:type="dxa"/>
            <w:tcBorders>
              <w:top w:val="nil"/>
              <w:left w:val="nil"/>
              <w:bottom w:val="single" w:sz="4" w:space="0" w:color="auto"/>
              <w:right w:val="single" w:sz="4" w:space="0" w:color="auto"/>
            </w:tcBorders>
            <w:shd w:val="clear" w:color="000000" w:fill="FFFFFF"/>
            <w:vAlign w:val="center"/>
            <w:hideMark/>
          </w:tcPr>
          <w:p w14:paraId="5EFCA35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2811</w:t>
            </w:r>
          </w:p>
        </w:tc>
        <w:tc>
          <w:tcPr>
            <w:tcW w:w="1585" w:type="dxa"/>
            <w:tcBorders>
              <w:top w:val="nil"/>
              <w:left w:val="nil"/>
              <w:bottom w:val="single" w:sz="4" w:space="0" w:color="auto"/>
              <w:right w:val="single" w:sz="4" w:space="0" w:color="auto"/>
            </w:tcBorders>
            <w:shd w:val="clear" w:color="000000" w:fill="FFFFFF"/>
            <w:vAlign w:val="center"/>
            <w:hideMark/>
          </w:tcPr>
          <w:p w14:paraId="1D13E44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4591</w:t>
            </w:r>
          </w:p>
        </w:tc>
        <w:tc>
          <w:tcPr>
            <w:tcW w:w="1585" w:type="dxa"/>
            <w:tcBorders>
              <w:top w:val="nil"/>
              <w:left w:val="nil"/>
              <w:bottom w:val="single" w:sz="4" w:space="0" w:color="auto"/>
              <w:right w:val="single" w:sz="4" w:space="0" w:color="auto"/>
            </w:tcBorders>
            <w:shd w:val="clear" w:color="000000" w:fill="FFFFFF"/>
            <w:vAlign w:val="center"/>
            <w:hideMark/>
          </w:tcPr>
          <w:p w14:paraId="1F2A3CA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7201</w:t>
            </w:r>
          </w:p>
        </w:tc>
      </w:tr>
      <w:tr w:rsidR="004D19DD" w:rsidRPr="00937C78" w14:paraId="7F78389F"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D3FD215" w14:textId="2EF2E541"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46B2FD9" w14:textId="3751C11C"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1F173E7F" w14:textId="44259273"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59C55D7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3077</w:t>
            </w:r>
          </w:p>
        </w:tc>
        <w:tc>
          <w:tcPr>
            <w:tcW w:w="1144" w:type="dxa"/>
            <w:tcBorders>
              <w:top w:val="nil"/>
              <w:left w:val="nil"/>
              <w:bottom w:val="single" w:sz="4" w:space="0" w:color="auto"/>
              <w:right w:val="single" w:sz="4" w:space="0" w:color="auto"/>
            </w:tcBorders>
            <w:shd w:val="clear" w:color="000000" w:fill="FFFFFF"/>
            <w:vAlign w:val="center"/>
            <w:hideMark/>
          </w:tcPr>
          <w:p w14:paraId="03A0459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2200</w:t>
            </w:r>
          </w:p>
        </w:tc>
        <w:tc>
          <w:tcPr>
            <w:tcW w:w="1176" w:type="dxa"/>
            <w:tcBorders>
              <w:top w:val="nil"/>
              <w:left w:val="nil"/>
              <w:bottom w:val="single" w:sz="4" w:space="0" w:color="auto"/>
              <w:right w:val="single" w:sz="4" w:space="0" w:color="auto"/>
            </w:tcBorders>
            <w:shd w:val="clear" w:color="000000" w:fill="FFFFFF"/>
            <w:vAlign w:val="center"/>
            <w:hideMark/>
          </w:tcPr>
          <w:p w14:paraId="369AD979"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2903</w:t>
            </w:r>
          </w:p>
        </w:tc>
        <w:tc>
          <w:tcPr>
            <w:tcW w:w="1585" w:type="dxa"/>
            <w:tcBorders>
              <w:top w:val="nil"/>
              <w:left w:val="nil"/>
              <w:bottom w:val="single" w:sz="4" w:space="0" w:color="auto"/>
              <w:right w:val="single" w:sz="4" w:space="0" w:color="auto"/>
            </w:tcBorders>
            <w:shd w:val="clear" w:color="000000" w:fill="FFFFFF"/>
            <w:vAlign w:val="center"/>
            <w:hideMark/>
          </w:tcPr>
          <w:p w14:paraId="6D95B71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5103</w:t>
            </w:r>
          </w:p>
        </w:tc>
        <w:tc>
          <w:tcPr>
            <w:tcW w:w="1585" w:type="dxa"/>
            <w:tcBorders>
              <w:top w:val="nil"/>
              <w:left w:val="nil"/>
              <w:bottom w:val="single" w:sz="4" w:space="0" w:color="auto"/>
              <w:right w:val="single" w:sz="4" w:space="0" w:color="auto"/>
            </w:tcBorders>
            <w:shd w:val="clear" w:color="000000" w:fill="FFFFFF"/>
            <w:vAlign w:val="center"/>
            <w:hideMark/>
          </w:tcPr>
          <w:p w14:paraId="239E002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8180</w:t>
            </w:r>
          </w:p>
        </w:tc>
      </w:tr>
      <w:tr w:rsidR="004D19DD" w:rsidRPr="00937C78" w14:paraId="5A8F9726"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422119E8" w14:textId="566A287C"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AEBB3B9" w14:textId="41A00AAB"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F5A7CE7" w14:textId="70701F1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1D76625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3412</w:t>
            </w:r>
          </w:p>
        </w:tc>
        <w:tc>
          <w:tcPr>
            <w:tcW w:w="1144" w:type="dxa"/>
            <w:tcBorders>
              <w:top w:val="nil"/>
              <w:left w:val="nil"/>
              <w:bottom w:val="single" w:sz="4" w:space="0" w:color="auto"/>
              <w:right w:val="single" w:sz="4" w:space="0" w:color="auto"/>
            </w:tcBorders>
            <w:shd w:val="clear" w:color="000000" w:fill="FFFFFF"/>
            <w:vAlign w:val="center"/>
            <w:hideMark/>
          </w:tcPr>
          <w:p w14:paraId="61A774D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2494</w:t>
            </w:r>
          </w:p>
        </w:tc>
        <w:tc>
          <w:tcPr>
            <w:tcW w:w="1176" w:type="dxa"/>
            <w:tcBorders>
              <w:top w:val="nil"/>
              <w:left w:val="nil"/>
              <w:bottom w:val="single" w:sz="4" w:space="0" w:color="auto"/>
              <w:right w:val="single" w:sz="4" w:space="0" w:color="auto"/>
            </w:tcBorders>
            <w:shd w:val="clear" w:color="000000" w:fill="FFFFFF"/>
            <w:vAlign w:val="center"/>
            <w:hideMark/>
          </w:tcPr>
          <w:p w14:paraId="7039BEF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3232</w:t>
            </w:r>
          </w:p>
        </w:tc>
        <w:tc>
          <w:tcPr>
            <w:tcW w:w="1585" w:type="dxa"/>
            <w:tcBorders>
              <w:top w:val="nil"/>
              <w:left w:val="nil"/>
              <w:bottom w:val="single" w:sz="4" w:space="0" w:color="auto"/>
              <w:right w:val="single" w:sz="4" w:space="0" w:color="auto"/>
            </w:tcBorders>
            <w:shd w:val="clear" w:color="000000" w:fill="FFFFFF"/>
            <w:vAlign w:val="center"/>
            <w:hideMark/>
          </w:tcPr>
          <w:p w14:paraId="725FA3F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5726</w:t>
            </w:r>
          </w:p>
        </w:tc>
        <w:tc>
          <w:tcPr>
            <w:tcW w:w="1585" w:type="dxa"/>
            <w:tcBorders>
              <w:top w:val="nil"/>
              <w:left w:val="nil"/>
              <w:bottom w:val="single" w:sz="4" w:space="0" w:color="auto"/>
              <w:right w:val="single" w:sz="4" w:space="0" w:color="auto"/>
            </w:tcBorders>
            <w:shd w:val="clear" w:color="000000" w:fill="FFFFFF"/>
            <w:vAlign w:val="center"/>
            <w:hideMark/>
          </w:tcPr>
          <w:p w14:paraId="5A21B7A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9183</w:t>
            </w:r>
          </w:p>
        </w:tc>
      </w:tr>
      <w:tr w:rsidR="004D19DD" w:rsidRPr="00937C78" w14:paraId="05F8FDA8"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51A674F4"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w:t>
            </w:r>
          </w:p>
        </w:tc>
        <w:tc>
          <w:tcPr>
            <w:tcW w:w="1798" w:type="dxa"/>
            <w:tcBorders>
              <w:top w:val="nil"/>
              <w:left w:val="nil"/>
              <w:bottom w:val="single" w:sz="4" w:space="0" w:color="auto"/>
              <w:right w:val="single" w:sz="4" w:space="0" w:color="auto"/>
            </w:tcBorders>
            <w:shd w:val="clear" w:color="000000" w:fill="FFFFFF"/>
            <w:vAlign w:val="center"/>
            <w:hideMark/>
          </w:tcPr>
          <w:p w14:paraId="79E1A0E9"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Punjab</w:t>
            </w:r>
          </w:p>
        </w:tc>
        <w:tc>
          <w:tcPr>
            <w:tcW w:w="1276" w:type="dxa"/>
            <w:tcBorders>
              <w:top w:val="nil"/>
              <w:left w:val="nil"/>
              <w:bottom w:val="single" w:sz="4" w:space="0" w:color="auto"/>
              <w:right w:val="single" w:sz="4" w:space="0" w:color="auto"/>
            </w:tcBorders>
            <w:shd w:val="clear" w:color="000000" w:fill="FFFFFF"/>
            <w:vAlign w:val="center"/>
            <w:hideMark/>
          </w:tcPr>
          <w:p w14:paraId="5FE6F68A" w14:textId="1865A2FA"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3A8CFB8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2704</w:t>
            </w:r>
          </w:p>
        </w:tc>
        <w:tc>
          <w:tcPr>
            <w:tcW w:w="1144" w:type="dxa"/>
            <w:tcBorders>
              <w:top w:val="nil"/>
              <w:left w:val="nil"/>
              <w:bottom w:val="single" w:sz="4" w:space="0" w:color="auto"/>
              <w:right w:val="single" w:sz="4" w:space="0" w:color="auto"/>
            </w:tcBorders>
            <w:shd w:val="clear" w:color="000000" w:fill="FFFFFF"/>
            <w:vAlign w:val="center"/>
            <w:hideMark/>
          </w:tcPr>
          <w:p w14:paraId="4D9B2DE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995</w:t>
            </w:r>
          </w:p>
        </w:tc>
        <w:tc>
          <w:tcPr>
            <w:tcW w:w="1176" w:type="dxa"/>
            <w:tcBorders>
              <w:top w:val="nil"/>
              <w:left w:val="nil"/>
              <w:bottom w:val="single" w:sz="4" w:space="0" w:color="auto"/>
              <w:right w:val="single" w:sz="4" w:space="0" w:color="auto"/>
            </w:tcBorders>
            <w:shd w:val="clear" w:color="000000" w:fill="FFFFFF"/>
            <w:vAlign w:val="center"/>
            <w:hideMark/>
          </w:tcPr>
          <w:p w14:paraId="553C12E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3228</w:t>
            </w:r>
          </w:p>
        </w:tc>
        <w:tc>
          <w:tcPr>
            <w:tcW w:w="1585" w:type="dxa"/>
            <w:tcBorders>
              <w:top w:val="nil"/>
              <w:left w:val="nil"/>
              <w:bottom w:val="single" w:sz="4" w:space="0" w:color="auto"/>
              <w:right w:val="single" w:sz="4" w:space="0" w:color="auto"/>
            </w:tcBorders>
            <w:shd w:val="clear" w:color="000000" w:fill="FFFFFF"/>
            <w:vAlign w:val="center"/>
            <w:hideMark/>
          </w:tcPr>
          <w:p w14:paraId="7CAD7BDB"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4223</w:t>
            </w:r>
          </w:p>
        </w:tc>
        <w:tc>
          <w:tcPr>
            <w:tcW w:w="1585" w:type="dxa"/>
            <w:tcBorders>
              <w:top w:val="nil"/>
              <w:left w:val="nil"/>
              <w:bottom w:val="single" w:sz="4" w:space="0" w:color="auto"/>
              <w:right w:val="single" w:sz="4" w:space="0" w:color="auto"/>
            </w:tcBorders>
            <w:shd w:val="clear" w:color="000000" w:fill="FFFFFF"/>
            <w:vAlign w:val="center"/>
            <w:hideMark/>
          </w:tcPr>
          <w:p w14:paraId="2675884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6927</w:t>
            </w:r>
          </w:p>
        </w:tc>
      </w:tr>
      <w:tr w:rsidR="004D19DD" w:rsidRPr="00937C78" w14:paraId="78C0C4FA" w14:textId="77777777" w:rsidTr="004D19DD">
        <w:trPr>
          <w:trHeight w:val="20"/>
          <w:jc w:val="center"/>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7D9EB" w14:textId="33C611FF"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5FDFD593" w14:textId="50AD2F3D"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115400" w14:textId="0E2A20C6"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single" w:sz="4" w:space="0" w:color="auto"/>
              <w:left w:val="nil"/>
              <w:bottom w:val="single" w:sz="4" w:space="0" w:color="auto"/>
              <w:right w:val="single" w:sz="4" w:space="0" w:color="auto"/>
            </w:tcBorders>
            <w:shd w:val="clear" w:color="000000" w:fill="FFFFFF"/>
            <w:vAlign w:val="center"/>
            <w:hideMark/>
          </w:tcPr>
          <w:p w14:paraId="18D0578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3450</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0BBB5DA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1217</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2E0436D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3516</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72B9B7C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4733</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59CBC13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8183</w:t>
            </w:r>
          </w:p>
        </w:tc>
      </w:tr>
      <w:tr w:rsidR="004D19DD" w:rsidRPr="00937C78" w14:paraId="7DECAB7D"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651B524" w14:textId="1EFA1B91"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79EE58B" w14:textId="7C004C6F"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5D8D992" w14:textId="0137F824"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6B1F61D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4283</w:t>
            </w:r>
          </w:p>
        </w:tc>
        <w:tc>
          <w:tcPr>
            <w:tcW w:w="1144" w:type="dxa"/>
            <w:tcBorders>
              <w:top w:val="nil"/>
              <w:left w:val="nil"/>
              <w:bottom w:val="single" w:sz="4" w:space="0" w:color="auto"/>
              <w:right w:val="single" w:sz="4" w:space="0" w:color="auto"/>
            </w:tcBorders>
            <w:shd w:val="clear" w:color="000000" w:fill="FFFFFF"/>
            <w:vAlign w:val="center"/>
            <w:hideMark/>
          </w:tcPr>
          <w:p w14:paraId="2DFA8BD1"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1601</w:t>
            </w:r>
          </w:p>
        </w:tc>
        <w:tc>
          <w:tcPr>
            <w:tcW w:w="1176" w:type="dxa"/>
            <w:tcBorders>
              <w:top w:val="nil"/>
              <w:left w:val="nil"/>
              <w:bottom w:val="single" w:sz="4" w:space="0" w:color="auto"/>
              <w:right w:val="single" w:sz="4" w:space="0" w:color="auto"/>
            </w:tcBorders>
            <w:shd w:val="clear" w:color="000000" w:fill="FFFFFF"/>
            <w:vAlign w:val="center"/>
            <w:hideMark/>
          </w:tcPr>
          <w:p w14:paraId="7FD2A8A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4159</w:t>
            </w:r>
          </w:p>
        </w:tc>
        <w:tc>
          <w:tcPr>
            <w:tcW w:w="1585" w:type="dxa"/>
            <w:tcBorders>
              <w:top w:val="nil"/>
              <w:left w:val="nil"/>
              <w:bottom w:val="single" w:sz="4" w:space="0" w:color="auto"/>
              <w:right w:val="single" w:sz="4" w:space="0" w:color="auto"/>
            </w:tcBorders>
            <w:shd w:val="clear" w:color="000000" w:fill="FFFFFF"/>
            <w:vAlign w:val="center"/>
            <w:hideMark/>
          </w:tcPr>
          <w:p w14:paraId="4F9D767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5760</w:t>
            </w:r>
          </w:p>
        </w:tc>
        <w:tc>
          <w:tcPr>
            <w:tcW w:w="1585" w:type="dxa"/>
            <w:tcBorders>
              <w:top w:val="nil"/>
              <w:left w:val="nil"/>
              <w:bottom w:val="single" w:sz="4" w:space="0" w:color="auto"/>
              <w:right w:val="single" w:sz="4" w:space="0" w:color="auto"/>
            </w:tcBorders>
            <w:shd w:val="clear" w:color="000000" w:fill="FFFFFF"/>
            <w:vAlign w:val="center"/>
            <w:hideMark/>
          </w:tcPr>
          <w:p w14:paraId="66D7BFF9"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10043</w:t>
            </w:r>
          </w:p>
        </w:tc>
      </w:tr>
      <w:tr w:rsidR="004D19DD" w:rsidRPr="00937C78" w14:paraId="1FFE0E2B" w14:textId="77777777" w:rsidTr="004D19DD">
        <w:trPr>
          <w:trHeight w:val="20"/>
          <w:jc w:val="center"/>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14:paraId="7CBB77EC" w14:textId="460C69BD" w:rsidR="004D19DD" w:rsidRPr="004D19DD" w:rsidRDefault="004D19DD" w:rsidP="004D19DD">
            <w:pPr>
              <w:spacing w:after="0" w:line="240" w:lineRule="auto"/>
              <w:ind w:left="142" w:firstLineChars="100" w:firstLine="241"/>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lastRenderedPageBreak/>
              <w:t>1</w:t>
            </w:r>
          </w:p>
        </w:tc>
        <w:tc>
          <w:tcPr>
            <w:tcW w:w="1798" w:type="dxa"/>
            <w:tcBorders>
              <w:top w:val="single" w:sz="4" w:space="0" w:color="auto"/>
              <w:left w:val="single" w:sz="4" w:space="0" w:color="auto"/>
              <w:bottom w:val="single" w:sz="4" w:space="0" w:color="auto"/>
              <w:right w:val="single" w:sz="4" w:space="0" w:color="auto"/>
            </w:tcBorders>
            <w:shd w:val="clear" w:color="000000" w:fill="FFFFFF"/>
            <w:vAlign w:val="center"/>
          </w:tcPr>
          <w:p w14:paraId="3EF48C59" w14:textId="654143DC" w:rsidR="004D19DD" w:rsidRPr="004D19DD" w:rsidRDefault="004D19DD" w:rsidP="004D19DD">
            <w:pPr>
              <w:spacing w:after="0" w:line="240" w:lineRule="auto"/>
              <w:ind w:left="142" w:firstLineChars="100" w:firstLine="241"/>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B916A9" w14:textId="13D544B6"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3</w:t>
            </w:r>
          </w:p>
        </w:tc>
        <w:tc>
          <w:tcPr>
            <w:tcW w:w="1501" w:type="dxa"/>
            <w:tcBorders>
              <w:top w:val="single" w:sz="4" w:space="0" w:color="auto"/>
              <w:left w:val="single" w:sz="4" w:space="0" w:color="auto"/>
              <w:bottom w:val="single" w:sz="4" w:space="0" w:color="auto"/>
              <w:right w:val="single" w:sz="4" w:space="0" w:color="auto"/>
            </w:tcBorders>
            <w:shd w:val="clear" w:color="000000" w:fill="FFFFFF"/>
            <w:vAlign w:val="center"/>
          </w:tcPr>
          <w:p w14:paraId="45A7338D" w14:textId="77B9C245"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4</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3A71801D" w14:textId="2C5ECE33"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5</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tcPr>
          <w:p w14:paraId="2F4CB4D9" w14:textId="4C193B31"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6</w:t>
            </w:r>
          </w:p>
        </w:tc>
        <w:tc>
          <w:tcPr>
            <w:tcW w:w="1585" w:type="dxa"/>
            <w:tcBorders>
              <w:top w:val="single" w:sz="4" w:space="0" w:color="auto"/>
              <w:left w:val="single" w:sz="4" w:space="0" w:color="auto"/>
              <w:bottom w:val="single" w:sz="4" w:space="0" w:color="auto"/>
              <w:right w:val="single" w:sz="4" w:space="0" w:color="auto"/>
            </w:tcBorders>
            <w:shd w:val="clear" w:color="000000" w:fill="FFFFFF"/>
            <w:vAlign w:val="center"/>
          </w:tcPr>
          <w:p w14:paraId="2CC2BA48" w14:textId="7F009745"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7</w:t>
            </w:r>
          </w:p>
        </w:tc>
        <w:tc>
          <w:tcPr>
            <w:tcW w:w="1585" w:type="dxa"/>
            <w:tcBorders>
              <w:top w:val="single" w:sz="4" w:space="0" w:color="auto"/>
              <w:left w:val="single" w:sz="4" w:space="0" w:color="auto"/>
              <w:bottom w:val="single" w:sz="4" w:space="0" w:color="auto"/>
              <w:right w:val="single" w:sz="4" w:space="0" w:color="auto"/>
            </w:tcBorders>
            <w:shd w:val="clear" w:color="000000" w:fill="FFFFFF"/>
            <w:vAlign w:val="center"/>
          </w:tcPr>
          <w:p w14:paraId="457120A4" w14:textId="54B8356A" w:rsidR="004D19DD" w:rsidRPr="004D19DD" w:rsidRDefault="004D19DD" w:rsidP="004D19DD">
            <w:pPr>
              <w:spacing w:after="0" w:line="240" w:lineRule="auto"/>
              <w:ind w:left="142"/>
              <w:jc w:val="center"/>
              <w:rPr>
                <w:rFonts w:ascii="Times New Roman" w:eastAsia="Times New Roman" w:hAnsi="Times New Roman" w:cs="Times New Roman"/>
                <w:b/>
                <w:bCs/>
                <w:color w:val="000000"/>
                <w:kern w:val="0"/>
                <w:szCs w:val="24"/>
                <w:lang w:eastAsia="en-IN" w:bidi="ar-SA"/>
                <w14:ligatures w14:val="none"/>
              </w:rPr>
            </w:pPr>
            <w:r w:rsidRPr="004D19DD">
              <w:rPr>
                <w:rFonts w:ascii="Times New Roman" w:eastAsia="Times New Roman" w:hAnsi="Times New Roman" w:cs="Times New Roman"/>
                <w:b/>
                <w:bCs/>
                <w:color w:val="000000"/>
                <w:kern w:val="0"/>
                <w:szCs w:val="24"/>
                <w:lang w:eastAsia="en-IN" w:bidi="ar-SA"/>
                <w14:ligatures w14:val="none"/>
              </w:rPr>
              <w:t>8</w:t>
            </w:r>
          </w:p>
        </w:tc>
      </w:tr>
      <w:tr w:rsidR="004D19DD" w:rsidRPr="00937C78" w14:paraId="4EF2A366" w14:textId="77777777" w:rsidTr="004D19DD">
        <w:trPr>
          <w:trHeight w:val="20"/>
          <w:jc w:val="center"/>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BDA29" w14:textId="32813875"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596D4B8F" w14:textId="225FBD58"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0F87FBF" w14:textId="5B3736FF"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single" w:sz="4" w:space="0" w:color="auto"/>
              <w:left w:val="nil"/>
              <w:bottom w:val="single" w:sz="4" w:space="0" w:color="auto"/>
              <w:right w:val="single" w:sz="4" w:space="0" w:color="auto"/>
            </w:tcBorders>
            <w:shd w:val="clear" w:color="000000" w:fill="FFFFFF"/>
            <w:vAlign w:val="center"/>
            <w:hideMark/>
          </w:tcPr>
          <w:p w14:paraId="6849913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4914</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6954A1C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2173</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6ECE3A7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4530</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78A68AE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6703</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282C84E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11617</w:t>
            </w:r>
          </w:p>
        </w:tc>
      </w:tr>
      <w:tr w:rsidR="004D19DD" w:rsidRPr="00937C78" w14:paraId="2AFE5530"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4D735CF7" w14:textId="4DEF8E78"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DC2528F" w14:textId="7A395F9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2E62832" w14:textId="7045BE22"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52A0BD6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4919</w:t>
            </w:r>
          </w:p>
        </w:tc>
        <w:tc>
          <w:tcPr>
            <w:tcW w:w="1144" w:type="dxa"/>
            <w:tcBorders>
              <w:top w:val="nil"/>
              <w:left w:val="nil"/>
              <w:bottom w:val="single" w:sz="4" w:space="0" w:color="auto"/>
              <w:right w:val="single" w:sz="4" w:space="0" w:color="auto"/>
            </w:tcBorders>
            <w:shd w:val="clear" w:color="000000" w:fill="FFFFFF"/>
            <w:vAlign w:val="center"/>
            <w:hideMark/>
          </w:tcPr>
          <w:p w14:paraId="7B8E53C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2834</w:t>
            </w:r>
          </w:p>
        </w:tc>
        <w:tc>
          <w:tcPr>
            <w:tcW w:w="1176" w:type="dxa"/>
            <w:tcBorders>
              <w:top w:val="nil"/>
              <w:left w:val="nil"/>
              <w:bottom w:val="single" w:sz="4" w:space="0" w:color="auto"/>
              <w:right w:val="single" w:sz="4" w:space="0" w:color="auto"/>
            </w:tcBorders>
            <w:shd w:val="clear" w:color="000000" w:fill="FFFFFF"/>
            <w:vAlign w:val="center"/>
            <w:hideMark/>
          </w:tcPr>
          <w:p w14:paraId="1E31282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4980</w:t>
            </w:r>
          </w:p>
        </w:tc>
        <w:tc>
          <w:tcPr>
            <w:tcW w:w="1585" w:type="dxa"/>
            <w:tcBorders>
              <w:top w:val="nil"/>
              <w:left w:val="nil"/>
              <w:bottom w:val="single" w:sz="4" w:space="0" w:color="auto"/>
              <w:right w:val="single" w:sz="4" w:space="0" w:color="auto"/>
            </w:tcBorders>
            <w:shd w:val="clear" w:color="000000" w:fill="FFFFFF"/>
            <w:vAlign w:val="center"/>
            <w:hideMark/>
          </w:tcPr>
          <w:p w14:paraId="5EDF1E6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7814</w:t>
            </w:r>
          </w:p>
        </w:tc>
        <w:tc>
          <w:tcPr>
            <w:tcW w:w="1585" w:type="dxa"/>
            <w:tcBorders>
              <w:top w:val="nil"/>
              <w:left w:val="nil"/>
              <w:bottom w:val="single" w:sz="4" w:space="0" w:color="auto"/>
              <w:right w:val="single" w:sz="4" w:space="0" w:color="auto"/>
            </w:tcBorders>
            <w:shd w:val="clear" w:color="000000" w:fill="FFFFFF"/>
            <w:vAlign w:val="center"/>
            <w:hideMark/>
          </w:tcPr>
          <w:p w14:paraId="309DA63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12733</w:t>
            </w:r>
          </w:p>
        </w:tc>
      </w:tr>
      <w:tr w:rsidR="004D19DD" w:rsidRPr="00937C78" w14:paraId="1ACA2AD5"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A16D7AB"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w:t>
            </w:r>
          </w:p>
        </w:tc>
        <w:tc>
          <w:tcPr>
            <w:tcW w:w="1798" w:type="dxa"/>
            <w:tcBorders>
              <w:top w:val="nil"/>
              <w:left w:val="nil"/>
              <w:bottom w:val="single" w:sz="4" w:space="0" w:color="auto"/>
              <w:right w:val="single" w:sz="4" w:space="0" w:color="auto"/>
            </w:tcBorders>
            <w:shd w:val="clear" w:color="000000" w:fill="FFFFFF"/>
            <w:vAlign w:val="center"/>
            <w:hideMark/>
          </w:tcPr>
          <w:p w14:paraId="595CB507" w14:textId="77777777"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Rajasthan</w:t>
            </w:r>
          </w:p>
        </w:tc>
        <w:tc>
          <w:tcPr>
            <w:tcW w:w="1276" w:type="dxa"/>
            <w:tcBorders>
              <w:top w:val="nil"/>
              <w:left w:val="nil"/>
              <w:bottom w:val="single" w:sz="4" w:space="0" w:color="auto"/>
              <w:right w:val="single" w:sz="4" w:space="0" w:color="auto"/>
            </w:tcBorders>
            <w:shd w:val="clear" w:color="000000" w:fill="FFFFFF"/>
            <w:vAlign w:val="center"/>
            <w:hideMark/>
          </w:tcPr>
          <w:p w14:paraId="5499BBC3" w14:textId="3E9C206D"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28C50919"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2286</w:t>
            </w:r>
          </w:p>
        </w:tc>
        <w:tc>
          <w:tcPr>
            <w:tcW w:w="1144" w:type="dxa"/>
            <w:tcBorders>
              <w:top w:val="nil"/>
              <w:left w:val="nil"/>
              <w:bottom w:val="single" w:sz="4" w:space="0" w:color="auto"/>
              <w:right w:val="single" w:sz="4" w:space="0" w:color="auto"/>
            </w:tcBorders>
            <w:shd w:val="clear" w:color="000000" w:fill="FFFFFF"/>
            <w:vAlign w:val="center"/>
            <w:hideMark/>
          </w:tcPr>
          <w:p w14:paraId="29FAD51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907</w:t>
            </w:r>
          </w:p>
        </w:tc>
        <w:tc>
          <w:tcPr>
            <w:tcW w:w="1176" w:type="dxa"/>
            <w:tcBorders>
              <w:top w:val="nil"/>
              <w:left w:val="nil"/>
              <w:bottom w:val="single" w:sz="4" w:space="0" w:color="auto"/>
              <w:right w:val="single" w:sz="4" w:space="0" w:color="auto"/>
            </w:tcBorders>
            <w:shd w:val="clear" w:color="000000" w:fill="FFFFFF"/>
            <w:vAlign w:val="center"/>
            <w:hideMark/>
          </w:tcPr>
          <w:p w14:paraId="16CD47AB"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2007</w:t>
            </w:r>
          </w:p>
        </w:tc>
        <w:tc>
          <w:tcPr>
            <w:tcW w:w="1585" w:type="dxa"/>
            <w:tcBorders>
              <w:top w:val="nil"/>
              <w:left w:val="nil"/>
              <w:bottom w:val="single" w:sz="4" w:space="0" w:color="auto"/>
              <w:right w:val="single" w:sz="4" w:space="0" w:color="auto"/>
            </w:tcBorders>
            <w:shd w:val="clear" w:color="000000" w:fill="FFFFFF"/>
            <w:vAlign w:val="center"/>
            <w:hideMark/>
          </w:tcPr>
          <w:p w14:paraId="5C433812"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2914</w:t>
            </w:r>
          </w:p>
        </w:tc>
        <w:tc>
          <w:tcPr>
            <w:tcW w:w="1585" w:type="dxa"/>
            <w:tcBorders>
              <w:top w:val="nil"/>
              <w:left w:val="nil"/>
              <w:bottom w:val="single" w:sz="4" w:space="0" w:color="auto"/>
              <w:right w:val="single" w:sz="4" w:space="0" w:color="auto"/>
            </w:tcBorders>
            <w:shd w:val="clear" w:color="000000" w:fill="FFFFFF"/>
            <w:vAlign w:val="center"/>
            <w:hideMark/>
          </w:tcPr>
          <w:p w14:paraId="19CAF949"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5200</w:t>
            </w:r>
          </w:p>
        </w:tc>
      </w:tr>
      <w:tr w:rsidR="004D19DD" w:rsidRPr="00937C78" w14:paraId="66007557"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58D9E187" w14:textId="0615276F"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39ADE211" w14:textId="74967F4C"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5EC680D6" w14:textId="0694DC0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004989B5"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2367</w:t>
            </w:r>
          </w:p>
        </w:tc>
        <w:tc>
          <w:tcPr>
            <w:tcW w:w="1144" w:type="dxa"/>
            <w:tcBorders>
              <w:top w:val="nil"/>
              <w:left w:val="nil"/>
              <w:bottom w:val="single" w:sz="4" w:space="0" w:color="auto"/>
              <w:right w:val="single" w:sz="4" w:space="0" w:color="auto"/>
            </w:tcBorders>
            <w:shd w:val="clear" w:color="000000" w:fill="FFFFFF"/>
            <w:vAlign w:val="center"/>
            <w:hideMark/>
          </w:tcPr>
          <w:p w14:paraId="203490D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988</w:t>
            </w:r>
          </w:p>
        </w:tc>
        <w:tc>
          <w:tcPr>
            <w:tcW w:w="1176" w:type="dxa"/>
            <w:tcBorders>
              <w:top w:val="nil"/>
              <w:left w:val="nil"/>
              <w:bottom w:val="single" w:sz="4" w:space="0" w:color="auto"/>
              <w:right w:val="single" w:sz="4" w:space="0" w:color="auto"/>
            </w:tcBorders>
            <w:shd w:val="clear" w:color="000000" w:fill="FFFFFF"/>
            <w:vAlign w:val="center"/>
            <w:hideMark/>
          </w:tcPr>
          <w:p w14:paraId="1BA44DE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2324</w:t>
            </w:r>
          </w:p>
        </w:tc>
        <w:tc>
          <w:tcPr>
            <w:tcW w:w="1585" w:type="dxa"/>
            <w:tcBorders>
              <w:top w:val="nil"/>
              <w:left w:val="nil"/>
              <w:bottom w:val="single" w:sz="4" w:space="0" w:color="auto"/>
              <w:right w:val="single" w:sz="4" w:space="0" w:color="auto"/>
            </w:tcBorders>
            <w:shd w:val="clear" w:color="000000" w:fill="FFFFFF"/>
            <w:vAlign w:val="center"/>
            <w:hideMark/>
          </w:tcPr>
          <w:p w14:paraId="094DBD6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3312</w:t>
            </w:r>
          </w:p>
        </w:tc>
        <w:tc>
          <w:tcPr>
            <w:tcW w:w="1585" w:type="dxa"/>
            <w:tcBorders>
              <w:top w:val="nil"/>
              <w:left w:val="nil"/>
              <w:bottom w:val="single" w:sz="4" w:space="0" w:color="auto"/>
              <w:right w:val="single" w:sz="4" w:space="0" w:color="auto"/>
            </w:tcBorders>
            <w:shd w:val="clear" w:color="000000" w:fill="FFFFFF"/>
            <w:vAlign w:val="center"/>
            <w:hideMark/>
          </w:tcPr>
          <w:p w14:paraId="06682FDA"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5679</w:t>
            </w:r>
          </w:p>
        </w:tc>
      </w:tr>
      <w:tr w:rsidR="004D19DD" w:rsidRPr="00937C78" w14:paraId="0C4A18F5"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AA27ED2" w14:textId="4C9E8CBB"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6E80D91" w14:textId="7989C12A"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F5D2DE6" w14:textId="17C9B7A3"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04B6893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3038</w:t>
            </w:r>
          </w:p>
        </w:tc>
        <w:tc>
          <w:tcPr>
            <w:tcW w:w="1144" w:type="dxa"/>
            <w:tcBorders>
              <w:top w:val="nil"/>
              <w:left w:val="nil"/>
              <w:bottom w:val="single" w:sz="4" w:space="0" w:color="auto"/>
              <w:right w:val="single" w:sz="4" w:space="0" w:color="auto"/>
            </w:tcBorders>
            <w:shd w:val="clear" w:color="000000" w:fill="FFFFFF"/>
            <w:vAlign w:val="center"/>
            <w:hideMark/>
          </w:tcPr>
          <w:p w14:paraId="69BA4FA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1325</w:t>
            </w:r>
          </w:p>
        </w:tc>
        <w:tc>
          <w:tcPr>
            <w:tcW w:w="1176" w:type="dxa"/>
            <w:tcBorders>
              <w:top w:val="nil"/>
              <w:left w:val="nil"/>
              <w:bottom w:val="single" w:sz="4" w:space="0" w:color="auto"/>
              <w:right w:val="single" w:sz="4" w:space="0" w:color="auto"/>
            </w:tcBorders>
            <w:shd w:val="clear" w:color="000000" w:fill="FFFFFF"/>
            <w:vAlign w:val="center"/>
            <w:hideMark/>
          </w:tcPr>
          <w:p w14:paraId="2B8EA99D"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2517</w:t>
            </w:r>
          </w:p>
        </w:tc>
        <w:tc>
          <w:tcPr>
            <w:tcW w:w="1585" w:type="dxa"/>
            <w:tcBorders>
              <w:top w:val="nil"/>
              <w:left w:val="nil"/>
              <w:bottom w:val="single" w:sz="4" w:space="0" w:color="auto"/>
              <w:right w:val="single" w:sz="4" w:space="0" w:color="auto"/>
            </w:tcBorders>
            <w:shd w:val="clear" w:color="000000" w:fill="FFFFFF"/>
            <w:vAlign w:val="center"/>
            <w:hideMark/>
          </w:tcPr>
          <w:p w14:paraId="1B0DADC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3842</w:t>
            </w:r>
          </w:p>
        </w:tc>
        <w:tc>
          <w:tcPr>
            <w:tcW w:w="1585" w:type="dxa"/>
            <w:tcBorders>
              <w:top w:val="nil"/>
              <w:left w:val="nil"/>
              <w:bottom w:val="single" w:sz="4" w:space="0" w:color="auto"/>
              <w:right w:val="single" w:sz="4" w:space="0" w:color="auto"/>
            </w:tcBorders>
            <w:shd w:val="clear" w:color="000000" w:fill="FFFFFF"/>
            <w:vAlign w:val="center"/>
            <w:hideMark/>
          </w:tcPr>
          <w:p w14:paraId="76CF5DB0"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6880</w:t>
            </w:r>
          </w:p>
        </w:tc>
      </w:tr>
      <w:tr w:rsidR="004D19DD" w:rsidRPr="00937C78" w14:paraId="194B73A3"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1AC37C3" w14:textId="34C4634B"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16E3F5A1" w14:textId="6D21F19C"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252E766" w14:textId="30969972"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0183F998"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3251</w:t>
            </w:r>
          </w:p>
        </w:tc>
        <w:tc>
          <w:tcPr>
            <w:tcW w:w="1144" w:type="dxa"/>
            <w:tcBorders>
              <w:top w:val="nil"/>
              <w:left w:val="nil"/>
              <w:bottom w:val="single" w:sz="4" w:space="0" w:color="auto"/>
              <w:right w:val="single" w:sz="4" w:space="0" w:color="auto"/>
            </w:tcBorders>
            <w:shd w:val="clear" w:color="000000" w:fill="FFFFFF"/>
            <w:vAlign w:val="center"/>
            <w:hideMark/>
          </w:tcPr>
          <w:p w14:paraId="3F0ADEE9"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1566</w:t>
            </w:r>
          </w:p>
        </w:tc>
        <w:tc>
          <w:tcPr>
            <w:tcW w:w="1176" w:type="dxa"/>
            <w:tcBorders>
              <w:top w:val="nil"/>
              <w:left w:val="nil"/>
              <w:bottom w:val="single" w:sz="4" w:space="0" w:color="auto"/>
              <w:right w:val="single" w:sz="4" w:space="0" w:color="auto"/>
            </w:tcBorders>
            <w:shd w:val="clear" w:color="000000" w:fill="FFFFFF"/>
            <w:vAlign w:val="center"/>
            <w:hideMark/>
          </w:tcPr>
          <w:p w14:paraId="1F166E4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2629</w:t>
            </w:r>
          </w:p>
        </w:tc>
        <w:tc>
          <w:tcPr>
            <w:tcW w:w="1585" w:type="dxa"/>
            <w:tcBorders>
              <w:top w:val="nil"/>
              <w:left w:val="nil"/>
              <w:bottom w:val="single" w:sz="4" w:space="0" w:color="auto"/>
              <w:right w:val="single" w:sz="4" w:space="0" w:color="auto"/>
            </w:tcBorders>
            <w:shd w:val="clear" w:color="000000" w:fill="FFFFFF"/>
            <w:vAlign w:val="center"/>
            <w:hideMark/>
          </w:tcPr>
          <w:p w14:paraId="3A928D96"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4195</w:t>
            </w:r>
          </w:p>
        </w:tc>
        <w:tc>
          <w:tcPr>
            <w:tcW w:w="1585" w:type="dxa"/>
            <w:tcBorders>
              <w:top w:val="nil"/>
              <w:left w:val="nil"/>
              <w:bottom w:val="single" w:sz="4" w:space="0" w:color="auto"/>
              <w:right w:val="single" w:sz="4" w:space="0" w:color="auto"/>
            </w:tcBorders>
            <w:shd w:val="clear" w:color="000000" w:fill="FFFFFF"/>
            <w:vAlign w:val="center"/>
            <w:hideMark/>
          </w:tcPr>
          <w:p w14:paraId="234E98DF"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7446</w:t>
            </w:r>
          </w:p>
        </w:tc>
      </w:tr>
      <w:tr w:rsidR="004D19DD" w:rsidRPr="00937C78" w14:paraId="258EF93E"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E9FF8C5" w14:textId="4A3EE4CF"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A17A57C" w14:textId="69DCABD8" w:rsidR="004D19DD" w:rsidRPr="00937C78" w:rsidRDefault="004D19DD" w:rsidP="004D19DD">
            <w:pPr>
              <w:spacing w:after="0"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58347311" w14:textId="1C896ADB"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6F2F3807"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3533</w:t>
            </w:r>
          </w:p>
        </w:tc>
        <w:tc>
          <w:tcPr>
            <w:tcW w:w="1144" w:type="dxa"/>
            <w:tcBorders>
              <w:top w:val="nil"/>
              <w:left w:val="nil"/>
              <w:bottom w:val="single" w:sz="4" w:space="0" w:color="auto"/>
              <w:right w:val="single" w:sz="4" w:space="0" w:color="auto"/>
            </w:tcBorders>
            <w:shd w:val="clear" w:color="000000" w:fill="FFFFFF"/>
            <w:vAlign w:val="center"/>
            <w:hideMark/>
          </w:tcPr>
          <w:p w14:paraId="0185511E"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1982</w:t>
            </w:r>
          </w:p>
        </w:tc>
        <w:tc>
          <w:tcPr>
            <w:tcW w:w="1176" w:type="dxa"/>
            <w:tcBorders>
              <w:top w:val="nil"/>
              <w:left w:val="nil"/>
              <w:bottom w:val="single" w:sz="4" w:space="0" w:color="auto"/>
              <w:right w:val="single" w:sz="4" w:space="0" w:color="auto"/>
            </w:tcBorders>
            <w:shd w:val="clear" w:color="000000" w:fill="FFFFFF"/>
            <w:vAlign w:val="center"/>
            <w:hideMark/>
          </w:tcPr>
          <w:p w14:paraId="7285A704"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3099</w:t>
            </w:r>
          </w:p>
        </w:tc>
        <w:tc>
          <w:tcPr>
            <w:tcW w:w="1585" w:type="dxa"/>
            <w:tcBorders>
              <w:top w:val="nil"/>
              <w:left w:val="nil"/>
              <w:bottom w:val="single" w:sz="4" w:space="0" w:color="auto"/>
              <w:right w:val="single" w:sz="4" w:space="0" w:color="auto"/>
            </w:tcBorders>
            <w:shd w:val="clear" w:color="000000" w:fill="FFFFFF"/>
            <w:vAlign w:val="center"/>
            <w:hideMark/>
          </w:tcPr>
          <w:p w14:paraId="0C652A5C"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5081</w:t>
            </w:r>
          </w:p>
        </w:tc>
        <w:tc>
          <w:tcPr>
            <w:tcW w:w="1585" w:type="dxa"/>
            <w:tcBorders>
              <w:top w:val="nil"/>
              <w:left w:val="nil"/>
              <w:bottom w:val="single" w:sz="4" w:space="0" w:color="auto"/>
              <w:right w:val="single" w:sz="4" w:space="0" w:color="auto"/>
            </w:tcBorders>
            <w:shd w:val="clear" w:color="000000" w:fill="FFFFFF"/>
            <w:vAlign w:val="center"/>
            <w:hideMark/>
          </w:tcPr>
          <w:p w14:paraId="2016CBA3" w14:textId="77777777" w:rsidR="004D19DD" w:rsidRPr="00937C78" w:rsidRDefault="004D19DD" w:rsidP="004D19DD">
            <w:pPr>
              <w:spacing w:after="0"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8614</w:t>
            </w:r>
          </w:p>
        </w:tc>
      </w:tr>
      <w:tr w:rsidR="004D19DD" w:rsidRPr="00937C78" w14:paraId="49B65C37"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A83A84C"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w:t>
            </w:r>
          </w:p>
        </w:tc>
        <w:tc>
          <w:tcPr>
            <w:tcW w:w="1798" w:type="dxa"/>
            <w:tcBorders>
              <w:top w:val="nil"/>
              <w:left w:val="nil"/>
              <w:bottom w:val="single" w:sz="4" w:space="0" w:color="auto"/>
              <w:right w:val="single" w:sz="4" w:space="0" w:color="auto"/>
            </w:tcBorders>
            <w:shd w:val="clear" w:color="000000" w:fill="FFFFFF"/>
            <w:vAlign w:val="center"/>
            <w:hideMark/>
          </w:tcPr>
          <w:p w14:paraId="67DC3197"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Uttar Pradesh</w:t>
            </w:r>
          </w:p>
        </w:tc>
        <w:tc>
          <w:tcPr>
            <w:tcW w:w="1276" w:type="dxa"/>
            <w:tcBorders>
              <w:top w:val="nil"/>
              <w:left w:val="nil"/>
              <w:bottom w:val="single" w:sz="4" w:space="0" w:color="auto"/>
              <w:right w:val="single" w:sz="4" w:space="0" w:color="auto"/>
            </w:tcBorders>
            <w:shd w:val="clear" w:color="000000" w:fill="FFFFFF"/>
            <w:vAlign w:val="center"/>
            <w:hideMark/>
          </w:tcPr>
          <w:p w14:paraId="056760B9" w14:textId="5ED50F20"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69F65E24"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5765</w:t>
            </w:r>
          </w:p>
        </w:tc>
        <w:tc>
          <w:tcPr>
            <w:tcW w:w="1144" w:type="dxa"/>
            <w:tcBorders>
              <w:top w:val="nil"/>
              <w:left w:val="nil"/>
              <w:bottom w:val="single" w:sz="4" w:space="0" w:color="auto"/>
              <w:right w:val="single" w:sz="4" w:space="0" w:color="auto"/>
            </w:tcBorders>
            <w:shd w:val="clear" w:color="000000" w:fill="FFFFFF"/>
            <w:vAlign w:val="center"/>
            <w:hideMark/>
          </w:tcPr>
          <w:p w14:paraId="2B86691D"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2481</w:t>
            </w:r>
          </w:p>
        </w:tc>
        <w:tc>
          <w:tcPr>
            <w:tcW w:w="1176" w:type="dxa"/>
            <w:tcBorders>
              <w:top w:val="nil"/>
              <w:left w:val="nil"/>
              <w:bottom w:val="single" w:sz="4" w:space="0" w:color="auto"/>
              <w:right w:val="single" w:sz="4" w:space="0" w:color="auto"/>
            </w:tcBorders>
            <w:shd w:val="clear" w:color="000000" w:fill="FFFFFF"/>
            <w:vAlign w:val="center"/>
            <w:hideMark/>
          </w:tcPr>
          <w:p w14:paraId="5E7B55CD"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7738</w:t>
            </w:r>
          </w:p>
        </w:tc>
        <w:tc>
          <w:tcPr>
            <w:tcW w:w="1585" w:type="dxa"/>
            <w:tcBorders>
              <w:top w:val="nil"/>
              <w:left w:val="nil"/>
              <w:bottom w:val="single" w:sz="4" w:space="0" w:color="auto"/>
              <w:right w:val="single" w:sz="4" w:space="0" w:color="auto"/>
            </w:tcBorders>
            <w:shd w:val="clear" w:color="000000" w:fill="FFFFFF"/>
            <w:vAlign w:val="center"/>
            <w:hideMark/>
          </w:tcPr>
          <w:p w14:paraId="3C977243"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10219</w:t>
            </w:r>
          </w:p>
        </w:tc>
        <w:tc>
          <w:tcPr>
            <w:tcW w:w="1585" w:type="dxa"/>
            <w:tcBorders>
              <w:top w:val="nil"/>
              <w:left w:val="nil"/>
              <w:bottom w:val="single" w:sz="4" w:space="0" w:color="auto"/>
              <w:right w:val="single" w:sz="4" w:space="0" w:color="auto"/>
            </w:tcBorders>
            <w:shd w:val="clear" w:color="000000" w:fill="FFFFFF"/>
            <w:vAlign w:val="center"/>
            <w:hideMark/>
          </w:tcPr>
          <w:p w14:paraId="1907578C"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15984</w:t>
            </w:r>
          </w:p>
        </w:tc>
      </w:tr>
      <w:tr w:rsidR="004D19DD" w:rsidRPr="00937C78" w14:paraId="7C4F3BA0"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3FC9952"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3C92DBD8"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6908CD73" w14:textId="2EB227FA"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11BEA8C5" w14:textId="5DF06646"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w:t>
            </w:r>
            <w:r>
              <w:rPr>
                <w:rFonts w:ascii="Times New Roman" w:eastAsia="Times New Roman" w:hAnsi="Times New Roman" w:cs="Times New Roman"/>
                <w:color w:val="000000"/>
                <w:kern w:val="0"/>
                <w:szCs w:val="24"/>
                <w:lang w:eastAsia="en-IN" w:bidi="ar-SA"/>
                <w14:ligatures w14:val="none"/>
              </w:rPr>
              <w:t>244</w:t>
            </w:r>
          </w:p>
        </w:tc>
        <w:tc>
          <w:tcPr>
            <w:tcW w:w="1144" w:type="dxa"/>
            <w:tcBorders>
              <w:top w:val="nil"/>
              <w:left w:val="nil"/>
              <w:bottom w:val="single" w:sz="4" w:space="0" w:color="auto"/>
              <w:right w:val="single" w:sz="4" w:space="0" w:color="auto"/>
            </w:tcBorders>
            <w:shd w:val="clear" w:color="000000" w:fill="FFFFFF"/>
            <w:vAlign w:val="center"/>
            <w:hideMark/>
          </w:tcPr>
          <w:p w14:paraId="5A5D47EF"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3252</w:t>
            </w:r>
          </w:p>
        </w:tc>
        <w:tc>
          <w:tcPr>
            <w:tcW w:w="1176" w:type="dxa"/>
            <w:tcBorders>
              <w:top w:val="nil"/>
              <w:left w:val="nil"/>
              <w:bottom w:val="single" w:sz="4" w:space="0" w:color="auto"/>
              <w:right w:val="single" w:sz="4" w:space="0" w:color="auto"/>
            </w:tcBorders>
            <w:shd w:val="clear" w:color="000000" w:fill="FFFFFF"/>
            <w:vAlign w:val="center"/>
            <w:hideMark/>
          </w:tcPr>
          <w:p w14:paraId="479D88C5"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8371</w:t>
            </w:r>
          </w:p>
        </w:tc>
        <w:tc>
          <w:tcPr>
            <w:tcW w:w="1585" w:type="dxa"/>
            <w:tcBorders>
              <w:top w:val="nil"/>
              <w:left w:val="nil"/>
              <w:bottom w:val="single" w:sz="4" w:space="0" w:color="auto"/>
              <w:right w:val="single" w:sz="4" w:space="0" w:color="auto"/>
            </w:tcBorders>
            <w:shd w:val="clear" w:color="000000" w:fill="FFFFFF"/>
            <w:vAlign w:val="center"/>
            <w:hideMark/>
          </w:tcPr>
          <w:p w14:paraId="0194CB75"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11623</w:t>
            </w:r>
          </w:p>
        </w:tc>
        <w:tc>
          <w:tcPr>
            <w:tcW w:w="1585" w:type="dxa"/>
            <w:tcBorders>
              <w:top w:val="nil"/>
              <w:left w:val="nil"/>
              <w:bottom w:val="single" w:sz="4" w:space="0" w:color="auto"/>
              <w:right w:val="single" w:sz="4" w:space="0" w:color="auto"/>
            </w:tcBorders>
            <w:shd w:val="clear" w:color="000000" w:fill="FFFFFF"/>
            <w:vAlign w:val="center"/>
            <w:hideMark/>
          </w:tcPr>
          <w:p w14:paraId="444DEB78"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18867</w:t>
            </w:r>
          </w:p>
        </w:tc>
      </w:tr>
      <w:tr w:rsidR="004D19DD" w:rsidRPr="00937C78" w14:paraId="7FF38894"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6AF570C"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FAB2CD2"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4E33660" w14:textId="03B46423"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0BA9E2A9"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7708</w:t>
            </w:r>
          </w:p>
        </w:tc>
        <w:tc>
          <w:tcPr>
            <w:tcW w:w="1144" w:type="dxa"/>
            <w:tcBorders>
              <w:top w:val="nil"/>
              <w:left w:val="nil"/>
              <w:bottom w:val="single" w:sz="4" w:space="0" w:color="auto"/>
              <w:right w:val="single" w:sz="4" w:space="0" w:color="auto"/>
            </w:tcBorders>
            <w:shd w:val="clear" w:color="000000" w:fill="FFFFFF"/>
            <w:vAlign w:val="center"/>
            <w:hideMark/>
          </w:tcPr>
          <w:p w14:paraId="0F692272"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3496</w:t>
            </w:r>
          </w:p>
        </w:tc>
        <w:tc>
          <w:tcPr>
            <w:tcW w:w="1176" w:type="dxa"/>
            <w:tcBorders>
              <w:top w:val="nil"/>
              <w:left w:val="nil"/>
              <w:bottom w:val="single" w:sz="4" w:space="0" w:color="auto"/>
              <w:right w:val="single" w:sz="4" w:space="0" w:color="auto"/>
            </w:tcBorders>
            <w:shd w:val="clear" w:color="000000" w:fill="FFFFFF"/>
            <w:vAlign w:val="center"/>
            <w:hideMark/>
          </w:tcPr>
          <w:p w14:paraId="4F5B39F8"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9010</w:t>
            </w:r>
          </w:p>
        </w:tc>
        <w:tc>
          <w:tcPr>
            <w:tcW w:w="1585" w:type="dxa"/>
            <w:tcBorders>
              <w:top w:val="nil"/>
              <w:left w:val="nil"/>
              <w:bottom w:val="single" w:sz="4" w:space="0" w:color="auto"/>
              <w:right w:val="single" w:sz="4" w:space="0" w:color="auto"/>
            </w:tcBorders>
            <w:shd w:val="clear" w:color="000000" w:fill="FFFFFF"/>
            <w:vAlign w:val="center"/>
            <w:hideMark/>
          </w:tcPr>
          <w:p w14:paraId="79CBAEAA"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12506</w:t>
            </w:r>
          </w:p>
        </w:tc>
        <w:tc>
          <w:tcPr>
            <w:tcW w:w="1585" w:type="dxa"/>
            <w:tcBorders>
              <w:top w:val="nil"/>
              <w:left w:val="nil"/>
              <w:bottom w:val="single" w:sz="4" w:space="0" w:color="auto"/>
              <w:right w:val="single" w:sz="4" w:space="0" w:color="auto"/>
            </w:tcBorders>
            <w:shd w:val="clear" w:color="000000" w:fill="FFFFFF"/>
            <w:vAlign w:val="center"/>
            <w:hideMark/>
          </w:tcPr>
          <w:p w14:paraId="15F8AC37"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20214</w:t>
            </w:r>
          </w:p>
        </w:tc>
      </w:tr>
      <w:tr w:rsidR="004D19DD" w:rsidRPr="00937C78" w14:paraId="3E8E62E7"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CCB845C"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66A19B28"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60CA3049" w14:textId="3A723CAD"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47AB49CB"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8313</w:t>
            </w:r>
          </w:p>
        </w:tc>
        <w:tc>
          <w:tcPr>
            <w:tcW w:w="1144" w:type="dxa"/>
            <w:tcBorders>
              <w:top w:val="nil"/>
              <w:left w:val="nil"/>
              <w:bottom w:val="single" w:sz="4" w:space="0" w:color="auto"/>
              <w:right w:val="single" w:sz="4" w:space="0" w:color="auto"/>
            </w:tcBorders>
            <w:shd w:val="clear" w:color="000000" w:fill="FFFFFF"/>
            <w:vAlign w:val="center"/>
            <w:hideMark/>
          </w:tcPr>
          <w:p w14:paraId="113AD275"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5439</w:t>
            </w:r>
          </w:p>
        </w:tc>
        <w:tc>
          <w:tcPr>
            <w:tcW w:w="1176" w:type="dxa"/>
            <w:tcBorders>
              <w:top w:val="nil"/>
              <w:left w:val="nil"/>
              <w:bottom w:val="single" w:sz="4" w:space="0" w:color="auto"/>
              <w:right w:val="single" w:sz="4" w:space="0" w:color="auto"/>
            </w:tcBorders>
            <w:shd w:val="clear" w:color="000000" w:fill="FFFFFF"/>
            <w:vAlign w:val="center"/>
            <w:hideMark/>
          </w:tcPr>
          <w:p w14:paraId="18A88096"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9408</w:t>
            </w:r>
          </w:p>
        </w:tc>
        <w:tc>
          <w:tcPr>
            <w:tcW w:w="1585" w:type="dxa"/>
            <w:tcBorders>
              <w:top w:val="nil"/>
              <w:left w:val="nil"/>
              <w:bottom w:val="single" w:sz="4" w:space="0" w:color="auto"/>
              <w:right w:val="single" w:sz="4" w:space="0" w:color="auto"/>
            </w:tcBorders>
            <w:shd w:val="clear" w:color="000000" w:fill="FFFFFF"/>
            <w:vAlign w:val="center"/>
            <w:hideMark/>
          </w:tcPr>
          <w:p w14:paraId="1359C92C"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14847</w:t>
            </w:r>
          </w:p>
        </w:tc>
        <w:tc>
          <w:tcPr>
            <w:tcW w:w="1585" w:type="dxa"/>
            <w:tcBorders>
              <w:top w:val="nil"/>
              <w:left w:val="nil"/>
              <w:bottom w:val="single" w:sz="4" w:space="0" w:color="auto"/>
              <w:right w:val="single" w:sz="4" w:space="0" w:color="auto"/>
            </w:tcBorders>
            <w:shd w:val="clear" w:color="000000" w:fill="FFFFFF"/>
            <w:vAlign w:val="center"/>
            <w:hideMark/>
          </w:tcPr>
          <w:p w14:paraId="768745D1"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23160</w:t>
            </w:r>
          </w:p>
        </w:tc>
      </w:tr>
      <w:tr w:rsidR="004D19DD" w:rsidRPr="00937C78" w14:paraId="37C59CFF"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7751B0C"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629B811C"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02B502CA" w14:textId="4B8E87E6"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7538BD45"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8993</w:t>
            </w:r>
          </w:p>
        </w:tc>
        <w:tc>
          <w:tcPr>
            <w:tcW w:w="1144" w:type="dxa"/>
            <w:tcBorders>
              <w:top w:val="nil"/>
              <w:left w:val="nil"/>
              <w:bottom w:val="single" w:sz="4" w:space="0" w:color="auto"/>
              <w:right w:val="single" w:sz="4" w:space="0" w:color="auto"/>
            </w:tcBorders>
            <w:shd w:val="clear" w:color="000000" w:fill="FFFFFF"/>
            <w:vAlign w:val="center"/>
            <w:hideMark/>
          </w:tcPr>
          <w:p w14:paraId="1CC2019F"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6583</w:t>
            </w:r>
          </w:p>
        </w:tc>
        <w:tc>
          <w:tcPr>
            <w:tcW w:w="1176" w:type="dxa"/>
            <w:tcBorders>
              <w:top w:val="nil"/>
              <w:left w:val="nil"/>
              <w:bottom w:val="single" w:sz="4" w:space="0" w:color="auto"/>
              <w:right w:val="single" w:sz="4" w:space="0" w:color="auto"/>
            </w:tcBorders>
            <w:shd w:val="clear" w:color="000000" w:fill="FFFFFF"/>
            <w:vAlign w:val="center"/>
            <w:hideMark/>
          </w:tcPr>
          <w:p w14:paraId="59C4FD6A"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10689</w:t>
            </w:r>
          </w:p>
        </w:tc>
        <w:tc>
          <w:tcPr>
            <w:tcW w:w="1585" w:type="dxa"/>
            <w:tcBorders>
              <w:top w:val="nil"/>
              <w:left w:val="nil"/>
              <w:bottom w:val="single" w:sz="4" w:space="0" w:color="auto"/>
              <w:right w:val="single" w:sz="4" w:space="0" w:color="auto"/>
            </w:tcBorders>
            <w:shd w:val="clear" w:color="000000" w:fill="FFFFFF"/>
            <w:vAlign w:val="center"/>
            <w:hideMark/>
          </w:tcPr>
          <w:p w14:paraId="753A9E60"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17272</w:t>
            </w:r>
          </w:p>
        </w:tc>
        <w:tc>
          <w:tcPr>
            <w:tcW w:w="1585" w:type="dxa"/>
            <w:tcBorders>
              <w:top w:val="nil"/>
              <w:left w:val="nil"/>
              <w:bottom w:val="single" w:sz="4" w:space="0" w:color="auto"/>
              <w:right w:val="single" w:sz="4" w:space="0" w:color="auto"/>
            </w:tcBorders>
            <w:shd w:val="clear" w:color="000000" w:fill="FFFFFF"/>
            <w:vAlign w:val="center"/>
            <w:hideMark/>
          </w:tcPr>
          <w:p w14:paraId="64DAC507"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26265</w:t>
            </w:r>
          </w:p>
        </w:tc>
      </w:tr>
      <w:tr w:rsidR="004D19DD" w:rsidRPr="00937C78" w14:paraId="7996E29D"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324BB5A"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w:t>
            </w:r>
          </w:p>
        </w:tc>
        <w:tc>
          <w:tcPr>
            <w:tcW w:w="1798" w:type="dxa"/>
            <w:tcBorders>
              <w:top w:val="nil"/>
              <w:left w:val="nil"/>
              <w:bottom w:val="single" w:sz="4" w:space="0" w:color="auto"/>
              <w:right w:val="single" w:sz="4" w:space="0" w:color="auto"/>
            </w:tcBorders>
            <w:shd w:val="clear" w:color="000000" w:fill="FFFFFF"/>
            <w:vAlign w:val="center"/>
            <w:hideMark/>
          </w:tcPr>
          <w:p w14:paraId="233447EF"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West Bengal</w:t>
            </w:r>
          </w:p>
        </w:tc>
        <w:tc>
          <w:tcPr>
            <w:tcW w:w="1276" w:type="dxa"/>
            <w:tcBorders>
              <w:top w:val="nil"/>
              <w:left w:val="nil"/>
              <w:bottom w:val="single" w:sz="4" w:space="0" w:color="auto"/>
              <w:right w:val="single" w:sz="4" w:space="0" w:color="auto"/>
            </w:tcBorders>
            <w:shd w:val="clear" w:color="000000" w:fill="FFFFFF"/>
            <w:vAlign w:val="center"/>
            <w:hideMark/>
          </w:tcPr>
          <w:p w14:paraId="27B8664E" w14:textId="36004E3C"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1961</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62</w:t>
            </w:r>
          </w:p>
        </w:tc>
        <w:tc>
          <w:tcPr>
            <w:tcW w:w="1501" w:type="dxa"/>
            <w:tcBorders>
              <w:top w:val="nil"/>
              <w:left w:val="nil"/>
              <w:bottom w:val="single" w:sz="4" w:space="0" w:color="auto"/>
              <w:right w:val="single" w:sz="4" w:space="0" w:color="auto"/>
            </w:tcBorders>
            <w:shd w:val="clear" w:color="000000" w:fill="FFFFFF"/>
            <w:vAlign w:val="center"/>
            <w:hideMark/>
          </w:tcPr>
          <w:p w14:paraId="683986F0"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4685</w:t>
            </w:r>
          </w:p>
        </w:tc>
        <w:tc>
          <w:tcPr>
            <w:tcW w:w="1144" w:type="dxa"/>
            <w:tcBorders>
              <w:top w:val="nil"/>
              <w:left w:val="nil"/>
              <w:bottom w:val="single" w:sz="4" w:space="0" w:color="auto"/>
              <w:right w:val="single" w:sz="4" w:space="0" w:color="auto"/>
            </w:tcBorders>
            <w:shd w:val="clear" w:color="000000" w:fill="FFFFFF"/>
            <w:vAlign w:val="center"/>
            <w:hideMark/>
          </w:tcPr>
          <w:p w14:paraId="01FAA5C5"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1462</w:t>
            </w:r>
          </w:p>
        </w:tc>
        <w:tc>
          <w:tcPr>
            <w:tcW w:w="1176" w:type="dxa"/>
            <w:tcBorders>
              <w:top w:val="nil"/>
              <w:left w:val="nil"/>
              <w:bottom w:val="single" w:sz="4" w:space="0" w:color="auto"/>
              <w:right w:val="single" w:sz="4" w:space="0" w:color="auto"/>
            </w:tcBorders>
            <w:shd w:val="clear" w:color="000000" w:fill="FFFFFF"/>
            <w:vAlign w:val="center"/>
            <w:hideMark/>
          </w:tcPr>
          <w:p w14:paraId="07B61E5B"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4101</w:t>
            </w:r>
          </w:p>
        </w:tc>
        <w:tc>
          <w:tcPr>
            <w:tcW w:w="1585" w:type="dxa"/>
            <w:tcBorders>
              <w:top w:val="nil"/>
              <w:left w:val="nil"/>
              <w:bottom w:val="single" w:sz="4" w:space="0" w:color="auto"/>
              <w:right w:val="single" w:sz="4" w:space="0" w:color="auto"/>
            </w:tcBorders>
            <w:shd w:val="clear" w:color="000000" w:fill="FFFFFF"/>
            <w:vAlign w:val="center"/>
            <w:hideMark/>
          </w:tcPr>
          <w:p w14:paraId="70B74DD8"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5563</w:t>
            </w:r>
          </w:p>
        </w:tc>
        <w:tc>
          <w:tcPr>
            <w:tcW w:w="1585" w:type="dxa"/>
            <w:tcBorders>
              <w:top w:val="nil"/>
              <w:left w:val="nil"/>
              <w:bottom w:val="single" w:sz="4" w:space="0" w:color="auto"/>
              <w:right w:val="single" w:sz="4" w:space="0" w:color="auto"/>
            </w:tcBorders>
            <w:shd w:val="clear" w:color="000000" w:fill="FFFFFF"/>
            <w:vAlign w:val="center"/>
            <w:hideMark/>
          </w:tcPr>
          <w:p w14:paraId="43323E90"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10248</w:t>
            </w:r>
          </w:p>
        </w:tc>
      </w:tr>
      <w:tr w:rsidR="004D19DD" w:rsidRPr="00937C78" w14:paraId="1F15365E"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C80AC1B"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5F574014"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14228EA" w14:textId="44C618CE"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1962</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63</w:t>
            </w:r>
          </w:p>
        </w:tc>
        <w:tc>
          <w:tcPr>
            <w:tcW w:w="1501" w:type="dxa"/>
            <w:tcBorders>
              <w:top w:val="nil"/>
              <w:left w:val="nil"/>
              <w:bottom w:val="single" w:sz="4" w:space="0" w:color="auto"/>
              <w:right w:val="single" w:sz="4" w:space="0" w:color="auto"/>
            </w:tcBorders>
            <w:shd w:val="clear" w:color="000000" w:fill="FFFFFF"/>
            <w:vAlign w:val="center"/>
            <w:hideMark/>
          </w:tcPr>
          <w:p w14:paraId="52287731"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5221</w:t>
            </w:r>
          </w:p>
        </w:tc>
        <w:tc>
          <w:tcPr>
            <w:tcW w:w="1144" w:type="dxa"/>
            <w:tcBorders>
              <w:top w:val="nil"/>
              <w:left w:val="nil"/>
              <w:bottom w:val="single" w:sz="4" w:space="0" w:color="auto"/>
              <w:right w:val="single" w:sz="4" w:space="0" w:color="auto"/>
            </w:tcBorders>
            <w:shd w:val="clear" w:color="000000" w:fill="FFFFFF"/>
            <w:vAlign w:val="center"/>
            <w:hideMark/>
          </w:tcPr>
          <w:p w14:paraId="75717900"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1944</w:t>
            </w:r>
          </w:p>
        </w:tc>
        <w:tc>
          <w:tcPr>
            <w:tcW w:w="1176" w:type="dxa"/>
            <w:tcBorders>
              <w:top w:val="nil"/>
              <w:left w:val="nil"/>
              <w:bottom w:val="single" w:sz="4" w:space="0" w:color="auto"/>
              <w:right w:val="single" w:sz="4" w:space="0" w:color="auto"/>
            </w:tcBorders>
            <w:shd w:val="clear" w:color="000000" w:fill="FFFFFF"/>
            <w:vAlign w:val="center"/>
            <w:hideMark/>
          </w:tcPr>
          <w:p w14:paraId="1D3BEBEA"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4188</w:t>
            </w:r>
          </w:p>
        </w:tc>
        <w:tc>
          <w:tcPr>
            <w:tcW w:w="1585" w:type="dxa"/>
            <w:tcBorders>
              <w:top w:val="nil"/>
              <w:left w:val="nil"/>
              <w:bottom w:val="single" w:sz="4" w:space="0" w:color="auto"/>
              <w:right w:val="single" w:sz="4" w:space="0" w:color="auto"/>
            </w:tcBorders>
            <w:shd w:val="clear" w:color="000000" w:fill="FFFFFF"/>
            <w:vAlign w:val="center"/>
            <w:hideMark/>
          </w:tcPr>
          <w:p w14:paraId="1ED62DAD"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6132</w:t>
            </w:r>
          </w:p>
        </w:tc>
        <w:tc>
          <w:tcPr>
            <w:tcW w:w="1585" w:type="dxa"/>
            <w:tcBorders>
              <w:top w:val="nil"/>
              <w:left w:val="nil"/>
              <w:bottom w:val="single" w:sz="4" w:space="0" w:color="auto"/>
              <w:right w:val="single" w:sz="4" w:space="0" w:color="auto"/>
            </w:tcBorders>
            <w:shd w:val="clear" w:color="000000" w:fill="FFFFFF"/>
            <w:vAlign w:val="center"/>
            <w:hideMark/>
          </w:tcPr>
          <w:p w14:paraId="19A30C22"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11353</w:t>
            </w:r>
          </w:p>
        </w:tc>
      </w:tr>
      <w:tr w:rsidR="004D19DD" w:rsidRPr="00937C78" w14:paraId="4F0C0550"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BD3689A"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860951E"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C456A14" w14:textId="7EB27BD6"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1963</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64</w:t>
            </w:r>
          </w:p>
        </w:tc>
        <w:tc>
          <w:tcPr>
            <w:tcW w:w="1501" w:type="dxa"/>
            <w:tcBorders>
              <w:top w:val="nil"/>
              <w:left w:val="nil"/>
              <w:bottom w:val="single" w:sz="4" w:space="0" w:color="auto"/>
              <w:right w:val="single" w:sz="4" w:space="0" w:color="auto"/>
            </w:tcBorders>
            <w:shd w:val="clear" w:color="000000" w:fill="FFFFFF"/>
            <w:vAlign w:val="center"/>
            <w:hideMark/>
          </w:tcPr>
          <w:p w14:paraId="4E03545C"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5434</w:t>
            </w:r>
          </w:p>
        </w:tc>
        <w:tc>
          <w:tcPr>
            <w:tcW w:w="1144" w:type="dxa"/>
            <w:tcBorders>
              <w:top w:val="nil"/>
              <w:left w:val="nil"/>
              <w:bottom w:val="single" w:sz="4" w:space="0" w:color="auto"/>
              <w:right w:val="single" w:sz="4" w:space="0" w:color="auto"/>
            </w:tcBorders>
            <w:shd w:val="clear" w:color="000000" w:fill="FFFFFF"/>
            <w:vAlign w:val="center"/>
            <w:hideMark/>
          </w:tcPr>
          <w:p w14:paraId="70C8381E"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2106</w:t>
            </w:r>
          </w:p>
        </w:tc>
        <w:tc>
          <w:tcPr>
            <w:tcW w:w="1176" w:type="dxa"/>
            <w:tcBorders>
              <w:top w:val="nil"/>
              <w:left w:val="nil"/>
              <w:bottom w:val="single" w:sz="4" w:space="0" w:color="auto"/>
              <w:right w:val="single" w:sz="4" w:space="0" w:color="auto"/>
            </w:tcBorders>
            <w:shd w:val="clear" w:color="000000" w:fill="FFFFFF"/>
            <w:vAlign w:val="center"/>
            <w:hideMark/>
          </w:tcPr>
          <w:p w14:paraId="4C1DC9EA"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4181</w:t>
            </w:r>
          </w:p>
        </w:tc>
        <w:tc>
          <w:tcPr>
            <w:tcW w:w="1585" w:type="dxa"/>
            <w:tcBorders>
              <w:top w:val="nil"/>
              <w:left w:val="nil"/>
              <w:bottom w:val="single" w:sz="4" w:space="0" w:color="auto"/>
              <w:right w:val="single" w:sz="4" w:space="0" w:color="auto"/>
            </w:tcBorders>
            <w:shd w:val="clear" w:color="000000" w:fill="FFFFFF"/>
            <w:vAlign w:val="center"/>
            <w:hideMark/>
          </w:tcPr>
          <w:p w14:paraId="2DD7E8F4"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6287</w:t>
            </w:r>
          </w:p>
        </w:tc>
        <w:tc>
          <w:tcPr>
            <w:tcW w:w="1585" w:type="dxa"/>
            <w:tcBorders>
              <w:top w:val="nil"/>
              <w:left w:val="nil"/>
              <w:bottom w:val="single" w:sz="4" w:space="0" w:color="auto"/>
              <w:right w:val="single" w:sz="4" w:space="0" w:color="auto"/>
            </w:tcBorders>
            <w:shd w:val="clear" w:color="000000" w:fill="FFFFFF"/>
            <w:vAlign w:val="center"/>
            <w:hideMark/>
          </w:tcPr>
          <w:p w14:paraId="4F10B567"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11721</w:t>
            </w:r>
          </w:p>
        </w:tc>
      </w:tr>
      <w:tr w:rsidR="004D19DD" w:rsidRPr="00937C78" w14:paraId="0962A6E6"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B34A030"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4CF207E9"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7C265181" w14:textId="2045BB41"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1964</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65 (RE)</w:t>
            </w:r>
          </w:p>
        </w:tc>
        <w:tc>
          <w:tcPr>
            <w:tcW w:w="1501" w:type="dxa"/>
            <w:tcBorders>
              <w:top w:val="nil"/>
              <w:left w:val="nil"/>
              <w:bottom w:val="single" w:sz="4" w:space="0" w:color="auto"/>
              <w:right w:val="single" w:sz="4" w:space="0" w:color="auto"/>
            </w:tcBorders>
            <w:shd w:val="clear" w:color="000000" w:fill="FFFFFF"/>
            <w:vAlign w:val="center"/>
            <w:hideMark/>
          </w:tcPr>
          <w:p w14:paraId="6511B63A"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5933</w:t>
            </w:r>
          </w:p>
        </w:tc>
        <w:tc>
          <w:tcPr>
            <w:tcW w:w="1144" w:type="dxa"/>
            <w:tcBorders>
              <w:top w:val="nil"/>
              <w:left w:val="nil"/>
              <w:bottom w:val="single" w:sz="4" w:space="0" w:color="auto"/>
              <w:right w:val="single" w:sz="4" w:space="0" w:color="auto"/>
            </w:tcBorders>
            <w:shd w:val="clear" w:color="000000" w:fill="FFFFFF"/>
            <w:vAlign w:val="center"/>
            <w:hideMark/>
          </w:tcPr>
          <w:p w14:paraId="7388AC5A"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3265</w:t>
            </w:r>
          </w:p>
        </w:tc>
        <w:tc>
          <w:tcPr>
            <w:tcW w:w="1176" w:type="dxa"/>
            <w:tcBorders>
              <w:top w:val="nil"/>
              <w:left w:val="nil"/>
              <w:bottom w:val="single" w:sz="4" w:space="0" w:color="auto"/>
              <w:right w:val="single" w:sz="4" w:space="0" w:color="auto"/>
            </w:tcBorders>
            <w:shd w:val="clear" w:color="000000" w:fill="FFFFFF"/>
            <w:vAlign w:val="center"/>
            <w:hideMark/>
          </w:tcPr>
          <w:p w14:paraId="5D48FE5E"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5296</w:t>
            </w:r>
          </w:p>
        </w:tc>
        <w:tc>
          <w:tcPr>
            <w:tcW w:w="1585" w:type="dxa"/>
            <w:tcBorders>
              <w:top w:val="nil"/>
              <w:left w:val="nil"/>
              <w:bottom w:val="single" w:sz="4" w:space="0" w:color="auto"/>
              <w:right w:val="single" w:sz="4" w:space="0" w:color="auto"/>
            </w:tcBorders>
            <w:shd w:val="clear" w:color="000000" w:fill="FFFFFF"/>
            <w:vAlign w:val="center"/>
            <w:hideMark/>
          </w:tcPr>
          <w:p w14:paraId="545337C9"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8561</w:t>
            </w:r>
          </w:p>
        </w:tc>
        <w:tc>
          <w:tcPr>
            <w:tcW w:w="1585" w:type="dxa"/>
            <w:tcBorders>
              <w:top w:val="nil"/>
              <w:left w:val="nil"/>
              <w:bottom w:val="single" w:sz="4" w:space="0" w:color="auto"/>
              <w:right w:val="single" w:sz="4" w:space="0" w:color="auto"/>
            </w:tcBorders>
            <w:shd w:val="clear" w:color="000000" w:fill="FFFFFF"/>
            <w:vAlign w:val="center"/>
            <w:hideMark/>
          </w:tcPr>
          <w:p w14:paraId="178FF97B"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14494</w:t>
            </w:r>
          </w:p>
        </w:tc>
      </w:tr>
      <w:tr w:rsidR="004D19DD" w:rsidRPr="00937C78" w14:paraId="2419A16D" w14:textId="77777777" w:rsidTr="004D19DD">
        <w:trPr>
          <w:trHeight w:val="20"/>
          <w:jc w:val="center"/>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28A97669"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798" w:type="dxa"/>
            <w:tcBorders>
              <w:top w:val="nil"/>
              <w:left w:val="nil"/>
              <w:bottom w:val="single" w:sz="4" w:space="0" w:color="auto"/>
              <w:right w:val="single" w:sz="4" w:space="0" w:color="auto"/>
            </w:tcBorders>
            <w:shd w:val="clear" w:color="000000" w:fill="FFFFFF"/>
            <w:vAlign w:val="center"/>
            <w:hideMark/>
          </w:tcPr>
          <w:p w14:paraId="08305E1C" w14:textId="77777777" w:rsidR="004D19DD" w:rsidRPr="00937C78" w:rsidRDefault="004D19DD" w:rsidP="004D19DD">
            <w:pPr>
              <w:spacing w:line="240" w:lineRule="auto"/>
              <w:ind w:left="142" w:firstLineChars="100" w:firstLine="240"/>
              <w:jc w:val="center"/>
              <w:rPr>
                <w:rFonts w:ascii="Times New Roman" w:eastAsia="Times New Roman" w:hAnsi="Times New Roman" w:cs="Times New Roman"/>
                <w:color w:val="000000"/>
                <w:kern w:val="0"/>
                <w:szCs w:val="24"/>
                <w:lang w:eastAsia="en-IN" w:bidi="ar-SA"/>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429701FB" w14:textId="2E2D5F7E"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1965</w:t>
            </w:r>
            <w:r>
              <w:rPr>
                <w:rFonts w:ascii="Times New Roman" w:eastAsia="Times New Roman" w:hAnsi="Times New Roman" w:cs="Times New Roman"/>
                <w:color w:val="000000"/>
                <w:kern w:val="0"/>
                <w:szCs w:val="24"/>
                <w:lang w:eastAsia="en-IN" w:bidi="ar-SA"/>
                <w14:ligatures w14:val="none"/>
              </w:rPr>
              <w:t>-</w:t>
            </w:r>
            <w:r w:rsidRPr="00937C78">
              <w:rPr>
                <w:rFonts w:ascii="Times New Roman" w:eastAsia="Times New Roman" w:hAnsi="Times New Roman" w:cs="Times New Roman"/>
                <w:color w:val="000000"/>
                <w:kern w:val="0"/>
                <w:szCs w:val="24"/>
                <w:lang w:eastAsia="en-IN" w:bidi="ar-SA"/>
                <w14:ligatures w14:val="none"/>
              </w:rPr>
              <w:t>66 (BE)</w:t>
            </w:r>
          </w:p>
        </w:tc>
        <w:tc>
          <w:tcPr>
            <w:tcW w:w="1501" w:type="dxa"/>
            <w:tcBorders>
              <w:top w:val="nil"/>
              <w:left w:val="nil"/>
              <w:bottom w:val="single" w:sz="4" w:space="0" w:color="auto"/>
              <w:right w:val="single" w:sz="4" w:space="0" w:color="auto"/>
            </w:tcBorders>
            <w:shd w:val="clear" w:color="000000" w:fill="FFFFFF"/>
            <w:vAlign w:val="center"/>
            <w:hideMark/>
          </w:tcPr>
          <w:p w14:paraId="3633E1A9"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7127</w:t>
            </w:r>
          </w:p>
        </w:tc>
        <w:tc>
          <w:tcPr>
            <w:tcW w:w="1144" w:type="dxa"/>
            <w:tcBorders>
              <w:top w:val="nil"/>
              <w:left w:val="nil"/>
              <w:bottom w:val="single" w:sz="4" w:space="0" w:color="auto"/>
              <w:right w:val="single" w:sz="4" w:space="0" w:color="auto"/>
            </w:tcBorders>
            <w:shd w:val="clear" w:color="000000" w:fill="FFFFFF"/>
            <w:vAlign w:val="center"/>
            <w:hideMark/>
          </w:tcPr>
          <w:p w14:paraId="7F64E450"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3683</w:t>
            </w:r>
          </w:p>
        </w:tc>
        <w:tc>
          <w:tcPr>
            <w:tcW w:w="1176" w:type="dxa"/>
            <w:tcBorders>
              <w:top w:val="nil"/>
              <w:left w:val="nil"/>
              <w:bottom w:val="single" w:sz="4" w:space="0" w:color="auto"/>
              <w:right w:val="single" w:sz="4" w:space="0" w:color="auto"/>
            </w:tcBorders>
            <w:shd w:val="clear" w:color="000000" w:fill="FFFFFF"/>
            <w:vAlign w:val="center"/>
            <w:hideMark/>
          </w:tcPr>
          <w:p w14:paraId="5C97BBAF"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6173</w:t>
            </w:r>
          </w:p>
        </w:tc>
        <w:tc>
          <w:tcPr>
            <w:tcW w:w="1585" w:type="dxa"/>
            <w:tcBorders>
              <w:top w:val="nil"/>
              <w:left w:val="nil"/>
              <w:bottom w:val="single" w:sz="4" w:space="0" w:color="auto"/>
              <w:right w:val="single" w:sz="4" w:space="0" w:color="auto"/>
            </w:tcBorders>
            <w:shd w:val="clear" w:color="000000" w:fill="FFFFFF"/>
            <w:vAlign w:val="center"/>
            <w:hideMark/>
          </w:tcPr>
          <w:p w14:paraId="440814B2"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9856</w:t>
            </w:r>
          </w:p>
        </w:tc>
        <w:tc>
          <w:tcPr>
            <w:tcW w:w="1585" w:type="dxa"/>
            <w:tcBorders>
              <w:top w:val="nil"/>
              <w:left w:val="nil"/>
              <w:bottom w:val="single" w:sz="4" w:space="0" w:color="auto"/>
              <w:right w:val="single" w:sz="4" w:space="0" w:color="auto"/>
            </w:tcBorders>
            <w:shd w:val="clear" w:color="000000" w:fill="FFFFFF"/>
            <w:vAlign w:val="center"/>
            <w:hideMark/>
          </w:tcPr>
          <w:p w14:paraId="050ECEA1" w14:textId="77777777" w:rsidR="004D19DD" w:rsidRPr="00937C78" w:rsidRDefault="004D19DD" w:rsidP="004D19DD">
            <w:pPr>
              <w:spacing w:line="240" w:lineRule="auto"/>
              <w:ind w:left="142"/>
              <w:jc w:val="center"/>
              <w:rPr>
                <w:rFonts w:ascii="Times New Roman" w:eastAsia="Times New Roman" w:hAnsi="Times New Roman" w:cs="Times New Roman"/>
                <w:color w:val="000000"/>
                <w:kern w:val="0"/>
                <w:szCs w:val="24"/>
                <w:lang w:eastAsia="en-IN" w:bidi="ar-SA"/>
                <w14:ligatures w14:val="none"/>
              </w:rPr>
            </w:pPr>
            <w:r w:rsidRPr="00937C78">
              <w:rPr>
                <w:rFonts w:ascii="Times New Roman" w:eastAsia="Times New Roman" w:hAnsi="Times New Roman" w:cs="Times New Roman"/>
                <w:color w:val="000000"/>
                <w:kern w:val="0"/>
                <w:szCs w:val="24"/>
                <w:lang w:eastAsia="en-IN" w:bidi="ar-SA"/>
                <w14:ligatures w14:val="none"/>
              </w:rPr>
              <w:t>16983</w:t>
            </w:r>
          </w:p>
        </w:tc>
      </w:tr>
    </w:tbl>
    <w:p w14:paraId="0466620E" w14:textId="77777777" w:rsidR="0007126F" w:rsidRPr="00937C78" w:rsidRDefault="0007126F" w:rsidP="0007126F">
      <w:pPr>
        <w:tabs>
          <w:tab w:val="left" w:pos="5592"/>
        </w:tabs>
        <w:spacing w:after="0" w:line="240" w:lineRule="auto"/>
        <w:ind w:left="142"/>
        <w:rPr>
          <w:rFonts w:ascii="Times New Roman" w:hAnsi="Times New Roman" w:cs="Times New Roman"/>
          <w:sz w:val="22"/>
          <w:szCs w:val="22"/>
        </w:rPr>
      </w:pPr>
      <w:r w:rsidRPr="00937C78">
        <w:rPr>
          <w:rFonts w:ascii="Times New Roman" w:hAnsi="Times New Roman" w:cs="Times New Roman"/>
          <w:i/>
          <w:iCs/>
          <w:sz w:val="22"/>
          <w:szCs w:val="22"/>
        </w:rPr>
        <w:t>Source:</w:t>
      </w:r>
      <w:r w:rsidRPr="00937C78">
        <w:rPr>
          <w:rFonts w:ascii="Times New Roman" w:hAnsi="Times New Roman" w:cs="Times New Roman"/>
          <w:sz w:val="22"/>
          <w:szCs w:val="22"/>
        </w:rPr>
        <w:t> State Budgets.</w:t>
      </w:r>
    </w:p>
    <w:p w14:paraId="4C1CC1C0" w14:textId="77777777" w:rsidR="0007126F" w:rsidRDefault="0007126F" w:rsidP="009B6F52">
      <w:pPr>
        <w:pStyle w:val="NoSpacing"/>
        <w:ind w:left="142"/>
        <w:jc w:val="both"/>
        <w:rPr>
          <w:rFonts w:ascii="Times New Roman" w:hAnsi="Times New Roman" w:cs="Times New Roman"/>
          <w:sz w:val="22"/>
          <w:szCs w:val="22"/>
        </w:rPr>
      </w:pPr>
    </w:p>
    <w:p w14:paraId="543F3C45" w14:textId="66CC7120" w:rsidR="007E487A" w:rsidRDefault="007E487A" w:rsidP="009B6F52">
      <w:pPr>
        <w:pStyle w:val="NoSpacing"/>
        <w:ind w:left="142"/>
        <w:jc w:val="both"/>
        <w:rPr>
          <w:rFonts w:ascii="Times New Roman" w:hAnsi="Times New Roman" w:cs="Times New Roman"/>
          <w:sz w:val="22"/>
          <w:szCs w:val="22"/>
        </w:rPr>
      </w:pPr>
      <w:r w:rsidRPr="00937C78">
        <w:rPr>
          <w:rFonts w:ascii="Times New Roman" w:hAnsi="Times New Roman" w:cs="Times New Roman"/>
          <w:sz w:val="22"/>
          <w:szCs w:val="22"/>
        </w:rPr>
        <w:t>Note</w:t>
      </w:r>
      <w:r w:rsidR="00A76B74">
        <w:rPr>
          <w:rFonts w:ascii="Times New Roman" w:hAnsi="Times New Roman" w:cs="Times New Roman"/>
          <w:sz w:val="22"/>
          <w:szCs w:val="22"/>
        </w:rPr>
        <w:t xml:space="preserve">- </w:t>
      </w:r>
      <w:r w:rsidRPr="00A76B74">
        <w:rPr>
          <w:rFonts w:ascii="Times New Roman" w:hAnsi="Times New Roman" w:cs="Times New Roman"/>
          <w:i/>
          <w:iCs/>
          <w:sz w:val="22"/>
          <w:szCs w:val="22"/>
        </w:rPr>
        <w:t>Non</w:t>
      </w:r>
      <w:r w:rsidR="00A76B74" w:rsidRPr="00A76B74">
        <w:rPr>
          <w:rFonts w:ascii="Times New Roman" w:hAnsi="Times New Roman" w:cs="Times New Roman"/>
          <w:i/>
          <w:iCs/>
          <w:sz w:val="22"/>
          <w:szCs w:val="22"/>
        </w:rPr>
        <w:t>-</w:t>
      </w:r>
      <w:r w:rsidRPr="00A76B74">
        <w:rPr>
          <w:rFonts w:ascii="Times New Roman" w:hAnsi="Times New Roman" w:cs="Times New Roman"/>
          <w:i/>
          <w:iCs/>
          <w:sz w:val="22"/>
          <w:szCs w:val="22"/>
        </w:rPr>
        <w:t>developmental Sector</w:t>
      </w:r>
      <w:r w:rsidRPr="00937C78">
        <w:rPr>
          <w:rFonts w:ascii="Times New Roman" w:hAnsi="Times New Roman" w:cs="Times New Roman"/>
          <w:sz w:val="22"/>
          <w:szCs w:val="22"/>
        </w:rPr>
        <w:t> comprises heads enumerated in Table 24 and also such miscellaneous heads as contribution to Local Bodies, Displaced persons, Printing and Stationery, extraordinary charges and expenditure connected with National Emergency.</w:t>
      </w:r>
    </w:p>
    <w:p w14:paraId="433D3D78" w14:textId="07B26360" w:rsidR="00AC3E01" w:rsidRPr="00937C78" w:rsidRDefault="007E487A" w:rsidP="009B6F52">
      <w:pPr>
        <w:pStyle w:val="NoSpacing"/>
        <w:ind w:left="142"/>
        <w:jc w:val="both"/>
        <w:rPr>
          <w:rFonts w:ascii="Times New Roman" w:hAnsi="Times New Roman" w:cs="Times New Roman"/>
          <w:sz w:val="22"/>
          <w:szCs w:val="22"/>
        </w:rPr>
      </w:pPr>
      <w:r w:rsidRPr="00A76B74">
        <w:rPr>
          <w:rFonts w:ascii="Times New Roman" w:hAnsi="Times New Roman" w:cs="Times New Roman"/>
          <w:i/>
          <w:iCs/>
          <w:sz w:val="22"/>
          <w:szCs w:val="22"/>
        </w:rPr>
        <w:t>Developmental Sector</w:t>
      </w:r>
      <w:r w:rsidRPr="00937C78">
        <w:rPr>
          <w:rFonts w:ascii="Times New Roman" w:hAnsi="Times New Roman" w:cs="Times New Roman"/>
          <w:sz w:val="22"/>
          <w:szCs w:val="22"/>
        </w:rPr>
        <w:t xml:space="preserve"> comprises heads enumerated in Table 25 and also other heads such as Scientific </w:t>
      </w:r>
      <w:proofErr w:type="spellStart"/>
      <w:r w:rsidRPr="00937C78">
        <w:rPr>
          <w:rFonts w:ascii="Times New Roman" w:hAnsi="Times New Roman" w:cs="Times New Roman"/>
          <w:sz w:val="22"/>
          <w:szCs w:val="22"/>
        </w:rPr>
        <w:t>Deptts</w:t>
      </w:r>
      <w:proofErr w:type="spellEnd"/>
      <w:r w:rsidRPr="00937C78">
        <w:rPr>
          <w:rFonts w:ascii="Times New Roman" w:hAnsi="Times New Roman" w:cs="Times New Roman"/>
          <w:sz w:val="22"/>
          <w:szCs w:val="22"/>
        </w:rPr>
        <w:t>.</w:t>
      </w:r>
      <w:r w:rsidR="00A76B74">
        <w:rPr>
          <w:rFonts w:ascii="Times New Roman" w:hAnsi="Times New Roman" w:cs="Times New Roman"/>
          <w:sz w:val="22"/>
          <w:szCs w:val="22"/>
        </w:rPr>
        <w:t xml:space="preserve">, </w:t>
      </w:r>
      <w:r w:rsidRPr="00937C78">
        <w:rPr>
          <w:rFonts w:ascii="Times New Roman" w:hAnsi="Times New Roman" w:cs="Times New Roman"/>
          <w:sz w:val="22"/>
          <w:szCs w:val="22"/>
        </w:rPr>
        <w:t>Cooperation, Industries, Community Development, Labour &amp; Employment and Miscellaneous Social and Developmental organizations.</w:t>
      </w:r>
    </w:p>
    <w:p w14:paraId="5D446B45" w14:textId="35612BF6" w:rsidR="00AC3E01" w:rsidRPr="00937C78" w:rsidRDefault="00AC3E01" w:rsidP="00A76B74">
      <w:pPr>
        <w:tabs>
          <w:tab w:val="left" w:pos="5592"/>
        </w:tabs>
        <w:spacing w:after="0" w:line="240" w:lineRule="auto"/>
        <w:ind w:left="567"/>
        <w:jc w:val="both"/>
        <w:rPr>
          <w:rFonts w:ascii="Times New Roman" w:hAnsi="Times New Roman" w:cs="Times New Roman"/>
          <w:sz w:val="22"/>
          <w:szCs w:val="22"/>
        </w:rPr>
      </w:pPr>
      <w:r w:rsidRPr="00937C78">
        <w:rPr>
          <w:rFonts w:ascii="Times New Roman" w:hAnsi="Times New Roman" w:cs="Times New Roman"/>
          <w:sz w:val="22"/>
          <w:szCs w:val="22"/>
        </w:rPr>
        <w:t>(a) Plan expenditure on non</w:t>
      </w:r>
      <w:r w:rsidR="00A76B74">
        <w:rPr>
          <w:rFonts w:ascii="Times New Roman" w:hAnsi="Times New Roman" w:cs="Times New Roman"/>
          <w:sz w:val="22"/>
          <w:szCs w:val="22"/>
        </w:rPr>
        <w:t>-</w:t>
      </w:r>
      <w:r w:rsidRPr="00937C78">
        <w:rPr>
          <w:rFonts w:ascii="Times New Roman" w:hAnsi="Times New Roman" w:cs="Times New Roman"/>
          <w:sz w:val="22"/>
          <w:szCs w:val="22"/>
        </w:rPr>
        <w:t>developmental heads such as land revenue, General Administration etc. is excluded.</w:t>
      </w:r>
    </w:p>
    <w:p w14:paraId="24D41D05" w14:textId="6BE04199" w:rsidR="00AC3E01" w:rsidRPr="00937C78" w:rsidRDefault="00AC3E01" w:rsidP="00A76B74">
      <w:pPr>
        <w:tabs>
          <w:tab w:val="left" w:pos="5592"/>
        </w:tabs>
        <w:spacing w:after="0" w:line="240" w:lineRule="auto"/>
        <w:ind w:left="567"/>
        <w:jc w:val="both"/>
        <w:rPr>
          <w:rFonts w:ascii="Times New Roman" w:hAnsi="Times New Roman" w:cs="Times New Roman"/>
          <w:sz w:val="22"/>
          <w:szCs w:val="22"/>
        </w:rPr>
      </w:pPr>
      <w:r w:rsidRPr="00937C78">
        <w:rPr>
          <w:rFonts w:ascii="Times New Roman" w:hAnsi="Times New Roman" w:cs="Times New Roman"/>
          <w:sz w:val="22"/>
          <w:szCs w:val="22"/>
        </w:rPr>
        <w:t>(b) Includes revenue Plan expenditure under ‘non</w:t>
      </w:r>
      <w:r w:rsidR="00A76B74">
        <w:rPr>
          <w:rFonts w:ascii="Times New Roman" w:hAnsi="Times New Roman" w:cs="Times New Roman"/>
          <w:sz w:val="22"/>
          <w:szCs w:val="22"/>
        </w:rPr>
        <w:t>-</w:t>
      </w:r>
      <w:r w:rsidRPr="00937C78">
        <w:rPr>
          <w:rFonts w:ascii="Times New Roman" w:hAnsi="Times New Roman" w:cs="Times New Roman"/>
          <w:sz w:val="22"/>
          <w:szCs w:val="22"/>
        </w:rPr>
        <w:t>developmental’ heads also.</w:t>
      </w:r>
    </w:p>
    <w:p w14:paraId="786A1251" w14:textId="06CC935F" w:rsidR="00AC3E01" w:rsidRPr="00A76B74" w:rsidRDefault="00A76B74" w:rsidP="00A76B74">
      <w:pPr>
        <w:tabs>
          <w:tab w:val="left" w:pos="5592"/>
        </w:tabs>
        <w:spacing w:line="240" w:lineRule="auto"/>
        <w:ind w:left="567"/>
        <w:jc w:val="both"/>
        <w:rPr>
          <w:rFonts w:ascii="Times New Roman" w:hAnsi="Times New Roman" w:cs="Times New Roman"/>
          <w:sz w:val="22"/>
          <w:szCs w:val="22"/>
        </w:rPr>
      </w:pPr>
      <w:r>
        <w:rPr>
          <w:rFonts w:ascii="Times New Roman" w:hAnsi="Times New Roman" w:cs="Times New Roman"/>
          <w:sz w:val="22"/>
          <w:szCs w:val="22"/>
        </w:rPr>
        <w:t>*</w:t>
      </w:r>
      <w:r w:rsidR="00AC3E01" w:rsidRPr="00A76B74">
        <w:rPr>
          <w:rFonts w:ascii="Times New Roman" w:hAnsi="Times New Roman" w:cs="Times New Roman"/>
          <w:sz w:val="22"/>
          <w:szCs w:val="22"/>
        </w:rPr>
        <w:t>Includes grant to Zila Parishads and Village Panchayats which was reflected under Developmental heads in 1961</w:t>
      </w:r>
      <w:r>
        <w:rPr>
          <w:rFonts w:ascii="Times New Roman" w:hAnsi="Times New Roman" w:cs="Times New Roman"/>
          <w:sz w:val="22"/>
          <w:szCs w:val="22"/>
        </w:rPr>
        <w:t>-</w:t>
      </w:r>
      <w:r w:rsidR="00AC3E01" w:rsidRPr="00A76B74">
        <w:rPr>
          <w:rFonts w:ascii="Times New Roman" w:hAnsi="Times New Roman" w:cs="Times New Roman"/>
          <w:sz w:val="22"/>
          <w:szCs w:val="22"/>
        </w:rPr>
        <w:t>62.</w:t>
      </w:r>
    </w:p>
    <w:p w14:paraId="037AB55E" w14:textId="1F6BFF09" w:rsidR="007E487A" w:rsidRPr="00937C78" w:rsidRDefault="007E487A" w:rsidP="009B6F52">
      <w:pPr>
        <w:pStyle w:val="NoSpacing"/>
        <w:spacing w:line="276" w:lineRule="auto"/>
        <w:ind w:left="142"/>
        <w:jc w:val="both"/>
        <w:rPr>
          <w:rFonts w:ascii="Times New Roman" w:hAnsi="Times New Roman" w:cs="Times New Roman"/>
          <w:sz w:val="22"/>
          <w:szCs w:val="22"/>
        </w:rPr>
      </w:pPr>
      <w:r w:rsidRPr="00937C78">
        <w:rPr>
          <w:rFonts w:ascii="Times New Roman" w:hAnsi="Times New Roman" w:cs="Times New Roman"/>
          <w:sz w:val="28"/>
          <w:szCs w:val="28"/>
        </w:rPr>
        <w:br w:type="page"/>
      </w:r>
    </w:p>
    <w:p w14:paraId="4853B83A" w14:textId="77777777" w:rsidR="004208F6" w:rsidRPr="00937C78" w:rsidRDefault="004208F6" w:rsidP="009B6F52">
      <w:pPr>
        <w:pStyle w:val="ListParagraph"/>
        <w:tabs>
          <w:tab w:val="left" w:pos="5592"/>
        </w:tabs>
        <w:spacing w:line="276" w:lineRule="auto"/>
        <w:ind w:left="142"/>
        <w:jc w:val="both"/>
        <w:rPr>
          <w:rFonts w:ascii="Times New Roman" w:hAnsi="Times New Roman" w:cs="Times New Roman"/>
          <w:b/>
          <w:bCs/>
          <w:sz w:val="28"/>
          <w:szCs w:val="28"/>
        </w:rPr>
        <w:sectPr w:rsidR="004208F6" w:rsidRPr="00937C78" w:rsidSect="007E487A">
          <w:pgSz w:w="11906" w:h="16838"/>
          <w:pgMar w:top="1440" w:right="1440" w:bottom="1440" w:left="1440" w:header="709" w:footer="709" w:gutter="0"/>
          <w:cols w:space="708"/>
          <w:docGrid w:linePitch="360"/>
        </w:sectPr>
      </w:pPr>
    </w:p>
    <w:p w14:paraId="15CAA72F" w14:textId="4BA62DBD" w:rsidR="009D3E1E" w:rsidRPr="00937C78" w:rsidRDefault="004208F6" w:rsidP="004D19DD">
      <w:pPr>
        <w:pStyle w:val="Heading3"/>
      </w:pPr>
      <w:bookmarkStart w:id="57" w:name="_Toc218696745"/>
      <w:r w:rsidRPr="00937C78">
        <w:lastRenderedPageBreak/>
        <w:t>T</w:t>
      </w:r>
      <w:r w:rsidR="00633BD0" w:rsidRPr="00937C78">
        <w:t>ABLE</w:t>
      </w:r>
      <w:r w:rsidRPr="00937C78">
        <w:t xml:space="preserve"> 24: Expenditure under selected non</w:t>
      </w:r>
      <w:r w:rsidR="00A76B74">
        <w:t>-</w:t>
      </w:r>
      <w:r w:rsidRPr="00937C78">
        <w:t>developmental heads</w:t>
      </w:r>
      <w:r w:rsidR="00A76B74">
        <w:t>*</w:t>
      </w:r>
      <w:bookmarkEnd w:id="57"/>
    </w:p>
    <w:p w14:paraId="7697B2B3" w14:textId="738A256C" w:rsidR="004208F6" w:rsidRPr="00937C78" w:rsidRDefault="004208F6" w:rsidP="009B6F52">
      <w:pPr>
        <w:pStyle w:val="ListParagraph"/>
        <w:tabs>
          <w:tab w:val="left" w:pos="5592"/>
        </w:tabs>
        <w:spacing w:line="276" w:lineRule="auto"/>
        <w:ind w:left="142"/>
        <w:jc w:val="right"/>
        <w:rPr>
          <w:rFonts w:ascii="Times New Roman" w:hAnsi="Times New Roman" w:cs="Times New Roman"/>
          <w:sz w:val="28"/>
          <w:szCs w:val="28"/>
        </w:rPr>
      </w:pPr>
      <w:r w:rsidRPr="00937C78">
        <w:rPr>
          <w:rFonts w:ascii="Times New Roman" w:hAnsi="Times New Roman" w:cs="Times New Roman"/>
          <w:i/>
          <w:iCs/>
          <w:sz w:val="28"/>
          <w:szCs w:val="28"/>
        </w:rPr>
        <w:t>(Rs. lakhs)</w:t>
      </w:r>
    </w:p>
    <w:tbl>
      <w:tblPr>
        <w:tblStyle w:val="TableGrid"/>
        <w:tblW w:w="14310" w:type="dxa"/>
        <w:tblLook w:val="04A0" w:firstRow="1" w:lastRow="0" w:firstColumn="1" w:lastColumn="0" w:noHBand="0" w:noVBand="1"/>
      </w:tblPr>
      <w:tblGrid>
        <w:gridCol w:w="983"/>
        <w:gridCol w:w="1794"/>
        <w:gridCol w:w="2289"/>
        <w:gridCol w:w="1476"/>
        <w:gridCol w:w="1998"/>
        <w:gridCol w:w="997"/>
        <w:gridCol w:w="1164"/>
        <w:gridCol w:w="2194"/>
        <w:gridCol w:w="1415"/>
      </w:tblGrid>
      <w:tr w:rsidR="004208F6" w:rsidRPr="008675F4" w14:paraId="609A6215" w14:textId="77777777" w:rsidTr="004D19DD">
        <w:trPr>
          <w:trHeight w:val="20"/>
        </w:trPr>
        <w:tc>
          <w:tcPr>
            <w:tcW w:w="0" w:type="auto"/>
            <w:vAlign w:val="center"/>
            <w:hideMark/>
          </w:tcPr>
          <w:p w14:paraId="0B0AE47D" w14:textId="77777777"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Serial No.</w:t>
            </w:r>
          </w:p>
        </w:tc>
        <w:tc>
          <w:tcPr>
            <w:tcW w:w="1794" w:type="dxa"/>
            <w:vAlign w:val="center"/>
            <w:hideMark/>
          </w:tcPr>
          <w:p w14:paraId="3BEC50F9" w14:textId="77777777"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State</w:t>
            </w:r>
          </w:p>
        </w:tc>
        <w:tc>
          <w:tcPr>
            <w:tcW w:w="2289" w:type="dxa"/>
            <w:vAlign w:val="center"/>
            <w:hideMark/>
          </w:tcPr>
          <w:p w14:paraId="73EB37D2" w14:textId="77777777"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Years</w:t>
            </w:r>
          </w:p>
        </w:tc>
        <w:tc>
          <w:tcPr>
            <w:tcW w:w="1476" w:type="dxa"/>
            <w:vAlign w:val="center"/>
            <w:hideMark/>
          </w:tcPr>
          <w:p w14:paraId="21C96B8D" w14:textId="77777777"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Cost of tax collection</w:t>
            </w:r>
          </w:p>
        </w:tc>
        <w:tc>
          <w:tcPr>
            <w:tcW w:w="1998" w:type="dxa"/>
            <w:vAlign w:val="center"/>
            <w:hideMark/>
          </w:tcPr>
          <w:p w14:paraId="472FC83B" w14:textId="77777777"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General Administration</w:t>
            </w:r>
          </w:p>
        </w:tc>
        <w:tc>
          <w:tcPr>
            <w:tcW w:w="997" w:type="dxa"/>
            <w:vAlign w:val="center"/>
            <w:hideMark/>
          </w:tcPr>
          <w:p w14:paraId="0F214844" w14:textId="77777777"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Police</w:t>
            </w:r>
          </w:p>
        </w:tc>
        <w:tc>
          <w:tcPr>
            <w:tcW w:w="1164" w:type="dxa"/>
            <w:vAlign w:val="center"/>
            <w:hideMark/>
          </w:tcPr>
          <w:p w14:paraId="0ADE2176" w14:textId="77777777"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Famine Relief</w:t>
            </w:r>
          </w:p>
        </w:tc>
        <w:tc>
          <w:tcPr>
            <w:tcW w:w="2194" w:type="dxa"/>
            <w:vAlign w:val="center"/>
            <w:hideMark/>
          </w:tcPr>
          <w:p w14:paraId="06B66DA8" w14:textId="77777777"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Pensions &amp; other retirement benefits</w:t>
            </w:r>
          </w:p>
        </w:tc>
        <w:tc>
          <w:tcPr>
            <w:tcW w:w="1415" w:type="dxa"/>
            <w:vAlign w:val="center"/>
            <w:hideMark/>
          </w:tcPr>
          <w:p w14:paraId="017C26BF" w14:textId="77777777" w:rsidR="00D06441"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Debt</w:t>
            </w:r>
            <w:r w:rsidR="00D06441" w:rsidRPr="004D19DD">
              <w:rPr>
                <w:rFonts w:ascii="Times New Roman" w:hAnsi="Times New Roman" w:cs="Times New Roman"/>
                <w:b/>
                <w:bCs/>
                <w:sz w:val="25"/>
                <w:szCs w:val="25"/>
              </w:rPr>
              <w:t>.</w:t>
            </w:r>
          </w:p>
          <w:p w14:paraId="1F998BF1" w14:textId="61B54099" w:rsidR="004208F6" w:rsidRPr="004D19DD" w:rsidRDefault="004208F6" w:rsidP="009B6F52">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services</w:t>
            </w:r>
          </w:p>
        </w:tc>
      </w:tr>
      <w:tr w:rsidR="005B6110" w:rsidRPr="008675F4" w14:paraId="6875FF81" w14:textId="77777777" w:rsidTr="004D19DD">
        <w:trPr>
          <w:trHeight w:val="20"/>
        </w:trPr>
        <w:tc>
          <w:tcPr>
            <w:tcW w:w="0" w:type="auto"/>
            <w:vAlign w:val="center"/>
          </w:tcPr>
          <w:p w14:paraId="54274AEB" w14:textId="11D7EEB4"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w:t>
            </w:r>
          </w:p>
        </w:tc>
        <w:tc>
          <w:tcPr>
            <w:tcW w:w="1794" w:type="dxa"/>
            <w:vAlign w:val="center"/>
          </w:tcPr>
          <w:p w14:paraId="0271F6BC" w14:textId="23ED2604"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w:t>
            </w:r>
          </w:p>
        </w:tc>
        <w:tc>
          <w:tcPr>
            <w:tcW w:w="2289" w:type="dxa"/>
            <w:vAlign w:val="center"/>
          </w:tcPr>
          <w:p w14:paraId="69134A35" w14:textId="5BD82AE3"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w:t>
            </w:r>
          </w:p>
        </w:tc>
        <w:tc>
          <w:tcPr>
            <w:tcW w:w="1476" w:type="dxa"/>
            <w:vAlign w:val="center"/>
          </w:tcPr>
          <w:p w14:paraId="2412D123" w14:textId="0EF23297"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w:t>
            </w:r>
          </w:p>
        </w:tc>
        <w:tc>
          <w:tcPr>
            <w:tcW w:w="1998" w:type="dxa"/>
            <w:vAlign w:val="center"/>
          </w:tcPr>
          <w:p w14:paraId="00EDFC31" w14:textId="7C8B8273"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w:t>
            </w:r>
          </w:p>
        </w:tc>
        <w:tc>
          <w:tcPr>
            <w:tcW w:w="997" w:type="dxa"/>
            <w:vAlign w:val="center"/>
          </w:tcPr>
          <w:p w14:paraId="44F09A6C" w14:textId="0F186D71"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w:t>
            </w:r>
          </w:p>
        </w:tc>
        <w:tc>
          <w:tcPr>
            <w:tcW w:w="1164" w:type="dxa"/>
            <w:vAlign w:val="center"/>
          </w:tcPr>
          <w:p w14:paraId="5D610B08" w14:textId="372B3EAD"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w:t>
            </w:r>
          </w:p>
        </w:tc>
        <w:tc>
          <w:tcPr>
            <w:tcW w:w="2194" w:type="dxa"/>
            <w:vAlign w:val="center"/>
          </w:tcPr>
          <w:p w14:paraId="6EF1297D" w14:textId="11103649"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w:t>
            </w:r>
          </w:p>
        </w:tc>
        <w:tc>
          <w:tcPr>
            <w:tcW w:w="1415" w:type="dxa"/>
            <w:vAlign w:val="center"/>
          </w:tcPr>
          <w:p w14:paraId="34D19CB8" w14:textId="35FF5447" w:rsidR="005B6110" w:rsidRPr="008675F4" w:rsidRDefault="005B6110"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w:t>
            </w:r>
          </w:p>
        </w:tc>
      </w:tr>
      <w:tr w:rsidR="004208F6" w:rsidRPr="008675F4" w14:paraId="6FC32D0E" w14:textId="77777777" w:rsidTr="004D19DD">
        <w:trPr>
          <w:trHeight w:val="20"/>
        </w:trPr>
        <w:tc>
          <w:tcPr>
            <w:tcW w:w="0" w:type="auto"/>
            <w:vAlign w:val="center"/>
            <w:hideMark/>
          </w:tcPr>
          <w:p w14:paraId="1DB1AF0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w:t>
            </w:r>
          </w:p>
        </w:tc>
        <w:tc>
          <w:tcPr>
            <w:tcW w:w="1794" w:type="dxa"/>
            <w:vAlign w:val="center"/>
            <w:hideMark/>
          </w:tcPr>
          <w:p w14:paraId="44953D0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Andhra Pradesh</w:t>
            </w:r>
          </w:p>
        </w:tc>
        <w:tc>
          <w:tcPr>
            <w:tcW w:w="2289" w:type="dxa"/>
            <w:vAlign w:val="center"/>
            <w:hideMark/>
          </w:tcPr>
          <w:p w14:paraId="2C52C49B" w14:textId="1DB52510"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62</w:t>
            </w:r>
          </w:p>
        </w:tc>
        <w:tc>
          <w:tcPr>
            <w:tcW w:w="1476" w:type="dxa"/>
            <w:vAlign w:val="center"/>
            <w:hideMark/>
          </w:tcPr>
          <w:p w14:paraId="7E4D3556"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558</w:t>
            </w:r>
          </w:p>
        </w:tc>
        <w:tc>
          <w:tcPr>
            <w:tcW w:w="1998" w:type="dxa"/>
            <w:vAlign w:val="center"/>
            <w:hideMark/>
          </w:tcPr>
          <w:p w14:paraId="73042BE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656</w:t>
            </w:r>
          </w:p>
        </w:tc>
        <w:tc>
          <w:tcPr>
            <w:tcW w:w="997" w:type="dxa"/>
            <w:vAlign w:val="center"/>
            <w:hideMark/>
          </w:tcPr>
          <w:p w14:paraId="02166E3B"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632</w:t>
            </w:r>
          </w:p>
        </w:tc>
        <w:tc>
          <w:tcPr>
            <w:tcW w:w="1164" w:type="dxa"/>
            <w:vAlign w:val="center"/>
            <w:hideMark/>
          </w:tcPr>
          <w:p w14:paraId="318F916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w:t>
            </w:r>
          </w:p>
        </w:tc>
        <w:tc>
          <w:tcPr>
            <w:tcW w:w="2194" w:type="dxa"/>
            <w:vAlign w:val="center"/>
            <w:hideMark/>
          </w:tcPr>
          <w:p w14:paraId="6BC99FD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215</w:t>
            </w:r>
          </w:p>
        </w:tc>
        <w:tc>
          <w:tcPr>
            <w:tcW w:w="1415" w:type="dxa"/>
            <w:vAlign w:val="center"/>
            <w:hideMark/>
          </w:tcPr>
          <w:p w14:paraId="3106DFC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763</w:t>
            </w:r>
          </w:p>
        </w:tc>
      </w:tr>
      <w:tr w:rsidR="004208F6" w:rsidRPr="008675F4" w14:paraId="623FE19F" w14:textId="77777777" w:rsidTr="004D19DD">
        <w:trPr>
          <w:trHeight w:val="20"/>
        </w:trPr>
        <w:tc>
          <w:tcPr>
            <w:tcW w:w="0" w:type="auto"/>
            <w:vAlign w:val="center"/>
            <w:hideMark/>
          </w:tcPr>
          <w:p w14:paraId="2DA45D8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15A51688"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795E1700" w14:textId="495BAACF"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63</w:t>
            </w:r>
          </w:p>
        </w:tc>
        <w:tc>
          <w:tcPr>
            <w:tcW w:w="1476" w:type="dxa"/>
            <w:vAlign w:val="center"/>
            <w:hideMark/>
          </w:tcPr>
          <w:p w14:paraId="29A552A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413</w:t>
            </w:r>
          </w:p>
        </w:tc>
        <w:tc>
          <w:tcPr>
            <w:tcW w:w="1998" w:type="dxa"/>
            <w:vAlign w:val="center"/>
            <w:hideMark/>
          </w:tcPr>
          <w:p w14:paraId="4660FA6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777</w:t>
            </w:r>
          </w:p>
        </w:tc>
        <w:tc>
          <w:tcPr>
            <w:tcW w:w="997" w:type="dxa"/>
            <w:vAlign w:val="center"/>
            <w:hideMark/>
          </w:tcPr>
          <w:p w14:paraId="1172450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633</w:t>
            </w:r>
          </w:p>
        </w:tc>
        <w:tc>
          <w:tcPr>
            <w:tcW w:w="1164" w:type="dxa"/>
            <w:vAlign w:val="center"/>
            <w:hideMark/>
          </w:tcPr>
          <w:p w14:paraId="67CF566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21</w:t>
            </w:r>
          </w:p>
        </w:tc>
        <w:tc>
          <w:tcPr>
            <w:tcW w:w="2194" w:type="dxa"/>
            <w:vAlign w:val="center"/>
            <w:hideMark/>
          </w:tcPr>
          <w:p w14:paraId="1832184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227</w:t>
            </w:r>
          </w:p>
        </w:tc>
        <w:tc>
          <w:tcPr>
            <w:tcW w:w="1415" w:type="dxa"/>
            <w:vAlign w:val="center"/>
            <w:hideMark/>
          </w:tcPr>
          <w:p w14:paraId="54DAA02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892</w:t>
            </w:r>
          </w:p>
        </w:tc>
      </w:tr>
      <w:tr w:rsidR="004208F6" w:rsidRPr="008675F4" w14:paraId="7F06AAFE" w14:textId="77777777" w:rsidTr="004D19DD">
        <w:trPr>
          <w:trHeight w:val="20"/>
        </w:trPr>
        <w:tc>
          <w:tcPr>
            <w:tcW w:w="0" w:type="auto"/>
            <w:vAlign w:val="center"/>
            <w:hideMark/>
          </w:tcPr>
          <w:p w14:paraId="47BF7398"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16C2581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38BA94AB" w14:textId="5CB4926D"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64</w:t>
            </w:r>
          </w:p>
        </w:tc>
        <w:tc>
          <w:tcPr>
            <w:tcW w:w="1476" w:type="dxa"/>
            <w:vAlign w:val="center"/>
            <w:hideMark/>
          </w:tcPr>
          <w:p w14:paraId="68E638F0"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299</w:t>
            </w:r>
          </w:p>
        </w:tc>
        <w:tc>
          <w:tcPr>
            <w:tcW w:w="1998" w:type="dxa"/>
            <w:vAlign w:val="center"/>
            <w:hideMark/>
          </w:tcPr>
          <w:p w14:paraId="632340B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768</w:t>
            </w:r>
          </w:p>
        </w:tc>
        <w:tc>
          <w:tcPr>
            <w:tcW w:w="997" w:type="dxa"/>
            <w:vAlign w:val="center"/>
            <w:hideMark/>
          </w:tcPr>
          <w:p w14:paraId="5A761A5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644</w:t>
            </w:r>
          </w:p>
        </w:tc>
        <w:tc>
          <w:tcPr>
            <w:tcW w:w="1164" w:type="dxa"/>
            <w:vAlign w:val="center"/>
            <w:hideMark/>
          </w:tcPr>
          <w:p w14:paraId="7FDDA3D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w:t>
            </w:r>
          </w:p>
        </w:tc>
        <w:tc>
          <w:tcPr>
            <w:tcW w:w="2194" w:type="dxa"/>
            <w:vAlign w:val="center"/>
            <w:hideMark/>
          </w:tcPr>
          <w:p w14:paraId="74E280C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246</w:t>
            </w:r>
          </w:p>
        </w:tc>
        <w:tc>
          <w:tcPr>
            <w:tcW w:w="1415" w:type="dxa"/>
            <w:vAlign w:val="center"/>
            <w:hideMark/>
          </w:tcPr>
          <w:p w14:paraId="3074770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1537</w:t>
            </w:r>
          </w:p>
        </w:tc>
      </w:tr>
      <w:tr w:rsidR="004208F6" w:rsidRPr="008675F4" w14:paraId="5E8CC820" w14:textId="77777777" w:rsidTr="004D19DD">
        <w:trPr>
          <w:trHeight w:val="20"/>
        </w:trPr>
        <w:tc>
          <w:tcPr>
            <w:tcW w:w="0" w:type="auto"/>
            <w:vAlign w:val="center"/>
            <w:hideMark/>
          </w:tcPr>
          <w:p w14:paraId="3DDACA9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0D9B91B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243231E3" w14:textId="1662478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65 (RE)</w:t>
            </w:r>
          </w:p>
        </w:tc>
        <w:tc>
          <w:tcPr>
            <w:tcW w:w="1476" w:type="dxa"/>
            <w:vAlign w:val="center"/>
            <w:hideMark/>
          </w:tcPr>
          <w:p w14:paraId="34B0967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334</w:t>
            </w:r>
          </w:p>
        </w:tc>
        <w:tc>
          <w:tcPr>
            <w:tcW w:w="1998" w:type="dxa"/>
            <w:vAlign w:val="center"/>
            <w:hideMark/>
          </w:tcPr>
          <w:p w14:paraId="758984F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828</w:t>
            </w:r>
          </w:p>
        </w:tc>
        <w:tc>
          <w:tcPr>
            <w:tcW w:w="997" w:type="dxa"/>
            <w:vAlign w:val="center"/>
            <w:hideMark/>
          </w:tcPr>
          <w:p w14:paraId="37BEA58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686</w:t>
            </w:r>
          </w:p>
        </w:tc>
        <w:tc>
          <w:tcPr>
            <w:tcW w:w="1164" w:type="dxa"/>
            <w:vAlign w:val="center"/>
            <w:hideMark/>
          </w:tcPr>
          <w:p w14:paraId="27E06BD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67</w:t>
            </w:r>
          </w:p>
        </w:tc>
        <w:tc>
          <w:tcPr>
            <w:tcW w:w="2194" w:type="dxa"/>
            <w:vAlign w:val="center"/>
            <w:hideMark/>
          </w:tcPr>
          <w:p w14:paraId="67958AA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265</w:t>
            </w:r>
          </w:p>
        </w:tc>
        <w:tc>
          <w:tcPr>
            <w:tcW w:w="1415" w:type="dxa"/>
            <w:vAlign w:val="center"/>
            <w:hideMark/>
          </w:tcPr>
          <w:p w14:paraId="6EF5961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1904</w:t>
            </w:r>
          </w:p>
        </w:tc>
      </w:tr>
      <w:tr w:rsidR="004208F6" w:rsidRPr="008675F4" w14:paraId="0E6CB951" w14:textId="77777777" w:rsidTr="004D19DD">
        <w:trPr>
          <w:trHeight w:val="20"/>
        </w:trPr>
        <w:tc>
          <w:tcPr>
            <w:tcW w:w="0" w:type="auto"/>
            <w:vAlign w:val="center"/>
            <w:hideMark/>
          </w:tcPr>
          <w:p w14:paraId="59E65B8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75530796"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0D56FDC1" w14:textId="535EB70C"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66 (BE)</w:t>
            </w:r>
          </w:p>
        </w:tc>
        <w:tc>
          <w:tcPr>
            <w:tcW w:w="1476" w:type="dxa"/>
            <w:vAlign w:val="center"/>
            <w:hideMark/>
          </w:tcPr>
          <w:p w14:paraId="5D519D1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350</w:t>
            </w:r>
          </w:p>
        </w:tc>
        <w:tc>
          <w:tcPr>
            <w:tcW w:w="1998" w:type="dxa"/>
            <w:vAlign w:val="center"/>
            <w:hideMark/>
          </w:tcPr>
          <w:p w14:paraId="1F057718"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866</w:t>
            </w:r>
          </w:p>
        </w:tc>
        <w:tc>
          <w:tcPr>
            <w:tcW w:w="997" w:type="dxa"/>
            <w:vAlign w:val="center"/>
            <w:hideMark/>
          </w:tcPr>
          <w:p w14:paraId="2FB69C7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703</w:t>
            </w:r>
          </w:p>
        </w:tc>
        <w:tc>
          <w:tcPr>
            <w:tcW w:w="1164" w:type="dxa"/>
            <w:vAlign w:val="center"/>
            <w:hideMark/>
          </w:tcPr>
          <w:p w14:paraId="0B9DB61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23</w:t>
            </w:r>
          </w:p>
        </w:tc>
        <w:tc>
          <w:tcPr>
            <w:tcW w:w="2194" w:type="dxa"/>
            <w:vAlign w:val="center"/>
            <w:hideMark/>
          </w:tcPr>
          <w:p w14:paraId="3C60161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290</w:t>
            </w:r>
          </w:p>
        </w:tc>
        <w:tc>
          <w:tcPr>
            <w:tcW w:w="1415" w:type="dxa"/>
            <w:vAlign w:val="center"/>
            <w:hideMark/>
          </w:tcPr>
          <w:p w14:paraId="4D3BE92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1732</w:t>
            </w:r>
          </w:p>
        </w:tc>
      </w:tr>
      <w:tr w:rsidR="004208F6" w:rsidRPr="008675F4" w14:paraId="6711C123" w14:textId="77777777" w:rsidTr="004D19DD">
        <w:trPr>
          <w:trHeight w:val="20"/>
        </w:trPr>
        <w:tc>
          <w:tcPr>
            <w:tcW w:w="0" w:type="auto"/>
            <w:vAlign w:val="center"/>
            <w:hideMark/>
          </w:tcPr>
          <w:p w14:paraId="7C0E0FB8"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w:t>
            </w:r>
          </w:p>
        </w:tc>
        <w:tc>
          <w:tcPr>
            <w:tcW w:w="1794" w:type="dxa"/>
            <w:vAlign w:val="center"/>
            <w:hideMark/>
          </w:tcPr>
          <w:p w14:paraId="427E07F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Assam</w:t>
            </w:r>
          </w:p>
        </w:tc>
        <w:tc>
          <w:tcPr>
            <w:tcW w:w="2289" w:type="dxa"/>
            <w:vAlign w:val="center"/>
            <w:hideMark/>
          </w:tcPr>
          <w:p w14:paraId="780588BE" w14:textId="73A11941"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62</w:t>
            </w:r>
          </w:p>
        </w:tc>
        <w:tc>
          <w:tcPr>
            <w:tcW w:w="1476" w:type="dxa"/>
            <w:vAlign w:val="center"/>
            <w:hideMark/>
          </w:tcPr>
          <w:p w14:paraId="075BC95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136</w:t>
            </w:r>
          </w:p>
        </w:tc>
        <w:tc>
          <w:tcPr>
            <w:tcW w:w="1998" w:type="dxa"/>
            <w:vAlign w:val="center"/>
            <w:hideMark/>
          </w:tcPr>
          <w:p w14:paraId="674748F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137</w:t>
            </w:r>
          </w:p>
        </w:tc>
        <w:tc>
          <w:tcPr>
            <w:tcW w:w="997" w:type="dxa"/>
            <w:vAlign w:val="center"/>
            <w:hideMark/>
          </w:tcPr>
          <w:p w14:paraId="34C8424B"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430</w:t>
            </w:r>
          </w:p>
        </w:tc>
        <w:tc>
          <w:tcPr>
            <w:tcW w:w="1164" w:type="dxa"/>
            <w:vAlign w:val="center"/>
            <w:hideMark/>
          </w:tcPr>
          <w:p w14:paraId="01A4010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w:t>
            </w:r>
          </w:p>
        </w:tc>
        <w:tc>
          <w:tcPr>
            <w:tcW w:w="2194" w:type="dxa"/>
            <w:vAlign w:val="center"/>
            <w:hideMark/>
          </w:tcPr>
          <w:p w14:paraId="0BC92658"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67</w:t>
            </w:r>
          </w:p>
        </w:tc>
        <w:tc>
          <w:tcPr>
            <w:tcW w:w="1415" w:type="dxa"/>
            <w:vAlign w:val="center"/>
            <w:hideMark/>
          </w:tcPr>
          <w:p w14:paraId="3ED0B08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216</w:t>
            </w:r>
          </w:p>
        </w:tc>
      </w:tr>
      <w:tr w:rsidR="004208F6" w:rsidRPr="008675F4" w14:paraId="27F5F73A" w14:textId="77777777" w:rsidTr="004D19DD">
        <w:trPr>
          <w:trHeight w:val="20"/>
        </w:trPr>
        <w:tc>
          <w:tcPr>
            <w:tcW w:w="0" w:type="auto"/>
            <w:vAlign w:val="center"/>
            <w:hideMark/>
          </w:tcPr>
          <w:p w14:paraId="2F2B4EC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2B7B0EA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2AEED485" w14:textId="0652C0E9"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63</w:t>
            </w:r>
          </w:p>
        </w:tc>
        <w:tc>
          <w:tcPr>
            <w:tcW w:w="1476" w:type="dxa"/>
            <w:vAlign w:val="center"/>
            <w:hideMark/>
          </w:tcPr>
          <w:p w14:paraId="275BCBB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129</w:t>
            </w:r>
          </w:p>
        </w:tc>
        <w:tc>
          <w:tcPr>
            <w:tcW w:w="1998" w:type="dxa"/>
            <w:vAlign w:val="center"/>
            <w:hideMark/>
          </w:tcPr>
          <w:p w14:paraId="07A2ACF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141</w:t>
            </w:r>
          </w:p>
        </w:tc>
        <w:tc>
          <w:tcPr>
            <w:tcW w:w="997" w:type="dxa"/>
            <w:vAlign w:val="center"/>
            <w:hideMark/>
          </w:tcPr>
          <w:p w14:paraId="06D2E4F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465</w:t>
            </w:r>
          </w:p>
        </w:tc>
        <w:tc>
          <w:tcPr>
            <w:tcW w:w="1164" w:type="dxa"/>
            <w:vAlign w:val="center"/>
            <w:hideMark/>
          </w:tcPr>
          <w:p w14:paraId="63A5972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55</w:t>
            </w:r>
          </w:p>
        </w:tc>
        <w:tc>
          <w:tcPr>
            <w:tcW w:w="2194" w:type="dxa"/>
            <w:vAlign w:val="center"/>
            <w:hideMark/>
          </w:tcPr>
          <w:p w14:paraId="62A5072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72</w:t>
            </w:r>
          </w:p>
        </w:tc>
        <w:tc>
          <w:tcPr>
            <w:tcW w:w="1415" w:type="dxa"/>
            <w:vAlign w:val="center"/>
            <w:hideMark/>
          </w:tcPr>
          <w:p w14:paraId="700FC498"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190</w:t>
            </w:r>
          </w:p>
        </w:tc>
      </w:tr>
      <w:tr w:rsidR="004208F6" w:rsidRPr="008675F4" w14:paraId="6E051729" w14:textId="77777777" w:rsidTr="004D19DD">
        <w:trPr>
          <w:trHeight w:val="20"/>
        </w:trPr>
        <w:tc>
          <w:tcPr>
            <w:tcW w:w="0" w:type="auto"/>
            <w:vAlign w:val="center"/>
            <w:hideMark/>
          </w:tcPr>
          <w:p w14:paraId="221A373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62C566A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4A00633F" w14:textId="2FBF6C82"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64</w:t>
            </w:r>
          </w:p>
        </w:tc>
        <w:tc>
          <w:tcPr>
            <w:tcW w:w="1476" w:type="dxa"/>
            <w:vAlign w:val="center"/>
            <w:hideMark/>
          </w:tcPr>
          <w:p w14:paraId="0BEC396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139</w:t>
            </w:r>
          </w:p>
        </w:tc>
        <w:tc>
          <w:tcPr>
            <w:tcW w:w="1998" w:type="dxa"/>
            <w:vAlign w:val="center"/>
            <w:hideMark/>
          </w:tcPr>
          <w:p w14:paraId="00633C9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151</w:t>
            </w:r>
          </w:p>
        </w:tc>
        <w:tc>
          <w:tcPr>
            <w:tcW w:w="997" w:type="dxa"/>
            <w:vAlign w:val="center"/>
            <w:hideMark/>
          </w:tcPr>
          <w:p w14:paraId="7A18900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653</w:t>
            </w:r>
          </w:p>
        </w:tc>
        <w:tc>
          <w:tcPr>
            <w:tcW w:w="1164" w:type="dxa"/>
            <w:vAlign w:val="center"/>
            <w:hideMark/>
          </w:tcPr>
          <w:p w14:paraId="1B5B0DBB"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39</w:t>
            </w:r>
          </w:p>
        </w:tc>
        <w:tc>
          <w:tcPr>
            <w:tcW w:w="2194" w:type="dxa"/>
            <w:vAlign w:val="center"/>
            <w:hideMark/>
          </w:tcPr>
          <w:p w14:paraId="0F2A7A0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67</w:t>
            </w:r>
          </w:p>
        </w:tc>
        <w:tc>
          <w:tcPr>
            <w:tcW w:w="1415" w:type="dxa"/>
            <w:vAlign w:val="center"/>
            <w:hideMark/>
          </w:tcPr>
          <w:p w14:paraId="6B992A9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527</w:t>
            </w:r>
          </w:p>
        </w:tc>
      </w:tr>
      <w:tr w:rsidR="004208F6" w:rsidRPr="008675F4" w14:paraId="1BABE464" w14:textId="77777777" w:rsidTr="004D19DD">
        <w:trPr>
          <w:trHeight w:val="20"/>
        </w:trPr>
        <w:tc>
          <w:tcPr>
            <w:tcW w:w="0" w:type="auto"/>
            <w:vAlign w:val="center"/>
            <w:hideMark/>
          </w:tcPr>
          <w:p w14:paraId="54567468"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13BCA50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4712EE6E" w14:textId="5DB2841A"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65 (RE)</w:t>
            </w:r>
          </w:p>
        </w:tc>
        <w:tc>
          <w:tcPr>
            <w:tcW w:w="1476" w:type="dxa"/>
            <w:vAlign w:val="center"/>
            <w:hideMark/>
          </w:tcPr>
          <w:p w14:paraId="3C51CE5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147</w:t>
            </w:r>
          </w:p>
        </w:tc>
        <w:tc>
          <w:tcPr>
            <w:tcW w:w="1998" w:type="dxa"/>
            <w:vAlign w:val="center"/>
            <w:hideMark/>
          </w:tcPr>
          <w:p w14:paraId="296604C0"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146</w:t>
            </w:r>
          </w:p>
        </w:tc>
        <w:tc>
          <w:tcPr>
            <w:tcW w:w="997" w:type="dxa"/>
            <w:vAlign w:val="center"/>
            <w:hideMark/>
          </w:tcPr>
          <w:p w14:paraId="49D0FA1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799</w:t>
            </w:r>
          </w:p>
        </w:tc>
        <w:tc>
          <w:tcPr>
            <w:tcW w:w="1164" w:type="dxa"/>
            <w:vAlign w:val="center"/>
            <w:hideMark/>
          </w:tcPr>
          <w:p w14:paraId="7118057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w:t>
            </w:r>
          </w:p>
        </w:tc>
        <w:tc>
          <w:tcPr>
            <w:tcW w:w="2194" w:type="dxa"/>
            <w:vAlign w:val="center"/>
            <w:hideMark/>
          </w:tcPr>
          <w:p w14:paraId="4197C69B"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73</w:t>
            </w:r>
          </w:p>
        </w:tc>
        <w:tc>
          <w:tcPr>
            <w:tcW w:w="1415" w:type="dxa"/>
            <w:vAlign w:val="center"/>
            <w:hideMark/>
          </w:tcPr>
          <w:p w14:paraId="76AB10A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617</w:t>
            </w:r>
          </w:p>
        </w:tc>
      </w:tr>
      <w:tr w:rsidR="004208F6" w:rsidRPr="008675F4" w14:paraId="298CB478" w14:textId="77777777" w:rsidTr="004D19DD">
        <w:trPr>
          <w:trHeight w:val="20"/>
        </w:trPr>
        <w:tc>
          <w:tcPr>
            <w:tcW w:w="0" w:type="auto"/>
            <w:vAlign w:val="center"/>
            <w:hideMark/>
          </w:tcPr>
          <w:p w14:paraId="2C658980"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4E58BDA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3D718F4F" w14:textId="2482C139"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66 (BE)</w:t>
            </w:r>
          </w:p>
        </w:tc>
        <w:tc>
          <w:tcPr>
            <w:tcW w:w="1476" w:type="dxa"/>
            <w:vAlign w:val="center"/>
            <w:hideMark/>
          </w:tcPr>
          <w:p w14:paraId="48938E0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146</w:t>
            </w:r>
          </w:p>
        </w:tc>
        <w:tc>
          <w:tcPr>
            <w:tcW w:w="1998" w:type="dxa"/>
            <w:vAlign w:val="center"/>
            <w:hideMark/>
          </w:tcPr>
          <w:p w14:paraId="5FBCBBEB"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144</w:t>
            </w:r>
          </w:p>
        </w:tc>
        <w:tc>
          <w:tcPr>
            <w:tcW w:w="997" w:type="dxa"/>
            <w:vAlign w:val="center"/>
            <w:hideMark/>
          </w:tcPr>
          <w:p w14:paraId="66821F9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872</w:t>
            </w:r>
          </w:p>
        </w:tc>
        <w:tc>
          <w:tcPr>
            <w:tcW w:w="1164" w:type="dxa"/>
            <w:vAlign w:val="center"/>
            <w:hideMark/>
          </w:tcPr>
          <w:p w14:paraId="2903531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w:t>
            </w:r>
          </w:p>
        </w:tc>
        <w:tc>
          <w:tcPr>
            <w:tcW w:w="2194" w:type="dxa"/>
            <w:vAlign w:val="center"/>
            <w:hideMark/>
          </w:tcPr>
          <w:p w14:paraId="7F97E57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73</w:t>
            </w:r>
          </w:p>
        </w:tc>
        <w:tc>
          <w:tcPr>
            <w:tcW w:w="1415" w:type="dxa"/>
            <w:vAlign w:val="center"/>
            <w:hideMark/>
          </w:tcPr>
          <w:p w14:paraId="014AB19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651</w:t>
            </w:r>
          </w:p>
        </w:tc>
      </w:tr>
      <w:tr w:rsidR="004208F6" w:rsidRPr="008675F4" w14:paraId="77E2A93F" w14:textId="77777777" w:rsidTr="004D19DD">
        <w:trPr>
          <w:trHeight w:val="20"/>
        </w:trPr>
        <w:tc>
          <w:tcPr>
            <w:tcW w:w="0" w:type="auto"/>
            <w:vAlign w:val="center"/>
            <w:hideMark/>
          </w:tcPr>
          <w:p w14:paraId="15F430A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w:t>
            </w:r>
          </w:p>
        </w:tc>
        <w:tc>
          <w:tcPr>
            <w:tcW w:w="1794" w:type="dxa"/>
            <w:vAlign w:val="center"/>
            <w:hideMark/>
          </w:tcPr>
          <w:p w14:paraId="53FBE3A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Bihar</w:t>
            </w:r>
          </w:p>
        </w:tc>
        <w:tc>
          <w:tcPr>
            <w:tcW w:w="2289" w:type="dxa"/>
            <w:vAlign w:val="center"/>
            <w:hideMark/>
          </w:tcPr>
          <w:p w14:paraId="01586EF9" w14:textId="473B7123"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62</w:t>
            </w:r>
          </w:p>
        </w:tc>
        <w:tc>
          <w:tcPr>
            <w:tcW w:w="1476" w:type="dxa"/>
            <w:vAlign w:val="center"/>
            <w:hideMark/>
          </w:tcPr>
          <w:p w14:paraId="38A5E93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504</w:t>
            </w:r>
          </w:p>
        </w:tc>
        <w:tc>
          <w:tcPr>
            <w:tcW w:w="1998" w:type="dxa"/>
            <w:vAlign w:val="center"/>
            <w:hideMark/>
          </w:tcPr>
          <w:p w14:paraId="4FF11456"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316</w:t>
            </w:r>
          </w:p>
        </w:tc>
        <w:tc>
          <w:tcPr>
            <w:tcW w:w="997" w:type="dxa"/>
            <w:vAlign w:val="center"/>
            <w:hideMark/>
          </w:tcPr>
          <w:p w14:paraId="6EA60A5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606</w:t>
            </w:r>
          </w:p>
        </w:tc>
        <w:tc>
          <w:tcPr>
            <w:tcW w:w="1164" w:type="dxa"/>
            <w:vAlign w:val="center"/>
            <w:hideMark/>
          </w:tcPr>
          <w:p w14:paraId="72E8C44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128</w:t>
            </w:r>
          </w:p>
        </w:tc>
        <w:tc>
          <w:tcPr>
            <w:tcW w:w="2194" w:type="dxa"/>
            <w:vAlign w:val="center"/>
            <w:hideMark/>
          </w:tcPr>
          <w:p w14:paraId="66BE31F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99</w:t>
            </w:r>
          </w:p>
        </w:tc>
        <w:tc>
          <w:tcPr>
            <w:tcW w:w="1415" w:type="dxa"/>
            <w:vAlign w:val="center"/>
            <w:hideMark/>
          </w:tcPr>
          <w:p w14:paraId="298F41F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814</w:t>
            </w:r>
          </w:p>
        </w:tc>
      </w:tr>
      <w:tr w:rsidR="004208F6" w:rsidRPr="008675F4" w14:paraId="1F65C4FF" w14:textId="77777777" w:rsidTr="004D19DD">
        <w:trPr>
          <w:trHeight w:val="20"/>
        </w:trPr>
        <w:tc>
          <w:tcPr>
            <w:tcW w:w="0" w:type="auto"/>
            <w:vAlign w:val="center"/>
            <w:hideMark/>
          </w:tcPr>
          <w:p w14:paraId="4D83D42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556E4577"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026BBEA6" w14:textId="4E7025DA"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63</w:t>
            </w:r>
          </w:p>
        </w:tc>
        <w:tc>
          <w:tcPr>
            <w:tcW w:w="1476" w:type="dxa"/>
            <w:vAlign w:val="center"/>
            <w:hideMark/>
          </w:tcPr>
          <w:p w14:paraId="7A7DA6AA" w14:textId="08A811B1" w:rsidR="004208F6" w:rsidRPr="008675F4" w:rsidRDefault="00D06441"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431</w:t>
            </w:r>
          </w:p>
        </w:tc>
        <w:tc>
          <w:tcPr>
            <w:tcW w:w="1998" w:type="dxa"/>
            <w:vAlign w:val="center"/>
            <w:hideMark/>
          </w:tcPr>
          <w:p w14:paraId="416FC916"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324</w:t>
            </w:r>
          </w:p>
        </w:tc>
        <w:tc>
          <w:tcPr>
            <w:tcW w:w="997" w:type="dxa"/>
            <w:vAlign w:val="center"/>
            <w:hideMark/>
          </w:tcPr>
          <w:p w14:paraId="78822F2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630</w:t>
            </w:r>
          </w:p>
        </w:tc>
        <w:tc>
          <w:tcPr>
            <w:tcW w:w="1164" w:type="dxa"/>
            <w:vAlign w:val="center"/>
            <w:hideMark/>
          </w:tcPr>
          <w:p w14:paraId="3558B78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166</w:t>
            </w:r>
          </w:p>
        </w:tc>
        <w:tc>
          <w:tcPr>
            <w:tcW w:w="2194" w:type="dxa"/>
            <w:vAlign w:val="center"/>
            <w:hideMark/>
          </w:tcPr>
          <w:p w14:paraId="27866CC6"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107</w:t>
            </w:r>
          </w:p>
        </w:tc>
        <w:tc>
          <w:tcPr>
            <w:tcW w:w="1415" w:type="dxa"/>
            <w:vAlign w:val="center"/>
            <w:hideMark/>
          </w:tcPr>
          <w:p w14:paraId="6B07A58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990</w:t>
            </w:r>
          </w:p>
        </w:tc>
      </w:tr>
      <w:tr w:rsidR="004208F6" w:rsidRPr="008675F4" w14:paraId="2969EFB1" w14:textId="77777777" w:rsidTr="004D19DD">
        <w:trPr>
          <w:trHeight w:val="20"/>
        </w:trPr>
        <w:tc>
          <w:tcPr>
            <w:tcW w:w="0" w:type="auto"/>
            <w:vAlign w:val="center"/>
            <w:hideMark/>
          </w:tcPr>
          <w:p w14:paraId="1E4330D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12B5AFE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5F29034F" w14:textId="3F6909BE"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64</w:t>
            </w:r>
          </w:p>
        </w:tc>
        <w:tc>
          <w:tcPr>
            <w:tcW w:w="1476" w:type="dxa"/>
            <w:vAlign w:val="center"/>
            <w:hideMark/>
          </w:tcPr>
          <w:p w14:paraId="4370CCD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541</w:t>
            </w:r>
          </w:p>
        </w:tc>
        <w:tc>
          <w:tcPr>
            <w:tcW w:w="1998" w:type="dxa"/>
            <w:vAlign w:val="center"/>
            <w:hideMark/>
          </w:tcPr>
          <w:p w14:paraId="596FE19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338</w:t>
            </w:r>
          </w:p>
        </w:tc>
        <w:tc>
          <w:tcPr>
            <w:tcW w:w="997" w:type="dxa"/>
            <w:vAlign w:val="center"/>
            <w:hideMark/>
          </w:tcPr>
          <w:p w14:paraId="342F7877"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663</w:t>
            </w:r>
          </w:p>
        </w:tc>
        <w:tc>
          <w:tcPr>
            <w:tcW w:w="1164" w:type="dxa"/>
            <w:vAlign w:val="center"/>
            <w:hideMark/>
          </w:tcPr>
          <w:p w14:paraId="1C2D2FB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27</w:t>
            </w:r>
          </w:p>
        </w:tc>
        <w:tc>
          <w:tcPr>
            <w:tcW w:w="2194" w:type="dxa"/>
            <w:vAlign w:val="center"/>
            <w:hideMark/>
          </w:tcPr>
          <w:p w14:paraId="0C8B7790"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108</w:t>
            </w:r>
          </w:p>
        </w:tc>
        <w:tc>
          <w:tcPr>
            <w:tcW w:w="1415" w:type="dxa"/>
            <w:vAlign w:val="center"/>
            <w:hideMark/>
          </w:tcPr>
          <w:p w14:paraId="5D76961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1182</w:t>
            </w:r>
          </w:p>
        </w:tc>
      </w:tr>
      <w:tr w:rsidR="004208F6" w:rsidRPr="008675F4" w14:paraId="572AF64B" w14:textId="77777777" w:rsidTr="004D19DD">
        <w:trPr>
          <w:trHeight w:val="20"/>
        </w:trPr>
        <w:tc>
          <w:tcPr>
            <w:tcW w:w="0" w:type="auto"/>
            <w:vAlign w:val="center"/>
            <w:hideMark/>
          </w:tcPr>
          <w:p w14:paraId="601D174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57126DD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790D68CF" w14:textId="3BA786EE"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65 (RE)</w:t>
            </w:r>
          </w:p>
        </w:tc>
        <w:tc>
          <w:tcPr>
            <w:tcW w:w="1476" w:type="dxa"/>
            <w:vAlign w:val="center"/>
            <w:hideMark/>
          </w:tcPr>
          <w:p w14:paraId="127ACFE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529</w:t>
            </w:r>
          </w:p>
        </w:tc>
        <w:tc>
          <w:tcPr>
            <w:tcW w:w="1998" w:type="dxa"/>
            <w:vAlign w:val="center"/>
            <w:hideMark/>
          </w:tcPr>
          <w:p w14:paraId="0C8595D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355</w:t>
            </w:r>
          </w:p>
        </w:tc>
        <w:tc>
          <w:tcPr>
            <w:tcW w:w="997" w:type="dxa"/>
            <w:vAlign w:val="center"/>
            <w:hideMark/>
          </w:tcPr>
          <w:p w14:paraId="7BD1842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741</w:t>
            </w:r>
          </w:p>
        </w:tc>
        <w:tc>
          <w:tcPr>
            <w:tcW w:w="1164" w:type="dxa"/>
            <w:vAlign w:val="center"/>
            <w:hideMark/>
          </w:tcPr>
          <w:p w14:paraId="2FC70D4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91</w:t>
            </w:r>
          </w:p>
        </w:tc>
        <w:tc>
          <w:tcPr>
            <w:tcW w:w="2194" w:type="dxa"/>
            <w:vAlign w:val="center"/>
            <w:hideMark/>
          </w:tcPr>
          <w:p w14:paraId="0256340B"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110</w:t>
            </w:r>
          </w:p>
        </w:tc>
        <w:tc>
          <w:tcPr>
            <w:tcW w:w="1415" w:type="dxa"/>
            <w:vAlign w:val="center"/>
            <w:hideMark/>
          </w:tcPr>
          <w:p w14:paraId="4017412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1496</w:t>
            </w:r>
          </w:p>
        </w:tc>
      </w:tr>
      <w:tr w:rsidR="004208F6" w:rsidRPr="008675F4" w14:paraId="43B02756" w14:textId="77777777" w:rsidTr="004D19DD">
        <w:trPr>
          <w:trHeight w:val="20"/>
        </w:trPr>
        <w:tc>
          <w:tcPr>
            <w:tcW w:w="0" w:type="auto"/>
            <w:vAlign w:val="center"/>
            <w:hideMark/>
          </w:tcPr>
          <w:p w14:paraId="26378186"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3A70C93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13E36300" w14:textId="24F02830"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66 (BE)</w:t>
            </w:r>
          </w:p>
        </w:tc>
        <w:tc>
          <w:tcPr>
            <w:tcW w:w="1476" w:type="dxa"/>
            <w:vAlign w:val="center"/>
            <w:hideMark/>
          </w:tcPr>
          <w:p w14:paraId="1559B6B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539</w:t>
            </w:r>
          </w:p>
        </w:tc>
        <w:tc>
          <w:tcPr>
            <w:tcW w:w="1998" w:type="dxa"/>
            <w:vAlign w:val="center"/>
            <w:hideMark/>
          </w:tcPr>
          <w:p w14:paraId="2DC266E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361</w:t>
            </w:r>
          </w:p>
        </w:tc>
        <w:tc>
          <w:tcPr>
            <w:tcW w:w="997" w:type="dxa"/>
            <w:vAlign w:val="center"/>
            <w:hideMark/>
          </w:tcPr>
          <w:p w14:paraId="15F2E4D8"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685</w:t>
            </w:r>
          </w:p>
        </w:tc>
        <w:tc>
          <w:tcPr>
            <w:tcW w:w="1164" w:type="dxa"/>
            <w:vAlign w:val="center"/>
            <w:hideMark/>
          </w:tcPr>
          <w:p w14:paraId="2241F10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74</w:t>
            </w:r>
          </w:p>
        </w:tc>
        <w:tc>
          <w:tcPr>
            <w:tcW w:w="2194" w:type="dxa"/>
            <w:vAlign w:val="center"/>
            <w:hideMark/>
          </w:tcPr>
          <w:p w14:paraId="56C8B37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118</w:t>
            </w:r>
          </w:p>
        </w:tc>
        <w:tc>
          <w:tcPr>
            <w:tcW w:w="1415" w:type="dxa"/>
            <w:vAlign w:val="center"/>
            <w:hideMark/>
          </w:tcPr>
          <w:p w14:paraId="6C98F9B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2126</w:t>
            </w:r>
          </w:p>
        </w:tc>
      </w:tr>
      <w:tr w:rsidR="004208F6" w:rsidRPr="008675F4" w14:paraId="39C1B43B" w14:textId="77777777" w:rsidTr="004D19DD">
        <w:trPr>
          <w:trHeight w:val="20"/>
        </w:trPr>
        <w:tc>
          <w:tcPr>
            <w:tcW w:w="0" w:type="auto"/>
            <w:vAlign w:val="center"/>
            <w:hideMark/>
          </w:tcPr>
          <w:p w14:paraId="57E1E9E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w:t>
            </w:r>
          </w:p>
        </w:tc>
        <w:tc>
          <w:tcPr>
            <w:tcW w:w="1794" w:type="dxa"/>
            <w:vAlign w:val="center"/>
            <w:hideMark/>
          </w:tcPr>
          <w:p w14:paraId="10D63C3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Gujarat</w:t>
            </w:r>
          </w:p>
        </w:tc>
        <w:tc>
          <w:tcPr>
            <w:tcW w:w="2289" w:type="dxa"/>
            <w:vAlign w:val="center"/>
            <w:hideMark/>
          </w:tcPr>
          <w:p w14:paraId="05D033BE" w14:textId="2C42771B"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62</w:t>
            </w:r>
          </w:p>
        </w:tc>
        <w:tc>
          <w:tcPr>
            <w:tcW w:w="1476" w:type="dxa"/>
            <w:vAlign w:val="center"/>
            <w:hideMark/>
          </w:tcPr>
          <w:p w14:paraId="1F5DB0E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116</w:t>
            </w:r>
          </w:p>
        </w:tc>
        <w:tc>
          <w:tcPr>
            <w:tcW w:w="1998" w:type="dxa"/>
            <w:vAlign w:val="center"/>
            <w:hideMark/>
          </w:tcPr>
          <w:p w14:paraId="68576BB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342</w:t>
            </w:r>
          </w:p>
        </w:tc>
        <w:tc>
          <w:tcPr>
            <w:tcW w:w="997" w:type="dxa"/>
            <w:vAlign w:val="center"/>
            <w:hideMark/>
          </w:tcPr>
          <w:p w14:paraId="7CCB823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495</w:t>
            </w:r>
          </w:p>
        </w:tc>
        <w:tc>
          <w:tcPr>
            <w:tcW w:w="1164" w:type="dxa"/>
            <w:vAlign w:val="center"/>
            <w:hideMark/>
          </w:tcPr>
          <w:p w14:paraId="264EC60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47</w:t>
            </w:r>
          </w:p>
        </w:tc>
        <w:tc>
          <w:tcPr>
            <w:tcW w:w="2194" w:type="dxa"/>
            <w:vAlign w:val="center"/>
            <w:hideMark/>
          </w:tcPr>
          <w:p w14:paraId="370EE85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108</w:t>
            </w:r>
          </w:p>
        </w:tc>
        <w:tc>
          <w:tcPr>
            <w:tcW w:w="1415" w:type="dxa"/>
            <w:vAlign w:val="center"/>
            <w:hideMark/>
          </w:tcPr>
          <w:p w14:paraId="51F4DCA6"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977</w:t>
            </w:r>
          </w:p>
        </w:tc>
      </w:tr>
      <w:tr w:rsidR="004208F6" w:rsidRPr="008675F4" w14:paraId="4075CC0A" w14:textId="77777777" w:rsidTr="004D19DD">
        <w:trPr>
          <w:trHeight w:val="20"/>
        </w:trPr>
        <w:tc>
          <w:tcPr>
            <w:tcW w:w="0" w:type="auto"/>
            <w:vAlign w:val="center"/>
            <w:hideMark/>
          </w:tcPr>
          <w:p w14:paraId="572C12C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50DA145E"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594C4871" w14:textId="0CE00D18"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63</w:t>
            </w:r>
          </w:p>
        </w:tc>
        <w:tc>
          <w:tcPr>
            <w:tcW w:w="1476" w:type="dxa"/>
            <w:vAlign w:val="center"/>
            <w:hideMark/>
          </w:tcPr>
          <w:p w14:paraId="5E83FF46"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119</w:t>
            </w:r>
          </w:p>
        </w:tc>
        <w:tc>
          <w:tcPr>
            <w:tcW w:w="1998" w:type="dxa"/>
            <w:vAlign w:val="center"/>
            <w:hideMark/>
          </w:tcPr>
          <w:p w14:paraId="08E513A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343</w:t>
            </w:r>
          </w:p>
        </w:tc>
        <w:tc>
          <w:tcPr>
            <w:tcW w:w="997" w:type="dxa"/>
            <w:vAlign w:val="center"/>
            <w:hideMark/>
          </w:tcPr>
          <w:p w14:paraId="57306EE5"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535</w:t>
            </w:r>
          </w:p>
        </w:tc>
        <w:tc>
          <w:tcPr>
            <w:tcW w:w="1164" w:type="dxa"/>
            <w:vAlign w:val="center"/>
            <w:hideMark/>
          </w:tcPr>
          <w:p w14:paraId="781B36FB"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w:t>
            </w:r>
          </w:p>
        </w:tc>
        <w:tc>
          <w:tcPr>
            <w:tcW w:w="2194" w:type="dxa"/>
            <w:vAlign w:val="center"/>
            <w:hideMark/>
          </w:tcPr>
          <w:p w14:paraId="47193BAF"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119</w:t>
            </w:r>
          </w:p>
        </w:tc>
        <w:tc>
          <w:tcPr>
            <w:tcW w:w="1415" w:type="dxa"/>
            <w:vAlign w:val="center"/>
            <w:hideMark/>
          </w:tcPr>
          <w:p w14:paraId="2E13963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1425</w:t>
            </w:r>
          </w:p>
        </w:tc>
      </w:tr>
      <w:tr w:rsidR="004208F6" w:rsidRPr="008675F4" w14:paraId="077509A2" w14:textId="77777777" w:rsidTr="004D19DD">
        <w:trPr>
          <w:trHeight w:val="20"/>
        </w:trPr>
        <w:tc>
          <w:tcPr>
            <w:tcW w:w="0" w:type="auto"/>
            <w:vAlign w:val="center"/>
            <w:hideMark/>
          </w:tcPr>
          <w:p w14:paraId="0221673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56824D3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5FD886A7" w14:textId="0A6313BC"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64</w:t>
            </w:r>
          </w:p>
        </w:tc>
        <w:tc>
          <w:tcPr>
            <w:tcW w:w="1476" w:type="dxa"/>
            <w:vAlign w:val="center"/>
            <w:hideMark/>
          </w:tcPr>
          <w:p w14:paraId="10B29F72"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119</w:t>
            </w:r>
          </w:p>
        </w:tc>
        <w:tc>
          <w:tcPr>
            <w:tcW w:w="1998" w:type="dxa"/>
            <w:vAlign w:val="center"/>
            <w:hideMark/>
          </w:tcPr>
          <w:p w14:paraId="2F9B85A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357</w:t>
            </w:r>
          </w:p>
        </w:tc>
        <w:tc>
          <w:tcPr>
            <w:tcW w:w="997" w:type="dxa"/>
            <w:vAlign w:val="center"/>
            <w:hideMark/>
          </w:tcPr>
          <w:p w14:paraId="7C63E63B"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533</w:t>
            </w:r>
          </w:p>
        </w:tc>
        <w:tc>
          <w:tcPr>
            <w:tcW w:w="1164" w:type="dxa"/>
            <w:vAlign w:val="center"/>
            <w:hideMark/>
          </w:tcPr>
          <w:p w14:paraId="1F8461F7"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159</w:t>
            </w:r>
          </w:p>
        </w:tc>
        <w:tc>
          <w:tcPr>
            <w:tcW w:w="2194" w:type="dxa"/>
            <w:vAlign w:val="center"/>
            <w:hideMark/>
          </w:tcPr>
          <w:p w14:paraId="34AF1660"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122</w:t>
            </w:r>
          </w:p>
        </w:tc>
        <w:tc>
          <w:tcPr>
            <w:tcW w:w="1415" w:type="dxa"/>
            <w:vAlign w:val="center"/>
            <w:hideMark/>
          </w:tcPr>
          <w:p w14:paraId="3BFA2BF4"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1754</w:t>
            </w:r>
          </w:p>
        </w:tc>
      </w:tr>
      <w:tr w:rsidR="004208F6" w:rsidRPr="008675F4" w14:paraId="598871CF" w14:textId="77777777" w:rsidTr="004D19DD">
        <w:trPr>
          <w:trHeight w:val="20"/>
        </w:trPr>
        <w:tc>
          <w:tcPr>
            <w:tcW w:w="0" w:type="auto"/>
            <w:vAlign w:val="center"/>
            <w:hideMark/>
          </w:tcPr>
          <w:p w14:paraId="2FFF451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6F0AA13A"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05D82369" w14:textId="15F8C7C0"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w:t>
            </w:r>
            <w:r w:rsidR="00A76B74" w:rsidRPr="008675F4">
              <w:rPr>
                <w:rFonts w:ascii="Times New Roman" w:hAnsi="Times New Roman" w:cs="Times New Roman"/>
                <w:sz w:val="25"/>
                <w:szCs w:val="25"/>
              </w:rPr>
              <w:t>-</w:t>
            </w:r>
            <w:r w:rsidRPr="008675F4">
              <w:rPr>
                <w:rFonts w:ascii="Times New Roman" w:hAnsi="Times New Roman" w:cs="Times New Roman"/>
                <w:sz w:val="25"/>
                <w:szCs w:val="25"/>
              </w:rPr>
              <w:t>65 (RE)</w:t>
            </w:r>
          </w:p>
        </w:tc>
        <w:tc>
          <w:tcPr>
            <w:tcW w:w="1476" w:type="dxa"/>
            <w:vAlign w:val="center"/>
            <w:hideMark/>
          </w:tcPr>
          <w:p w14:paraId="4FD33801"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135</w:t>
            </w:r>
          </w:p>
        </w:tc>
        <w:tc>
          <w:tcPr>
            <w:tcW w:w="1998" w:type="dxa"/>
            <w:vAlign w:val="center"/>
            <w:hideMark/>
          </w:tcPr>
          <w:p w14:paraId="7518556D"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298</w:t>
            </w:r>
          </w:p>
        </w:tc>
        <w:tc>
          <w:tcPr>
            <w:tcW w:w="997" w:type="dxa"/>
            <w:vAlign w:val="center"/>
            <w:hideMark/>
          </w:tcPr>
          <w:p w14:paraId="41923959"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590</w:t>
            </w:r>
          </w:p>
        </w:tc>
        <w:tc>
          <w:tcPr>
            <w:tcW w:w="1164" w:type="dxa"/>
            <w:vAlign w:val="center"/>
            <w:hideMark/>
          </w:tcPr>
          <w:p w14:paraId="21AEE3D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71</w:t>
            </w:r>
          </w:p>
        </w:tc>
        <w:tc>
          <w:tcPr>
            <w:tcW w:w="2194" w:type="dxa"/>
            <w:vAlign w:val="center"/>
            <w:hideMark/>
          </w:tcPr>
          <w:p w14:paraId="4D66DCFC"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158</w:t>
            </w:r>
          </w:p>
        </w:tc>
        <w:tc>
          <w:tcPr>
            <w:tcW w:w="1415" w:type="dxa"/>
            <w:vAlign w:val="center"/>
            <w:hideMark/>
          </w:tcPr>
          <w:p w14:paraId="7E388663" w14:textId="77777777" w:rsidR="004208F6" w:rsidRPr="008675F4" w:rsidRDefault="004208F6" w:rsidP="009B6F52">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1685</w:t>
            </w:r>
          </w:p>
        </w:tc>
      </w:tr>
      <w:tr w:rsidR="008675F4" w:rsidRPr="008675F4" w14:paraId="3F5ED22F" w14:textId="77777777" w:rsidTr="004D19DD">
        <w:trPr>
          <w:trHeight w:val="20"/>
        </w:trPr>
        <w:tc>
          <w:tcPr>
            <w:tcW w:w="0" w:type="auto"/>
            <w:vAlign w:val="center"/>
          </w:tcPr>
          <w:p w14:paraId="3B42AD4A" w14:textId="47385C12"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lastRenderedPageBreak/>
              <w:t>1</w:t>
            </w:r>
          </w:p>
        </w:tc>
        <w:tc>
          <w:tcPr>
            <w:tcW w:w="1794" w:type="dxa"/>
            <w:vAlign w:val="center"/>
          </w:tcPr>
          <w:p w14:paraId="07FED03F" w14:textId="58310497"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2</w:t>
            </w:r>
          </w:p>
        </w:tc>
        <w:tc>
          <w:tcPr>
            <w:tcW w:w="2289" w:type="dxa"/>
            <w:vAlign w:val="center"/>
          </w:tcPr>
          <w:p w14:paraId="5587A4A0" w14:textId="6B89FDD4"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3</w:t>
            </w:r>
          </w:p>
        </w:tc>
        <w:tc>
          <w:tcPr>
            <w:tcW w:w="1476" w:type="dxa"/>
            <w:vAlign w:val="center"/>
          </w:tcPr>
          <w:p w14:paraId="4FC3809D" w14:textId="27DB9A37"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4</w:t>
            </w:r>
          </w:p>
        </w:tc>
        <w:tc>
          <w:tcPr>
            <w:tcW w:w="1998" w:type="dxa"/>
            <w:vAlign w:val="center"/>
          </w:tcPr>
          <w:p w14:paraId="1A29F5DB" w14:textId="2EB7EE8C"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5</w:t>
            </w:r>
          </w:p>
        </w:tc>
        <w:tc>
          <w:tcPr>
            <w:tcW w:w="997" w:type="dxa"/>
            <w:vAlign w:val="center"/>
          </w:tcPr>
          <w:p w14:paraId="56C99ED6" w14:textId="61473E09"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6</w:t>
            </w:r>
          </w:p>
        </w:tc>
        <w:tc>
          <w:tcPr>
            <w:tcW w:w="1164" w:type="dxa"/>
            <w:vAlign w:val="center"/>
          </w:tcPr>
          <w:p w14:paraId="0FDF4E23" w14:textId="0523BC8F"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7</w:t>
            </w:r>
          </w:p>
        </w:tc>
        <w:tc>
          <w:tcPr>
            <w:tcW w:w="2194" w:type="dxa"/>
            <w:vAlign w:val="center"/>
          </w:tcPr>
          <w:p w14:paraId="04C558C1" w14:textId="470572E5"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8</w:t>
            </w:r>
          </w:p>
        </w:tc>
        <w:tc>
          <w:tcPr>
            <w:tcW w:w="1415" w:type="dxa"/>
            <w:vAlign w:val="center"/>
          </w:tcPr>
          <w:p w14:paraId="21EA94E5" w14:textId="371596D4" w:rsidR="008675F4" w:rsidRPr="004D19DD" w:rsidRDefault="008675F4" w:rsidP="008675F4">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9</w:t>
            </w:r>
          </w:p>
        </w:tc>
      </w:tr>
      <w:tr w:rsidR="008675F4" w:rsidRPr="008675F4" w14:paraId="2BD57329" w14:textId="77777777" w:rsidTr="004D19DD">
        <w:trPr>
          <w:trHeight w:val="20"/>
        </w:trPr>
        <w:tc>
          <w:tcPr>
            <w:tcW w:w="0" w:type="auto"/>
            <w:vAlign w:val="center"/>
            <w:hideMark/>
          </w:tcPr>
          <w:p w14:paraId="6282F72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vAlign w:val="center"/>
            <w:hideMark/>
          </w:tcPr>
          <w:p w14:paraId="554F7A2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vAlign w:val="center"/>
            <w:hideMark/>
          </w:tcPr>
          <w:p w14:paraId="650E7A8B" w14:textId="0413C9ED"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1476" w:type="dxa"/>
            <w:vAlign w:val="center"/>
            <w:hideMark/>
          </w:tcPr>
          <w:p w14:paraId="778005C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144</w:t>
            </w:r>
          </w:p>
        </w:tc>
        <w:tc>
          <w:tcPr>
            <w:tcW w:w="1998" w:type="dxa"/>
            <w:vAlign w:val="center"/>
            <w:hideMark/>
          </w:tcPr>
          <w:p w14:paraId="056B8B7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318</w:t>
            </w:r>
          </w:p>
        </w:tc>
        <w:tc>
          <w:tcPr>
            <w:tcW w:w="997" w:type="dxa"/>
            <w:vAlign w:val="center"/>
            <w:hideMark/>
          </w:tcPr>
          <w:p w14:paraId="09D2807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623</w:t>
            </w:r>
          </w:p>
        </w:tc>
        <w:tc>
          <w:tcPr>
            <w:tcW w:w="1164" w:type="dxa"/>
            <w:vAlign w:val="center"/>
            <w:hideMark/>
          </w:tcPr>
          <w:p w14:paraId="6B982BF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w:t>
            </w:r>
          </w:p>
        </w:tc>
        <w:tc>
          <w:tcPr>
            <w:tcW w:w="2194" w:type="dxa"/>
            <w:vAlign w:val="center"/>
            <w:hideMark/>
          </w:tcPr>
          <w:p w14:paraId="47DB02B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143</w:t>
            </w:r>
          </w:p>
        </w:tc>
        <w:tc>
          <w:tcPr>
            <w:tcW w:w="1415" w:type="dxa"/>
            <w:vAlign w:val="center"/>
            <w:hideMark/>
          </w:tcPr>
          <w:p w14:paraId="3804D11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1829</w:t>
            </w:r>
          </w:p>
        </w:tc>
      </w:tr>
      <w:tr w:rsidR="008675F4" w:rsidRPr="008675F4" w14:paraId="128A2D3B" w14:textId="77777777" w:rsidTr="004D19DD">
        <w:trPr>
          <w:trHeight w:val="286"/>
        </w:trPr>
        <w:tc>
          <w:tcPr>
            <w:tcW w:w="0" w:type="auto"/>
            <w:hideMark/>
          </w:tcPr>
          <w:p w14:paraId="7E9B392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br w:type="page"/>
              <w:t>5</w:t>
            </w:r>
          </w:p>
        </w:tc>
        <w:tc>
          <w:tcPr>
            <w:tcW w:w="1794" w:type="dxa"/>
            <w:hideMark/>
          </w:tcPr>
          <w:p w14:paraId="23EDA2A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Jammu &amp; Kashmir</w:t>
            </w:r>
          </w:p>
        </w:tc>
        <w:tc>
          <w:tcPr>
            <w:tcW w:w="2289" w:type="dxa"/>
            <w:hideMark/>
          </w:tcPr>
          <w:p w14:paraId="6E86C88C" w14:textId="06362CEB"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43C88CC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55</w:t>
            </w:r>
          </w:p>
        </w:tc>
        <w:tc>
          <w:tcPr>
            <w:tcW w:w="0" w:type="auto"/>
            <w:hideMark/>
          </w:tcPr>
          <w:p w14:paraId="7FCEB50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63</w:t>
            </w:r>
          </w:p>
        </w:tc>
        <w:tc>
          <w:tcPr>
            <w:tcW w:w="0" w:type="auto"/>
            <w:hideMark/>
          </w:tcPr>
          <w:p w14:paraId="38044AA7"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204</w:t>
            </w:r>
          </w:p>
        </w:tc>
        <w:tc>
          <w:tcPr>
            <w:tcW w:w="0" w:type="auto"/>
            <w:hideMark/>
          </w:tcPr>
          <w:p w14:paraId="17B0B2A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w:t>
            </w:r>
          </w:p>
        </w:tc>
        <w:tc>
          <w:tcPr>
            <w:tcW w:w="2194" w:type="dxa"/>
            <w:hideMark/>
          </w:tcPr>
          <w:p w14:paraId="70C1625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36</w:t>
            </w:r>
          </w:p>
        </w:tc>
        <w:tc>
          <w:tcPr>
            <w:tcW w:w="1415" w:type="dxa"/>
            <w:hideMark/>
          </w:tcPr>
          <w:p w14:paraId="45E58E2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w:t>
            </w:r>
          </w:p>
        </w:tc>
      </w:tr>
      <w:tr w:rsidR="008675F4" w:rsidRPr="008675F4" w14:paraId="789FE4AE" w14:textId="77777777" w:rsidTr="004D19DD">
        <w:trPr>
          <w:trHeight w:val="286"/>
        </w:trPr>
        <w:tc>
          <w:tcPr>
            <w:tcW w:w="0" w:type="auto"/>
            <w:hideMark/>
          </w:tcPr>
          <w:p w14:paraId="59F5EE7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4ACA811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55C6D666" w14:textId="6765E01A"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481BE3B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64</w:t>
            </w:r>
          </w:p>
        </w:tc>
        <w:tc>
          <w:tcPr>
            <w:tcW w:w="0" w:type="auto"/>
            <w:hideMark/>
          </w:tcPr>
          <w:p w14:paraId="70FCBDF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55</w:t>
            </w:r>
          </w:p>
        </w:tc>
        <w:tc>
          <w:tcPr>
            <w:tcW w:w="0" w:type="auto"/>
            <w:hideMark/>
          </w:tcPr>
          <w:p w14:paraId="2B0FE98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202</w:t>
            </w:r>
          </w:p>
        </w:tc>
        <w:tc>
          <w:tcPr>
            <w:tcW w:w="0" w:type="auto"/>
            <w:hideMark/>
          </w:tcPr>
          <w:p w14:paraId="1C7E6FD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w:t>
            </w:r>
          </w:p>
        </w:tc>
        <w:tc>
          <w:tcPr>
            <w:tcW w:w="2194" w:type="dxa"/>
            <w:hideMark/>
          </w:tcPr>
          <w:p w14:paraId="3995E48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41</w:t>
            </w:r>
          </w:p>
        </w:tc>
        <w:tc>
          <w:tcPr>
            <w:tcW w:w="1415" w:type="dxa"/>
            <w:hideMark/>
          </w:tcPr>
          <w:p w14:paraId="466DAD58"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168</w:t>
            </w:r>
          </w:p>
        </w:tc>
      </w:tr>
      <w:tr w:rsidR="008675F4" w:rsidRPr="008675F4" w14:paraId="2ACA65B1" w14:textId="77777777" w:rsidTr="004D19DD">
        <w:trPr>
          <w:trHeight w:val="286"/>
        </w:trPr>
        <w:tc>
          <w:tcPr>
            <w:tcW w:w="0" w:type="auto"/>
            <w:hideMark/>
          </w:tcPr>
          <w:p w14:paraId="2914CDA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1E21CBB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11921696" w14:textId="066B34DA"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2C7934D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61</w:t>
            </w:r>
          </w:p>
        </w:tc>
        <w:tc>
          <w:tcPr>
            <w:tcW w:w="0" w:type="auto"/>
            <w:hideMark/>
          </w:tcPr>
          <w:p w14:paraId="40EBCB8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62</w:t>
            </w:r>
          </w:p>
        </w:tc>
        <w:tc>
          <w:tcPr>
            <w:tcW w:w="0" w:type="auto"/>
            <w:hideMark/>
          </w:tcPr>
          <w:p w14:paraId="30EAF9B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204</w:t>
            </w:r>
          </w:p>
        </w:tc>
        <w:tc>
          <w:tcPr>
            <w:tcW w:w="0" w:type="auto"/>
            <w:hideMark/>
          </w:tcPr>
          <w:p w14:paraId="4179CF5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38</w:t>
            </w:r>
          </w:p>
        </w:tc>
        <w:tc>
          <w:tcPr>
            <w:tcW w:w="2194" w:type="dxa"/>
            <w:hideMark/>
          </w:tcPr>
          <w:p w14:paraId="791541B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42</w:t>
            </w:r>
          </w:p>
        </w:tc>
        <w:tc>
          <w:tcPr>
            <w:tcW w:w="1415" w:type="dxa"/>
            <w:hideMark/>
          </w:tcPr>
          <w:p w14:paraId="3F86A08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251</w:t>
            </w:r>
          </w:p>
        </w:tc>
      </w:tr>
      <w:tr w:rsidR="008675F4" w:rsidRPr="008675F4" w14:paraId="0EE5216E" w14:textId="77777777" w:rsidTr="004D19DD">
        <w:trPr>
          <w:trHeight w:val="286"/>
        </w:trPr>
        <w:tc>
          <w:tcPr>
            <w:tcW w:w="0" w:type="auto"/>
            <w:hideMark/>
          </w:tcPr>
          <w:p w14:paraId="31AC05A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2F62978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745C4CDD" w14:textId="32BB795C"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13FDC248"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68</w:t>
            </w:r>
          </w:p>
        </w:tc>
        <w:tc>
          <w:tcPr>
            <w:tcW w:w="0" w:type="auto"/>
            <w:hideMark/>
          </w:tcPr>
          <w:p w14:paraId="091311B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69</w:t>
            </w:r>
          </w:p>
        </w:tc>
        <w:tc>
          <w:tcPr>
            <w:tcW w:w="0" w:type="auto"/>
            <w:hideMark/>
          </w:tcPr>
          <w:p w14:paraId="3B9B268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167</w:t>
            </w:r>
          </w:p>
        </w:tc>
        <w:tc>
          <w:tcPr>
            <w:tcW w:w="0" w:type="auto"/>
            <w:hideMark/>
          </w:tcPr>
          <w:p w14:paraId="4A21870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w:t>
            </w:r>
          </w:p>
        </w:tc>
        <w:tc>
          <w:tcPr>
            <w:tcW w:w="2194" w:type="dxa"/>
            <w:hideMark/>
          </w:tcPr>
          <w:p w14:paraId="0345A85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44</w:t>
            </w:r>
          </w:p>
        </w:tc>
        <w:tc>
          <w:tcPr>
            <w:tcW w:w="1415" w:type="dxa"/>
            <w:hideMark/>
          </w:tcPr>
          <w:p w14:paraId="22576C5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325</w:t>
            </w:r>
          </w:p>
        </w:tc>
      </w:tr>
      <w:tr w:rsidR="008675F4" w:rsidRPr="008675F4" w14:paraId="586DDAF0" w14:textId="77777777" w:rsidTr="004D19DD">
        <w:trPr>
          <w:trHeight w:val="286"/>
        </w:trPr>
        <w:tc>
          <w:tcPr>
            <w:tcW w:w="0" w:type="auto"/>
            <w:hideMark/>
          </w:tcPr>
          <w:p w14:paraId="074023D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42AB053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35F48F63" w14:textId="781467C5"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022D927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72</w:t>
            </w:r>
          </w:p>
        </w:tc>
        <w:tc>
          <w:tcPr>
            <w:tcW w:w="0" w:type="auto"/>
            <w:hideMark/>
          </w:tcPr>
          <w:p w14:paraId="2958E6B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75</w:t>
            </w:r>
          </w:p>
        </w:tc>
        <w:tc>
          <w:tcPr>
            <w:tcW w:w="0" w:type="auto"/>
            <w:hideMark/>
          </w:tcPr>
          <w:p w14:paraId="52974A7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190</w:t>
            </w:r>
          </w:p>
        </w:tc>
        <w:tc>
          <w:tcPr>
            <w:tcW w:w="0" w:type="auto"/>
            <w:hideMark/>
          </w:tcPr>
          <w:p w14:paraId="1110246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w:t>
            </w:r>
          </w:p>
        </w:tc>
        <w:tc>
          <w:tcPr>
            <w:tcW w:w="2194" w:type="dxa"/>
            <w:hideMark/>
          </w:tcPr>
          <w:p w14:paraId="33522CB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45</w:t>
            </w:r>
          </w:p>
        </w:tc>
        <w:tc>
          <w:tcPr>
            <w:tcW w:w="1415" w:type="dxa"/>
            <w:hideMark/>
          </w:tcPr>
          <w:p w14:paraId="728AF88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345</w:t>
            </w:r>
          </w:p>
        </w:tc>
      </w:tr>
      <w:tr w:rsidR="008675F4" w:rsidRPr="008675F4" w14:paraId="70F23BE7" w14:textId="77777777" w:rsidTr="004D19DD">
        <w:trPr>
          <w:trHeight w:val="286"/>
        </w:trPr>
        <w:tc>
          <w:tcPr>
            <w:tcW w:w="0" w:type="auto"/>
            <w:hideMark/>
          </w:tcPr>
          <w:p w14:paraId="09751F8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w:t>
            </w:r>
          </w:p>
        </w:tc>
        <w:tc>
          <w:tcPr>
            <w:tcW w:w="1794" w:type="dxa"/>
            <w:hideMark/>
          </w:tcPr>
          <w:p w14:paraId="6D46441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Kerala</w:t>
            </w:r>
          </w:p>
        </w:tc>
        <w:tc>
          <w:tcPr>
            <w:tcW w:w="2289" w:type="dxa"/>
            <w:hideMark/>
          </w:tcPr>
          <w:p w14:paraId="3BAE46D3" w14:textId="41DDEBAC"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27DFCFD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176</w:t>
            </w:r>
          </w:p>
        </w:tc>
        <w:tc>
          <w:tcPr>
            <w:tcW w:w="0" w:type="auto"/>
            <w:hideMark/>
          </w:tcPr>
          <w:p w14:paraId="5036288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160</w:t>
            </w:r>
          </w:p>
        </w:tc>
        <w:tc>
          <w:tcPr>
            <w:tcW w:w="0" w:type="auto"/>
            <w:hideMark/>
          </w:tcPr>
          <w:p w14:paraId="48BCA0D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261</w:t>
            </w:r>
          </w:p>
        </w:tc>
        <w:tc>
          <w:tcPr>
            <w:tcW w:w="0" w:type="auto"/>
            <w:hideMark/>
          </w:tcPr>
          <w:p w14:paraId="07728ED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w:t>
            </w:r>
          </w:p>
        </w:tc>
        <w:tc>
          <w:tcPr>
            <w:tcW w:w="2194" w:type="dxa"/>
            <w:hideMark/>
          </w:tcPr>
          <w:p w14:paraId="50DE1C2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149</w:t>
            </w:r>
          </w:p>
        </w:tc>
        <w:tc>
          <w:tcPr>
            <w:tcW w:w="1415" w:type="dxa"/>
            <w:hideMark/>
          </w:tcPr>
          <w:p w14:paraId="73E9F1E8"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161</w:t>
            </w:r>
          </w:p>
        </w:tc>
      </w:tr>
      <w:tr w:rsidR="008675F4" w:rsidRPr="008675F4" w14:paraId="5B73FB33" w14:textId="77777777" w:rsidTr="004D19DD">
        <w:trPr>
          <w:trHeight w:val="286"/>
        </w:trPr>
        <w:tc>
          <w:tcPr>
            <w:tcW w:w="0" w:type="auto"/>
            <w:hideMark/>
          </w:tcPr>
          <w:p w14:paraId="17F0F90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128ED2A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0C34C264" w14:textId="79A7101B"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5F1228C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202</w:t>
            </w:r>
          </w:p>
        </w:tc>
        <w:tc>
          <w:tcPr>
            <w:tcW w:w="0" w:type="auto"/>
            <w:hideMark/>
          </w:tcPr>
          <w:p w14:paraId="56B2575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168</w:t>
            </w:r>
          </w:p>
        </w:tc>
        <w:tc>
          <w:tcPr>
            <w:tcW w:w="0" w:type="auto"/>
            <w:hideMark/>
          </w:tcPr>
          <w:p w14:paraId="12CCAB2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316</w:t>
            </w:r>
          </w:p>
        </w:tc>
        <w:tc>
          <w:tcPr>
            <w:tcW w:w="0" w:type="auto"/>
            <w:hideMark/>
          </w:tcPr>
          <w:p w14:paraId="50CE99C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w:t>
            </w:r>
          </w:p>
        </w:tc>
        <w:tc>
          <w:tcPr>
            <w:tcW w:w="2194" w:type="dxa"/>
            <w:hideMark/>
          </w:tcPr>
          <w:p w14:paraId="20EE8AB7"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177</w:t>
            </w:r>
          </w:p>
        </w:tc>
        <w:tc>
          <w:tcPr>
            <w:tcW w:w="1415" w:type="dxa"/>
            <w:hideMark/>
          </w:tcPr>
          <w:p w14:paraId="7A4C480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283</w:t>
            </w:r>
          </w:p>
        </w:tc>
      </w:tr>
      <w:tr w:rsidR="008675F4" w:rsidRPr="008675F4" w14:paraId="119701F0" w14:textId="77777777" w:rsidTr="004D19DD">
        <w:trPr>
          <w:trHeight w:val="286"/>
        </w:trPr>
        <w:tc>
          <w:tcPr>
            <w:tcW w:w="0" w:type="auto"/>
            <w:hideMark/>
          </w:tcPr>
          <w:p w14:paraId="0B78B87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31492DA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5F6A497F" w14:textId="1921C7DC"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0B926C7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203</w:t>
            </w:r>
          </w:p>
        </w:tc>
        <w:tc>
          <w:tcPr>
            <w:tcW w:w="0" w:type="auto"/>
            <w:hideMark/>
          </w:tcPr>
          <w:p w14:paraId="0B572D0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179</w:t>
            </w:r>
          </w:p>
        </w:tc>
        <w:tc>
          <w:tcPr>
            <w:tcW w:w="0" w:type="auto"/>
            <w:hideMark/>
          </w:tcPr>
          <w:p w14:paraId="2A682B2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314</w:t>
            </w:r>
          </w:p>
        </w:tc>
        <w:tc>
          <w:tcPr>
            <w:tcW w:w="0" w:type="auto"/>
            <w:hideMark/>
          </w:tcPr>
          <w:p w14:paraId="794D6D48"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w:t>
            </w:r>
          </w:p>
        </w:tc>
        <w:tc>
          <w:tcPr>
            <w:tcW w:w="2194" w:type="dxa"/>
            <w:hideMark/>
          </w:tcPr>
          <w:p w14:paraId="2A6660B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240</w:t>
            </w:r>
          </w:p>
        </w:tc>
        <w:tc>
          <w:tcPr>
            <w:tcW w:w="1415" w:type="dxa"/>
            <w:hideMark/>
          </w:tcPr>
          <w:p w14:paraId="3499F69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181</w:t>
            </w:r>
          </w:p>
        </w:tc>
      </w:tr>
      <w:tr w:rsidR="008675F4" w:rsidRPr="008675F4" w14:paraId="2C2A6136" w14:textId="77777777" w:rsidTr="004D19DD">
        <w:trPr>
          <w:trHeight w:val="286"/>
        </w:trPr>
        <w:tc>
          <w:tcPr>
            <w:tcW w:w="0" w:type="auto"/>
            <w:hideMark/>
          </w:tcPr>
          <w:p w14:paraId="6932154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4167FEE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4DAA5B73" w14:textId="3FFCF3B3"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1B8336D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217</w:t>
            </w:r>
          </w:p>
        </w:tc>
        <w:tc>
          <w:tcPr>
            <w:tcW w:w="0" w:type="auto"/>
            <w:hideMark/>
          </w:tcPr>
          <w:p w14:paraId="13DB13A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161</w:t>
            </w:r>
          </w:p>
        </w:tc>
        <w:tc>
          <w:tcPr>
            <w:tcW w:w="0" w:type="auto"/>
            <w:hideMark/>
          </w:tcPr>
          <w:p w14:paraId="568D765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347</w:t>
            </w:r>
          </w:p>
        </w:tc>
        <w:tc>
          <w:tcPr>
            <w:tcW w:w="0" w:type="auto"/>
            <w:hideMark/>
          </w:tcPr>
          <w:p w14:paraId="0C0283F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w:t>
            </w:r>
          </w:p>
        </w:tc>
        <w:tc>
          <w:tcPr>
            <w:tcW w:w="2194" w:type="dxa"/>
            <w:hideMark/>
          </w:tcPr>
          <w:p w14:paraId="578D345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253</w:t>
            </w:r>
          </w:p>
        </w:tc>
        <w:tc>
          <w:tcPr>
            <w:tcW w:w="1415" w:type="dxa"/>
            <w:hideMark/>
          </w:tcPr>
          <w:p w14:paraId="5F1E658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313</w:t>
            </w:r>
          </w:p>
        </w:tc>
      </w:tr>
      <w:tr w:rsidR="008675F4" w:rsidRPr="008675F4" w14:paraId="31B61230" w14:textId="77777777" w:rsidTr="004D19DD">
        <w:trPr>
          <w:trHeight w:val="286"/>
        </w:trPr>
        <w:tc>
          <w:tcPr>
            <w:tcW w:w="0" w:type="auto"/>
            <w:hideMark/>
          </w:tcPr>
          <w:p w14:paraId="70E014A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5F863CA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3BD21D80" w14:textId="661DFD61"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06C285E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242</w:t>
            </w:r>
          </w:p>
        </w:tc>
        <w:tc>
          <w:tcPr>
            <w:tcW w:w="0" w:type="auto"/>
            <w:hideMark/>
          </w:tcPr>
          <w:p w14:paraId="6F96BC1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177</w:t>
            </w:r>
          </w:p>
        </w:tc>
        <w:tc>
          <w:tcPr>
            <w:tcW w:w="0" w:type="auto"/>
            <w:hideMark/>
          </w:tcPr>
          <w:p w14:paraId="04B99BE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403</w:t>
            </w:r>
          </w:p>
        </w:tc>
        <w:tc>
          <w:tcPr>
            <w:tcW w:w="0" w:type="auto"/>
            <w:hideMark/>
          </w:tcPr>
          <w:p w14:paraId="5F9F1B4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w:t>
            </w:r>
          </w:p>
        </w:tc>
        <w:tc>
          <w:tcPr>
            <w:tcW w:w="2194" w:type="dxa"/>
            <w:hideMark/>
          </w:tcPr>
          <w:p w14:paraId="75E6404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269</w:t>
            </w:r>
          </w:p>
        </w:tc>
        <w:tc>
          <w:tcPr>
            <w:tcW w:w="1415" w:type="dxa"/>
            <w:hideMark/>
          </w:tcPr>
          <w:p w14:paraId="1D3C69D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329</w:t>
            </w:r>
          </w:p>
        </w:tc>
      </w:tr>
      <w:tr w:rsidR="008675F4" w:rsidRPr="008675F4" w14:paraId="4A3EC4EC" w14:textId="77777777" w:rsidTr="004D19DD">
        <w:trPr>
          <w:trHeight w:val="286"/>
        </w:trPr>
        <w:tc>
          <w:tcPr>
            <w:tcW w:w="0" w:type="auto"/>
            <w:hideMark/>
          </w:tcPr>
          <w:p w14:paraId="30E4792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w:t>
            </w:r>
          </w:p>
        </w:tc>
        <w:tc>
          <w:tcPr>
            <w:tcW w:w="1794" w:type="dxa"/>
            <w:hideMark/>
          </w:tcPr>
          <w:p w14:paraId="4809A6F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Madhya Pradesh</w:t>
            </w:r>
          </w:p>
        </w:tc>
        <w:tc>
          <w:tcPr>
            <w:tcW w:w="2289" w:type="dxa"/>
            <w:hideMark/>
          </w:tcPr>
          <w:p w14:paraId="35570F9F" w14:textId="278E6CE6"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67FF21F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358</w:t>
            </w:r>
          </w:p>
        </w:tc>
        <w:tc>
          <w:tcPr>
            <w:tcW w:w="0" w:type="auto"/>
            <w:hideMark/>
          </w:tcPr>
          <w:p w14:paraId="41C6434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385</w:t>
            </w:r>
          </w:p>
        </w:tc>
        <w:tc>
          <w:tcPr>
            <w:tcW w:w="0" w:type="auto"/>
            <w:hideMark/>
          </w:tcPr>
          <w:p w14:paraId="6E1049D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766</w:t>
            </w:r>
          </w:p>
        </w:tc>
        <w:tc>
          <w:tcPr>
            <w:tcW w:w="0" w:type="auto"/>
            <w:hideMark/>
          </w:tcPr>
          <w:p w14:paraId="01ECD24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w:t>
            </w:r>
          </w:p>
        </w:tc>
        <w:tc>
          <w:tcPr>
            <w:tcW w:w="2194" w:type="dxa"/>
            <w:hideMark/>
          </w:tcPr>
          <w:p w14:paraId="754B0737"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142</w:t>
            </w:r>
          </w:p>
        </w:tc>
        <w:tc>
          <w:tcPr>
            <w:tcW w:w="1415" w:type="dxa"/>
            <w:hideMark/>
          </w:tcPr>
          <w:p w14:paraId="5A60AFA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501</w:t>
            </w:r>
          </w:p>
        </w:tc>
      </w:tr>
      <w:tr w:rsidR="008675F4" w:rsidRPr="008675F4" w14:paraId="4528D8B8" w14:textId="77777777" w:rsidTr="004D19DD">
        <w:trPr>
          <w:trHeight w:val="286"/>
        </w:trPr>
        <w:tc>
          <w:tcPr>
            <w:tcW w:w="0" w:type="auto"/>
            <w:hideMark/>
          </w:tcPr>
          <w:p w14:paraId="6515813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050B72B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233C14B2" w14:textId="1DF4744C"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52F2B81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357</w:t>
            </w:r>
          </w:p>
        </w:tc>
        <w:tc>
          <w:tcPr>
            <w:tcW w:w="0" w:type="auto"/>
            <w:hideMark/>
          </w:tcPr>
          <w:p w14:paraId="448C685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402</w:t>
            </w:r>
          </w:p>
        </w:tc>
        <w:tc>
          <w:tcPr>
            <w:tcW w:w="0" w:type="auto"/>
            <w:hideMark/>
          </w:tcPr>
          <w:p w14:paraId="598C080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746</w:t>
            </w:r>
          </w:p>
        </w:tc>
        <w:tc>
          <w:tcPr>
            <w:tcW w:w="0" w:type="auto"/>
            <w:hideMark/>
          </w:tcPr>
          <w:p w14:paraId="6C1DE63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w:t>
            </w:r>
          </w:p>
        </w:tc>
        <w:tc>
          <w:tcPr>
            <w:tcW w:w="2194" w:type="dxa"/>
            <w:hideMark/>
          </w:tcPr>
          <w:p w14:paraId="5216943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167</w:t>
            </w:r>
          </w:p>
        </w:tc>
        <w:tc>
          <w:tcPr>
            <w:tcW w:w="1415" w:type="dxa"/>
            <w:hideMark/>
          </w:tcPr>
          <w:p w14:paraId="4741DF8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627</w:t>
            </w:r>
          </w:p>
        </w:tc>
      </w:tr>
      <w:tr w:rsidR="008675F4" w:rsidRPr="008675F4" w14:paraId="65B5FCA6" w14:textId="77777777" w:rsidTr="004D19DD">
        <w:trPr>
          <w:trHeight w:val="286"/>
        </w:trPr>
        <w:tc>
          <w:tcPr>
            <w:tcW w:w="0" w:type="auto"/>
            <w:hideMark/>
          </w:tcPr>
          <w:p w14:paraId="4B0ED7C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1379757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359D2815" w14:textId="461E38B0"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6917882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372</w:t>
            </w:r>
          </w:p>
        </w:tc>
        <w:tc>
          <w:tcPr>
            <w:tcW w:w="0" w:type="auto"/>
            <w:hideMark/>
          </w:tcPr>
          <w:p w14:paraId="46CEB71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405</w:t>
            </w:r>
          </w:p>
        </w:tc>
        <w:tc>
          <w:tcPr>
            <w:tcW w:w="0" w:type="auto"/>
            <w:hideMark/>
          </w:tcPr>
          <w:p w14:paraId="03533B1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778</w:t>
            </w:r>
          </w:p>
        </w:tc>
        <w:tc>
          <w:tcPr>
            <w:tcW w:w="0" w:type="auto"/>
            <w:hideMark/>
          </w:tcPr>
          <w:p w14:paraId="2B0F72C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w:t>
            </w:r>
          </w:p>
        </w:tc>
        <w:tc>
          <w:tcPr>
            <w:tcW w:w="2194" w:type="dxa"/>
            <w:hideMark/>
          </w:tcPr>
          <w:p w14:paraId="0AB2C1F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157</w:t>
            </w:r>
          </w:p>
        </w:tc>
        <w:tc>
          <w:tcPr>
            <w:tcW w:w="1415" w:type="dxa"/>
            <w:hideMark/>
          </w:tcPr>
          <w:p w14:paraId="06C8F04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1349</w:t>
            </w:r>
          </w:p>
        </w:tc>
      </w:tr>
      <w:tr w:rsidR="008675F4" w:rsidRPr="008675F4" w14:paraId="31CE0FC7" w14:textId="77777777" w:rsidTr="004D19DD">
        <w:trPr>
          <w:trHeight w:val="286"/>
        </w:trPr>
        <w:tc>
          <w:tcPr>
            <w:tcW w:w="0" w:type="auto"/>
            <w:hideMark/>
          </w:tcPr>
          <w:p w14:paraId="11AA62F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50A4795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50CF30D4" w14:textId="107190CE"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3791206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425</w:t>
            </w:r>
          </w:p>
        </w:tc>
        <w:tc>
          <w:tcPr>
            <w:tcW w:w="0" w:type="auto"/>
            <w:hideMark/>
          </w:tcPr>
          <w:p w14:paraId="55945AF8"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428</w:t>
            </w:r>
          </w:p>
        </w:tc>
        <w:tc>
          <w:tcPr>
            <w:tcW w:w="0" w:type="auto"/>
            <w:hideMark/>
          </w:tcPr>
          <w:p w14:paraId="3772B03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825</w:t>
            </w:r>
          </w:p>
        </w:tc>
        <w:tc>
          <w:tcPr>
            <w:tcW w:w="0" w:type="auto"/>
            <w:hideMark/>
          </w:tcPr>
          <w:p w14:paraId="45DFED5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27</w:t>
            </w:r>
          </w:p>
        </w:tc>
        <w:tc>
          <w:tcPr>
            <w:tcW w:w="2194" w:type="dxa"/>
            <w:hideMark/>
          </w:tcPr>
          <w:p w14:paraId="3AA068D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141</w:t>
            </w:r>
          </w:p>
        </w:tc>
        <w:tc>
          <w:tcPr>
            <w:tcW w:w="1415" w:type="dxa"/>
            <w:hideMark/>
          </w:tcPr>
          <w:p w14:paraId="36E2B1D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1163</w:t>
            </w:r>
          </w:p>
        </w:tc>
      </w:tr>
      <w:tr w:rsidR="008675F4" w:rsidRPr="008675F4" w14:paraId="7A0B78BC" w14:textId="77777777" w:rsidTr="004D19DD">
        <w:trPr>
          <w:trHeight w:val="286"/>
        </w:trPr>
        <w:tc>
          <w:tcPr>
            <w:tcW w:w="0" w:type="auto"/>
            <w:hideMark/>
          </w:tcPr>
          <w:p w14:paraId="49400A6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38DAF0D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425684DB" w14:textId="6FCCF2A5"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0C339F1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437</w:t>
            </w:r>
          </w:p>
        </w:tc>
        <w:tc>
          <w:tcPr>
            <w:tcW w:w="0" w:type="auto"/>
            <w:hideMark/>
          </w:tcPr>
          <w:p w14:paraId="336B5E3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451</w:t>
            </w:r>
          </w:p>
        </w:tc>
        <w:tc>
          <w:tcPr>
            <w:tcW w:w="0" w:type="auto"/>
            <w:hideMark/>
          </w:tcPr>
          <w:p w14:paraId="390B5A6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833</w:t>
            </w:r>
          </w:p>
        </w:tc>
        <w:tc>
          <w:tcPr>
            <w:tcW w:w="0" w:type="auto"/>
            <w:hideMark/>
          </w:tcPr>
          <w:p w14:paraId="0397C7C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w:t>
            </w:r>
          </w:p>
        </w:tc>
        <w:tc>
          <w:tcPr>
            <w:tcW w:w="2194" w:type="dxa"/>
            <w:hideMark/>
          </w:tcPr>
          <w:p w14:paraId="70D81D7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159</w:t>
            </w:r>
          </w:p>
        </w:tc>
        <w:tc>
          <w:tcPr>
            <w:tcW w:w="1415" w:type="dxa"/>
            <w:hideMark/>
          </w:tcPr>
          <w:p w14:paraId="2DF062C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1522</w:t>
            </w:r>
          </w:p>
        </w:tc>
      </w:tr>
      <w:tr w:rsidR="008675F4" w:rsidRPr="008675F4" w14:paraId="6A6AE573" w14:textId="77777777" w:rsidTr="004D19DD">
        <w:trPr>
          <w:trHeight w:val="286"/>
        </w:trPr>
        <w:tc>
          <w:tcPr>
            <w:tcW w:w="0" w:type="auto"/>
            <w:hideMark/>
          </w:tcPr>
          <w:p w14:paraId="2523C6D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w:t>
            </w:r>
          </w:p>
        </w:tc>
        <w:tc>
          <w:tcPr>
            <w:tcW w:w="1794" w:type="dxa"/>
            <w:hideMark/>
          </w:tcPr>
          <w:p w14:paraId="688F504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Madras</w:t>
            </w:r>
          </w:p>
        </w:tc>
        <w:tc>
          <w:tcPr>
            <w:tcW w:w="2289" w:type="dxa"/>
            <w:hideMark/>
          </w:tcPr>
          <w:p w14:paraId="5D08E7B9" w14:textId="24858C8B"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39AE9C2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275</w:t>
            </w:r>
          </w:p>
        </w:tc>
        <w:tc>
          <w:tcPr>
            <w:tcW w:w="0" w:type="auto"/>
            <w:hideMark/>
          </w:tcPr>
          <w:p w14:paraId="7AA9F00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667</w:t>
            </w:r>
          </w:p>
        </w:tc>
        <w:tc>
          <w:tcPr>
            <w:tcW w:w="0" w:type="auto"/>
            <w:hideMark/>
          </w:tcPr>
          <w:p w14:paraId="646AA857"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660</w:t>
            </w:r>
          </w:p>
        </w:tc>
        <w:tc>
          <w:tcPr>
            <w:tcW w:w="0" w:type="auto"/>
            <w:hideMark/>
          </w:tcPr>
          <w:p w14:paraId="6AC9036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w:t>
            </w:r>
          </w:p>
        </w:tc>
        <w:tc>
          <w:tcPr>
            <w:tcW w:w="2194" w:type="dxa"/>
            <w:hideMark/>
          </w:tcPr>
          <w:p w14:paraId="3C951CB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192</w:t>
            </w:r>
          </w:p>
        </w:tc>
        <w:tc>
          <w:tcPr>
            <w:tcW w:w="1415" w:type="dxa"/>
            <w:hideMark/>
          </w:tcPr>
          <w:p w14:paraId="3F7AF08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882</w:t>
            </w:r>
          </w:p>
        </w:tc>
      </w:tr>
      <w:tr w:rsidR="008675F4" w:rsidRPr="008675F4" w14:paraId="0342FD11" w14:textId="77777777" w:rsidTr="004D19DD">
        <w:trPr>
          <w:trHeight w:val="286"/>
        </w:trPr>
        <w:tc>
          <w:tcPr>
            <w:tcW w:w="0" w:type="auto"/>
            <w:hideMark/>
          </w:tcPr>
          <w:p w14:paraId="21F16EA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462DE80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6A2A868A" w14:textId="326D79DA"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7C7858F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238</w:t>
            </w:r>
          </w:p>
        </w:tc>
        <w:tc>
          <w:tcPr>
            <w:tcW w:w="0" w:type="auto"/>
            <w:hideMark/>
          </w:tcPr>
          <w:p w14:paraId="2FF9C6B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664</w:t>
            </w:r>
          </w:p>
        </w:tc>
        <w:tc>
          <w:tcPr>
            <w:tcW w:w="0" w:type="auto"/>
            <w:hideMark/>
          </w:tcPr>
          <w:p w14:paraId="1C49ED6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683</w:t>
            </w:r>
          </w:p>
        </w:tc>
        <w:tc>
          <w:tcPr>
            <w:tcW w:w="0" w:type="auto"/>
            <w:hideMark/>
          </w:tcPr>
          <w:p w14:paraId="5B25000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w:t>
            </w:r>
          </w:p>
        </w:tc>
        <w:tc>
          <w:tcPr>
            <w:tcW w:w="2194" w:type="dxa"/>
            <w:hideMark/>
          </w:tcPr>
          <w:p w14:paraId="357ED93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258</w:t>
            </w:r>
          </w:p>
        </w:tc>
        <w:tc>
          <w:tcPr>
            <w:tcW w:w="1415" w:type="dxa"/>
            <w:hideMark/>
          </w:tcPr>
          <w:p w14:paraId="5E5F260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1011</w:t>
            </w:r>
          </w:p>
        </w:tc>
      </w:tr>
      <w:tr w:rsidR="008675F4" w:rsidRPr="008675F4" w14:paraId="372ABC7C" w14:textId="77777777" w:rsidTr="004D19DD">
        <w:trPr>
          <w:trHeight w:val="286"/>
        </w:trPr>
        <w:tc>
          <w:tcPr>
            <w:tcW w:w="0" w:type="auto"/>
            <w:hideMark/>
          </w:tcPr>
          <w:p w14:paraId="3BF327D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7A4BC1C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47554D33" w14:textId="2CE8735E"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2E7F850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258</w:t>
            </w:r>
          </w:p>
        </w:tc>
        <w:tc>
          <w:tcPr>
            <w:tcW w:w="0" w:type="auto"/>
            <w:hideMark/>
          </w:tcPr>
          <w:p w14:paraId="6D1E4B48"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682</w:t>
            </w:r>
          </w:p>
        </w:tc>
        <w:tc>
          <w:tcPr>
            <w:tcW w:w="0" w:type="auto"/>
            <w:hideMark/>
          </w:tcPr>
          <w:p w14:paraId="3E3AF3C8"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676</w:t>
            </w:r>
          </w:p>
        </w:tc>
        <w:tc>
          <w:tcPr>
            <w:tcW w:w="0" w:type="auto"/>
            <w:hideMark/>
          </w:tcPr>
          <w:p w14:paraId="76A7056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w:t>
            </w:r>
          </w:p>
        </w:tc>
        <w:tc>
          <w:tcPr>
            <w:tcW w:w="2194" w:type="dxa"/>
            <w:hideMark/>
          </w:tcPr>
          <w:p w14:paraId="0087917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356</w:t>
            </w:r>
          </w:p>
        </w:tc>
        <w:tc>
          <w:tcPr>
            <w:tcW w:w="1415" w:type="dxa"/>
            <w:hideMark/>
          </w:tcPr>
          <w:p w14:paraId="6BE47A0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1253</w:t>
            </w:r>
          </w:p>
        </w:tc>
      </w:tr>
      <w:tr w:rsidR="008675F4" w:rsidRPr="008675F4" w14:paraId="25E62BD0" w14:textId="77777777" w:rsidTr="004D19DD">
        <w:trPr>
          <w:trHeight w:val="286"/>
        </w:trPr>
        <w:tc>
          <w:tcPr>
            <w:tcW w:w="0" w:type="auto"/>
            <w:hideMark/>
          </w:tcPr>
          <w:p w14:paraId="7D8DA0CF"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3D5F152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03BAEE4F" w14:textId="6C9EA873"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3554F337"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283</w:t>
            </w:r>
          </w:p>
        </w:tc>
        <w:tc>
          <w:tcPr>
            <w:tcW w:w="0" w:type="auto"/>
            <w:hideMark/>
          </w:tcPr>
          <w:p w14:paraId="1703466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821</w:t>
            </w:r>
          </w:p>
        </w:tc>
        <w:tc>
          <w:tcPr>
            <w:tcW w:w="0" w:type="auto"/>
            <w:hideMark/>
          </w:tcPr>
          <w:p w14:paraId="73B05A1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731</w:t>
            </w:r>
          </w:p>
        </w:tc>
        <w:tc>
          <w:tcPr>
            <w:tcW w:w="0" w:type="auto"/>
            <w:hideMark/>
          </w:tcPr>
          <w:p w14:paraId="4F7E316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w:t>
            </w:r>
          </w:p>
        </w:tc>
        <w:tc>
          <w:tcPr>
            <w:tcW w:w="2194" w:type="dxa"/>
            <w:hideMark/>
          </w:tcPr>
          <w:p w14:paraId="373A03A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370</w:t>
            </w:r>
          </w:p>
        </w:tc>
        <w:tc>
          <w:tcPr>
            <w:tcW w:w="1415" w:type="dxa"/>
            <w:hideMark/>
          </w:tcPr>
          <w:p w14:paraId="47ABD3B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1508</w:t>
            </w:r>
          </w:p>
        </w:tc>
      </w:tr>
      <w:tr w:rsidR="008675F4" w:rsidRPr="008675F4" w14:paraId="642E6E97" w14:textId="77777777" w:rsidTr="004D19DD">
        <w:trPr>
          <w:trHeight w:val="286"/>
        </w:trPr>
        <w:tc>
          <w:tcPr>
            <w:tcW w:w="0" w:type="auto"/>
            <w:hideMark/>
          </w:tcPr>
          <w:p w14:paraId="0A2B889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4324651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6646374F" w14:textId="1DB132AC"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2EC4AE6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315</w:t>
            </w:r>
          </w:p>
        </w:tc>
        <w:tc>
          <w:tcPr>
            <w:tcW w:w="0" w:type="auto"/>
            <w:hideMark/>
          </w:tcPr>
          <w:p w14:paraId="4A62D9E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930</w:t>
            </w:r>
          </w:p>
        </w:tc>
        <w:tc>
          <w:tcPr>
            <w:tcW w:w="0" w:type="auto"/>
            <w:hideMark/>
          </w:tcPr>
          <w:p w14:paraId="4D4DD61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744</w:t>
            </w:r>
          </w:p>
        </w:tc>
        <w:tc>
          <w:tcPr>
            <w:tcW w:w="0" w:type="auto"/>
            <w:hideMark/>
          </w:tcPr>
          <w:p w14:paraId="3E1A4D00"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w:t>
            </w:r>
          </w:p>
        </w:tc>
        <w:tc>
          <w:tcPr>
            <w:tcW w:w="2194" w:type="dxa"/>
            <w:hideMark/>
          </w:tcPr>
          <w:p w14:paraId="1208D86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376</w:t>
            </w:r>
          </w:p>
        </w:tc>
        <w:tc>
          <w:tcPr>
            <w:tcW w:w="1415" w:type="dxa"/>
            <w:hideMark/>
          </w:tcPr>
          <w:p w14:paraId="78620A3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1678</w:t>
            </w:r>
          </w:p>
        </w:tc>
      </w:tr>
      <w:tr w:rsidR="008675F4" w:rsidRPr="008675F4" w14:paraId="275A9248" w14:textId="77777777" w:rsidTr="004D19DD">
        <w:trPr>
          <w:trHeight w:val="286"/>
        </w:trPr>
        <w:tc>
          <w:tcPr>
            <w:tcW w:w="0" w:type="auto"/>
            <w:hideMark/>
          </w:tcPr>
          <w:p w14:paraId="645580E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w:t>
            </w:r>
          </w:p>
        </w:tc>
        <w:tc>
          <w:tcPr>
            <w:tcW w:w="1794" w:type="dxa"/>
            <w:hideMark/>
          </w:tcPr>
          <w:p w14:paraId="3F3E1267"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Maharashtra</w:t>
            </w:r>
          </w:p>
        </w:tc>
        <w:tc>
          <w:tcPr>
            <w:tcW w:w="2289" w:type="dxa"/>
            <w:hideMark/>
          </w:tcPr>
          <w:p w14:paraId="4B54CB04" w14:textId="31F1C3BB"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0EFD2AE1"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309</w:t>
            </w:r>
          </w:p>
        </w:tc>
        <w:tc>
          <w:tcPr>
            <w:tcW w:w="0" w:type="auto"/>
            <w:hideMark/>
          </w:tcPr>
          <w:p w14:paraId="2162A5B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881</w:t>
            </w:r>
          </w:p>
        </w:tc>
        <w:tc>
          <w:tcPr>
            <w:tcW w:w="0" w:type="auto"/>
            <w:hideMark/>
          </w:tcPr>
          <w:p w14:paraId="607C7595"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1120</w:t>
            </w:r>
          </w:p>
        </w:tc>
        <w:tc>
          <w:tcPr>
            <w:tcW w:w="0" w:type="auto"/>
            <w:hideMark/>
          </w:tcPr>
          <w:p w14:paraId="21B7CAF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235</w:t>
            </w:r>
          </w:p>
        </w:tc>
        <w:tc>
          <w:tcPr>
            <w:tcW w:w="2194" w:type="dxa"/>
            <w:hideMark/>
          </w:tcPr>
          <w:p w14:paraId="22F3416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292</w:t>
            </w:r>
          </w:p>
        </w:tc>
        <w:tc>
          <w:tcPr>
            <w:tcW w:w="1415" w:type="dxa"/>
            <w:hideMark/>
          </w:tcPr>
          <w:p w14:paraId="6920B8B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1366</w:t>
            </w:r>
          </w:p>
        </w:tc>
      </w:tr>
      <w:tr w:rsidR="008675F4" w:rsidRPr="008675F4" w14:paraId="6B9F7FBB" w14:textId="77777777" w:rsidTr="004D19DD">
        <w:trPr>
          <w:trHeight w:val="286"/>
        </w:trPr>
        <w:tc>
          <w:tcPr>
            <w:tcW w:w="0" w:type="auto"/>
            <w:hideMark/>
          </w:tcPr>
          <w:p w14:paraId="58AA932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22DCCF9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0C15583C" w14:textId="22EEAF35"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29E6B0F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306</w:t>
            </w:r>
          </w:p>
        </w:tc>
        <w:tc>
          <w:tcPr>
            <w:tcW w:w="0" w:type="auto"/>
            <w:hideMark/>
          </w:tcPr>
          <w:p w14:paraId="1220C6C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845</w:t>
            </w:r>
          </w:p>
        </w:tc>
        <w:tc>
          <w:tcPr>
            <w:tcW w:w="0" w:type="auto"/>
            <w:hideMark/>
          </w:tcPr>
          <w:p w14:paraId="0E76BD9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1211</w:t>
            </w:r>
          </w:p>
        </w:tc>
        <w:tc>
          <w:tcPr>
            <w:tcW w:w="0" w:type="auto"/>
            <w:hideMark/>
          </w:tcPr>
          <w:p w14:paraId="7C537ED9"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107</w:t>
            </w:r>
          </w:p>
        </w:tc>
        <w:tc>
          <w:tcPr>
            <w:tcW w:w="2194" w:type="dxa"/>
            <w:hideMark/>
          </w:tcPr>
          <w:p w14:paraId="2A3651DB"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307</w:t>
            </w:r>
          </w:p>
        </w:tc>
        <w:tc>
          <w:tcPr>
            <w:tcW w:w="1415" w:type="dxa"/>
            <w:hideMark/>
          </w:tcPr>
          <w:p w14:paraId="00EEFE54"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1774</w:t>
            </w:r>
          </w:p>
        </w:tc>
      </w:tr>
      <w:tr w:rsidR="008675F4" w:rsidRPr="008675F4" w14:paraId="0D4C245A" w14:textId="77777777" w:rsidTr="004D19DD">
        <w:trPr>
          <w:trHeight w:val="286"/>
        </w:trPr>
        <w:tc>
          <w:tcPr>
            <w:tcW w:w="0" w:type="auto"/>
            <w:hideMark/>
          </w:tcPr>
          <w:p w14:paraId="60F41102"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1794" w:type="dxa"/>
            <w:hideMark/>
          </w:tcPr>
          <w:p w14:paraId="0E3D6AA6"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p>
        </w:tc>
        <w:tc>
          <w:tcPr>
            <w:tcW w:w="2289" w:type="dxa"/>
            <w:hideMark/>
          </w:tcPr>
          <w:p w14:paraId="65310B83" w14:textId="39C448AA"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25939D0C"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337</w:t>
            </w:r>
          </w:p>
        </w:tc>
        <w:tc>
          <w:tcPr>
            <w:tcW w:w="0" w:type="auto"/>
            <w:hideMark/>
          </w:tcPr>
          <w:p w14:paraId="2AFCA3E3"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832</w:t>
            </w:r>
          </w:p>
        </w:tc>
        <w:tc>
          <w:tcPr>
            <w:tcW w:w="0" w:type="auto"/>
            <w:hideMark/>
          </w:tcPr>
          <w:p w14:paraId="3927FCB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1423</w:t>
            </w:r>
          </w:p>
        </w:tc>
        <w:tc>
          <w:tcPr>
            <w:tcW w:w="0" w:type="auto"/>
            <w:hideMark/>
          </w:tcPr>
          <w:p w14:paraId="4E174D6D"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63</w:t>
            </w:r>
          </w:p>
        </w:tc>
        <w:tc>
          <w:tcPr>
            <w:tcW w:w="2194" w:type="dxa"/>
            <w:hideMark/>
          </w:tcPr>
          <w:p w14:paraId="6F0230FA"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293</w:t>
            </w:r>
          </w:p>
        </w:tc>
        <w:tc>
          <w:tcPr>
            <w:tcW w:w="1415" w:type="dxa"/>
            <w:hideMark/>
          </w:tcPr>
          <w:p w14:paraId="421DD39E" w14:textId="77777777" w:rsidR="008675F4" w:rsidRPr="008675F4" w:rsidRDefault="008675F4" w:rsidP="008675F4">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1992</w:t>
            </w:r>
          </w:p>
        </w:tc>
      </w:tr>
      <w:tr w:rsidR="00175283" w:rsidRPr="008675F4" w14:paraId="1032B1BA" w14:textId="77777777" w:rsidTr="004D19DD">
        <w:trPr>
          <w:trHeight w:val="286"/>
        </w:trPr>
        <w:tc>
          <w:tcPr>
            <w:tcW w:w="0" w:type="auto"/>
            <w:vAlign w:val="center"/>
          </w:tcPr>
          <w:p w14:paraId="284E51D2" w14:textId="5931D9E5"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lastRenderedPageBreak/>
              <w:t>1</w:t>
            </w:r>
          </w:p>
        </w:tc>
        <w:tc>
          <w:tcPr>
            <w:tcW w:w="1794" w:type="dxa"/>
            <w:vAlign w:val="center"/>
          </w:tcPr>
          <w:p w14:paraId="5FA5BDB4" w14:textId="6880FC48"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2</w:t>
            </w:r>
          </w:p>
        </w:tc>
        <w:tc>
          <w:tcPr>
            <w:tcW w:w="2289" w:type="dxa"/>
            <w:vAlign w:val="center"/>
          </w:tcPr>
          <w:p w14:paraId="746B891D" w14:textId="375B4B0C"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3</w:t>
            </w:r>
          </w:p>
        </w:tc>
        <w:tc>
          <w:tcPr>
            <w:tcW w:w="0" w:type="auto"/>
            <w:vAlign w:val="center"/>
          </w:tcPr>
          <w:p w14:paraId="5C781EDC" w14:textId="445ACC9F"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4</w:t>
            </w:r>
          </w:p>
        </w:tc>
        <w:tc>
          <w:tcPr>
            <w:tcW w:w="0" w:type="auto"/>
            <w:vAlign w:val="center"/>
          </w:tcPr>
          <w:p w14:paraId="0744CB8C" w14:textId="6A68D19E"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5</w:t>
            </w:r>
          </w:p>
        </w:tc>
        <w:tc>
          <w:tcPr>
            <w:tcW w:w="0" w:type="auto"/>
            <w:vAlign w:val="center"/>
          </w:tcPr>
          <w:p w14:paraId="7541635E" w14:textId="523E7CC7"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6</w:t>
            </w:r>
          </w:p>
        </w:tc>
        <w:tc>
          <w:tcPr>
            <w:tcW w:w="0" w:type="auto"/>
            <w:vAlign w:val="center"/>
          </w:tcPr>
          <w:p w14:paraId="688DFF1D" w14:textId="4245CB17"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7</w:t>
            </w:r>
          </w:p>
        </w:tc>
        <w:tc>
          <w:tcPr>
            <w:tcW w:w="2194" w:type="dxa"/>
            <w:vAlign w:val="center"/>
          </w:tcPr>
          <w:p w14:paraId="2A80E004" w14:textId="0A8D014F"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8</w:t>
            </w:r>
          </w:p>
        </w:tc>
        <w:tc>
          <w:tcPr>
            <w:tcW w:w="1415" w:type="dxa"/>
            <w:vAlign w:val="center"/>
          </w:tcPr>
          <w:p w14:paraId="2D1EC32F" w14:textId="5E77DFE8"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9</w:t>
            </w:r>
          </w:p>
        </w:tc>
      </w:tr>
      <w:tr w:rsidR="00175283" w:rsidRPr="008675F4" w14:paraId="79844431" w14:textId="77777777" w:rsidTr="004D19DD">
        <w:trPr>
          <w:trHeight w:val="286"/>
        </w:trPr>
        <w:tc>
          <w:tcPr>
            <w:tcW w:w="0" w:type="auto"/>
            <w:hideMark/>
          </w:tcPr>
          <w:p w14:paraId="3D1B3CE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58FC4A3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61B77006" w14:textId="3A247561"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55518CC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373</w:t>
            </w:r>
          </w:p>
        </w:tc>
        <w:tc>
          <w:tcPr>
            <w:tcW w:w="0" w:type="auto"/>
            <w:hideMark/>
          </w:tcPr>
          <w:p w14:paraId="34930FD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1109</w:t>
            </w:r>
          </w:p>
        </w:tc>
        <w:tc>
          <w:tcPr>
            <w:tcW w:w="0" w:type="auto"/>
            <w:hideMark/>
          </w:tcPr>
          <w:p w14:paraId="08D307D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1665</w:t>
            </w:r>
          </w:p>
        </w:tc>
        <w:tc>
          <w:tcPr>
            <w:tcW w:w="0" w:type="auto"/>
            <w:hideMark/>
          </w:tcPr>
          <w:p w14:paraId="22DFA19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75</w:t>
            </w:r>
          </w:p>
        </w:tc>
        <w:tc>
          <w:tcPr>
            <w:tcW w:w="2194" w:type="dxa"/>
            <w:hideMark/>
          </w:tcPr>
          <w:p w14:paraId="7845D37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303</w:t>
            </w:r>
          </w:p>
        </w:tc>
        <w:tc>
          <w:tcPr>
            <w:tcW w:w="1415" w:type="dxa"/>
            <w:hideMark/>
          </w:tcPr>
          <w:p w14:paraId="29CEB1B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2346</w:t>
            </w:r>
          </w:p>
        </w:tc>
      </w:tr>
      <w:tr w:rsidR="00175283" w:rsidRPr="008675F4" w14:paraId="6E7C4CDA" w14:textId="77777777" w:rsidTr="004D19DD">
        <w:trPr>
          <w:trHeight w:val="286"/>
        </w:trPr>
        <w:tc>
          <w:tcPr>
            <w:tcW w:w="0" w:type="auto"/>
            <w:hideMark/>
          </w:tcPr>
          <w:p w14:paraId="62390B0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4168F5D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72AD15D2" w14:textId="23B7D8FD"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752B00C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417</w:t>
            </w:r>
          </w:p>
        </w:tc>
        <w:tc>
          <w:tcPr>
            <w:tcW w:w="0" w:type="auto"/>
            <w:hideMark/>
          </w:tcPr>
          <w:p w14:paraId="0DC9333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978</w:t>
            </w:r>
          </w:p>
        </w:tc>
        <w:tc>
          <w:tcPr>
            <w:tcW w:w="0" w:type="auto"/>
            <w:hideMark/>
          </w:tcPr>
          <w:p w14:paraId="7ABDF6D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1604</w:t>
            </w:r>
          </w:p>
        </w:tc>
        <w:tc>
          <w:tcPr>
            <w:tcW w:w="0" w:type="auto"/>
            <w:hideMark/>
          </w:tcPr>
          <w:p w14:paraId="64B311E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63</w:t>
            </w:r>
          </w:p>
        </w:tc>
        <w:tc>
          <w:tcPr>
            <w:tcW w:w="2194" w:type="dxa"/>
            <w:hideMark/>
          </w:tcPr>
          <w:p w14:paraId="44C2EAE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302</w:t>
            </w:r>
          </w:p>
        </w:tc>
        <w:tc>
          <w:tcPr>
            <w:tcW w:w="1415" w:type="dxa"/>
            <w:hideMark/>
          </w:tcPr>
          <w:p w14:paraId="04B9FF1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2627</w:t>
            </w:r>
          </w:p>
        </w:tc>
      </w:tr>
      <w:tr w:rsidR="00175283" w:rsidRPr="008675F4" w14:paraId="77634688" w14:textId="77777777" w:rsidTr="004D19DD">
        <w:trPr>
          <w:trHeight w:val="286"/>
        </w:trPr>
        <w:tc>
          <w:tcPr>
            <w:tcW w:w="0" w:type="auto"/>
            <w:hideMark/>
          </w:tcPr>
          <w:p w14:paraId="319D412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w:t>
            </w:r>
          </w:p>
        </w:tc>
        <w:tc>
          <w:tcPr>
            <w:tcW w:w="1794" w:type="dxa"/>
            <w:hideMark/>
          </w:tcPr>
          <w:p w14:paraId="78DA507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Mysore</w:t>
            </w:r>
          </w:p>
        </w:tc>
        <w:tc>
          <w:tcPr>
            <w:tcW w:w="2289" w:type="dxa"/>
            <w:hideMark/>
          </w:tcPr>
          <w:p w14:paraId="6A4D9508" w14:textId="5F0C3813"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3D5B4FE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435</w:t>
            </w:r>
          </w:p>
        </w:tc>
        <w:tc>
          <w:tcPr>
            <w:tcW w:w="0" w:type="auto"/>
            <w:hideMark/>
          </w:tcPr>
          <w:p w14:paraId="73158F1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269</w:t>
            </w:r>
          </w:p>
        </w:tc>
        <w:tc>
          <w:tcPr>
            <w:tcW w:w="0" w:type="auto"/>
            <w:hideMark/>
          </w:tcPr>
          <w:p w14:paraId="1D1F18F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392</w:t>
            </w:r>
          </w:p>
        </w:tc>
        <w:tc>
          <w:tcPr>
            <w:tcW w:w="0" w:type="auto"/>
            <w:hideMark/>
          </w:tcPr>
          <w:p w14:paraId="4D0E34D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w:t>
            </w:r>
          </w:p>
        </w:tc>
        <w:tc>
          <w:tcPr>
            <w:tcW w:w="2194" w:type="dxa"/>
            <w:hideMark/>
          </w:tcPr>
          <w:p w14:paraId="350F00C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186</w:t>
            </w:r>
          </w:p>
        </w:tc>
        <w:tc>
          <w:tcPr>
            <w:tcW w:w="1415" w:type="dxa"/>
            <w:hideMark/>
          </w:tcPr>
          <w:p w14:paraId="1B9D2A0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857</w:t>
            </w:r>
          </w:p>
        </w:tc>
      </w:tr>
      <w:tr w:rsidR="00175283" w:rsidRPr="008675F4" w14:paraId="342ED431" w14:textId="77777777" w:rsidTr="004D19DD">
        <w:trPr>
          <w:trHeight w:val="286"/>
        </w:trPr>
        <w:tc>
          <w:tcPr>
            <w:tcW w:w="0" w:type="auto"/>
            <w:hideMark/>
          </w:tcPr>
          <w:p w14:paraId="3695BB6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2942485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6EDDEBBF" w14:textId="72D02CC2"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52A9FCC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226</w:t>
            </w:r>
          </w:p>
        </w:tc>
        <w:tc>
          <w:tcPr>
            <w:tcW w:w="0" w:type="auto"/>
            <w:hideMark/>
          </w:tcPr>
          <w:p w14:paraId="5E53BBB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264</w:t>
            </w:r>
          </w:p>
        </w:tc>
        <w:tc>
          <w:tcPr>
            <w:tcW w:w="0" w:type="auto"/>
            <w:hideMark/>
          </w:tcPr>
          <w:p w14:paraId="4D54DEE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414</w:t>
            </w:r>
          </w:p>
        </w:tc>
        <w:tc>
          <w:tcPr>
            <w:tcW w:w="0" w:type="auto"/>
            <w:hideMark/>
          </w:tcPr>
          <w:p w14:paraId="4BF9119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24</w:t>
            </w:r>
          </w:p>
        </w:tc>
        <w:tc>
          <w:tcPr>
            <w:tcW w:w="2194" w:type="dxa"/>
            <w:hideMark/>
          </w:tcPr>
          <w:p w14:paraId="2D24085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230</w:t>
            </w:r>
          </w:p>
        </w:tc>
        <w:tc>
          <w:tcPr>
            <w:tcW w:w="1415" w:type="dxa"/>
            <w:hideMark/>
          </w:tcPr>
          <w:p w14:paraId="5A601C6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944</w:t>
            </w:r>
          </w:p>
        </w:tc>
      </w:tr>
      <w:tr w:rsidR="00175283" w:rsidRPr="008675F4" w14:paraId="2D508BB1" w14:textId="77777777" w:rsidTr="004D19DD">
        <w:trPr>
          <w:trHeight w:val="286"/>
        </w:trPr>
        <w:tc>
          <w:tcPr>
            <w:tcW w:w="0" w:type="auto"/>
            <w:hideMark/>
          </w:tcPr>
          <w:p w14:paraId="038F32C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279C6B2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36C806CC" w14:textId="3751F1FB"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32B9801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268</w:t>
            </w:r>
          </w:p>
        </w:tc>
        <w:tc>
          <w:tcPr>
            <w:tcW w:w="0" w:type="auto"/>
            <w:hideMark/>
          </w:tcPr>
          <w:p w14:paraId="11741D9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282</w:t>
            </w:r>
          </w:p>
        </w:tc>
        <w:tc>
          <w:tcPr>
            <w:tcW w:w="0" w:type="auto"/>
            <w:hideMark/>
          </w:tcPr>
          <w:p w14:paraId="2E9F1F6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446</w:t>
            </w:r>
          </w:p>
        </w:tc>
        <w:tc>
          <w:tcPr>
            <w:tcW w:w="0" w:type="auto"/>
            <w:hideMark/>
          </w:tcPr>
          <w:p w14:paraId="2983FF6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w:t>
            </w:r>
          </w:p>
        </w:tc>
        <w:tc>
          <w:tcPr>
            <w:tcW w:w="2194" w:type="dxa"/>
            <w:hideMark/>
          </w:tcPr>
          <w:p w14:paraId="47E984C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217</w:t>
            </w:r>
          </w:p>
        </w:tc>
        <w:tc>
          <w:tcPr>
            <w:tcW w:w="1415" w:type="dxa"/>
            <w:hideMark/>
          </w:tcPr>
          <w:p w14:paraId="6497C43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1136</w:t>
            </w:r>
          </w:p>
        </w:tc>
      </w:tr>
      <w:tr w:rsidR="00175283" w:rsidRPr="008675F4" w14:paraId="44DFF43B" w14:textId="77777777" w:rsidTr="004D19DD">
        <w:trPr>
          <w:trHeight w:val="286"/>
        </w:trPr>
        <w:tc>
          <w:tcPr>
            <w:tcW w:w="0" w:type="auto"/>
            <w:hideMark/>
          </w:tcPr>
          <w:p w14:paraId="060BC0D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0BF2EE0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01A13851" w14:textId="5DBD0C6A"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20FA256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316</w:t>
            </w:r>
          </w:p>
        </w:tc>
        <w:tc>
          <w:tcPr>
            <w:tcW w:w="0" w:type="auto"/>
            <w:hideMark/>
          </w:tcPr>
          <w:p w14:paraId="3779160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306</w:t>
            </w:r>
          </w:p>
        </w:tc>
        <w:tc>
          <w:tcPr>
            <w:tcW w:w="0" w:type="auto"/>
            <w:hideMark/>
          </w:tcPr>
          <w:p w14:paraId="3B4E6EA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524</w:t>
            </w:r>
          </w:p>
        </w:tc>
        <w:tc>
          <w:tcPr>
            <w:tcW w:w="0" w:type="auto"/>
            <w:hideMark/>
          </w:tcPr>
          <w:p w14:paraId="4AF7107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47</w:t>
            </w:r>
          </w:p>
        </w:tc>
        <w:tc>
          <w:tcPr>
            <w:tcW w:w="2194" w:type="dxa"/>
            <w:hideMark/>
          </w:tcPr>
          <w:p w14:paraId="033FC0B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257</w:t>
            </w:r>
          </w:p>
        </w:tc>
        <w:tc>
          <w:tcPr>
            <w:tcW w:w="1415" w:type="dxa"/>
            <w:hideMark/>
          </w:tcPr>
          <w:p w14:paraId="3FD0B5E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1312</w:t>
            </w:r>
          </w:p>
        </w:tc>
      </w:tr>
      <w:tr w:rsidR="00175283" w:rsidRPr="008675F4" w14:paraId="7B709669" w14:textId="77777777" w:rsidTr="004D19DD">
        <w:trPr>
          <w:trHeight w:val="286"/>
        </w:trPr>
        <w:tc>
          <w:tcPr>
            <w:tcW w:w="0" w:type="auto"/>
            <w:hideMark/>
          </w:tcPr>
          <w:p w14:paraId="0897ED1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w:t>
            </w:r>
          </w:p>
        </w:tc>
        <w:tc>
          <w:tcPr>
            <w:tcW w:w="1794" w:type="dxa"/>
            <w:hideMark/>
          </w:tcPr>
          <w:p w14:paraId="476FCE9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Nagaland</w:t>
            </w:r>
          </w:p>
        </w:tc>
        <w:tc>
          <w:tcPr>
            <w:tcW w:w="2289" w:type="dxa"/>
            <w:hideMark/>
          </w:tcPr>
          <w:p w14:paraId="27566AE0" w14:textId="38921D5E"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394EE74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82</w:t>
            </w:r>
          </w:p>
        </w:tc>
        <w:tc>
          <w:tcPr>
            <w:tcW w:w="0" w:type="auto"/>
            <w:hideMark/>
          </w:tcPr>
          <w:p w14:paraId="230C12D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101</w:t>
            </w:r>
          </w:p>
        </w:tc>
        <w:tc>
          <w:tcPr>
            <w:tcW w:w="0" w:type="auto"/>
            <w:hideMark/>
          </w:tcPr>
          <w:p w14:paraId="213CBAB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313</w:t>
            </w:r>
          </w:p>
        </w:tc>
        <w:tc>
          <w:tcPr>
            <w:tcW w:w="0" w:type="auto"/>
            <w:hideMark/>
          </w:tcPr>
          <w:p w14:paraId="31D315A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w:t>
            </w:r>
          </w:p>
        </w:tc>
        <w:tc>
          <w:tcPr>
            <w:tcW w:w="2194" w:type="dxa"/>
            <w:hideMark/>
          </w:tcPr>
          <w:p w14:paraId="09F2A37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24</w:t>
            </w:r>
          </w:p>
        </w:tc>
        <w:tc>
          <w:tcPr>
            <w:tcW w:w="1415" w:type="dxa"/>
            <w:hideMark/>
          </w:tcPr>
          <w:p w14:paraId="3C754F5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w:t>
            </w:r>
          </w:p>
        </w:tc>
      </w:tr>
      <w:tr w:rsidR="00175283" w:rsidRPr="008675F4" w14:paraId="7DB61567" w14:textId="77777777" w:rsidTr="004D19DD">
        <w:trPr>
          <w:trHeight w:val="286"/>
        </w:trPr>
        <w:tc>
          <w:tcPr>
            <w:tcW w:w="0" w:type="auto"/>
            <w:hideMark/>
          </w:tcPr>
          <w:p w14:paraId="29473EF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2D48721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4F4C96D8" w14:textId="587D7756"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4843BDC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182</w:t>
            </w:r>
          </w:p>
        </w:tc>
        <w:tc>
          <w:tcPr>
            <w:tcW w:w="0" w:type="auto"/>
            <w:hideMark/>
          </w:tcPr>
          <w:p w14:paraId="69D5397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167</w:t>
            </w:r>
          </w:p>
        </w:tc>
        <w:tc>
          <w:tcPr>
            <w:tcW w:w="0" w:type="auto"/>
            <w:hideMark/>
          </w:tcPr>
          <w:p w14:paraId="340960F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388</w:t>
            </w:r>
          </w:p>
        </w:tc>
        <w:tc>
          <w:tcPr>
            <w:tcW w:w="0" w:type="auto"/>
            <w:hideMark/>
          </w:tcPr>
          <w:p w14:paraId="66D9D76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w:t>
            </w:r>
          </w:p>
        </w:tc>
        <w:tc>
          <w:tcPr>
            <w:tcW w:w="2194" w:type="dxa"/>
            <w:hideMark/>
          </w:tcPr>
          <w:p w14:paraId="4E2A0F1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w:t>
            </w:r>
          </w:p>
        </w:tc>
        <w:tc>
          <w:tcPr>
            <w:tcW w:w="1415" w:type="dxa"/>
            <w:hideMark/>
          </w:tcPr>
          <w:p w14:paraId="3E91E2C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w:t>
            </w:r>
          </w:p>
        </w:tc>
      </w:tr>
      <w:tr w:rsidR="00175283" w:rsidRPr="008675F4" w14:paraId="61D34497" w14:textId="77777777" w:rsidTr="004D19DD">
        <w:trPr>
          <w:trHeight w:val="286"/>
        </w:trPr>
        <w:tc>
          <w:tcPr>
            <w:tcW w:w="0" w:type="auto"/>
            <w:hideMark/>
          </w:tcPr>
          <w:p w14:paraId="4D600F3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w:t>
            </w:r>
          </w:p>
        </w:tc>
        <w:tc>
          <w:tcPr>
            <w:tcW w:w="1794" w:type="dxa"/>
            <w:hideMark/>
          </w:tcPr>
          <w:p w14:paraId="7933D7E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Orissa</w:t>
            </w:r>
          </w:p>
        </w:tc>
        <w:tc>
          <w:tcPr>
            <w:tcW w:w="2289" w:type="dxa"/>
            <w:hideMark/>
          </w:tcPr>
          <w:p w14:paraId="54EE20CA" w14:textId="6058166D"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4E6CD30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190</w:t>
            </w:r>
          </w:p>
        </w:tc>
        <w:tc>
          <w:tcPr>
            <w:tcW w:w="0" w:type="auto"/>
            <w:hideMark/>
          </w:tcPr>
          <w:p w14:paraId="3FE79D3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262</w:t>
            </w:r>
          </w:p>
        </w:tc>
        <w:tc>
          <w:tcPr>
            <w:tcW w:w="0" w:type="auto"/>
            <w:hideMark/>
          </w:tcPr>
          <w:p w14:paraId="3387F8C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233</w:t>
            </w:r>
          </w:p>
        </w:tc>
        <w:tc>
          <w:tcPr>
            <w:tcW w:w="0" w:type="auto"/>
            <w:hideMark/>
          </w:tcPr>
          <w:p w14:paraId="025F353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291</w:t>
            </w:r>
          </w:p>
        </w:tc>
        <w:tc>
          <w:tcPr>
            <w:tcW w:w="2194" w:type="dxa"/>
            <w:hideMark/>
          </w:tcPr>
          <w:p w14:paraId="198A74A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33</w:t>
            </w:r>
          </w:p>
        </w:tc>
        <w:tc>
          <w:tcPr>
            <w:tcW w:w="1415" w:type="dxa"/>
            <w:hideMark/>
          </w:tcPr>
          <w:p w14:paraId="6FA9D81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1103</w:t>
            </w:r>
          </w:p>
        </w:tc>
      </w:tr>
      <w:tr w:rsidR="00175283" w:rsidRPr="008675F4" w14:paraId="043ED764" w14:textId="77777777" w:rsidTr="004D19DD">
        <w:trPr>
          <w:trHeight w:val="286"/>
        </w:trPr>
        <w:tc>
          <w:tcPr>
            <w:tcW w:w="0" w:type="auto"/>
            <w:hideMark/>
          </w:tcPr>
          <w:p w14:paraId="00FB401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41D6165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4D239744" w14:textId="2E613AED"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696EEF9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250</w:t>
            </w:r>
          </w:p>
        </w:tc>
        <w:tc>
          <w:tcPr>
            <w:tcW w:w="0" w:type="auto"/>
            <w:hideMark/>
          </w:tcPr>
          <w:p w14:paraId="5FEA05D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250</w:t>
            </w:r>
          </w:p>
        </w:tc>
        <w:tc>
          <w:tcPr>
            <w:tcW w:w="0" w:type="auto"/>
            <w:hideMark/>
          </w:tcPr>
          <w:p w14:paraId="2FEED35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271</w:t>
            </w:r>
          </w:p>
        </w:tc>
        <w:tc>
          <w:tcPr>
            <w:tcW w:w="0" w:type="auto"/>
            <w:hideMark/>
          </w:tcPr>
          <w:p w14:paraId="782F4A7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199</w:t>
            </w:r>
          </w:p>
        </w:tc>
        <w:tc>
          <w:tcPr>
            <w:tcW w:w="2194" w:type="dxa"/>
            <w:hideMark/>
          </w:tcPr>
          <w:p w14:paraId="49495DA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36</w:t>
            </w:r>
          </w:p>
        </w:tc>
        <w:tc>
          <w:tcPr>
            <w:tcW w:w="1415" w:type="dxa"/>
            <w:hideMark/>
          </w:tcPr>
          <w:p w14:paraId="1E99903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1009</w:t>
            </w:r>
          </w:p>
        </w:tc>
      </w:tr>
      <w:tr w:rsidR="00175283" w:rsidRPr="008675F4" w14:paraId="1F86ABDA" w14:textId="77777777" w:rsidTr="004D19DD">
        <w:trPr>
          <w:trHeight w:val="286"/>
        </w:trPr>
        <w:tc>
          <w:tcPr>
            <w:tcW w:w="0" w:type="auto"/>
            <w:hideMark/>
          </w:tcPr>
          <w:p w14:paraId="79D9D46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34B601F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4575D0C5" w14:textId="631E5C14"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53D6FB5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271</w:t>
            </w:r>
          </w:p>
        </w:tc>
        <w:tc>
          <w:tcPr>
            <w:tcW w:w="0" w:type="auto"/>
            <w:hideMark/>
          </w:tcPr>
          <w:p w14:paraId="797445E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316</w:t>
            </w:r>
          </w:p>
        </w:tc>
        <w:tc>
          <w:tcPr>
            <w:tcW w:w="0" w:type="auto"/>
            <w:hideMark/>
          </w:tcPr>
          <w:p w14:paraId="7CAA122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287</w:t>
            </w:r>
          </w:p>
        </w:tc>
        <w:tc>
          <w:tcPr>
            <w:tcW w:w="0" w:type="auto"/>
            <w:hideMark/>
          </w:tcPr>
          <w:p w14:paraId="2386F8E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110</w:t>
            </w:r>
          </w:p>
        </w:tc>
        <w:tc>
          <w:tcPr>
            <w:tcW w:w="2194" w:type="dxa"/>
            <w:hideMark/>
          </w:tcPr>
          <w:p w14:paraId="0C065E5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42</w:t>
            </w:r>
          </w:p>
        </w:tc>
        <w:tc>
          <w:tcPr>
            <w:tcW w:w="1415" w:type="dxa"/>
            <w:hideMark/>
          </w:tcPr>
          <w:p w14:paraId="6B5E664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1228</w:t>
            </w:r>
          </w:p>
        </w:tc>
      </w:tr>
      <w:tr w:rsidR="00175283" w:rsidRPr="008675F4" w14:paraId="2EBD638E" w14:textId="77777777" w:rsidTr="004D19DD">
        <w:trPr>
          <w:trHeight w:val="286"/>
        </w:trPr>
        <w:tc>
          <w:tcPr>
            <w:tcW w:w="0" w:type="auto"/>
            <w:hideMark/>
          </w:tcPr>
          <w:p w14:paraId="0C7B9FF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7DB585E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37DFA6D8" w14:textId="1EBF5E22"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1A108CE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346</w:t>
            </w:r>
          </w:p>
        </w:tc>
        <w:tc>
          <w:tcPr>
            <w:tcW w:w="0" w:type="auto"/>
            <w:hideMark/>
          </w:tcPr>
          <w:p w14:paraId="07FA4AF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299</w:t>
            </w:r>
          </w:p>
        </w:tc>
        <w:tc>
          <w:tcPr>
            <w:tcW w:w="0" w:type="auto"/>
            <w:hideMark/>
          </w:tcPr>
          <w:p w14:paraId="281BBA4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400</w:t>
            </w:r>
          </w:p>
        </w:tc>
        <w:tc>
          <w:tcPr>
            <w:tcW w:w="0" w:type="auto"/>
            <w:hideMark/>
          </w:tcPr>
          <w:p w14:paraId="4AC624F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73</w:t>
            </w:r>
          </w:p>
        </w:tc>
        <w:tc>
          <w:tcPr>
            <w:tcW w:w="2194" w:type="dxa"/>
            <w:hideMark/>
          </w:tcPr>
          <w:p w14:paraId="2E85C6A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51</w:t>
            </w:r>
          </w:p>
        </w:tc>
        <w:tc>
          <w:tcPr>
            <w:tcW w:w="1415" w:type="dxa"/>
            <w:hideMark/>
          </w:tcPr>
          <w:p w14:paraId="5D234FE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1379</w:t>
            </w:r>
          </w:p>
        </w:tc>
      </w:tr>
      <w:tr w:rsidR="00175283" w:rsidRPr="008675F4" w14:paraId="3B098510" w14:textId="77777777" w:rsidTr="004D19DD">
        <w:trPr>
          <w:trHeight w:val="286"/>
        </w:trPr>
        <w:tc>
          <w:tcPr>
            <w:tcW w:w="0" w:type="auto"/>
            <w:hideMark/>
          </w:tcPr>
          <w:p w14:paraId="32A1041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6627E25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23221B17" w14:textId="2E8B0349"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6E75F6C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417</w:t>
            </w:r>
          </w:p>
        </w:tc>
        <w:tc>
          <w:tcPr>
            <w:tcW w:w="0" w:type="auto"/>
            <w:hideMark/>
          </w:tcPr>
          <w:p w14:paraId="3E891DB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331</w:t>
            </w:r>
          </w:p>
        </w:tc>
        <w:tc>
          <w:tcPr>
            <w:tcW w:w="0" w:type="auto"/>
            <w:hideMark/>
          </w:tcPr>
          <w:p w14:paraId="2D44CA4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466</w:t>
            </w:r>
          </w:p>
        </w:tc>
        <w:tc>
          <w:tcPr>
            <w:tcW w:w="0" w:type="auto"/>
            <w:hideMark/>
          </w:tcPr>
          <w:p w14:paraId="4310910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55</w:t>
            </w:r>
          </w:p>
        </w:tc>
        <w:tc>
          <w:tcPr>
            <w:tcW w:w="2194" w:type="dxa"/>
            <w:hideMark/>
          </w:tcPr>
          <w:p w14:paraId="6D98C32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48</w:t>
            </w:r>
          </w:p>
        </w:tc>
        <w:tc>
          <w:tcPr>
            <w:tcW w:w="1415" w:type="dxa"/>
            <w:hideMark/>
          </w:tcPr>
          <w:p w14:paraId="1884D5C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1623</w:t>
            </w:r>
          </w:p>
        </w:tc>
      </w:tr>
      <w:tr w:rsidR="00175283" w:rsidRPr="008675F4" w14:paraId="5D80A771" w14:textId="77777777" w:rsidTr="004D19DD">
        <w:trPr>
          <w:trHeight w:val="286"/>
        </w:trPr>
        <w:tc>
          <w:tcPr>
            <w:tcW w:w="0" w:type="auto"/>
            <w:hideMark/>
          </w:tcPr>
          <w:p w14:paraId="77428DE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w:t>
            </w:r>
          </w:p>
        </w:tc>
        <w:tc>
          <w:tcPr>
            <w:tcW w:w="1794" w:type="dxa"/>
            <w:hideMark/>
          </w:tcPr>
          <w:p w14:paraId="4F49CD2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Punjab</w:t>
            </w:r>
          </w:p>
        </w:tc>
        <w:tc>
          <w:tcPr>
            <w:tcW w:w="2289" w:type="dxa"/>
            <w:hideMark/>
          </w:tcPr>
          <w:p w14:paraId="5D4F1D1D" w14:textId="2609E58E"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3F1CCF3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199</w:t>
            </w:r>
          </w:p>
        </w:tc>
        <w:tc>
          <w:tcPr>
            <w:tcW w:w="0" w:type="auto"/>
            <w:hideMark/>
          </w:tcPr>
          <w:p w14:paraId="4F46E14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291</w:t>
            </w:r>
          </w:p>
        </w:tc>
        <w:tc>
          <w:tcPr>
            <w:tcW w:w="0" w:type="auto"/>
            <w:hideMark/>
          </w:tcPr>
          <w:p w14:paraId="6D3D284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528</w:t>
            </w:r>
          </w:p>
        </w:tc>
        <w:tc>
          <w:tcPr>
            <w:tcW w:w="0" w:type="auto"/>
            <w:hideMark/>
          </w:tcPr>
          <w:p w14:paraId="5E3EEA3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460</w:t>
            </w:r>
          </w:p>
        </w:tc>
        <w:tc>
          <w:tcPr>
            <w:tcW w:w="2194" w:type="dxa"/>
            <w:hideMark/>
          </w:tcPr>
          <w:p w14:paraId="2EABD8E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189</w:t>
            </w:r>
          </w:p>
        </w:tc>
        <w:tc>
          <w:tcPr>
            <w:tcW w:w="1415" w:type="dxa"/>
            <w:hideMark/>
          </w:tcPr>
          <w:p w14:paraId="11AE0EF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365</w:t>
            </w:r>
          </w:p>
        </w:tc>
      </w:tr>
      <w:tr w:rsidR="00175283" w:rsidRPr="008675F4" w14:paraId="70700BFF" w14:textId="77777777" w:rsidTr="004D19DD">
        <w:trPr>
          <w:trHeight w:val="286"/>
        </w:trPr>
        <w:tc>
          <w:tcPr>
            <w:tcW w:w="0" w:type="auto"/>
            <w:hideMark/>
          </w:tcPr>
          <w:p w14:paraId="2BA47D1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6060539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6A73BF70" w14:textId="64B850D9"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758427F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205</w:t>
            </w:r>
          </w:p>
        </w:tc>
        <w:tc>
          <w:tcPr>
            <w:tcW w:w="0" w:type="auto"/>
            <w:hideMark/>
          </w:tcPr>
          <w:p w14:paraId="69FF223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305</w:t>
            </w:r>
          </w:p>
        </w:tc>
        <w:tc>
          <w:tcPr>
            <w:tcW w:w="0" w:type="auto"/>
            <w:hideMark/>
          </w:tcPr>
          <w:p w14:paraId="7BD0D4B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664</w:t>
            </w:r>
          </w:p>
        </w:tc>
        <w:tc>
          <w:tcPr>
            <w:tcW w:w="0" w:type="auto"/>
            <w:hideMark/>
          </w:tcPr>
          <w:p w14:paraId="157DAC4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66</w:t>
            </w:r>
          </w:p>
        </w:tc>
        <w:tc>
          <w:tcPr>
            <w:tcW w:w="2194" w:type="dxa"/>
            <w:hideMark/>
          </w:tcPr>
          <w:p w14:paraId="1145F49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208</w:t>
            </w:r>
          </w:p>
        </w:tc>
        <w:tc>
          <w:tcPr>
            <w:tcW w:w="1415" w:type="dxa"/>
            <w:hideMark/>
          </w:tcPr>
          <w:p w14:paraId="43C4D01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1210</w:t>
            </w:r>
          </w:p>
        </w:tc>
      </w:tr>
      <w:tr w:rsidR="00175283" w:rsidRPr="008675F4" w14:paraId="1E96262C" w14:textId="77777777" w:rsidTr="004D19DD">
        <w:trPr>
          <w:trHeight w:val="286"/>
        </w:trPr>
        <w:tc>
          <w:tcPr>
            <w:tcW w:w="0" w:type="auto"/>
            <w:hideMark/>
          </w:tcPr>
          <w:p w14:paraId="1589295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4A03406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79C979F0" w14:textId="0E0293FD"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4157EEF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209</w:t>
            </w:r>
          </w:p>
        </w:tc>
        <w:tc>
          <w:tcPr>
            <w:tcW w:w="0" w:type="auto"/>
            <w:hideMark/>
          </w:tcPr>
          <w:p w14:paraId="657645A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335</w:t>
            </w:r>
          </w:p>
        </w:tc>
        <w:tc>
          <w:tcPr>
            <w:tcW w:w="0" w:type="auto"/>
            <w:hideMark/>
          </w:tcPr>
          <w:p w14:paraId="055BEB8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806</w:t>
            </w:r>
          </w:p>
        </w:tc>
        <w:tc>
          <w:tcPr>
            <w:tcW w:w="0" w:type="auto"/>
            <w:hideMark/>
          </w:tcPr>
          <w:p w14:paraId="32680A5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148</w:t>
            </w:r>
          </w:p>
        </w:tc>
        <w:tc>
          <w:tcPr>
            <w:tcW w:w="2194" w:type="dxa"/>
            <w:hideMark/>
          </w:tcPr>
          <w:p w14:paraId="5C61731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183</w:t>
            </w:r>
          </w:p>
        </w:tc>
        <w:tc>
          <w:tcPr>
            <w:tcW w:w="1415" w:type="dxa"/>
            <w:hideMark/>
          </w:tcPr>
          <w:p w14:paraId="2188F7C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1758</w:t>
            </w:r>
          </w:p>
        </w:tc>
      </w:tr>
      <w:tr w:rsidR="00175283" w:rsidRPr="008675F4" w14:paraId="1C4083B7" w14:textId="77777777" w:rsidTr="004D19DD">
        <w:trPr>
          <w:trHeight w:val="286"/>
        </w:trPr>
        <w:tc>
          <w:tcPr>
            <w:tcW w:w="0" w:type="auto"/>
            <w:hideMark/>
          </w:tcPr>
          <w:p w14:paraId="0143252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07F5015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5D422F77" w14:textId="13F40DC1"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4F23D60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216</w:t>
            </w:r>
          </w:p>
        </w:tc>
        <w:tc>
          <w:tcPr>
            <w:tcW w:w="0" w:type="auto"/>
            <w:hideMark/>
          </w:tcPr>
          <w:p w14:paraId="2CD70BB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392</w:t>
            </w:r>
          </w:p>
        </w:tc>
        <w:tc>
          <w:tcPr>
            <w:tcW w:w="0" w:type="auto"/>
            <w:hideMark/>
          </w:tcPr>
          <w:p w14:paraId="50E902E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880</w:t>
            </w:r>
          </w:p>
        </w:tc>
        <w:tc>
          <w:tcPr>
            <w:tcW w:w="0" w:type="auto"/>
            <w:hideMark/>
          </w:tcPr>
          <w:p w14:paraId="16225F0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245</w:t>
            </w:r>
          </w:p>
        </w:tc>
        <w:tc>
          <w:tcPr>
            <w:tcW w:w="2194" w:type="dxa"/>
            <w:hideMark/>
          </w:tcPr>
          <w:p w14:paraId="3FA5092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191</w:t>
            </w:r>
          </w:p>
        </w:tc>
        <w:tc>
          <w:tcPr>
            <w:tcW w:w="1415" w:type="dxa"/>
            <w:hideMark/>
          </w:tcPr>
          <w:p w14:paraId="395C128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1928</w:t>
            </w:r>
          </w:p>
        </w:tc>
      </w:tr>
      <w:tr w:rsidR="00175283" w:rsidRPr="008675F4" w14:paraId="6FD67C58" w14:textId="77777777" w:rsidTr="004D19DD">
        <w:trPr>
          <w:trHeight w:val="286"/>
        </w:trPr>
        <w:tc>
          <w:tcPr>
            <w:tcW w:w="0" w:type="auto"/>
            <w:hideMark/>
          </w:tcPr>
          <w:p w14:paraId="7209CAC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7CB6646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7C36B156" w14:textId="14C06B79"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593E1C1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246</w:t>
            </w:r>
          </w:p>
        </w:tc>
        <w:tc>
          <w:tcPr>
            <w:tcW w:w="0" w:type="auto"/>
            <w:hideMark/>
          </w:tcPr>
          <w:p w14:paraId="3EC77A5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409</w:t>
            </w:r>
          </w:p>
        </w:tc>
        <w:tc>
          <w:tcPr>
            <w:tcW w:w="0" w:type="auto"/>
            <w:hideMark/>
          </w:tcPr>
          <w:p w14:paraId="05AD1DF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962</w:t>
            </w:r>
          </w:p>
        </w:tc>
        <w:tc>
          <w:tcPr>
            <w:tcW w:w="0" w:type="auto"/>
            <w:hideMark/>
          </w:tcPr>
          <w:p w14:paraId="5D64709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208</w:t>
            </w:r>
          </w:p>
        </w:tc>
        <w:tc>
          <w:tcPr>
            <w:tcW w:w="2194" w:type="dxa"/>
            <w:hideMark/>
          </w:tcPr>
          <w:p w14:paraId="713F359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200</w:t>
            </w:r>
          </w:p>
        </w:tc>
        <w:tc>
          <w:tcPr>
            <w:tcW w:w="1415" w:type="dxa"/>
            <w:hideMark/>
          </w:tcPr>
          <w:p w14:paraId="20F8475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2249</w:t>
            </w:r>
          </w:p>
        </w:tc>
      </w:tr>
      <w:tr w:rsidR="00175283" w:rsidRPr="008675F4" w14:paraId="5E62CC2E" w14:textId="77777777" w:rsidTr="004D19DD">
        <w:trPr>
          <w:trHeight w:val="286"/>
        </w:trPr>
        <w:tc>
          <w:tcPr>
            <w:tcW w:w="0" w:type="auto"/>
            <w:hideMark/>
          </w:tcPr>
          <w:p w14:paraId="126D39B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w:t>
            </w:r>
          </w:p>
        </w:tc>
        <w:tc>
          <w:tcPr>
            <w:tcW w:w="1794" w:type="dxa"/>
            <w:hideMark/>
          </w:tcPr>
          <w:p w14:paraId="034B5A1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Rajasthan</w:t>
            </w:r>
          </w:p>
        </w:tc>
        <w:tc>
          <w:tcPr>
            <w:tcW w:w="2289" w:type="dxa"/>
            <w:hideMark/>
          </w:tcPr>
          <w:p w14:paraId="7CCB60C4" w14:textId="34E7C9F0"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0" w:type="auto"/>
            <w:hideMark/>
          </w:tcPr>
          <w:p w14:paraId="214C458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289</w:t>
            </w:r>
          </w:p>
        </w:tc>
        <w:tc>
          <w:tcPr>
            <w:tcW w:w="0" w:type="auto"/>
            <w:hideMark/>
          </w:tcPr>
          <w:p w14:paraId="061516D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245</w:t>
            </w:r>
          </w:p>
        </w:tc>
        <w:tc>
          <w:tcPr>
            <w:tcW w:w="0" w:type="auto"/>
            <w:hideMark/>
          </w:tcPr>
          <w:p w14:paraId="721A80D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507</w:t>
            </w:r>
          </w:p>
        </w:tc>
        <w:tc>
          <w:tcPr>
            <w:tcW w:w="0" w:type="auto"/>
            <w:hideMark/>
          </w:tcPr>
          <w:p w14:paraId="7DCE65B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42</w:t>
            </w:r>
          </w:p>
        </w:tc>
        <w:tc>
          <w:tcPr>
            <w:tcW w:w="2194" w:type="dxa"/>
            <w:hideMark/>
          </w:tcPr>
          <w:p w14:paraId="7220152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91</w:t>
            </w:r>
          </w:p>
        </w:tc>
        <w:tc>
          <w:tcPr>
            <w:tcW w:w="1415" w:type="dxa"/>
            <w:hideMark/>
          </w:tcPr>
          <w:p w14:paraId="53D99CD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563</w:t>
            </w:r>
          </w:p>
        </w:tc>
      </w:tr>
      <w:tr w:rsidR="00175283" w:rsidRPr="008675F4" w14:paraId="07C8D78B" w14:textId="77777777" w:rsidTr="004D19DD">
        <w:trPr>
          <w:trHeight w:val="286"/>
        </w:trPr>
        <w:tc>
          <w:tcPr>
            <w:tcW w:w="0" w:type="auto"/>
            <w:hideMark/>
          </w:tcPr>
          <w:p w14:paraId="0F3FE60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2167F11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2B9987DB" w14:textId="3B3AD2E1"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0" w:type="auto"/>
            <w:hideMark/>
          </w:tcPr>
          <w:p w14:paraId="3BFD976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299</w:t>
            </w:r>
          </w:p>
        </w:tc>
        <w:tc>
          <w:tcPr>
            <w:tcW w:w="0" w:type="auto"/>
            <w:hideMark/>
          </w:tcPr>
          <w:p w14:paraId="0AA52E4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253</w:t>
            </w:r>
          </w:p>
        </w:tc>
        <w:tc>
          <w:tcPr>
            <w:tcW w:w="0" w:type="auto"/>
            <w:hideMark/>
          </w:tcPr>
          <w:p w14:paraId="7DECD23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522</w:t>
            </w:r>
          </w:p>
        </w:tc>
        <w:tc>
          <w:tcPr>
            <w:tcW w:w="0" w:type="auto"/>
            <w:hideMark/>
          </w:tcPr>
          <w:p w14:paraId="0149C7A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w:t>
            </w:r>
          </w:p>
        </w:tc>
        <w:tc>
          <w:tcPr>
            <w:tcW w:w="2194" w:type="dxa"/>
            <w:hideMark/>
          </w:tcPr>
          <w:p w14:paraId="067CF75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104</w:t>
            </w:r>
          </w:p>
        </w:tc>
        <w:tc>
          <w:tcPr>
            <w:tcW w:w="1415" w:type="dxa"/>
            <w:hideMark/>
          </w:tcPr>
          <w:p w14:paraId="032A45E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785</w:t>
            </w:r>
          </w:p>
        </w:tc>
      </w:tr>
      <w:tr w:rsidR="00175283" w:rsidRPr="008675F4" w14:paraId="36E0AC1E" w14:textId="77777777" w:rsidTr="004D19DD">
        <w:trPr>
          <w:trHeight w:val="286"/>
        </w:trPr>
        <w:tc>
          <w:tcPr>
            <w:tcW w:w="0" w:type="auto"/>
            <w:hideMark/>
          </w:tcPr>
          <w:p w14:paraId="3F01A62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3D50C79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5F0669DC" w14:textId="5AB8E1A5"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0" w:type="auto"/>
            <w:hideMark/>
          </w:tcPr>
          <w:p w14:paraId="141813F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316</w:t>
            </w:r>
          </w:p>
        </w:tc>
        <w:tc>
          <w:tcPr>
            <w:tcW w:w="0" w:type="auto"/>
            <w:hideMark/>
          </w:tcPr>
          <w:p w14:paraId="7AC3761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252</w:t>
            </w:r>
          </w:p>
        </w:tc>
        <w:tc>
          <w:tcPr>
            <w:tcW w:w="0" w:type="auto"/>
            <w:hideMark/>
          </w:tcPr>
          <w:p w14:paraId="3795945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543</w:t>
            </w:r>
          </w:p>
        </w:tc>
        <w:tc>
          <w:tcPr>
            <w:tcW w:w="0" w:type="auto"/>
            <w:hideMark/>
          </w:tcPr>
          <w:p w14:paraId="0068949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187</w:t>
            </w:r>
          </w:p>
        </w:tc>
        <w:tc>
          <w:tcPr>
            <w:tcW w:w="2194" w:type="dxa"/>
            <w:hideMark/>
          </w:tcPr>
          <w:p w14:paraId="471832A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100</w:t>
            </w:r>
          </w:p>
        </w:tc>
        <w:tc>
          <w:tcPr>
            <w:tcW w:w="1415" w:type="dxa"/>
            <w:hideMark/>
          </w:tcPr>
          <w:p w14:paraId="065CF2F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1074</w:t>
            </w:r>
          </w:p>
        </w:tc>
      </w:tr>
      <w:tr w:rsidR="00175283" w:rsidRPr="008675F4" w14:paraId="4495758F" w14:textId="77777777" w:rsidTr="004D19DD">
        <w:trPr>
          <w:trHeight w:val="286"/>
        </w:trPr>
        <w:tc>
          <w:tcPr>
            <w:tcW w:w="0" w:type="auto"/>
            <w:hideMark/>
          </w:tcPr>
          <w:p w14:paraId="6437C6F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4AD8402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65210262" w14:textId="01B563F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0" w:type="auto"/>
            <w:hideMark/>
          </w:tcPr>
          <w:p w14:paraId="3E6565F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351</w:t>
            </w:r>
          </w:p>
        </w:tc>
        <w:tc>
          <w:tcPr>
            <w:tcW w:w="0" w:type="auto"/>
            <w:hideMark/>
          </w:tcPr>
          <w:p w14:paraId="53063C1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267</w:t>
            </w:r>
          </w:p>
        </w:tc>
        <w:tc>
          <w:tcPr>
            <w:tcW w:w="0" w:type="auto"/>
            <w:hideMark/>
          </w:tcPr>
          <w:p w14:paraId="313C9D3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565</w:t>
            </w:r>
          </w:p>
        </w:tc>
        <w:tc>
          <w:tcPr>
            <w:tcW w:w="0" w:type="auto"/>
            <w:hideMark/>
          </w:tcPr>
          <w:p w14:paraId="7D67424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413</w:t>
            </w:r>
          </w:p>
        </w:tc>
        <w:tc>
          <w:tcPr>
            <w:tcW w:w="2194" w:type="dxa"/>
            <w:hideMark/>
          </w:tcPr>
          <w:p w14:paraId="7D66AA0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145</w:t>
            </w:r>
          </w:p>
        </w:tc>
        <w:tc>
          <w:tcPr>
            <w:tcW w:w="1415" w:type="dxa"/>
            <w:hideMark/>
          </w:tcPr>
          <w:p w14:paraId="6696DC7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1132</w:t>
            </w:r>
          </w:p>
        </w:tc>
      </w:tr>
      <w:tr w:rsidR="00175283" w:rsidRPr="008675F4" w14:paraId="39077DED" w14:textId="77777777" w:rsidTr="004D19DD">
        <w:trPr>
          <w:trHeight w:val="286"/>
        </w:trPr>
        <w:tc>
          <w:tcPr>
            <w:tcW w:w="0" w:type="auto"/>
            <w:hideMark/>
          </w:tcPr>
          <w:p w14:paraId="34CBDA1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0B7AC12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7F51E237" w14:textId="26C8B939"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0" w:type="auto"/>
            <w:hideMark/>
          </w:tcPr>
          <w:p w14:paraId="0360566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397</w:t>
            </w:r>
          </w:p>
        </w:tc>
        <w:tc>
          <w:tcPr>
            <w:tcW w:w="0" w:type="auto"/>
            <w:hideMark/>
          </w:tcPr>
          <w:p w14:paraId="21DED7E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293</w:t>
            </w:r>
          </w:p>
        </w:tc>
        <w:tc>
          <w:tcPr>
            <w:tcW w:w="0" w:type="auto"/>
            <w:hideMark/>
          </w:tcPr>
          <w:p w14:paraId="7D0E6F4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616</w:t>
            </w:r>
          </w:p>
        </w:tc>
        <w:tc>
          <w:tcPr>
            <w:tcW w:w="0" w:type="auto"/>
            <w:hideMark/>
          </w:tcPr>
          <w:p w14:paraId="2DCF918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w:t>
            </w:r>
          </w:p>
        </w:tc>
        <w:tc>
          <w:tcPr>
            <w:tcW w:w="2194" w:type="dxa"/>
            <w:hideMark/>
          </w:tcPr>
          <w:p w14:paraId="0F0F557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145</w:t>
            </w:r>
          </w:p>
        </w:tc>
        <w:tc>
          <w:tcPr>
            <w:tcW w:w="1415" w:type="dxa"/>
            <w:hideMark/>
          </w:tcPr>
          <w:p w14:paraId="5A4F8E0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1521</w:t>
            </w:r>
          </w:p>
        </w:tc>
      </w:tr>
      <w:tr w:rsidR="00175283" w:rsidRPr="008675F4" w14:paraId="17DD3880" w14:textId="77777777" w:rsidTr="004D19DD">
        <w:trPr>
          <w:trHeight w:val="20"/>
        </w:trPr>
        <w:tc>
          <w:tcPr>
            <w:tcW w:w="983" w:type="dxa"/>
            <w:hideMark/>
          </w:tcPr>
          <w:p w14:paraId="558C72B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w:t>
            </w:r>
          </w:p>
        </w:tc>
        <w:tc>
          <w:tcPr>
            <w:tcW w:w="1794" w:type="dxa"/>
            <w:hideMark/>
          </w:tcPr>
          <w:p w14:paraId="0819E40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Uttar Pradesh</w:t>
            </w:r>
          </w:p>
        </w:tc>
        <w:tc>
          <w:tcPr>
            <w:tcW w:w="2289" w:type="dxa"/>
            <w:hideMark/>
          </w:tcPr>
          <w:p w14:paraId="644D7239" w14:textId="7D7685EA"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1476" w:type="dxa"/>
            <w:hideMark/>
          </w:tcPr>
          <w:p w14:paraId="0A23EFD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739</w:t>
            </w:r>
          </w:p>
        </w:tc>
        <w:tc>
          <w:tcPr>
            <w:tcW w:w="0" w:type="auto"/>
            <w:hideMark/>
          </w:tcPr>
          <w:p w14:paraId="1FB3E91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661</w:t>
            </w:r>
          </w:p>
        </w:tc>
        <w:tc>
          <w:tcPr>
            <w:tcW w:w="0" w:type="auto"/>
            <w:hideMark/>
          </w:tcPr>
          <w:p w14:paraId="5402BC4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1147</w:t>
            </w:r>
          </w:p>
        </w:tc>
        <w:tc>
          <w:tcPr>
            <w:tcW w:w="0" w:type="auto"/>
            <w:hideMark/>
          </w:tcPr>
          <w:p w14:paraId="07FCBE5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76</w:t>
            </w:r>
          </w:p>
        </w:tc>
        <w:tc>
          <w:tcPr>
            <w:tcW w:w="2194" w:type="dxa"/>
            <w:hideMark/>
          </w:tcPr>
          <w:p w14:paraId="061FCAD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197</w:t>
            </w:r>
          </w:p>
        </w:tc>
        <w:tc>
          <w:tcPr>
            <w:tcW w:w="1415" w:type="dxa"/>
            <w:hideMark/>
          </w:tcPr>
          <w:p w14:paraId="0CB5071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1617</w:t>
            </w:r>
          </w:p>
        </w:tc>
      </w:tr>
      <w:tr w:rsidR="00175283" w:rsidRPr="008675F4" w14:paraId="6AC2A156" w14:textId="77777777" w:rsidTr="004D19DD">
        <w:trPr>
          <w:trHeight w:val="20"/>
        </w:trPr>
        <w:tc>
          <w:tcPr>
            <w:tcW w:w="983" w:type="dxa"/>
            <w:hideMark/>
          </w:tcPr>
          <w:p w14:paraId="1CCD3CC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08A058B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0A77F21F" w14:textId="46FC5A6B"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1476" w:type="dxa"/>
            <w:hideMark/>
          </w:tcPr>
          <w:p w14:paraId="369044F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785</w:t>
            </w:r>
          </w:p>
        </w:tc>
        <w:tc>
          <w:tcPr>
            <w:tcW w:w="0" w:type="auto"/>
            <w:hideMark/>
          </w:tcPr>
          <w:p w14:paraId="57B35A7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918</w:t>
            </w:r>
          </w:p>
        </w:tc>
        <w:tc>
          <w:tcPr>
            <w:tcW w:w="0" w:type="auto"/>
            <w:hideMark/>
          </w:tcPr>
          <w:p w14:paraId="16A1E4F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1289</w:t>
            </w:r>
          </w:p>
        </w:tc>
        <w:tc>
          <w:tcPr>
            <w:tcW w:w="0" w:type="auto"/>
            <w:hideMark/>
          </w:tcPr>
          <w:p w14:paraId="5BDA976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70</w:t>
            </w:r>
          </w:p>
        </w:tc>
        <w:tc>
          <w:tcPr>
            <w:tcW w:w="2194" w:type="dxa"/>
            <w:hideMark/>
          </w:tcPr>
          <w:p w14:paraId="6BEE131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284</w:t>
            </w:r>
          </w:p>
        </w:tc>
        <w:tc>
          <w:tcPr>
            <w:tcW w:w="1415" w:type="dxa"/>
            <w:hideMark/>
          </w:tcPr>
          <w:p w14:paraId="275E612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2529</w:t>
            </w:r>
          </w:p>
        </w:tc>
      </w:tr>
      <w:tr w:rsidR="00175283" w:rsidRPr="008675F4" w14:paraId="7DD8DA34" w14:textId="77777777" w:rsidTr="004D19DD">
        <w:trPr>
          <w:trHeight w:val="20"/>
        </w:trPr>
        <w:tc>
          <w:tcPr>
            <w:tcW w:w="983" w:type="dxa"/>
            <w:hideMark/>
          </w:tcPr>
          <w:p w14:paraId="47B43D9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68AC233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2ED0193A" w14:textId="5A2590D0"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1476" w:type="dxa"/>
            <w:hideMark/>
          </w:tcPr>
          <w:p w14:paraId="00647F8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747</w:t>
            </w:r>
          </w:p>
        </w:tc>
        <w:tc>
          <w:tcPr>
            <w:tcW w:w="0" w:type="auto"/>
            <w:hideMark/>
          </w:tcPr>
          <w:p w14:paraId="2A7DB73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854</w:t>
            </w:r>
          </w:p>
        </w:tc>
        <w:tc>
          <w:tcPr>
            <w:tcW w:w="0" w:type="auto"/>
            <w:hideMark/>
          </w:tcPr>
          <w:p w14:paraId="33E96F0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1347</w:t>
            </w:r>
          </w:p>
        </w:tc>
        <w:tc>
          <w:tcPr>
            <w:tcW w:w="0" w:type="auto"/>
            <w:hideMark/>
          </w:tcPr>
          <w:p w14:paraId="1D5619F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38</w:t>
            </w:r>
          </w:p>
        </w:tc>
        <w:tc>
          <w:tcPr>
            <w:tcW w:w="2194" w:type="dxa"/>
            <w:hideMark/>
          </w:tcPr>
          <w:p w14:paraId="0B2E12B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310</w:t>
            </w:r>
          </w:p>
        </w:tc>
        <w:tc>
          <w:tcPr>
            <w:tcW w:w="1415" w:type="dxa"/>
            <w:hideMark/>
          </w:tcPr>
          <w:p w14:paraId="018F9F2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2873</w:t>
            </w:r>
          </w:p>
        </w:tc>
      </w:tr>
      <w:tr w:rsidR="00175283" w:rsidRPr="008675F4" w14:paraId="1311352F" w14:textId="77777777" w:rsidTr="004D19DD">
        <w:trPr>
          <w:trHeight w:val="20"/>
        </w:trPr>
        <w:tc>
          <w:tcPr>
            <w:tcW w:w="983" w:type="dxa"/>
            <w:vAlign w:val="center"/>
          </w:tcPr>
          <w:p w14:paraId="7F89D970" w14:textId="03B3A9C8"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lastRenderedPageBreak/>
              <w:t>1</w:t>
            </w:r>
          </w:p>
        </w:tc>
        <w:tc>
          <w:tcPr>
            <w:tcW w:w="1794" w:type="dxa"/>
            <w:vAlign w:val="center"/>
          </w:tcPr>
          <w:p w14:paraId="666787DC" w14:textId="1E851F12"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2</w:t>
            </w:r>
          </w:p>
        </w:tc>
        <w:tc>
          <w:tcPr>
            <w:tcW w:w="2289" w:type="dxa"/>
            <w:vAlign w:val="center"/>
          </w:tcPr>
          <w:p w14:paraId="2CD3EB99" w14:textId="7405BEF7"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3</w:t>
            </w:r>
          </w:p>
        </w:tc>
        <w:tc>
          <w:tcPr>
            <w:tcW w:w="1476" w:type="dxa"/>
            <w:vAlign w:val="center"/>
          </w:tcPr>
          <w:p w14:paraId="59021CE7" w14:textId="1B7C0A3C"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4</w:t>
            </w:r>
          </w:p>
        </w:tc>
        <w:tc>
          <w:tcPr>
            <w:tcW w:w="0" w:type="auto"/>
            <w:vAlign w:val="center"/>
          </w:tcPr>
          <w:p w14:paraId="411BBF55" w14:textId="00A1670F"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5</w:t>
            </w:r>
          </w:p>
        </w:tc>
        <w:tc>
          <w:tcPr>
            <w:tcW w:w="0" w:type="auto"/>
            <w:vAlign w:val="center"/>
          </w:tcPr>
          <w:p w14:paraId="6087EB8E" w14:textId="4AFB53F6"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6</w:t>
            </w:r>
          </w:p>
        </w:tc>
        <w:tc>
          <w:tcPr>
            <w:tcW w:w="0" w:type="auto"/>
            <w:vAlign w:val="center"/>
          </w:tcPr>
          <w:p w14:paraId="596491F5" w14:textId="26D0CFF9"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7</w:t>
            </w:r>
          </w:p>
        </w:tc>
        <w:tc>
          <w:tcPr>
            <w:tcW w:w="2194" w:type="dxa"/>
            <w:vAlign w:val="center"/>
          </w:tcPr>
          <w:p w14:paraId="02404903" w14:textId="33C74CF6"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8</w:t>
            </w:r>
          </w:p>
        </w:tc>
        <w:tc>
          <w:tcPr>
            <w:tcW w:w="1415" w:type="dxa"/>
            <w:vAlign w:val="center"/>
          </w:tcPr>
          <w:p w14:paraId="773DA5DE" w14:textId="7FE05A78" w:rsidR="00175283" w:rsidRPr="004D19DD" w:rsidRDefault="00175283" w:rsidP="00175283">
            <w:pPr>
              <w:pStyle w:val="NoSpacing"/>
              <w:spacing w:line="276" w:lineRule="auto"/>
              <w:ind w:left="142"/>
              <w:jc w:val="center"/>
              <w:rPr>
                <w:rFonts w:ascii="Times New Roman" w:hAnsi="Times New Roman" w:cs="Times New Roman"/>
                <w:b/>
                <w:bCs/>
                <w:sz w:val="25"/>
                <w:szCs w:val="25"/>
              </w:rPr>
            </w:pPr>
            <w:r w:rsidRPr="004D19DD">
              <w:rPr>
                <w:rFonts w:ascii="Times New Roman" w:hAnsi="Times New Roman" w:cs="Times New Roman"/>
                <w:b/>
                <w:bCs/>
                <w:sz w:val="25"/>
                <w:szCs w:val="25"/>
              </w:rPr>
              <w:t>9</w:t>
            </w:r>
          </w:p>
        </w:tc>
      </w:tr>
      <w:tr w:rsidR="00175283" w:rsidRPr="008675F4" w14:paraId="1FBBF625" w14:textId="77777777" w:rsidTr="004D19DD">
        <w:trPr>
          <w:trHeight w:val="20"/>
        </w:trPr>
        <w:tc>
          <w:tcPr>
            <w:tcW w:w="983" w:type="dxa"/>
            <w:hideMark/>
          </w:tcPr>
          <w:p w14:paraId="0337EA9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132F5EE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1B577DD0" w14:textId="6E316283"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1476" w:type="dxa"/>
            <w:hideMark/>
          </w:tcPr>
          <w:p w14:paraId="06825528"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926</w:t>
            </w:r>
          </w:p>
        </w:tc>
        <w:tc>
          <w:tcPr>
            <w:tcW w:w="0" w:type="auto"/>
            <w:hideMark/>
          </w:tcPr>
          <w:p w14:paraId="510982AC"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729</w:t>
            </w:r>
          </w:p>
        </w:tc>
        <w:tc>
          <w:tcPr>
            <w:tcW w:w="0" w:type="auto"/>
            <w:hideMark/>
          </w:tcPr>
          <w:p w14:paraId="74E6E19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1323</w:t>
            </w:r>
          </w:p>
        </w:tc>
        <w:tc>
          <w:tcPr>
            <w:tcW w:w="0" w:type="auto"/>
            <w:hideMark/>
          </w:tcPr>
          <w:p w14:paraId="5869474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44</w:t>
            </w:r>
          </w:p>
        </w:tc>
        <w:tc>
          <w:tcPr>
            <w:tcW w:w="2194" w:type="dxa"/>
            <w:hideMark/>
          </w:tcPr>
          <w:p w14:paraId="59E05E8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326</w:t>
            </w:r>
          </w:p>
        </w:tc>
        <w:tc>
          <w:tcPr>
            <w:tcW w:w="1415" w:type="dxa"/>
            <w:hideMark/>
          </w:tcPr>
          <w:p w14:paraId="0F969AC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3256</w:t>
            </w:r>
          </w:p>
        </w:tc>
      </w:tr>
      <w:tr w:rsidR="00175283" w:rsidRPr="008675F4" w14:paraId="4D98ED03" w14:textId="77777777" w:rsidTr="004D19DD">
        <w:trPr>
          <w:trHeight w:val="20"/>
        </w:trPr>
        <w:tc>
          <w:tcPr>
            <w:tcW w:w="983" w:type="dxa"/>
            <w:hideMark/>
          </w:tcPr>
          <w:p w14:paraId="08DEB1F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625E70B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5C167BA9" w14:textId="779D2B74"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1476" w:type="dxa"/>
            <w:hideMark/>
          </w:tcPr>
          <w:p w14:paraId="6592ED2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1075</w:t>
            </w:r>
          </w:p>
        </w:tc>
        <w:tc>
          <w:tcPr>
            <w:tcW w:w="0" w:type="auto"/>
            <w:hideMark/>
          </w:tcPr>
          <w:p w14:paraId="50A15E3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819</w:t>
            </w:r>
          </w:p>
        </w:tc>
        <w:tc>
          <w:tcPr>
            <w:tcW w:w="0" w:type="auto"/>
            <w:hideMark/>
          </w:tcPr>
          <w:p w14:paraId="59A93F4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1506</w:t>
            </w:r>
          </w:p>
        </w:tc>
        <w:tc>
          <w:tcPr>
            <w:tcW w:w="0" w:type="auto"/>
            <w:hideMark/>
          </w:tcPr>
          <w:p w14:paraId="4CED369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46</w:t>
            </w:r>
          </w:p>
        </w:tc>
        <w:tc>
          <w:tcPr>
            <w:tcW w:w="2194" w:type="dxa"/>
            <w:hideMark/>
          </w:tcPr>
          <w:p w14:paraId="4354611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354</w:t>
            </w:r>
          </w:p>
        </w:tc>
        <w:tc>
          <w:tcPr>
            <w:tcW w:w="1415" w:type="dxa"/>
            <w:hideMark/>
          </w:tcPr>
          <w:p w14:paraId="171CF96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3368</w:t>
            </w:r>
          </w:p>
        </w:tc>
      </w:tr>
      <w:tr w:rsidR="00175283" w:rsidRPr="008675F4" w14:paraId="2A4A9AAA" w14:textId="77777777" w:rsidTr="004D19DD">
        <w:trPr>
          <w:trHeight w:val="20"/>
        </w:trPr>
        <w:tc>
          <w:tcPr>
            <w:tcW w:w="983" w:type="dxa"/>
            <w:hideMark/>
          </w:tcPr>
          <w:p w14:paraId="7EC96AF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w:t>
            </w:r>
          </w:p>
        </w:tc>
        <w:tc>
          <w:tcPr>
            <w:tcW w:w="1794" w:type="dxa"/>
            <w:hideMark/>
          </w:tcPr>
          <w:p w14:paraId="1018C47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West Bengal</w:t>
            </w:r>
          </w:p>
        </w:tc>
        <w:tc>
          <w:tcPr>
            <w:tcW w:w="2289" w:type="dxa"/>
            <w:hideMark/>
          </w:tcPr>
          <w:p w14:paraId="2136017E" w14:textId="639908AF"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1961-62</w:t>
            </w:r>
          </w:p>
        </w:tc>
        <w:tc>
          <w:tcPr>
            <w:tcW w:w="1476" w:type="dxa"/>
            <w:hideMark/>
          </w:tcPr>
          <w:p w14:paraId="2FE406B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523</w:t>
            </w:r>
          </w:p>
        </w:tc>
        <w:tc>
          <w:tcPr>
            <w:tcW w:w="0" w:type="auto"/>
            <w:hideMark/>
          </w:tcPr>
          <w:p w14:paraId="59E20F9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423</w:t>
            </w:r>
          </w:p>
        </w:tc>
        <w:tc>
          <w:tcPr>
            <w:tcW w:w="0" w:type="auto"/>
            <w:hideMark/>
          </w:tcPr>
          <w:p w14:paraId="507DED4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896</w:t>
            </w:r>
          </w:p>
        </w:tc>
        <w:tc>
          <w:tcPr>
            <w:tcW w:w="0" w:type="auto"/>
            <w:hideMark/>
          </w:tcPr>
          <w:p w14:paraId="0A047E3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556</w:t>
            </w:r>
          </w:p>
        </w:tc>
        <w:tc>
          <w:tcPr>
            <w:tcW w:w="2194" w:type="dxa"/>
            <w:hideMark/>
          </w:tcPr>
          <w:p w14:paraId="696A80A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167</w:t>
            </w:r>
          </w:p>
        </w:tc>
        <w:tc>
          <w:tcPr>
            <w:tcW w:w="1415" w:type="dxa"/>
            <w:hideMark/>
          </w:tcPr>
          <w:p w14:paraId="35D793B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934</w:t>
            </w:r>
          </w:p>
        </w:tc>
      </w:tr>
      <w:tr w:rsidR="00175283" w:rsidRPr="008675F4" w14:paraId="0E5441C0" w14:textId="77777777" w:rsidTr="004D19DD">
        <w:trPr>
          <w:trHeight w:val="20"/>
        </w:trPr>
        <w:tc>
          <w:tcPr>
            <w:tcW w:w="983" w:type="dxa"/>
            <w:hideMark/>
          </w:tcPr>
          <w:p w14:paraId="0B1C34A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541D2D7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7E66ABB6" w14:textId="00EF120C"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1962-63</w:t>
            </w:r>
          </w:p>
        </w:tc>
        <w:tc>
          <w:tcPr>
            <w:tcW w:w="1476" w:type="dxa"/>
            <w:hideMark/>
          </w:tcPr>
          <w:p w14:paraId="43D651C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578</w:t>
            </w:r>
          </w:p>
        </w:tc>
        <w:tc>
          <w:tcPr>
            <w:tcW w:w="0" w:type="auto"/>
            <w:hideMark/>
          </w:tcPr>
          <w:p w14:paraId="100B8E5E"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408</w:t>
            </w:r>
          </w:p>
        </w:tc>
        <w:tc>
          <w:tcPr>
            <w:tcW w:w="0" w:type="auto"/>
            <w:hideMark/>
          </w:tcPr>
          <w:p w14:paraId="26616E8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1023</w:t>
            </w:r>
          </w:p>
        </w:tc>
        <w:tc>
          <w:tcPr>
            <w:tcW w:w="0" w:type="auto"/>
            <w:hideMark/>
          </w:tcPr>
          <w:p w14:paraId="02DA551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488</w:t>
            </w:r>
          </w:p>
        </w:tc>
        <w:tc>
          <w:tcPr>
            <w:tcW w:w="2194" w:type="dxa"/>
            <w:hideMark/>
          </w:tcPr>
          <w:p w14:paraId="0CFE11B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189</w:t>
            </w:r>
          </w:p>
        </w:tc>
        <w:tc>
          <w:tcPr>
            <w:tcW w:w="1415" w:type="dxa"/>
            <w:hideMark/>
          </w:tcPr>
          <w:p w14:paraId="09FB721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1209</w:t>
            </w:r>
          </w:p>
        </w:tc>
      </w:tr>
      <w:tr w:rsidR="00175283" w:rsidRPr="008675F4" w14:paraId="1A766167" w14:textId="77777777" w:rsidTr="004D19DD">
        <w:trPr>
          <w:trHeight w:val="20"/>
        </w:trPr>
        <w:tc>
          <w:tcPr>
            <w:tcW w:w="983" w:type="dxa"/>
            <w:hideMark/>
          </w:tcPr>
          <w:p w14:paraId="516B1AD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14F0ECD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79B9D16F" w14:textId="6E93FC1F"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1963-64</w:t>
            </w:r>
          </w:p>
        </w:tc>
        <w:tc>
          <w:tcPr>
            <w:tcW w:w="1476" w:type="dxa"/>
            <w:hideMark/>
          </w:tcPr>
          <w:p w14:paraId="68A4826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590</w:t>
            </w:r>
          </w:p>
        </w:tc>
        <w:tc>
          <w:tcPr>
            <w:tcW w:w="0" w:type="auto"/>
            <w:hideMark/>
          </w:tcPr>
          <w:p w14:paraId="0A2BF65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370</w:t>
            </w:r>
          </w:p>
        </w:tc>
        <w:tc>
          <w:tcPr>
            <w:tcW w:w="0" w:type="auto"/>
            <w:hideMark/>
          </w:tcPr>
          <w:p w14:paraId="5396860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1058</w:t>
            </w:r>
          </w:p>
        </w:tc>
        <w:tc>
          <w:tcPr>
            <w:tcW w:w="0" w:type="auto"/>
            <w:hideMark/>
          </w:tcPr>
          <w:p w14:paraId="509FADC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540</w:t>
            </w:r>
          </w:p>
        </w:tc>
        <w:tc>
          <w:tcPr>
            <w:tcW w:w="2194" w:type="dxa"/>
            <w:hideMark/>
          </w:tcPr>
          <w:p w14:paraId="18D9935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183</w:t>
            </w:r>
          </w:p>
        </w:tc>
        <w:tc>
          <w:tcPr>
            <w:tcW w:w="1415" w:type="dxa"/>
            <w:hideMark/>
          </w:tcPr>
          <w:p w14:paraId="6DF63C5B"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1349</w:t>
            </w:r>
          </w:p>
        </w:tc>
      </w:tr>
      <w:tr w:rsidR="00175283" w:rsidRPr="008675F4" w14:paraId="11D8A481" w14:textId="77777777" w:rsidTr="004D19DD">
        <w:trPr>
          <w:trHeight w:val="20"/>
        </w:trPr>
        <w:tc>
          <w:tcPr>
            <w:tcW w:w="983" w:type="dxa"/>
            <w:hideMark/>
          </w:tcPr>
          <w:p w14:paraId="4A836716"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2E16997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34099E2E" w14:textId="3E3C2015"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1964-65 (RE)</w:t>
            </w:r>
          </w:p>
        </w:tc>
        <w:tc>
          <w:tcPr>
            <w:tcW w:w="1476" w:type="dxa"/>
            <w:hideMark/>
          </w:tcPr>
          <w:p w14:paraId="7006168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652</w:t>
            </w:r>
          </w:p>
        </w:tc>
        <w:tc>
          <w:tcPr>
            <w:tcW w:w="0" w:type="auto"/>
            <w:hideMark/>
          </w:tcPr>
          <w:p w14:paraId="349B7F14"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413</w:t>
            </w:r>
          </w:p>
        </w:tc>
        <w:tc>
          <w:tcPr>
            <w:tcW w:w="0" w:type="auto"/>
            <w:hideMark/>
          </w:tcPr>
          <w:p w14:paraId="4C66FF1A"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1276</w:t>
            </w:r>
          </w:p>
        </w:tc>
        <w:tc>
          <w:tcPr>
            <w:tcW w:w="0" w:type="auto"/>
            <w:hideMark/>
          </w:tcPr>
          <w:p w14:paraId="2655644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500</w:t>
            </w:r>
          </w:p>
        </w:tc>
        <w:tc>
          <w:tcPr>
            <w:tcW w:w="2194" w:type="dxa"/>
            <w:hideMark/>
          </w:tcPr>
          <w:p w14:paraId="34F5F8B3"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186</w:t>
            </w:r>
          </w:p>
        </w:tc>
        <w:tc>
          <w:tcPr>
            <w:tcW w:w="1415" w:type="dxa"/>
            <w:hideMark/>
          </w:tcPr>
          <w:p w14:paraId="5B52C83D"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1504</w:t>
            </w:r>
          </w:p>
        </w:tc>
      </w:tr>
      <w:tr w:rsidR="00175283" w:rsidRPr="008675F4" w14:paraId="4D80FFCA" w14:textId="77777777" w:rsidTr="004D19DD">
        <w:trPr>
          <w:trHeight w:val="20"/>
        </w:trPr>
        <w:tc>
          <w:tcPr>
            <w:tcW w:w="983" w:type="dxa"/>
            <w:hideMark/>
          </w:tcPr>
          <w:p w14:paraId="3F2BA24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1794" w:type="dxa"/>
            <w:hideMark/>
          </w:tcPr>
          <w:p w14:paraId="07FC9D10"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p>
        </w:tc>
        <w:tc>
          <w:tcPr>
            <w:tcW w:w="2289" w:type="dxa"/>
            <w:hideMark/>
          </w:tcPr>
          <w:p w14:paraId="0122358D" w14:textId="23A79D86"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1965-66 (BE)</w:t>
            </w:r>
          </w:p>
        </w:tc>
        <w:tc>
          <w:tcPr>
            <w:tcW w:w="1476" w:type="dxa"/>
            <w:hideMark/>
          </w:tcPr>
          <w:p w14:paraId="186D0152"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693</w:t>
            </w:r>
          </w:p>
        </w:tc>
        <w:tc>
          <w:tcPr>
            <w:tcW w:w="0" w:type="auto"/>
            <w:hideMark/>
          </w:tcPr>
          <w:p w14:paraId="28D868E1"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442</w:t>
            </w:r>
          </w:p>
        </w:tc>
        <w:tc>
          <w:tcPr>
            <w:tcW w:w="0" w:type="auto"/>
            <w:hideMark/>
          </w:tcPr>
          <w:p w14:paraId="113C46A9"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1417</w:t>
            </w:r>
          </w:p>
        </w:tc>
        <w:tc>
          <w:tcPr>
            <w:tcW w:w="0" w:type="auto"/>
            <w:hideMark/>
          </w:tcPr>
          <w:p w14:paraId="506F8517"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519</w:t>
            </w:r>
          </w:p>
        </w:tc>
        <w:tc>
          <w:tcPr>
            <w:tcW w:w="2194" w:type="dxa"/>
            <w:hideMark/>
          </w:tcPr>
          <w:p w14:paraId="6151B4AF"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256</w:t>
            </w:r>
          </w:p>
        </w:tc>
        <w:tc>
          <w:tcPr>
            <w:tcW w:w="1415" w:type="dxa"/>
            <w:hideMark/>
          </w:tcPr>
          <w:p w14:paraId="168D8055" w14:textId="77777777" w:rsidR="00175283" w:rsidRPr="008675F4" w:rsidRDefault="00175283" w:rsidP="00175283">
            <w:pPr>
              <w:pStyle w:val="NoSpacing"/>
              <w:spacing w:line="276" w:lineRule="auto"/>
              <w:ind w:left="142"/>
              <w:jc w:val="center"/>
              <w:rPr>
                <w:rFonts w:ascii="Times New Roman" w:hAnsi="Times New Roman" w:cs="Times New Roman"/>
                <w:sz w:val="25"/>
                <w:szCs w:val="25"/>
              </w:rPr>
            </w:pPr>
            <w:r w:rsidRPr="008675F4">
              <w:rPr>
                <w:rFonts w:ascii="Times New Roman" w:hAnsi="Times New Roman" w:cs="Times New Roman"/>
                <w:sz w:val="25"/>
                <w:szCs w:val="25"/>
              </w:rPr>
              <w:t>2222</w:t>
            </w:r>
          </w:p>
        </w:tc>
      </w:tr>
    </w:tbl>
    <w:p w14:paraId="24CA232F" w14:textId="3D162FFC" w:rsidR="004208F6" w:rsidRDefault="00CB414C" w:rsidP="008675F4">
      <w:pPr>
        <w:pStyle w:val="Sources"/>
      </w:pPr>
      <w:r>
        <w:t>Source: State Budgets</w:t>
      </w:r>
    </w:p>
    <w:p w14:paraId="6D154F78" w14:textId="0748693D" w:rsidR="00CB414C" w:rsidRDefault="00CB414C" w:rsidP="008675F4">
      <w:pPr>
        <w:pStyle w:val="Sources"/>
        <w:rPr>
          <w:b/>
          <w:bCs/>
        </w:rPr>
      </w:pPr>
      <w:r>
        <w:t>*Plan expenditure if any is excluded.</w:t>
      </w:r>
    </w:p>
    <w:p w14:paraId="4CBDFB4F" w14:textId="77777777" w:rsidR="008675F4" w:rsidRDefault="008675F4">
      <w:pPr>
        <w:rPr>
          <w:rFonts w:ascii="Times New Roman" w:hAnsi="Times New Roman" w:cs="Times New Roman"/>
          <w:b/>
          <w:bCs/>
          <w:sz w:val="28"/>
          <w:szCs w:val="28"/>
        </w:rPr>
      </w:pPr>
      <w:r>
        <w:rPr>
          <w:rFonts w:ascii="Times New Roman" w:hAnsi="Times New Roman" w:cs="Times New Roman"/>
          <w:b/>
          <w:bCs/>
          <w:sz w:val="28"/>
          <w:szCs w:val="28"/>
        </w:rPr>
        <w:br w:type="page"/>
      </w:r>
    </w:p>
    <w:p w14:paraId="6DB24CBD" w14:textId="547EB451" w:rsidR="0096117E" w:rsidRPr="00937C78" w:rsidRDefault="00563279" w:rsidP="004D19DD">
      <w:pPr>
        <w:pStyle w:val="Heading3"/>
      </w:pPr>
      <w:bookmarkStart w:id="58" w:name="_Toc218696746"/>
      <w:r w:rsidRPr="00937C78">
        <w:lastRenderedPageBreak/>
        <w:t>T</w:t>
      </w:r>
      <w:r w:rsidR="00633BD0" w:rsidRPr="00937C78">
        <w:t>ABLE</w:t>
      </w:r>
      <w:r w:rsidRPr="00937C78">
        <w:t xml:space="preserve"> 25: Expenditure under selected developmental heads</w:t>
      </w:r>
      <w:bookmarkEnd w:id="58"/>
    </w:p>
    <w:p w14:paraId="0316F303" w14:textId="2BEBD453" w:rsidR="00563279" w:rsidRPr="00937C78" w:rsidRDefault="00563279" w:rsidP="009B6F52">
      <w:pPr>
        <w:tabs>
          <w:tab w:val="left" w:pos="5592"/>
        </w:tabs>
        <w:spacing w:line="276" w:lineRule="auto"/>
        <w:ind w:left="142"/>
        <w:jc w:val="right"/>
        <w:rPr>
          <w:rFonts w:ascii="Times New Roman" w:hAnsi="Times New Roman" w:cs="Times New Roman"/>
          <w:i/>
          <w:iCs/>
          <w:sz w:val="28"/>
          <w:szCs w:val="28"/>
        </w:rPr>
      </w:pPr>
      <w:r w:rsidRPr="00937C78">
        <w:rPr>
          <w:rFonts w:ascii="Times New Roman" w:hAnsi="Times New Roman" w:cs="Times New Roman"/>
          <w:i/>
          <w:iCs/>
          <w:sz w:val="28"/>
          <w:szCs w:val="28"/>
        </w:rPr>
        <w:t>(Rs. lakhs)</w:t>
      </w:r>
    </w:p>
    <w:tbl>
      <w:tblPr>
        <w:tblStyle w:val="TableGrid"/>
        <w:tblW w:w="15609" w:type="dxa"/>
        <w:jc w:val="center"/>
        <w:tblLayout w:type="fixed"/>
        <w:tblLook w:val="04A0" w:firstRow="1" w:lastRow="0" w:firstColumn="1" w:lastColumn="0" w:noHBand="0" w:noVBand="1"/>
      </w:tblPr>
      <w:tblGrid>
        <w:gridCol w:w="744"/>
        <w:gridCol w:w="1784"/>
        <w:gridCol w:w="1635"/>
        <w:gridCol w:w="1487"/>
        <w:gridCol w:w="1337"/>
        <w:gridCol w:w="1636"/>
        <w:gridCol w:w="1486"/>
        <w:gridCol w:w="1338"/>
        <w:gridCol w:w="1784"/>
        <w:gridCol w:w="1189"/>
        <w:gridCol w:w="1189"/>
      </w:tblGrid>
      <w:tr w:rsidR="00CB414C" w:rsidRPr="00DA2F0B" w14:paraId="095CD631" w14:textId="77777777" w:rsidTr="00DA2F0B">
        <w:trPr>
          <w:trHeight w:val="20"/>
          <w:jc w:val="center"/>
        </w:trPr>
        <w:tc>
          <w:tcPr>
            <w:tcW w:w="744" w:type="dxa"/>
            <w:vAlign w:val="center"/>
            <w:hideMark/>
          </w:tcPr>
          <w:p w14:paraId="125D2884"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 No.</w:t>
            </w:r>
          </w:p>
        </w:tc>
        <w:tc>
          <w:tcPr>
            <w:tcW w:w="1784" w:type="dxa"/>
            <w:vAlign w:val="center"/>
            <w:hideMark/>
          </w:tcPr>
          <w:p w14:paraId="1AE81005"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State</w:t>
            </w:r>
          </w:p>
        </w:tc>
        <w:tc>
          <w:tcPr>
            <w:tcW w:w="1635" w:type="dxa"/>
            <w:vAlign w:val="center"/>
            <w:hideMark/>
          </w:tcPr>
          <w:p w14:paraId="53BB4EE8"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Years</w:t>
            </w:r>
          </w:p>
        </w:tc>
        <w:tc>
          <w:tcPr>
            <w:tcW w:w="1487" w:type="dxa"/>
            <w:vAlign w:val="center"/>
            <w:hideMark/>
          </w:tcPr>
          <w:p w14:paraId="53CEF1DF"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Education</w:t>
            </w:r>
          </w:p>
        </w:tc>
        <w:tc>
          <w:tcPr>
            <w:tcW w:w="1337" w:type="dxa"/>
            <w:vAlign w:val="center"/>
            <w:hideMark/>
          </w:tcPr>
          <w:p w14:paraId="4521DED0"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Medical &amp; public health</w:t>
            </w:r>
          </w:p>
        </w:tc>
        <w:tc>
          <w:tcPr>
            <w:tcW w:w="1636" w:type="dxa"/>
            <w:vAlign w:val="center"/>
            <w:hideMark/>
          </w:tcPr>
          <w:p w14:paraId="3F6DB37E"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Agriculture animal husbandry</w:t>
            </w:r>
          </w:p>
        </w:tc>
        <w:tc>
          <w:tcPr>
            <w:tcW w:w="1486" w:type="dxa"/>
            <w:vAlign w:val="center"/>
            <w:hideMark/>
          </w:tcPr>
          <w:p w14:paraId="6E8BD21F"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Industries</w:t>
            </w:r>
          </w:p>
        </w:tc>
        <w:tc>
          <w:tcPr>
            <w:tcW w:w="1338" w:type="dxa"/>
            <w:vAlign w:val="center"/>
            <w:hideMark/>
          </w:tcPr>
          <w:p w14:paraId="0508D7F1"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Irrigation (Com)</w:t>
            </w:r>
          </w:p>
        </w:tc>
        <w:tc>
          <w:tcPr>
            <w:tcW w:w="1784" w:type="dxa"/>
            <w:vAlign w:val="center"/>
            <w:hideMark/>
          </w:tcPr>
          <w:p w14:paraId="3F50E296"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Multipurpose river schemes</w:t>
            </w:r>
          </w:p>
        </w:tc>
        <w:tc>
          <w:tcPr>
            <w:tcW w:w="1189" w:type="dxa"/>
            <w:vAlign w:val="center"/>
            <w:hideMark/>
          </w:tcPr>
          <w:p w14:paraId="1D116A83"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Public works</w:t>
            </w:r>
          </w:p>
        </w:tc>
        <w:tc>
          <w:tcPr>
            <w:tcW w:w="1189" w:type="dxa"/>
            <w:vAlign w:val="center"/>
            <w:hideMark/>
          </w:tcPr>
          <w:p w14:paraId="402FEB26" w14:textId="77777777" w:rsidR="00563279" w:rsidRPr="004D19DD" w:rsidRDefault="0056327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Forests</w:t>
            </w:r>
          </w:p>
        </w:tc>
      </w:tr>
      <w:tr w:rsidR="00DA2F0B" w:rsidRPr="00DA2F0B" w14:paraId="0F97E4EC" w14:textId="77777777" w:rsidTr="00DA2F0B">
        <w:trPr>
          <w:trHeight w:val="20"/>
          <w:jc w:val="center"/>
        </w:trPr>
        <w:tc>
          <w:tcPr>
            <w:tcW w:w="744" w:type="dxa"/>
            <w:vAlign w:val="center"/>
          </w:tcPr>
          <w:p w14:paraId="32195599" w14:textId="5135E669"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w:t>
            </w:r>
          </w:p>
        </w:tc>
        <w:tc>
          <w:tcPr>
            <w:tcW w:w="1784" w:type="dxa"/>
            <w:vAlign w:val="center"/>
          </w:tcPr>
          <w:p w14:paraId="10F5A760" w14:textId="1BD51839"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w:t>
            </w:r>
          </w:p>
        </w:tc>
        <w:tc>
          <w:tcPr>
            <w:tcW w:w="1635" w:type="dxa"/>
            <w:vAlign w:val="center"/>
          </w:tcPr>
          <w:p w14:paraId="3B22CAB8" w14:textId="590F0086"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w:t>
            </w:r>
          </w:p>
        </w:tc>
        <w:tc>
          <w:tcPr>
            <w:tcW w:w="1487" w:type="dxa"/>
            <w:vAlign w:val="center"/>
          </w:tcPr>
          <w:p w14:paraId="40C7BB34" w14:textId="2F93E8E7"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w:t>
            </w:r>
          </w:p>
        </w:tc>
        <w:tc>
          <w:tcPr>
            <w:tcW w:w="1337" w:type="dxa"/>
            <w:vAlign w:val="center"/>
          </w:tcPr>
          <w:p w14:paraId="496582DF" w14:textId="585A9FB0"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w:t>
            </w:r>
          </w:p>
        </w:tc>
        <w:tc>
          <w:tcPr>
            <w:tcW w:w="1636" w:type="dxa"/>
            <w:vAlign w:val="center"/>
          </w:tcPr>
          <w:p w14:paraId="565A7BB4" w14:textId="27ACFE80"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w:t>
            </w:r>
          </w:p>
        </w:tc>
        <w:tc>
          <w:tcPr>
            <w:tcW w:w="1486" w:type="dxa"/>
            <w:vAlign w:val="center"/>
          </w:tcPr>
          <w:p w14:paraId="6848884C" w14:textId="32AC4CFE"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w:t>
            </w:r>
          </w:p>
        </w:tc>
        <w:tc>
          <w:tcPr>
            <w:tcW w:w="1338" w:type="dxa"/>
            <w:vAlign w:val="center"/>
          </w:tcPr>
          <w:p w14:paraId="41A1B8A1" w14:textId="1712739C"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w:t>
            </w:r>
          </w:p>
        </w:tc>
        <w:tc>
          <w:tcPr>
            <w:tcW w:w="1784" w:type="dxa"/>
            <w:vAlign w:val="center"/>
          </w:tcPr>
          <w:p w14:paraId="7434DD57" w14:textId="39E9D827"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w:t>
            </w:r>
          </w:p>
        </w:tc>
        <w:tc>
          <w:tcPr>
            <w:tcW w:w="1189" w:type="dxa"/>
            <w:vAlign w:val="center"/>
          </w:tcPr>
          <w:p w14:paraId="2B1C3F2E" w14:textId="79962014"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w:t>
            </w:r>
          </w:p>
        </w:tc>
        <w:tc>
          <w:tcPr>
            <w:tcW w:w="1189" w:type="dxa"/>
            <w:vAlign w:val="center"/>
          </w:tcPr>
          <w:p w14:paraId="75B082D4" w14:textId="7E0ADBF5" w:rsidR="00DA2F0B" w:rsidRPr="00DA2F0B" w:rsidRDefault="00DA2F0B"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w:t>
            </w:r>
          </w:p>
        </w:tc>
      </w:tr>
      <w:tr w:rsidR="00CB414C" w:rsidRPr="00DA2F0B" w14:paraId="33C2CB1D" w14:textId="77777777" w:rsidTr="00DA2F0B">
        <w:trPr>
          <w:trHeight w:val="20"/>
          <w:jc w:val="center"/>
        </w:trPr>
        <w:tc>
          <w:tcPr>
            <w:tcW w:w="744" w:type="dxa"/>
            <w:vAlign w:val="center"/>
            <w:hideMark/>
          </w:tcPr>
          <w:p w14:paraId="4991D0E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w:t>
            </w:r>
          </w:p>
        </w:tc>
        <w:tc>
          <w:tcPr>
            <w:tcW w:w="1784" w:type="dxa"/>
            <w:vAlign w:val="center"/>
            <w:hideMark/>
          </w:tcPr>
          <w:p w14:paraId="7A08AD45"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Andhra Pradesh</w:t>
            </w:r>
          </w:p>
        </w:tc>
        <w:tc>
          <w:tcPr>
            <w:tcW w:w="1635" w:type="dxa"/>
            <w:vAlign w:val="center"/>
            <w:hideMark/>
          </w:tcPr>
          <w:p w14:paraId="39EC3178" w14:textId="28A19DA8"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vAlign w:val="center"/>
            <w:hideMark/>
          </w:tcPr>
          <w:p w14:paraId="353296B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2123</w:t>
            </w:r>
          </w:p>
        </w:tc>
        <w:tc>
          <w:tcPr>
            <w:tcW w:w="1337" w:type="dxa"/>
            <w:vAlign w:val="center"/>
            <w:hideMark/>
          </w:tcPr>
          <w:p w14:paraId="70CDE22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733</w:t>
            </w:r>
          </w:p>
        </w:tc>
        <w:tc>
          <w:tcPr>
            <w:tcW w:w="1636" w:type="dxa"/>
            <w:vAlign w:val="center"/>
            <w:hideMark/>
          </w:tcPr>
          <w:p w14:paraId="256A8216"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479</w:t>
            </w:r>
          </w:p>
        </w:tc>
        <w:tc>
          <w:tcPr>
            <w:tcW w:w="1486" w:type="dxa"/>
            <w:vAlign w:val="center"/>
            <w:hideMark/>
          </w:tcPr>
          <w:p w14:paraId="020D403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166</w:t>
            </w:r>
          </w:p>
        </w:tc>
        <w:tc>
          <w:tcPr>
            <w:tcW w:w="1338" w:type="dxa"/>
            <w:vAlign w:val="center"/>
            <w:hideMark/>
          </w:tcPr>
          <w:p w14:paraId="516536A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503</w:t>
            </w:r>
          </w:p>
        </w:tc>
        <w:tc>
          <w:tcPr>
            <w:tcW w:w="1784" w:type="dxa"/>
            <w:vAlign w:val="center"/>
            <w:hideMark/>
          </w:tcPr>
          <w:p w14:paraId="32ED7E4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229</w:t>
            </w:r>
          </w:p>
        </w:tc>
        <w:tc>
          <w:tcPr>
            <w:tcW w:w="1189" w:type="dxa"/>
            <w:vAlign w:val="center"/>
            <w:hideMark/>
          </w:tcPr>
          <w:p w14:paraId="5C11643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617</w:t>
            </w:r>
          </w:p>
        </w:tc>
        <w:tc>
          <w:tcPr>
            <w:tcW w:w="1189" w:type="dxa"/>
            <w:vAlign w:val="center"/>
            <w:hideMark/>
          </w:tcPr>
          <w:p w14:paraId="223DB12D"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112</w:t>
            </w:r>
          </w:p>
        </w:tc>
      </w:tr>
      <w:tr w:rsidR="00CB414C" w:rsidRPr="00DA2F0B" w14:paraId="0755EB4A" w14:textId="77777777" w:rsidTr="00DA2F0B">
        <w:trPr>
          <w:trHeight w:val="20"/>
          <w:jc w:val="center"/>
        </w:trPr>
        <w:tc>
          <w:tcPr>
            <w:tcW w:w="744" w:type="dxa"/>
            <w:vAlign w:val="center"/>
            <w:hideMark/>
          </w:tcPr>
          <w:p w14:paraId="52F6E11D"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6426FD9C"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46DC2EFA" w14:textId="5B29EE9A"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vAlign w:val="center"/>
            <w:hideMark/>
          </w:tcPr>
          <w:p w14:paraId="0802F67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2197</w:t>
            </w:r>
          </w:p>
        </w:tc>
        <w:tc>
          <w:tcPr>
            <w:tcW w:w="1337" w:type="dxa"/>
            <w:vAlign w:val="center"/>
            <w:hideMark/>
          </w:tcPr>
          <w:p w14:paraId="74B66EF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879</w:t>
            </w:r>
          </w:p>
        </w:tc>
        <w:tc>
          <w:tcPr>
            <w:tcW w:w="1636" w:type="dxa"/>
            <w:vAlign w:val="center"/>
            <w:hideMark/>
          </w:tcPr>
          <w:p w14:paraId="15CD342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525</w:t>
            </w:r>
          </w:p>
        </w:tc>
        <w:tc>
          <w:tcPr>
            <w:tcW w:w="1486" w:type="dxa"/>
            <w:vAlign w:val="center"/>
            <w:hideMark/>
          </w:tcPr>
          <w:p w14:paraId="7C57B92D"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150</w:t>
            </w:r>
          </w:p>
        </w:tc>
        <w:tc>
          <w:tcPr>
            <w:tcW w:w="1338" w:type="dxa"/>
            <w:vAlign w:val="center"/>
            <w:hideMark/>
          </w:tcPr>
          <w:p w14:paraId="4C67E5D6"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496</w:t>
            </w:r>
          </w:p>
        </w:tc>
        <w:tc>
          <w:tcPr>
            <w:tcW w:w="1784" w:type="dxa"/>
            <w:vAlign w:val="center"/>
            <w:hideMark/>
          </w:tcPr>
          <w:p w14:paraId="48E9319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282</w:t>
            </w:r>
          </w:p>
        </w:tc>
        <w:tc>
          <w:tcPr>
            <w:tcW w:w="1189" w:type="dxa"/>
            <w:vAlign w:val="center"/>
            <w:hideMark/>
          </w:tcPr>
          <w:p w14:paraId="351F2D9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701</w:t>
            </w:r>
          </w:p>
        </w:tc>
        <w:tc>
          <w:tcPr>
            <w:tcW w:w="1189" w:type="dxa"/>
            <w:vAlign w:val="center"/>
            <w:hideMark/>
          </w:tcPr>
          <w:p w14:paraId="0824D04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122</w:t>
            </w:r>
          </w:p>
        </w:tc>
      </w:tr>
      <w:tr w:rsidR="00CB414C" w:rsidRPr="00DA2F0B" w14:paraId="1B7E2377" w14:textId="77777777" w:rsidTr="00DA2F0B">
        <w:trPr>
          <w:trHeight w:val="20"/>
          <w:jc w:val="center"/>
        </w:trPr>
        <w:tc>
          <w:tcPr>
            <w:tcW w:w="744" w:type="dxa"/>
            <w:vAlign w:val="center"/>
            <w:hideMark/>
          </w:tcPr>
          <w:p w14:paraId="063026A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004804C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65EB0E0B" w14:textId="72B3691A"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vAlign w:val="center"/>
            <w:hideMark/>
          </w:tcPr>
          <w:p w14:paraId="0586A31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2311</w:t>
            </w:r>
          </w:p>
        </w:tc>
        <w:tc>
          <w:tcPr>
            <w:tcW w:w="1337" w:type="dxa"/>
            <w:vAlign w:val="center"/>
            <w:hideMark/>
          </w:tcPr>
          <w:p w14:paraId="192BDBE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1082</w:t>
            </w:r>
          </w:p>
        </w:tc>
        <w:tc>
          <w:tcPr>
            <w:tcW w:w="1636" w:type="dxa"/>
            <w:vAlign w:val="center"/>
            <w:hideMark/>
          </w:tcPr>
          <w:p w14:paraId="42A04DB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607</w:t>
            </w:r>
          </w:p>
        </w:tc>
        <w:tc>
          <w:tcPr>
            <w:tcW w:w="1486" w:type="dxa"/>
            <w:vAlign w:val="center"/>
            <w:hideMark/>
          </w:tcPr>
          <w:p w14:paraId="1AD237AE"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163</w:t>
            </w:r>
          </w:p>
        </w:tc>
        <w:tc>
          <w:tcPr>
            <w:tcW w:w="1338" w:type="dxa"/>
            <w:vAlign w:val="center"/>
            <w:hideMark/>
          </w:tcPr>
          <w:p w14:paraId="0DAECBA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567</w:t>
            </w:r>
          </w:p>
        </w:tc>
        <w:tc>
          <w:tcPr>
            <w:tcW w:w="1784" w:type="dxa"/>
            <w:vAlign w:val="center"/>
            <w:hideMark/>
          </w:tcPr>
          <w:p w14:paraId="05C79D6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350</w:t>
            </w:r>
          </w:p>
        </w:tc>
        <w:tc>
          <w:tcPr>
            <w:tcW w:w="1189" w:type="dxa"/>
            <w:vAlign w:val="center"/>
            <w:hideMark/>
          </w:tcPr>
          <w:p w14:paraId="55EE9385"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711</w:t>
            </w:r>
          </w:p>
        </w:tc>
        <w:tc>
          <w:tcPr>
            <w:tcW w:w="1189" w:type="dxa"/>
            <w:vAlign w:val="center"/>
            <w:hideMark/>
          </w:tcPr>
          <w:p w14:paraId="3C9E2F0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139</w:t>
            </w:r>
          </w:p>
        </w:tc>
      </w:tr>
      <w:tr w:rsidR="00CB414C" w:rsidRPr="00DA2F0B" w14:paraId="472F3082" w14:textId="77777777" w:rsidTr="00DA2F0B">
        <w:trPr>
          <w:trHeight w:val="20"/>
          <w:jc w:val="center"/>
        </w:trPr>
        <w:tc>
          <w:tcPr>
            <w:tcW w:w="744" w:type="dxa"/>
            <w:vAlign w:val="center"/>
            <w:hideMark/>
          </w:tcPr>
          <w:p w14:paraId="5123477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517AC6F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6E30379D" w14:textId="67D3FE82"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vAlign w:val="center"/>
            <w:hideMark/>
          </w:tcPr>
          <w:p w14:paraId="4AD2773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2699</w:t>
            </w:r>
          </w:p>
        </w:tc>
        <w:tc>
          <w:tcPr>
            <w:tcW w:w="1337" w:type="dxa"/>
            <w:vAlign w:val="center"/>
            <w:hideMark/>
          </w:tcPr>
          <w:p w14:paraId="0734A2D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1097</w:t>
            </w:r>
          </w:p>
        </w:tc>
        <w:tc>
          <w:tcPr>
            <w:tcW w:w="1636" w:type="dxa"/>
            <w:vAlign w:val="center"/>
            <w:hideMark/>
          </w:tcPr>
          <w:p w14:paraId="095809D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1070</w:t>
            </w:r>
          </w:p>
        </w:tc>
        <w:tc>
          <w:tcPr>
            <w:tcW w:w="1486" w:type="dxa"/>
            <w:vAlign w:val="center"/>
            <w:hideMark/>
          </w:tcPr>
          <w:p w14:paraId="117E60FD"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166</w:t>
            </w:r>
          </w:p>
        </w:tc>
        <w:tc>
          <w:tcPr>
            <w:tcW w:w="1338" w:type="dxa"/>
            <w:vAlign w:val="center"/>
            <w:hideMark/>
          </w:tcPr>
          <w:p w14:paraId="385B824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663</w:t>
            </w:r>
          </w:p>
        </w:tc>
        <w:tc>
          <w:tcPr>
            <w:tcW w:w="1784" w:type="dxa"/>
            <w:vAlign w:val="center"/>
            <w:hideMark/>
          </w:tcPr>
          <w:p w14:paraId="29A0E83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418</w:t>
            </w:r>
          </w:p>
        </w:tc>
        <w:tc>
          <w:tcPr>
            <w:tcW w:w="1189" w:type="dxa"/>
            <w:vAlign w:val="center"/>
            <w:hideMark/>
          </w:tcPr>
          <w:p w14:paraId="1CF9F98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1114</w:t>
            </w:r>
          </w:p>
        </w:tc>
        <w:tc>
          <w:tcPr>
            <w:tcW w:w="1189" w:type="dxa"/>
            <w:vAlign w:val="center"/>
            <w:hideMark/>
          </w:tcPr>
          <w:p w14:paraId="3CE563B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178</w:t>
            </w:r>
          </w:p>
        </w:tc>
      </w:tr>
      <w:tr w:rsidR="00CB414C" w:rsidRPr="00DA2F0B" w14:paraId="655142BF" w14:textId="77777777" w:rsidTr="00DA2F0B">
        <w:trPr>
          <w:trHeight w:val="20"/>
          <w:jc w:val="center"/>
        </w:trPr>
        <w:tc>
          <w:tcPr>
            <w:tcW w:w="744" w:type="dxa"/>
            <w:vAlign w:val="center"/>
            <w:hideMark/>
          </w:tcPr>
          <w:p w14:paraId="7864BA93"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4B5680F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509DEBAE" w14:textId="4AD7A900"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vAlign w:val="center"/>
            <w:hideMark/>
          </w:tcPr>
          <w:p w14:paraId="5567404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3114</w:t>
            </w:r>
          </w:p>
        </w:tc>
        <w:tc>
          <w:tcPr>
            <w:tcW w:w="1337" w:type="dxa"/>
            <w:vAlign w:val="center"/>
            <w:hideMark/>
          </w:tcPr>
          <w:p w14:paraId="751A14B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1266</w:t>
            </w:r>
          </w:p>
        </w:tc>
        <w:tc>
          <w:tcPr>
            <w:tcW w:w="1636" w:type="dxa"/>
            <w:vAlign w:val="center"/>
            <w:hideMark/>
          </w:tcPr>
          <w:p w14:paraId="0498EB4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1149</w:t>
            </w:r>
          </w:p>
        </w:tc>
        <w:tc>
          <w:tcPr>
            <w:tcW w:w="1486" w:type="dxa"/>
            <w:vAlign w:val="center"/>
            <w:hideMark/>
          </w:tcPr>
          <w:p w14:paraId="7985B00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172</w:t>
            </w:r>
          </w:p>
        </w:tc>
        <w:tc>
          <w:tcPr>
            <w:tcW w:w="1338" w:type="dxa"/>
            <w:vAlign w:val="center"/>
            <w:hideMark/>
          </w:tcPr>
          <w:p w14:paraId="18BE8B6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725</w:t>
            </w:r>
          </w:p>
        </w:tc>
        <w:tc>
          <w:tcPr>
            <w:tcW w:w="1784" w:type="dxa"/>
            <w:vAlign w:val="center"/>
            <w:hideMark/>
          </w:tcPr>
          <w:p w14:paraId="60F5E0E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510</w:t>
            </w:r>
          </w:p>
        </w:tc>
        <w:tc>
          <w:tcPr>
            <w:tcW w:w="1189" w:type="dxa"/>
            <w:vAlign w:val="center"/>
            <w:hideMark/>
          </w:tcPr>
          <w:p w14:paraId="53C0ED0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1202</w:t>
            </w:r>
          </w:p>
        </w:tc>
        <w:tc>
          <w:tcPr>
            <w:tcW w:w="1189" w:type="dxa"/>
            <w:vAlign w:val="center"/>
            <w:hideMark/>
          </w:tcPr>
          <w:p w14:paraId="2B51345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187</w:t>
            </w:r>
          </w:p>
        </w:tc>
      </w:tr>
      <w:tr w:rsidR="00CB414C" w:rsidRPr="00DA2F0B" w14:paraId="5C94462E" w14:textId="77777777" w:rsidTr="00DA2F0B">
        <w:trPr>
          <w:trHeight w:val="20"/>
          <w:jc w:val="center"/>
        </w:trPr>
        <w:tc>
          <w:tcPr>
            <w:tcW w:w="744" w:type="dxa"/>
            <w:vAlign w:val="center"/>
            <w:hideMark/>
          </w:tcPr>
          <w:p w14:paraId="797A771E"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w:t>
            </w:r>
          </w:p>
        </w:tc>
        <w:tc>
          <w:tcPr>
            <w:tcW w:w="1784" w:type="dxa"/>
            <w:vAlign w:val="center"/>
            <w:hideMark/>
          </w:tcPr>
          <w:p w14:paraId="6A38C30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Assam</w:t>
            </w:r>
          </w:p>
        </w:tc>
        <w:tc>
          <w:tcPr>
            <w:tcW w:w="1635" w:type="dxa"/>
            <w:vAlign w:val="center"/>
            <w:hideMark/>
          </w:tcPr>
          <w:p w14:paraId="1E9E59E1" w14:textId="4E7B54CB"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vAlign w:val="center"/>
            <w:hideMark/>
          </w:tcPr>
          <w:p w14:paraId="3BEAD605"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780</w:t>
            </w:r>
          </w:p>
        </w:tc>
        <w:tc>
          <w:tcPr>
            <w:tcW w:w="1337" w:type="dxa"/>
            <w:vAlign w:val="center"/>
            <w:hideMark/>
          </w:tcPr>
          <w:p w14:paraId="3B214A05"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309</w:t>
            </w:r>
          </w:p>
        </w:tc>
        <w:tc>
          <w:tcPr>
            <w:tcW w:w="1636" w:type="dxa"/>
            <w:vAlign w:val="center"/>
            <w:hideMark/>
          </w:tcPr>
          <w:p w14:paraId="0721713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132</w:t>
            </w:r>
          </w:p>
        </w:tc>
        <w:tc>
          <w:tcPr>
            <w:tcW w:w="1486" w:type="dxa"/>
            <w:vAlign w:val="center"/>
            <w:hideMark/>
          </w:tcPr>
          <w:p w14:paraId="29021FAE"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88</w:t>
            </w:r>
          </w:p>
        </w:tc>
        <w:tc>
          <w:tcPr>
            <w:tcW w:w="1338" w:type="dxa"/>
            <w:vAlign w:val="center"/>
            <w:hideMark/>
          </w:tcPr>
          <w:p w14:paraId="51862CF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vAlign w:val="center"/>
            <w:hideMark/>
          </w:tcPr>
          <w:p w14:paraId="237859B3"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vAlign w:val="center"/>
            <w:hideMark/>
          </w:tcPr>
          <w:p w14:paraId="5B15EA9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687</w:t>
            </w:r>
          </w:p>
        </w:tc>
        <w:tc>
          <w:tcPr>
            <w:tcW w:w="1189" w:type="dxa"/>
            <w:vAlign w:val="center"/>
            <w:hideMark/>
          </w:tcPr>
          <w:p w14:paraId="72D47B8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92</w:t>
            </w:r>
          </w:p>
        </w:tc>
      </w:tr>
      <w:tr w:rsidR="00CB414C" w:rsidRPr="00DA2F0B" w14:paraId="356B706A" w14:textId="77777777" w:rsidTr="00DA2F0B">
        <w:trPr>
          <w:trHeight w:val="20"/>
          <w:jc w:val="center"/>
        </w:trPr>
        <w:tc>
          <w:tcPr>
            <w:tcW w:w="744" w:type="dxa"/>
            <w:vAlign w:val="center"/>
            <w:hideMark/>
          </w:tcPr>
          <w:p w14:paraId="3F55460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456C42EC"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65504368" w14:textId="6C70C9E2"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vAlign w:val="center"/>
            <w:hideMark/>
          </w:tcPr>
          <w:p w14:paraId="5336C74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881</w:t>
            </w:r>
          </w:p>
        </w:tc>
        <w:tc>
          <w:tcPr>
            <w:tcW w:w="1337" w:type="dxa"/>
            <w:vAlign w:val="center"/>
            <w:hideMark/>
          </w:tcPr>
          <w:p w14:paraId="7788724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437</w:t>
            </w:r>
          </w:p>
        </w:tc>
        <w:tc>
          <w:tcPr>
            <w:tcW w:w="1636" w:type="dxa"/>
            <w:vAlign w:val="center"/>
            <w:hideMark/>
          </w:tcPr>
          <w:p w14:paraId="48949BB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146</w:t>
            </w:r>
          </w:p>
        </w:tc>
        <w:tc>
          <w:tcPr>
            <w:tcW w:w="1486" w:type="dxa"/>
            <w:vAlign w:val="center"/>
            <w:hideMark/>
          </w:tcPr>
          <w:p w14:paraId="082726A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93</w:t>
            </w:r>
          </w:p>
        </w:tc>
        <w:tc>
          <w:tcPr>
            <w:tcW w:w="1338" w:type="dxa"/>
            <w:vAlign w:val="center"/>
            <w:hideMark/>
          </w:tcPr>
          <w:p w14:paraId="6103C19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vAlign w:val="center"/>
            <w:hideMark/>
          </w:tcPr>
          <w:p w14:paraId="6825C82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vAlign w:val="center"/>
            <w:hideMark/>
          </w:tcPr>
          <w:p w14:paraId="0C7BFF9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752</w:t>
            </w:r>
          </w:p>
        </w:tc>
        <w:tc>
          <w:tcPr>
            <w:tcW w:w="1189" w:type="dxa"/>
            <w:vAlign w:val="center"/>
            <w:hideMark/>
          </w:tcPr>
          <w:p w14:paraId="0C084C8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61</w:t>
            </w:r>
          </w:p>
        </w:tc>
      </w:tr>
      <w:tr w:rsidR="00CB414C" w:rsidRPr="00DA2F0B" w14:paraId="45D6FE8E" w14:textId="77777777" w:rsidTr="00DA2F0B">
        <w:trPr>
          <w:trHeight w:val="20"/>
          <w:jc w:val="center"/>
        </w:trPr>
        <w:tc>
          <w:tcPr>
            <w:tcW w:w="744" w:type="dxa"/>
            <w:vAlign w:val="center"/>
            <w:hideMark/>
          </w:tcPr>
          <w:p w14:paraId="75C468E6"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0AF929F5"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13CB4CC9" w14:textId="3DFDD0A6"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vAlign w:val="center"/>
            <w:hideMark/>
          </w:tcPr>
          <w:p w14:paraId="794D780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1010</w:t>
            </w:r>
          </w:p>
        </w:tc>
        <w:tc>
          <w:tcPr>
            <w:tcW w:w="1337" w:type="dxa"/>
            <w:vAlign w:val="center"/>
            <w:hideMark/>
          </w:tcPr>
          <w:p w14:paraId="2C01DF63"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415</w:t>
            </w:r>
          </w:p>
        </w:tc>
        <w:tc>
          <w:tcPr>
            <w:tcW w:w="1636" w:type="dxa"/>
            <w:vAlign w:val="center"/>
            <w:hideMark/>
          </w:tcPr>
          <w:p w14:paraId="5EE399C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227</w:t>
            </w:r>
          </w:p>
        </w:tc>
        <w:tc>
          <w:tcPr>
            <w:tcW w:w="1486" w:type="dxa"/>
            <w:vAlign w:val="center"/>
            <w:hideMark/>
          </w:tcPr>
          <w:p w14:paraId="5C8F45B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85</w:t>
            </w:r>
          </w:p>
        </w:tc>
        <w:tc>
          <w:tcPr>
            <w:tcW w:w="1338" w:type="dxa"/>
            <w:vAlign w:val="center"/>
            <w:hideMark/>
          </w:tcPr>
          <w:p w14:paraId="7F71DF2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vAlign w:val="center"/>
            <w:hideMark/>
          </w:tcPr>
          <w:p w14:paraId="4E8A05E6"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vAlign w:val="center"/>
            <w:hideMark/>
          </w:tcPr>
          <w:p w14:paraId="20112DC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854</w:t>
            </w:r>
          </w:p>
        </w:tc>
        <w:tc>
          <w:tcPr>
            <w:tcW w:w="1189" w:type="dxa"/>
            <w:vAlign w:val="center"/>
            <w:hideMark/>
          </w:tcPr>
          <w:p w14:paraId="4E163AB5"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81</w:t>
            </w:r>
          </w:p>
        </w:tc>
      </w:tr>
      <w:tr w:rsidR="00CB414C" w:rsidRPr="00DA2F0B" w14:paraId="56B7D79C" w14:textId="77777777" w:rsidTr="00DA2F0B">
        <w:trPr>
          <w:trHeight w:val="20"/>
          <w:jc w:val="center"/>
        </w:trPr>
        <w:tc>
          <w:tcPr>
            <w:tcW w:w="744" w:type="dxa"/>
            <w:vAlign w:val="center"/>
            <w:hideMark/>
          </w:tcPr>
          <w:p w14:paraId="63F06E6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19C7E63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24D8B24A" w14:textId="4D3A395C"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vAlign w:val="center"/>
            <w:hideMark/>
          </w:tcPr>
          <w:p w14:paraId="283C8B9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1148</w:t>
            </w:r>
          </w:p>
        </w:tc>
        <w:tc>
          <w:tcPr>
            <w:tcW w:w="1337" w:type="dxa"/>
            <w:vAlign w:val="center"/>
            <w:hideMark/>
          </w:tcPr>
          <w:p w14:paraId="35C3D70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475</w:t>
            </w:r>
          </w:p>
        </w:tc>
        <w:tc>
          <w:tcPr>
            <w:tcW w:w="1636" w:type="dxa"/>
            <w:vAlign w:val="center"/>
            <w:hideMark/>
          </w:tcPr>
          <w:p w14:paraId="351C0F3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299</w:t>
            </w:r>
          </w:p>
        </w:tc>
        <w:tc>
          <w:tcPr>
            <w:tcW w:w="1486" w:type="dxa"/>
            <w:vAlign w:val="center"/>
            <w:hideMark/>
          </w:tcPr>
          <w:p w14:paraId="1080804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115</w:t>
            </w:r>
          </w:p>
        </w:tc>
        <w:tc>
          <w:tcPr>
            <w:tcW w:w="1338" w:type="dxa"/>
            <w:vAlign w:val="center"/>
            <w:hideMark/>
          </w:tcPr>
          <w:p w14:paraId="2CC51E33"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vAlign w:val="center"/>
            <w:hideMark/>
          </w:tcPr>
          <w:p w14:paraId="2124432D"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vAlign w:val="center"/>
            <w:hideMark/>
          </w:tcPr>
          <w:p w14:paraId="0731D51E"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851</w:t>
            </w:r>
          </w:p>
        </w:tc>
        <w:tc>
          <w:tcPr>
            <w:tcW w:w="1189" w:type="dxa"/>
            <w:vAlign w:val="center"/>
            <w:hideMark/>
          </w:tcPr>
          <w:p w14:paraId="1DC9831E"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93</w:t>
            </w:r>
          </w:p>
        </w:tc>
      </w:tr>
      <w:tr w:rsidR="00CB414C" w:rsidRPr="00DA2F0B" w14:paraId="75AA90C4" w14:textId="77777777" w:rsidTr="00DA2F0B">
        <w:trPr>
          <w:trHeight w:val="20"/>
          <w:jc w:val="center"/>
        </w:trPr>
        <w:tc>
          <w:tcPr>
            <w:tcW w:w="744" w:type="dxa"/>
            <w:vAlign w:val="center"/>
            <w:hideMark/>
          </w:tcPr>
          <w:p w14:paraId="65D760F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12B0207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09DAB101" w14:textId="4DB75C15"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vAlign w:val="center"/>
            <w:hideMark/>
          </w:tcPr>
          <w:p w14:paraId="25C52E2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1207</w:t>
            </w:r>
          </w:p>
        </w:tc>
        <w:tc>
          <w:tcPr>
            <w:tcW w:w="1337" w:type="dxa"/>
            <w:vAlign w:val="center"/>
            <w:hideMark/>
          </w:tcPr>
          <w:p w14:paraId="18898B1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509</w:t>
            </w:r>
          </w:p>
        </w:tc>
        <w:tc>
          <w:tcPr>
            <w:tcW w:w="1636" w:type="dxa"/>
            <w:vAlign w:val="center"/>
            <w:hideMark/>
          </w:tcPr>
          <w:p w14:paraId="6FAA4FF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337</w:t>
            </w:r>
          </w:p>
        </w:tc>
        <w:tc>
          <w:tcPr>
            <w:tcW w:w="1486" w:type="dxa"/>
            <w:vAlign w:val="center"/>
            <w:hideMark/>
          </w:tcPr>
          <w:p w14:paraId="73CAA9A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121</w:t>
            </w:r>
          </w:p>
        </w:tc>
        <w:tc>
          <w:tcPr>
            <w:tcW w:w="1338" w:type="dxa"/>
            <w:vAlign w:val="center"/>
            <w:hideMark/>
          </w:tcPr>
          <w:p w14:paraId="40DBF78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vAlign w:val="center"/>
            <w:hideMark/>
          </w:tcPr>
          <w:p w14:paraId="51B42AB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vAlign w:val="center"/>
            <w:hideMark/>
          </w:tcPr>
          <w:p w14:paraId="07D6C60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1290</w:t>
            </w:r>
          </w:p>
        </w:tc>
        <w:tc>
          <w:tcPr>
            <w:tcW w:w="1189" w:type="dxa"/>
            <w:vAlign w:val="center"/>
            <w:hideMark/>
          </w:tcPr>
          <w:p w14:paraId="5577F2CD"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88</w:t>
            </w:r>
          </w:p>
        </w:tc>
      </w:tr>
      <w:tr w:rsidR="00CB414C" w:rsidRPr="00DA2F0B" w14:paraId="6DDFB4F8" w14:textId="77777777" w:rsidTr="00DA2F0B">
        <w:trPr>
          <w:trHeight w:val="20"/>
          <w:jc w:val="center"/>
        </w:trPr>
        <w:tc>
          <w:tcPr>
            <w:tcW w:w="744" w:type="dxa"/>
            <w:vAlign w:val="center"/>
            <w:hideMark/>
          </w:tcPr>
          <w:p w14:paraId="2B80976E"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w:t>
            </w:r>
          </w:p>
        </w:tc>
        <w:tc>
          <w:tcPr>
            <w:tcW w:w="1784" w:type="dxa"/>
            <w:vAlign w:val="center"/>
            <w:hideMark/>
          </w:tcPr>
          <w:p w14:paraId="7F3E23E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Bihar</w:t>
            </w:r>
          </w:p>
        </w:tc>
        <w:tc>
          <w:tcPr>
            <w:tcW w:w="1635" w:type="dxa"/>
            <w:vAlign w:val="center"/>
            <w:hideMark/>
          </w:tcPr>
          <w:p w14:paraId="0DF49064" w14:textId="0E546D6B"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vAlign w:val="center"/>
            <w:hideMark/>
          </w:tcPr>
          <w:p w14:paraId="7A5411C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1507</w:t>
            </w:r>
          </w:p>
        </w:tc>
        <w:tc>
          <w:tcPr>
            <w:tcW w:w="1337" w:type="dxa"/>
            <w:vAlign w:val="center"/>
            <w:hideMark/>
          </w:tcPr>
          <w:p w14:paraId="063B347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766</w:t>
            </w:r>
          </w:p>
        </w:tc>
        <w:tc>
          <w:tcPr>
            <w:tcW w:w="1636" w:type="dxa"/>
            <w:vAlign w:val="center"/>
            <w:hideMark/>
          </w:tcPr>
          <w:p w14:paraId="2858C18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583</w:t>
            </w:r>
          </w:p>
        </w:tc>
        <w:tc>
          <w:tcPr>
            <w:tcW w:w="1486" w:type="dxa"/>
            <w:vAlign w:val="center"/>
            <w:hideMark/>
          </w:tcPr>
          <w:p w14:paraId="70051B0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210</w:t>
            </w:r>
          </w:p>
        </w:tc>
        <w:tc>
          <w:tcPr>
            <w:tcW w:w="1338" w:type="dxa"/>
            <w:vAlign w:val="center"/>
            <w:hideMark/>
          </w:tcPr>
          <w:p w14:paraId="0EEAC43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156</w:t>
            </w:r>
          </w:p>
        </w:tc>
        <w:tc>
          <w:tcPr>
            <w:tcW w:w="1784" w:type="dxa"/>
            <w:vAlign w:val="center"/>
            <w:hideMark/>
          </w:tcPr>
          <w:p w14:paraId="5F7668BD"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w:t>
            </w:r>
          </w:p>
        </w:tc>
        <w:tc>
          <w:tcPr>
            <w:tcW w:w="1189" w:type="dxa"/>
            <w:vAlign w:val="center"/>
            <w:hideMark/>
          </w:tcPr>
          <w:p w14:paraId="5C9D170A"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467</w:t>
            </w:r>
          </w:p>
        </w:tc>
        <w:tc>
          <w:tcPr>
            <w:tcW w:w="1189" w:type="dxa"/>
            <w:vAlign w:val="center"/>
            <w:hideMark/>
          </w:tcPr>
          <w:p w14:paraId="1189C88E"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133</w:t>
            </w:r>
          </w:p>
        </w:tc>
      </w:tr>
      <w:tr w:rsidR="00CB414C" w:rsidRPr="00DA2F0B" w14:paraId="5CBC815B" w14:textId="77777777" w:rsidTr="00DA2F0B">
        <w:trPr>
          <w:trHeight w:val="20"/>
          <w:jc w:val="center"/>
        </w:trPr>
        <w:tc>
          <w:tcPr>
            <w:tcW w:w="744" w:type="dxa"/>
            <w:vAlign w:val="center"/>
            <w:hideMark/>
          </w:tcPr>
          <w:p w14:paraId="3A2E6F93"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227B406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6D61AB3E" w14:textId="57F668E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vAlign w:val="center"/>
            <w:hideMark/>
          </w:tcPr>
          <w:p w14:paraId="56F359D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1533</w:t>
            </w:r>
          </w:p>
        </w:tc>
        <w:tc>
          <w:tcPr>
            <w:tcW w:w="1337" w:type="dxa"/>
            <w:vAlign w:val="center"/>
            <w:hideMark/>
          </w:tcPr>
          <w:p w14:paraId="50CA71BC"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684</w:t>
            </w:r>
          </w:p>
        </w:tc>
        <w:tc>
          <w:tcPr>
            <w:tcW w:w="1636" w:type="dxa"/>
            <w:vAlign w:val="center"/>
            <w:hideMark/>
          </w:tcPr>
          <w:p w14:paraId="017A10F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533</w:t>
            </w:r>
          </w:p>
        </w:tc>
        <w:tc>
          <w:tcPr>
            <w:tcW w:w="1486" w:type="dxa"/>
            <w:vAlign w:val="center"/>
            <w:hideMark/>
          </w:tcPr>
          <w:p w14:paraId="42E99B23"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189</w:t>
            </w:r>
          </w:p>
        </w:tc>
        <w:tc>
          <w:tcPr>
            <w:tcW w:w="1338" w:type="dxa"/>
            <w:vAlign w:val="center"/>
            <w:hideMark/>
          </w:tcPr>
          <w:p w14:paraId="16F16B8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159</w:t>
            </w:r>
          </w:p>
        </w:tc>
        <w:tc>
          <w:tcPr>
            <w:tcW w:w="1784" w:type="dxa"/>
            <w:vAlign w:val="center"/>
            <w:hideMark/>
          </w:tcPr>
          <w:p w14:paraId="46B6E8DE"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w:t>
            </w:r>
          </w:p>
        </w:tc>
        <w:tc>
          <w:tcPr>
            <w:tcW w:w="1189" w:type="dxa"/>
            <w:vAlign w:val="center"/>
            <w:hideMark/>
          </w:tcPr>
          <w:p w14:paraId="721069C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452</w:t>
            </w:r>
          </w:p>
        </w:tc>
        <w:tc>
          <w:tcPr>
            <w:tcW w:w="1189" w:type="dxa"/>
            <w:vAlign w:val="center"/>
            <w:hideMark/>
          </w:tcPr>
          <w:p w14:paraId="7AB71563"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121</w:t>
            </w:r>
          </w:p>
        </w:tc>
      </w:tr>
      <w:tr w:rsidR="00CB414C" w:rsidRPr="00DA2F0B" w14:paraId="7AA38F8B" w14:textId="77777777" w:rsidTr="00DA2F0B">
        <w:trPr>
          <w:trHeight w:val="20"/>
          <w:jc w:val="center"/>
        </w:trPr>
        <w:tc>
          <w:tcPr>
            <w:tcW w:w="744" w:type="dxa"/>
            <w:vAlign w:val="center"/>
            <w:hideMark/>
          </w:tcPr>
          <w:p w14:paraId="46BB6CC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1F48FDA4"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4E372CE8" w14:textId="23234740"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vAlign w:val="center"/>
            <w:hideMark/>
          </w:tcPr>
          <w:p w14:paraId="35C2A03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1571</w:t>
            </w:r>
          </w:p>
        </w:tc>
        <w:tc>
          <w:tcPr>
            <w:tcW w:w="1337" w:type="dxa"/>
            <w:vAlign w:val="center"/>
            <w:hideMark/>
          </w:tcPr>
          <w:p w14:paraId="06883E76"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843</w:t>
            </w:r>
          </w:p>
        </w:tc>
        <w:tc>
          <w:tcPr>
            <w:tcW w:w="1636" w:type="dxa"/>
            <w:vAlign w:val="center"/>
            <w:hideMark/>
          </w:tcPr>
          <w:p w14:paraId="33D0F35C"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628</w:t>
            </w:r>
          </w:p>
        </w:tc>
        <w:tc>
          <w:tcPr>
            <w:tcW w:w="1486" w:type="dxa"/>
            <w:vAlign w:val="center"/>
            <w:hideMark/>
          </w:tcPr>
          <w:p w14:paraId="7214D6A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256</w:t>
            </w:r>
          </w:p>
        </w:tc>
        <w:tc>
          <w:tcPr>
            <w:tcW w:w="1338" w:type="dxa"/>
            <w:vAlign w:val="center"/>
            <w:hideMark/>
          </w:tcPr>
          <w:p w14:paraId="247ABFE6"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151</w:t>
            </w:r>
          </w:p>
        </w:tc>
        <w:tc>
          <w:tcPr>
            <w:tcW w:w="1784" w:type="dxa"/>
            <w:vAlign w:val="center"/>
            <w:hideMark/>
          </w:tcPr>
          <w:p w14:paraId="1420932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w:t>
            </w:r>
          </w:p>
        </w:tc>
        <w:tc>
          <w:tcPr>
            <w:tcW w:w="1189" w:type="dxa"/>
            <w:vAlign w:val="center"/>
            <w:hideMark/>
          </w:tcPr>
          <w:p w14:paraId="40B911C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220</w:t>
            </w:r>
          </w:p>
        </w:tc>
        <w:tc>
          <w:tcPr>
            <w:tcW w:w="1189" w:type="dxa"/>
            <w:vAlign w:val="center"/>
            <w:hideMark/>
          </w:tcPr>
          <w:p w14:paraId="16EC19B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125</w:t>
            </w:r>
          </w:p>
        </w:tc>
      </w:tr>
      <w:tr w:rsidR="00CB414C" w:rsidRPr="00DA2F0B" w14:paraId="5B282D8F" w14:textId="77777777" w:rsidTr="00DA2F0B">
        <w:trPr>
          <w:trHeight w:val="20"/>
          <w:jc w:val="center"/>
        </w:trPr>
        <w:tc>
          <w:tcPr>
            <w:tcW w:w="744" w:type="dxa"/>
            <w:vAlign w:val="center"/>
            <w:hideMark/>
          </w:tcPr>
          <w:p w14:paraId="6FC6B05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34671820"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72155179" w14:textId="1B713A38"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vAlign w:val="center"/>
            <w:hideMark/>
          </w:tcPr>
          <w:p w14:paraId="36E3849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1779</w:t>
            </w:r>
          </w:p>
        </w:tc>
        <w:tc>
          <w:tcPr>
            <w:tcW w:w="1337" w:type="dxa"/>
            <w:vAlign w:val="center"/>
            <w:hideMark/>
          </w:tcPr>
          <w:p w14:paraId="51629BF3"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903</w:t>
            </w:r>
          </w:p>
        </w:tc>
        <w:tc>
          <w:tcPr>
            <w:tcW w:w="1636" w:type="dxa"/>
            <w:vAlign w:val="center"/>
            <w:hideMark/>
          </w:tcPr>
          <w:p w14:paraId="4F05A63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806</w:t>
            </w:r>
          </w:p>
        </w:tc>
        <w:tc>
          <w:tcPr>
            <w:tcW w:w="1486" w:type="dxa"/>
            <w:vAlign w:val="center"/>
            <w:hideMark/>
          </w:tcPr>
          <w:p w14:paraId="26C6B69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282</w:t>
            </w:r>
          </w:p>
        </w:tc>
        <w:tc>
          <w:tcPr>
            <w:tcW w:w="1338" w:type="dxa"/>
            <w:vAlign w:val="center"/>
            <w:hideMark/>
          </w:tcPr>
          <w:p w14:paraId="3057AF8D"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174</w:t>
            </w:r>
          </w:p>
        </w:tc>
        <w:tc>
          <w:tcPr>
            <w:tcW w:w="1784" w:type="dxa"/>
            <w:vAlign w:val="center"/>
            <w:hideMark/>
          </w:tcPr>
          <w:p w14:paraId="2EF66EE5"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w:t>
            </w:r>
          </w:p>
        </w:tc>
        <w:tc>
          <w:tcPr>
            <w:tcW w:w="1189" w:type="dxa"/>
            <w:vAlign w:val="center"/>
            <w:hideMark/>
          </w:tcPr>
          <w:p w14:paraId="3F090349"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337</w:t>
            </w:r>
          </w:p>
        </w:tc>
        <w:tc>
          <w:tcPr>
            <w:tcW w:w="1189" w:type="dxa"/>
            <w:vAlign w:val="center"/>
            <w:hideMark/>
          </w:tcPr>
          <w:p w14:paraId="57CFD4EB"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115</w:t>
            </w:r>
          </w:p>
        </w:tc>
      </w:tr>
      <w:tr w:rsidR="00CB414C" w:rsidRPr="00DA2F0B" w14:paraId="3E13AF2B" w14:textId="77777777" w:rsidTr="00DA2F0B">
        <w:trPr>
          <w:trHeight w:val="20"/>
          <w:jc w:val="center"/>
        </w:trPr>
        <w:tc>
          <w:tcPr>
            <w:tcW w:w="744" w:type="dxa"/>
            <w:vAlign w:val="center"/>
            <w:hideMark/>
          </w:tcPr>
          <w:p w14:paraId="2F68C042"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60A480BC"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21EBA78E" w14:textId="61D33342"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vAlign w:val="center"/>
            <w:hideMark/>
          </w:tcPr>
          <w:p w14:paraId="6887C4B5"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1957</w:t>
            </w:r>
          </w:p>
        </w:tc>
        <w:tc>
          <w:tcPr>
            <w:tcW w:w="1337" w:type="dxa"/>
            <w:vAlign w:val="center"/>
            <w:hideMark/>
          </w:tcPr>
          <w:p w14:paraId="3B92309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997</w:t>
            </w:r>
          </w:p>
        </w:tc>
        <w:tc>
          <w:tcPr>
            <w:tcW w:w="1636" w:type="dxa"/>
            <w:vAlign w:val="center"/>
            <w:hideMark/>
          </w:tcPr>
          <w:p w14:paraId="725EECB7"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893</w:t>
            </w:r>
          </w:p>
        </w:tc>
        <w:tc>
          <w:tcPr>
            <w:tcW w:w="1486" w:type="dxa"/>
            <w:vAlign w:val="center"/>
            <w:hideMark/>
          </w:tcPr>
          <w:p w14:paraId="3EAC1CD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307</w:t>
            </w:r>
          </w:p>
        </w:tc>
        <w:tc>
          <w:tcPr>
            <w:tcW w:w="1338" w:type="dxa"/>
            <w:vAlign w:val="center"/>
            <w:hideMark/>
          </w:tcPr>
          <w:p w14:paraId="6BDB67C1"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187</w:t>
            </w:r>
          </w:p>
        </w:tc>
        <w:tc>
          <w:tcPr>
            <w:tcW w:w="1784" w:type="dxa"/>
            <w:vAlign w:val="center"/>
            <w:hideMark/>
          </w:tcPr>
          <w:p w14:paraId="5B28366C"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275</w:t>
            </w:r>
          </w:p>
        </w:tc>
        <w:tc>
          <w:tcPr>
            <w:tcW w:w="1189" w:type="dxa"/>
            <w:vAlign w:val="center"/>
            <w:hideMark/>
          </w:tcPr>
          <w:p w14:paraId="30BCA8DF"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257</w:t>
            </w:r>
          </w:p>
        </w:tc>
        <w:tc>
          <w:tcPr>
            <w:tcW w:w="1189" w:type="dxa"/>
            <w:vAlign w:val="center"/>
            <w:hideMark/>
          </w:tcPr>
          <w:p w14:paraId="50A75278" w14:textId="77777777" w:rsidR="00563279" w:rsidRPr="00DA2F0B" w:rsidRDefault="00563279" w:rsidP="009B6F52">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119</w:t>
            </w:r>
          </w:p>
        </w:tc>
      </w:tr>
      <w:tr w:rsidR="00DA2F0B" w:rsidRPr="00DA2F0B" w14:paraId="13982D0B" w14:textId="77777777" w:rsidTr="00DA2F0B">
        <w:trPr>
          <w:trHeight w:val="20"/>
          <w:jc w:val="center"/>
        </w:trPr>
        <w:tc>
          <w:tcPr>
            <w:tcW w:w="744" w:type="dxa"/>
            <w:vAlign w:val="center"/>
            <w:hideMark/>
          </w:tcPr>
          <w:p w14:paraId="1433DBD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w:t>
            </w:r>
          </w:p>
        </w:tc>
        <w:tc>
          <w:tcPr>
            <w:tcW w:w="1784" w:type="dxa"/>
            <w:vAlign w:val="center"/>
            <w:hideMark/>
          </w:tcPr>
          <w:p w14:paraId="24858B1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Gujarat</w:t>
            </w:r>
          </w:p>
        </w:tc>
        <w:tc>
          <w:tcPr>
            <w:tcW w:w="1635" w:type="dxa"/>
            <w:vAlign w:val="center"/>
            <w:hideMark/>
          </w:tcPr>
          <w:p w14:paraId="3234DB5A" w14:textId="7E625EAA"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vAlign w:val="center"/>
            <w:hideMark/>
          </w:tcPr>
          <w:p w14:paraId="30CFCCC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1296</w:t>
            </w:r>
          </w:p>
        </w:tc>
        <w:tc>
          <w:tcPr>
            <w:tcW w:w="1337" w:type="dxa"/>
            <w:vAlign w:val="center"/>
            <w:hideMark/>
          </w:tcPr>
          <w:p w14:paraId="2EF0F51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417</w:t>
            </w:r>
          </w:p>
        </w:tc>
        <w:tc>
          <w:tcPr>
            <w:tcW w:w="1636" w:type="dxa"/>
            <w:vAlign w:val="center"/>
            <w:hideMark/>
          </w:tcPr>
          <w:p w14:paraId="6CF86A8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331</w:t>
            </w:r>
          </w:p>
        </w:tc>
        <w:tc>
          <w:tcPr>
            <w:tcW w:w="1486" w:type="dxa"/>
            <w:vAlign w:val="center"/>
            <w:hideMark/>
          </w:tcPr>
          <w:p w14:paraId="111B5C5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86</w:t>
            </w:r>
          </w:p>
        </w:tc>
        <w:tc>
          <w:tcPr>
            <w:tcW w:w="1338" w:type="dxa"/>
            <w:vAlign w:val="center"/>
            <w:hideMark/>
          </w:tcPr>
          <w:p w14:paraId="61B332E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297</w:t>
            </w:r>
          </w:p>
        </w:tc>
        <w:tc>
          <w:tcPr>
            <w:tcW w:w="1784" w:type="dxa"/>
            <w:vAlign w:val="center"/>
            <w:hideMark/>
          </w:tcPr>
          <w:p w14:paraId="32B5917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w:t>
            </w:r>
          </w:p>
        </w:tc>
        <w:tc>
          <w:tcPr>
            <w:tcW w:w="1189" w:type="dxa"/>
            <w:vAlign w:val="center"/>
            <w:hideMark/>
          </w:tcPr>
          <w:p w14:paraId="7A99E3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411</w:t>
            </w:r>
          </w:p>
        </w:tc>
        <w:tc>
          <w:tcPr>
            <w:tcW w:w="1189" w:type="dxa"/>
            <w:vAlign w:val="center"/>
            <w:hideMark/>
          </w:tcPr>
          <w:p w14:paraId="7CB7006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70</w:t>
            </w:r>
          </w:p>
        </w:tc>
      </w:tr>
      <w:tr w:rsidR="00DA2F0B" w:rsidRPr="00DA2F0B" w14:paraId="111229BD" w14:textId="77777777" w:rsidTr="00DA2F0B">
        <w:trPr>
          <w:trHeight w:val="20"/>
          <w:jc w:val="center"/>
        </w:trPr>
        <w:tc>
          <w:tcPr>
            <w:tcW w:w="744" w:type="dxa"/>
            <w:vAlign w:val="center"/>
            <w:hideMark/>
          </w:tcPr>
          <w:p w14:paraId="5004B19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5F1D1F2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7B420C30" w14:textId="1ED68AFC"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vAlign w:val="center"/>
            <w:hideMark/>
          </w:tcPr>
          <w:p w14:paraId="2FDA7D8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1361</w:t>
            </w:r>
          </w:p>
        </w:tc>
        <w:tc>
          <w:tcPr>
            <w:tcW w:w="1337" w:type="dxa"/>
            <w:vAlign w:val="center"/>
            <w:hideMark/>
          </w:tcPr>
          <w:p w14:paraId="6C0E9A0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410</w:t>
            </w:r>
          </w:p>
        </w:tc>
        <w:tc>
          <w:tcPr>
            <w:tcW w:w="1636" w:type="dxa"/>
            <w:vAlign w:val="center"/>
            <w:hideMark/>
          </w:tcPr>
          <w:p w14:paraId="0738E82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256</w:t>
            </w:r>
          </w:p>
        </w:tc>
        <w:tc>
          <w:tcPr>
            <w:tcW w:w="1486" w:type="dxa"/>
            <w:vAlign w:val="center"/>
            <w:hideMark/>
          </w:tcPr>
          <w:p w14:paraId="2D2EC45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105</w:t>
            </w:r>
          </w:p>
        </w:tc>
        <w:tc>
          <w:tcPr>
            <w:tcW w:w="1338" w:type="dxa"/>
            <w:vAlign w:val="center"/>
            <w:hideMark/>
          </w:tcPr>
          <w:p w14:paraId="762FCCF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345</w:t>
            </w:r>
          </w:p>
        </w:tc>
        <w:tc>
          <w:tcPr>
            <w:tcW w:w="1784" w:type="dxa"/>
            <w:vAlign w:val="center"/>
            <w:hideMark/>
          </w:tcPr>
          <w:p w14:paraId="22D828B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w:t>
            </w:r>
          </w:p>
        </w:tc>
        <w:tc>
          <w:tcPr>
            <w:tcW w:w="1189" w:type="dxa"/>
            <w:vAlign w:val="center"/>
            <w:hideMark/>
          </w:tcPr>
          <w:p w14:paraId="599F5C8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331</w:t>
            </w:r>
          </w:p>
        </w:tc>
        <w:tc>
          <w:tcPr>
            <w:tcW w:w="1189" w:type="dxa"/>
            <w:vAlign w:val="center"/>
            <w:hideMark/>
          </w:tcPr>
          <w:p w14:paraId="51ADBC0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w:t>
            </w:r>
          </w:p>
        </w:tc>
      </w:tr>
      <w:tr w:rsidR="00DA2F0B" w:rsidRPr="00DA2F0B" w14:paraId="6CF45DB2" w14:textId="77777777" w:rsidTr="00DA2F0B">
        <w:trPr>
          <w:trHeight w:val="20"/>
          <w:jc w:val="center"/>
        </w:trPr>
        <w:tc>
          <w:tcPr>
            <w:tcW w:w="744" w:type="dxa"/>
            <w:vAlign w:val="center"/>
            <w:hideMark/>
          </w:tcPr>
          <w:p w14:paraId="00D7F40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77BA7FF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48CD3B58" w14:textId="279E9654"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vAlign w:val="center"/>
            <w:hideMark/>
          </w:tcPr>
          <w:p w14:paraId="046A7EF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1658</w:t>
            </w:r>
          </w:p>
        </w:tc>
        <w:tc>
          <w:tcPr>
            <w:tcW w:w="1337" w:type="dxa"/>
            <w:vAlign w:val="center"/>
            <w:hideMark/>
          </w:tcPr>
          <w:p w14:paraId="0495244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492</w:t>
            </w:r>
          </w:p>
        </w:tc>
        <w:tc>
          <w:tcPr>
            <w:tcW w:w="1636" w:type="dxa"/>
            <w:vAlign w:val="center"/>
            <w:hideMark/>
          </w:tcPr>
          <w:p w14:paraId="689D25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383</w:t>
            </w:r>
          </w:p>
        </w:tc>
        <w:tc>
          <w:tcPr>
            <w:tcW w:w="1486" w:type="dxa"/>
            <w:vAlign w:val="center"/>
            <w:hideMark/>
          </w:tcPr>
          <w:p w14:paraId="6FB2004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96</w:t>
            </w:r>
          </w:p>
        </w:tc>
        <w:tc>
          <w:tcPr>
            <w:tcW w:w="1338" w:type="dxa"/>
            <w:vAlign w:val="center"/>
            <w:hideMark/>
          </w:tcPr>
          <w:p w14:paraId="1AC134F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373</w:t>
            </w:r>
          </w:p>
        </w:tc>
        <w:tc>
          <w:tcPr>
            <w:tcW w:w="1784" w:type="dxa"/>
            <w:vAlign w:val="center"/>
            <w:hideMark/>
          </w:tcPr>
          <w:p w14:paraId="01193F0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42</w:t>
            </w:r>
          </w:p>
        </w:tc>
        <w:tc>
          <w:tcPr>
            <w:tcW w:w="1189" w:type="dxa"/>
            <w:vAlign w:val="center"/>
            <w:hideMark/>
          </w:tcPr>
          <w:p w14:paraId="409470F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433</w:t>
            </w:r>
          </w:p>
        </w:tc>
        <w:tc>
          <w:tcPr>
            <w:tcW w:w="1189" w:type="dxa"/>
            <w:vAlign w:val="center"/>
            <w:hideMark/>
          </w:tcPr>
          <w:p w14:paraId="19BFC4F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68</w:t>
            </w:r>
          </w:p>
        </w:tc>
      </w:tr>
      <w:tr w:rsidR="00DA2F0B" w:rsidRPr="00DA2F0B" w14:paraId="5D7063BC" w14:textId="77777777" w:rsidTr="00DA2F0B">
        <w:trPr>
          <w:trHeight w:val="20"/>
          <w:jc w:val="center"/>
        </w:trPr>
        <w:tc>
          <w:tcPr>
            <w:tcW w:w="744" w:type="dxa"/>
            <w:vAlign w:val="center"/>
            <w:hideMark/>
          </w:tcPr>
          <w:p w14:paraId="75BB5C5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2FD1639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0EE5B148" w14:textId="09F9D183"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vAlign w:val="center"/>
            <w:hideMark/>
          </w:tcPr>
          <w:p w14:paraId="1CCED77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1839</w:t>
            </w:r>
          </w:p>
        </w:tc>
        <w:tc>
          <w:tcPr>
            <w:tcW w:w="1337" w:type="dxa"/>
            <w:vAlign w:val="center"/>
            <w:hideMark/>
          </w:tcPr>
          <w:p w14:paraId="462C046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672</w:t>
            </w:r>
          </w:p>
        </w:tc>
        <w:tc>
          <w:tcPr>
            <w:tcW w:w="1636" w:type="dxa"/>
            <w:vAlign w:val="center"/>
            <w:hideMark/>
          </w:tcPr>
          <w:p w14:paraId="21B1FB6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439</w:t>
            </w:r>
          </w:p>
        </w:tc>
        <w:tc>
          <w:tcPr>
            <w:tcW w:w="1486" w:type="dxa"/>
            <w:vAlign w:val="center"/>
            <w:hideMark/>
          </w:tcPr>
          <w:p w14:paraId="4405537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136</w:t>
            </w:r>
          </w:p>
        </w:tc>
        <w:tc>
          <w:tcPr>
            <w:tcW w:w="1338" w:type="dxa"/>
            <w:vAlign w:val="center"/>
            <w:hideMark/>
          </w:tcPr>
          <w:p w14:paraId="1B5EC70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417</w:t>
            </w:r>
          </w:p>
        </w:tc>
        <w:tc>
          <w:tcPr>
            <w:tcW w:w="1784" w:type="dxa"/>
            <w:vAlign w:val="center"/>
            <w:hideMark/>
          </w:tcPr>
          <w:p w14:paraId="1E0735F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53</w:t>
            </w:r>
          </w:p>
        </w:tc>
        <w:tc>
          <w:tcPr>
            <w:tcW w:w="1189" w:type="dxa"/>
            <w:vAlign w:val="center"/>
            <w:hideMark/>
          </w:tcPr>
          <w:p w14:paraId="15AECC7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695</w:t>
            </w:r>
          </w:p>
        </w:tc>
        <w:tc>
          <w:tcPr>
            <w:tcW w:w="1189" w:type="dxa"/>
            <w:vAlign w:val="center"/>
            <w:hideMark/>
          </w:tcPr>
          <w:p w14:paraId="6DE74C8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83</w:t>
            </w:r>
          </w:p>
        </w:tc>
      </w:tr>
      <w:tr w:rsidR="00DA2F0B" w:rsidRPr="00DA2F0B" w14:paraId="53C98A0E" w14:textId="77777777" w:rsidTr="00DA2F0B">
        <w:trPr>
          <w:trHeight w:val="20"/>
          <w:jc w:val="center"/>
        </w:trPr>
        <w:tc>
          <w:tcPr>
            <w:tcW w:w="744" w:type="dxa"/>
            <w:vAlign w:val="center"/>
            <w:hideMark/>
          </w:tcPr>
          <w:p w14:paraId="3BAF0B3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vAlign w:val="center"/>
            <w:hideMark/>
          </w:tcPr>
          <w:p w14:paraId="454E611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vAlign w:val="center"/>
            <w:hideMark/>
          </w:tcPr>
          <w:p w14:paraId="6AEEE7CC" w14:textId="4FE73C85"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vAlign w:val="center"/>
            <w:hideMark/>
          </w:tcPr>
          <w:p w14:paraId="6A3F6B6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2009</w:t>
            </w:r>
          </w:p>
        </w:tc>
        <w:tc>
          <w:tcPr>
            <w:tcW w:w="1337" w:type="dxa"/>
            <w:vAlign w:val="center"/>
            <w:hideMark/>
          </w:tcPr>
          <w:p w14:paraId="1E0836A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821</w:t>
            </w:r>
          </w:p>
        </w:tc>
        <w:tc>
          <w:tcPr>
            <w:tcW w:w="1636" w:type="dxa"/>
            <w:vAlign w:val="center"/>
            <w:hideMark/>
          </w:tcPr>
          <w:p w14:paraId="3C2524D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579</w:t>
            </w:r>
          </w:p>
        </w:tc>
        <w:tc>
          <w:tcPr>
            <w:tcW w:w="1486" w:type="dxa"/>
            <w:vAlign w:val="center"/>
            <w:hideMark/>
          </w:tcPr>
          <w:p w14:paraId="78024DB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165</w:t>
            </w:r>
          </w:p>
        </w:tc>
        <w:tc>
          <w:tcPr>
            <w:tcW w:w="1338" w:type="dxa"/>
            <w:vAlign w:val="center"/>
            <w:hideMark/>
          </w:tcPr>
          <w:p w14:paraId="0B6BBBD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456</w:t>
            </w:r>
          </w:p>
        </w:tc>
        <w:tc>
          <w:tcPr>
            <w:tcW w:w="1784" w:type="dxa"/>
            <w:vAlign w:val="center"/>
            <w:hideMark/>
          </w:tcPr>
          <w:p w14:paraId="3F11416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68</w:t>
            </w:r>
          </w:p>
        </w:tc>
        <w:tc>
          <w:tcPr>
            <w:tcW w:w="1189" w:type="dxa"/>
            <w:vAlign w:val="center"/>
            <w:hideMark/>
          </w:tcPr>
          <w:p w14:paraId="1407E02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895</w:t>
            </w:r>
          </w:p>
        </w:tc>
        <w:tc>
          <w:tcPr>
            <w:tcW w:w="1189" w:type="dxa"/>
            <w:vAlign w:val="center"/>
            <w:hideMark/>
          </w:tcPr>
          <w:p w14:paraId="0D2EB45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87</w:t>
            </w:r>
          </w:p>
        </w:tc>
      </w:tr>
      <w:tr w:rsidR="00DA2F0B" w:rsidRPr="00DA2F0B" w14:paraId="387AD282" w14:textId="77777777" w:rsidTr="00DA2F0B">
        <w:trPr>
          <w:trHeight w:val="171"/>
          <w:jc w:val="center"/>
        </w:trPr>
        <w:tc>
          <w:tcPr>
            <w:tcW w:w="744" w:type="dxa"/>
            <w:hideMark/>
          </w:tcPr>
          <w:p w14:paraId="5004E14A"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w:t>
            </w:r>
          </w:p>
        </w:tc>
        <w:tc>
          <w:tcPr>
            <w:tcW w:w="1784" w:type="dxa"/>
            <w:hideMark/>
          </w:tcPr>
          <w:p w14:paraId="6643A58D"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Jammu &amp; Kashmir</w:t>
            </w:r>
          </w:p>
        </w:tc>
        <w:tc>
          <w:tcPr>
            <w:tcW w:w="1635" w:type="dxa"/>
            <w:hideMark/>
          </w:tcPr>
          <w:p w14:paraId="4C3311FA"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5E45720B"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232</w:t>
            </w:r>
          </w:p>
        </w:tc>
        <w:tc>
          <w:tcPr>
            <w:tcW w:w="1337" w:type="dxa"/>
            <w:hideMark/>
          </w:tcPr>
          <w:p w14:paraId="2935021D"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118</w:t>
            </w:r>
          </w:p>
        </w:tc>
        <w:tc>
          <w:tcPr>
            <w:tcW w:w="1636" w:type="dxa"/>
            <w:hideMark/>
          </w:tcPr>
          <w:p w14:paraId="719EDE82"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71</w:t>
            </w:r>
          </w:p>
        </w:tc>
        <w:tc>
          <w:tcPr>
            <w:tcW w:w="1486" w:type="dxa"/>
            <w:hideMark/>
          </w:tcPr>
          <w:p w14:paraId="76CB2878"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303</w:t>
            </w:r>
          </w:p>
        </w:tc>
        <w:tc>
          <w:tcPr>
            <w:tcW w:w="1338" w:type="dxa"/>
            <w:hideMark/>
          </w:tcPr>
          <w:p w14:paraId="6ADC7E8C"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27EFC3E9"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343B8FA5"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386</w:t>
            </w:r>
          </w:p>
        </w:tc>
        <w:tc>
          <w:tcPr>
            <w:tcW w:w="1189" w:type="dxa"/>
            <w:hideMark/>
          </w:tcPr>
          <w:p w14:paraId="6C028A26"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76</w:t>
            </w:r>
          </w:p>
        </w:tc>
      </w:tr>
      <w:tr w:rsidR="00DA2F0B" w:rsidRPr="00DA2F0B" w14:paraId="60AD5323" w14:textId="77777777" w:rsidTr="00DA2F0B">
        <w:trPr>
          <w:trHeight w:val="171"/>
          <w:jc w:val="center"/>
        </w:trPr>
        <w:tc>
          <w:tcPr>
            <w:tcW w:w="744" w:type="dxa"/>
            <w:hideMark/>
          </w:tcPr>
          <w:p w14:paraId="5AEAA50F"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p>
        </w:tc>
        <w:tc>
          <w:tcPr>
            <w:tcW w:w="1784" w:type="dxa"/>
            <w:hideMark/>
          </w:tcPr>
          <w:p w14:paraId="76CB1680"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p>
        </w:tc>
        <w:tc>
          <w:tcPr>
            <w:tcW w:w="1635" w:type="dxa"/>
            <w:hideMark/>
          </w:tcPr>
          <w:p w14:paraId="682B1579"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57E3AF3A"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276</w:t>
            </w:r>
          </w:p>
        </w:tc>
        <w:tc>
          <w:tcPr>
            <w:tcW w:w="1337" w:type="dxa"/>
            <w:hideMark/>
          </w:tcPr>
          <w:p w14:paraId="54C62FF7"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146</w:t>
            </w:r>
          </w:p>
        </w:tc>
        <w:tc>
          <w:tcPr>
            <w:tcW w:w="1636" w:type="dxa"/>
            <w:hideMark/>
          </w:tcPr>
          <w:p w14:paraId="522B0626"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72</w:t>
            </w:r>
          </w:p>
        </w:tc>
        <w:tc>
          <w:tcPr>
            <w:tcW w:w="1486" w:type="dxa"/>
            <w:hideMark/>
          </w:tcPr>
          <w:p w14:paraId="5797BD77"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286</w:t>
            </w:r>
          </w:p>
        </w:tc>
        <w:tc>
          <w:tcPr>
            <w:tcW w:w="1338" w:type="dxa"/>
            <w:hideMark/>
          </w:tcPr>
          <w:p w14:paraId="734C5A04"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532638D9"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7C5FBE29"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382</w:t>
            </w:r>
          </w:p>
        </w:tc>
        <w:tc>
          <w:tcPr>
            <w:tcW w:w="1189" w:type="dxa"/>
            <w:hideMark/>
          </w:tcPr>
          <w:p w14:paraId="000F293A" w14:textId="77777777" w:rsidR="00DA2F0B" w:rsidRPr="00DA2F0B" w:rsidRDefault="00DA2F0B" w:rsidP="009855D8">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91</w:t>
            </w:r>
          </w:p>
        </w:tc>
      </w:tr>
      <w:tr w:rsidR="00DA2F0B" w:rsidRPr="00DA2F0B" w14:paraId="15C71A29" w14:textId="77777777" w:rsidTr="00B12B05">
        <w:trPr>
          <w:trHeight w:val="171"/>
          <w:jc w:val="center"/>
        </w:trPr>
        <w:tc>
          <w:tcPr>
            <w:tcW w:w="744" w:type="dxa"/>
            <w:vAlign w:val="center"/>
          </w:tcPr>
          <w:p w14:paraId="37F0FE04" w14:textId="1AE8CBF5"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lastRenderedPageBreak/>
              <w:t>1</w:t>
            </w:r>
          </w:p>
        </w:tc>
        <w:tc>
          <w:tcPr>
            <w:tcW w:w="1784" w:type="dxa"/>
            <w:vAlign w:val="center"/>
          </w:tcPr>
          <w:p w14:paraId="334DBB9E" w14:textId="6FE524FB"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2</w:t>
            </w:r>
          </w:p>
        </w:tc>
        <w:tc>
          <w:tcPr>
            <w:tcW w:w="1635" w:type="dxa"/>
            <w:vAlign w:val="center"/>
          </w:tcPr>
          <w:p w14:paraId="48235FE9" w14:textId="44C8AD1D"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3</w:t>
            </w:r>
          </w:p>
        </w:tc>
        <w:tc>
          <w:tcPr>
            <w:tcW w:w="1487" w:type="dxa"/>
            <w:vAlign w:val="center"/>
          </w:tcPr>
          <w:p w14:paraId="10233A60" w14:textId="61A61C28"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4</w:t>
            </w:r>
          </w:p>
        </w:tc>
        <w:tc>
          <w:tcPr>
            <w:tcW w:w="1337" w:type="dxa"/>
            <w:vAlign w:val="center"/>
          </w:tcPr>
          <w:p w14:paraId="3283285A" w14:textId="3C931694"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5</w:t>
            </w:r>
          </w:p>
        </w:tc>
        <w:tc>
          <w:tcPr>
            <w:tcW w:w="1636" w:type="dxa"/>
            <w:vAlign w:val="center"/>
          </w:tcPr>
          <w:p w14:paraId="6CAFD65D" w14:textId="71D602C1"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6</w:t>
            </w:r>
          </w:p>
        </w:tc>
        <w:tc>
          <w:tcPr>
            <w:tcW w:w="1486" w:type="dxa"/>
            <w:vAlign w:val="center"/>
          </w:tcPr>
          <w:p w14:paraId="30BFAD8A" w14:textId="3A34A1E5"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7</w:t>
            </w:r>
          </w:p>
        </w:tc>
        <w:tc>
          <w:tcPr>
            <w:tcW w:w="1338" w:type="dxa"/>
            <w:vAlign w:val="center"/>
          </w:tcPr>
          <w:p w14:paraId="4471556F" w14:textId="1033AABB"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8</w:t>
            </w:r>
          </w:p>
        </w:tc>
        <w:tc>
          <w:tcPr>
            <w:tcW w:w="1784" w:type="dxa"/>
            <w:vAlign w:val="center"/>
          </w:tcPr>
          <w:p w14:paraId="4AE7560B" w14:textId="292987ED"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9</w:t>
            </w:r>
          </w:p>
        </w:tc>
        <w:tc>
          <w:tcPr>
            <w:tcW w:w="1189" w:type="dxa"/>
            <w:vAlign w:val="center"/>
          </w:tcPr>
          <w:p w14:paraId="27DCD238" w14:textId="39504738"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10</w:t>
            </w:r>
          </w:p>
        </w:tc>
        <w:tc>
          <w:tcPr>
            <w:tcW w:w="1189" w:type="dxa"/>
            <w:vAlign w:val="center"/>
          </w:tcPr>
          <w:p w14:paraId="5D79693C" w14:textId="57C90B0E"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11</w:t>
            </w:r>
          </w:p>
        </w:tc>
      </w:tr>
      <w:tr w:rsidR="00DA2F0B" w:rsidRPr="00DA2F0B" w14:paraId="5FA7861B" w14:textId="77777777" w:rsidTr="00DA2F0B">
        <w:trPr>
          <w:trHeight w:val="171"/>
          <w:jc w:val="center"/>
        </w:trPr>
        <w:tc>
          <w:tcPr>
            <w:tcW w:w="744" w:type="dxa"/>
            <w:hideMark/>
          </w:tcPr>
          <w:p w14:paraId="745B40F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BD8A7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719C4DD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1462854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308</w:t>
            </w:r>
          </w:p>
        </w:tc>
        <w:tc>
          <w:tcPr>
            <w:tcW w:w="1337" w:type="dxa"/>
            <w:hideMark/>
          </w:tcPr>
          <w:p w14:paraId="229F9E6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152</w:t>
            </w:r>
          </w:p>
        </w:tc>
        <w:tc>
          <w:tcPr>
            <w:tcW w:w="1636" w:type="dxa"/>
            <w:hideMark/>
          </w:tcPr>
          <w:p w14:paraId="608BC1C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88</w:t>
            </w:r>
          </w:p>
        </w:tc>
        <w:tc>
          <w:tcPr>
            <w:tcW w:w="1486" w:type="dxa"/>
            <w:hideMark/>
          </w:tcPr>
          <w:p w14:paraId="6C97027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122</w:t>
            </w:r>
          </w:p>
        </w:tc>
        <w:tc>
          <w:tcPr>
            <w:tcW w:w="1338" w:type="dxa"/>
            <w:hideMark/>
          </w:tcPr>
          <w:p w14:paraId="7847122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5991655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39E8E94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347</w:t>
            </w:r>
          </w:p>
        </w:tc>
        <w:tc>
          <w:tcPr>
            <w:tcW w:w="1189" w:type="dxa"/>
            <w:hideMark/>
          </w:tcPr>
          <w:p w14:paraId="374B527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97</w:t>
            </w:r>
          </w:p>
        </w:tc>
      </w:tr>
      <w:tr w:rsidR="00DA2F0B" w:rsidRPr="00DA2F0B" w14:paraId="2DC54F64" w14:textId="77777777" w:rsidTr="00DA2F0B">
        <w:trPr>
          <w:trHeight w:val="171"/>
          <w:jc w:val="center"/>
        </w:trPr>
        <w:tc>
          <w:tcPr>
            <w:tcW w:w="744" w:type="dxa"/>
            <w:hideMark/>
          </w:tcPr>
          <w:p w14:paraId="38D0A2B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36FEDEF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6ABD2C3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7656C69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372</w:t>
            </w:r>
          </w:p>
        </w:tc>
        <w:tc>
          <w:tcPr>
            <w:tcW w:w="1337" w:type="dxa"/>
            <w:hideMark/>
          </w:tcPr>
          <w:p w14:paraId="7A0DBC6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208</w:t>
            </w:r>
          </w:p>
        </w:tc>
        <w:tc>
          <w:tcPr>
            <w:tcW w:w="1636" w:type="dxa"/>
            <w:hideMark/>
          </w:tcPr>
          <w:p w14:paraId="7C0115E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120</w:t>
            </w:r>
          </w:p>
        </w:tc>
        <w:tc>
          <w:tcPr>
            <w:tcW w:w="1486" w:type="dxa"/>
            <w:hideMark/>
          </w:tcPr>
          <w:p w14:paraId="50B1329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47</w:t>
            </w:r>
          </w:p>
        </w:tc>
        <w:tc>
          <w:tcPr>
            <w:tcW w:w="1338" w:type="dxa"/>
            <w:hideMark/>
          </w:tcPr>
          <w:p w14:paraId="38EE298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23BB66F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6769426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323</w:t>
            </w:r>
          </w:p>
        </w:tc>
        <w:tc>
          <w:tcPr>
            <w:tcW w:w="1189" w:type="dxa"/>
            <w:hideMark/>
          </w:tcPr>
          <w:p w14:paraId="4C2475B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126</w:t>
            </w:r>
          </w:p>
        </w:tc>
      </w:tr>
      <w:tr w:rsidR="00DA2F0B" w:rsidRPr="00DA2F0B" w14:paraId="757BD637" w14:textId="77777777" w:rsidTr="00DA2F0B">
        <w:trPr>
          <w:trHeight w:val="171"/>
          <w:jc w:val="center"/>
        </w:trPr>
        <w:tc>
          <w:tcPr>
            <w:tcW w:w="744" w:type="dxa"/>
            <w:hideMark/>
          </w:tcPr>
          <w:p w14:paraId="05837B9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2029BFB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7CAC206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7264CCB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441</w:t>
            </w:r>
          </w:p>
        </w:tc>
        <w:tc>
          <w:tcPr>
            <w:tcW w:w="1337" w:type="dxa"/>
            <w:hideMark/>
          </w:tcPr>
          <w:p w14:paraId="200F521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261</w:t>
            </w:r>
          </w:p>
        </w:tc>
        <w:tc>
          <w:tcPr>
            <w:tcW w:w="1636" w:type="dxa"/>
            <w:hideMark/>
          </w:tcPr>
          <w:p w14:paraId="06CD17B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163</w:t>
            </w:r>
          </w:p>
        </w:tc>
        <w:tc>
          <w:tcPr>
            <w:tcW w:w="1486" w:type="dxa"/>
            <w:hideMark/>
          </w:tcPr>
          <w:p w14:paraId="0512CB4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57</w:t>
            </w:r>
          </w:p>
        </w:tc>
        <w:tc>
          <w:tcPr>
            <w:tcW w:w="1338" w:type="dxa"/>
            <w:hideMark/>
          </w:tcPr>
          <w:p w14:paraId="3D0C29F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16B1FEA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45825EE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444</w:t>
            </w:r>
          </w:p>
        </w:tc>
        <w:tc>
          <w:tcPr>
            <w:tcW w:w="1189" w:type="dxa"/>
            <w:hideMark/>
          </w:tcPr>
          <w:p w14:paraId="357F736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163</w:t>
            </w:r>
          </w:p>
        </w:tc>
      </w:tr>
      <w:tr w:rsidR="00DA2F0B" w:rsidRPr="00DA2F0B" w14:paraId="1D175AEF" w14:textId="77777777" w:rsidTr="00DA2F0B">
        <w:trPr>
          <w:trHeight w:val="171"/>
          <w:jc w:val="center"/>
        </w:trPr>
        <w:tc>
          <w:tcPr>
            <w:tcW w:w="744" w:type="dxa"/>
            <w:hideMark/>
          </w:tcPr>
          <w:p w14:paraId="2AD5EFF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w:t>
            </w:r>
          </w:p>
        </w:tc>
        <w:tc>
          <w:tcPr>
            <w:tcW w:w="1784" w:type="dxa"/>
            <w:hideMark/>
          </w:tcPr>
          <w:p w14:paraId="6C63DDD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Kerala</w:t>
            </w:r>
          </w:p>
        </w:tc>
        <w:tc>
          <w:tcPr>
            <w:tcW w:w="1635" w:type="dxa"/>
            <w:hideMark/>
          </w:tcPr>
          <w:p w14:paraId="4E41D49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4E85CF9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1855</w:t>
            </w:r>
          </w:p>
        </w:tc>
        <w:tc>
          <w:tcPr>
            <w:tcW w:w="1337" w:type="dxa"/>
            <w:hideMark/>
          </w:tcPr>
          <w:p w14:paraId="7E7AB8A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536</w:t>
            </w:r>
          </w:p>
        </w:tc>
        <w:tc>
          <w:tcPr>
            <w:tcW w:w="1636" w:type="dxa"/>
            <w:hideMark/>
          </w:tcPr>
          <w:p w14:paraId="450B2A8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205</w:t>
            </w:r>
          </w:p>
        </w:tc>
        <w:tc>
          <w:tcPr>
            <w:tcW w:w="1486" w:type="dxa"/>
            <w:hideMark/>
          </w:tcPr>
          <w:p w14:paraId="586C202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204</w:t>
            </w:r>
          </w:p>
        </w:tc>
        <w:tc>
          <w:tcPr>
            <w:tcW w:w="1338" w:type="dxa"/>
            <w:hideMark/>
          </w:tcPr>
          <w:p w14:paraId="4719D26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71</w:t>
            </w:r>
          </w:p>
        </w:tc>
        <w:tc>
          <w:tcPr>
            <w:tcW w:w="1784" w:type="dxa"/>
            <w:hideMark/>
          </w:tcPr>
          <w:p w14:paraId="44A9A4A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3B1DFEA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521</w:t>
            </w:r>
          </w:p>
        </w:tc>
        <w:tc>
          <w:tcPr>
            <w:tcW w:w="1189" w:type="dxa"/>
            <w:hideMark/>
          </w:tcPr>
          <w:p w14:paraId="08BEDC5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124</w:t>
            </w:r>
          </w:p>
        </w:tc>
      </w:tr>
      <w:tr w:rsidR="00DA2F0B" w:rsidRPr="00DA2F0B" w14:paraId="02785ED5" w14:textId="77777777" w:rsidTr="00DA2F0B">
        <w:trPr>
          <w:trHeight w:val="171"/>
          <w:jc w:val="center"/>
        </w:trPr>
        <w:tc>
          <w:tcPr>
            <w:tcW w:w="744" w:type="dxa"/>
            <w:hideMark/>
          </w:tcPr>
          <w:p w14:paraId="2408433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C06636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4C202D8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097F560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1914</w:t>
            </w:r>
          </w:p>
        </w:tc>
        <w:tc>
          <w:tcPr>
            <w:tcW w:w="1337" w:type="dxa"/>
            <w:hideMark/>
          </w:tcPr>
          <w:p w14:paraId="751531E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650</w:t>
            </w:r>
          </w:p>
        </w:tc>
        <w:tc>
          <w:tcPr>
            <w:tcW w:w="1636" w:type="dxa"/>
            <w:hideMark/>
          </w:tcPr>
          <w:p w14:paraId="4928241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256</w:t>
            </w:r>
          </w:p>
        </w:tc>
        <w:tc>
          <w:tcPr>
            <w:tcW w:w="1486" w:type="dxa"/>
            <w:hideMark/>
          </w:tcPr>
          <w:p w14:paraId="23FD509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225</w:t>
            </w:r>
          </w:p>
        </w:tc>
        <w:tc>
          <w:tcPr>
            <w:tcW w:w="1338" w:type="dxa"/>
            <w:hideMark/>
          </w:tcPr>
          <w:p w14:paraId="480A4AB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87</w:t>
            </w:r>
          </w:p>
        </w:tc>
        <w:tc>
          <w:tcPr>
            <w:tcW w:w="1784" w:type="dxa"/>
            <w:hideMark/>
          </w:tcPr>
          <w:p w14:paraId="4DE1F4E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707C026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564</w:t>
            </w:r>
          </w:p>
        </w:tc>
        <w:tc>
          <w:tcPr>
            <w:tcW w:w="1189" w:type="dxa"/>
            <w:hideMark/>
          </w:tcPr>
          <w:p w14:paraId="6074F8C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119</w:t>
            </w:r>
          </w:p>
        </w:tc>
      </w:tr>
      <w:tr w:rsidR="00DA2F0B" w:rsidRPr="00DA2F0B" w14:paraId="18C3B5EB" w14:textId="77777777" w:rsidTr="00DA2F0B">
        <w:trPr>
          <w:trHeight w:val="171"/>
          <w:jc w:val="center"/>
        </w:trPr>
        <w:tc>
          <w:tcPr>
            <w:tcW w:w="744" w:type="dxa"/>
            <w:hideMark/>
          </w:tcPr>
          <w:p w14:paraId="5EDACCD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0AF2696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10C2252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031729E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2109</w:t>
            </w:r>
          </w:p>
        </w:tc>
        <w:tc>
          <w:tcPr>
            <w:tcW w:w="1337" w:type="dxa"/>
            <w:hideMark/>
          </w:tcPr>
          <w:p w14:paraId="2AAE236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674</w:t>
            </w:r>
          </w:p>
        </w:tc>
        <w:tc>
          <w:tcPr>
            <w:tcW w:w="1636" w:type="dxa"/>
            <w:hideMark/>
          </w:tcPr>
          <w:p w14:paraId="75912CF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291</w:t>
            </w:r>
          </w:p>
        </w:tc>
        <w:tc>
          <w:tcPr>
            <w:tcW w:w="1486" w:type="dxa"/>
            <w:hideMark/>
          </w:tcPr>
          <w:p w14:paraId="5D77DF7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284</w:t>
            </w:r>
          </w:p>
        </w:tc>
        <w:tc>
          <w:tcPr>
            <w:tcW w:w="1338" w:type="dxa"/>
            <w:hideMark/>
          </w:tcPr>
          <w:p w14:paraId="5AC3E3D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90</w:t>
            </w:r>
          </w:p>
        </w:tc>
        <w:tc>
          <w:tcPr>
            <w:tcW w:w="1784" w:type="dxa"/>
            <w:hideMark/>
          </w:tcPr>
          <w:p w14:paraId="2809921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123753E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468</w:t>
            </w:r>
          </w:p>
        </w:tc>
        <w:tc>
          <w:tcPr>
            <w:tcW w:w="1189" w:type="dxa"/>
            <w:hideMark/>
          </w:tcPr>
          <w:p w14:paraId="6F9A97F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125</w:t>
            </w:r>
          </w:p>
        </w:tc>
      </w:tr>
      <w:tr w:rsidR="00DA2F0B" w:rsidRPr="00DA2F0B" w14:paraId="423DD016" w14:textId="77777777" w:rsidTr="00DA2F0B">
        <w:trPr>
          <w:trHeight w:val="171"/>
          <w:jc w:val="center"/>
        </w:trPr>
        <w:tc>
          <w:tcPr>
            <w:tcW w:w="744" w:type="dxa"/>
            <w:hideMark/>
          </w:tcPr>
          <w:p w14:paraId="2726C93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160242D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6FC9D46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2CE5EE5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2555</w:t>
            </w:r>
          </w:p>
        </w:tc>
        <w:tc>
          <w:tcPr>
            <w:tcW w:w="1337" w:type="dxa"/>
            <w:hideMark/>
          </w:tcPr>
          <w:p w14:paraId="0BF4B28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744</w:t>
            </w:r>
          </w:p>
        </w:tc>
        <w:tc>
          <w:tcPr>
            <w:tcW w:w="1636" w:type="dxa"/>
            <w:hideMark/>
          </w:tcPr>
          <w:p w14:paraId="4570DC3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420</w:t>
            </w:r>
          </w:p>
        </w:tc>
        <w:tc>
          <w:tcPr>
            <w:tcW w:w="1486" w:type="dxa"/>
            <w:hideMark/>
          </w:tcPr>
          <w:p w14:paraId="15BD5CF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122</w:t>
            </w:r>
          </w:p>
        </w:tc>
        <w:tc>
          <w:tcPr>
            <w:tcW w:w="1338" w:type="dxa"/>
            <w:hideMark/>
          </w:tcPr>
          <w:p w14:paraId="1CA5071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103</w:t>
            </w:r>
          </w:p>
        </w:tc>
        <w:tc>
          <w:tcPr>
            <w:tcW w:w="1784" w:type="dxa"/>
            <w:hideMark/>
          </w:tcPr>
          <w:p w14:paraId="020CD0A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40AD2FF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511</w:t>
            </w:r>
          </w:p>
        </w:tc>
        <w:tc>
          <w:tcPr>
            <w:tcW w:w="1189" w:type="dxa"/>
            <w:hideMark/>
          </w:tcPr>
          <w:p w14:paraId="4F170C4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132</w:t>
            </w:r>
          </w:p>
        </w:tc>
      </w:tr>
      <w:tr w:rsidR="00DA2F0B" w:rsidRPr="00DA2F0B" w14:paraId="6B9AF0AE" w14:textId="77777777" w:rsidTr="00DA2F0B">
        <w:trPr>
          <w:trHeight w:val="171"/>
          <w:jc w:val="center"/>
        </w:trPr>
        <w:tc>
          <w:tcPr>
            <w:tcW w:w="744" w:type="dxa"/>
            <w:hideMark/>
          </w:tcPr>
          <w:p w14:paraId="5864B7D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2AEE1A9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0B7DBD2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71CEA63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2874</w:t>
            </w:r>
          </w:p>
        </w:tc>
        <w:tc>
          <w:tcPr>
            <w:tcW w:w="1337" w:type="dxa"/>
            <w:hideMark/>
          </w:tcPr>
          <w:p w14:paraId="1FCC2B8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873</w:t>
            </w:r>
          </w:p>
        </w:tc>
        <w:tc>
          <w:tcPr>
            <w:tcW w:w="1636" w:type="dxa"/>
            <w:hideMark/>
          </w:tcPr>
          <w:p w14:paraId="76AFC5D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494</w:t>
            </w:r>
          </w:p>
        </w:tc>
        <w:tc>
          <w:tcPr>
            <w:tcW w:w="1486" w:type="dxa"/>
            <w:hideMark/>
          </w:tcPr>
          <w:p w14:paraId="5044DDF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73</w:t>
            </w:r>
          </w:p>
        </w:tc>
        <w:tc>
          <w:tcPr>
            <w:tcW w:w="1338" w:type="dxa"/>
            <w:hideMark/>
          </w:tcPr>
          <w:p w14:paraId="7D03E3B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111</w:t>
            </w:r>
          </w:p>
        </w:tc>
        <w:tc>
          <w:tcPr>
            <w:tcW w:w="1784" w:type="dxa"/>
            <w:hideMark/>
          </w:tcPr>
          <w:p w14:paraId="1944741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7225A92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528</w:t>
            </w:r>
          </w:p>
        </w:tc>
        <w:tc>
          <w:tcPr>
            <w:tcW w:w="1189" w:type="dxa"/>
            <w:hideMark/>
          </w:tcPr>
          <w:p w14:paraId="29D8575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134</w:t>
            </w:r>
          </w:p>
        </w:tc>
      </w:tr>
      <w:tr w:rsidR="00DA2F0B" w:rsidRPr="00DA2F0B" w14:paraId="74F20B35" w14:textId="77777777" w:rsidTr="00DA2F0B">
        <w:trPr>
          <w:trHeight w:val="171"/>
          <w:jc w:val="center"/>
        </w:trPr>
        <w:tc>
          <w:tcPr>
            <w:tcW w:w="744" w:type="dxa"/>
            <w:hideMark/>
          </w:tcPr>
          <w:p w14:paraId="321021C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w:t>
            </w:r>
          </w:p>
        </w:tc>
        <w:tc>
          <w:tcPr>
            <w:tcW w:w="1784" w:type="dxa"/>
            <w:hideMark/>
          </w:tcPr>
          <w:p w14:paraId="2FEC656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Madhya Pradesh</w:t>
            </w:r>
          </w:p>
        </w:tc>
        <w:tc>
          <w:tcPr>
            <w:tcW w:w="1635" w:type="dxa"/>
            <w:hideMark/>
          </w:tcPr>
          <w:p w14:paraId="1AFAC3F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213B856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1820</w:t>
            </w:r>
          </w:p>
        </w:tc>
        <w:tc>
          <w:tcPr>
            <w:tcW w:w="1337" w:type="dxa"/>
            <w:hideMark/>
          </w:tcPr>
          <w:p w14:paraId="0379E1F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950</w:t>
            </w:r>
          </w:p>
        </w:tc>
        <w:tc>
          <w:tcPr>
            <w:tcW w:w="1636" w:type="dxa"/>
            <w:hideMark/>
          </w:tcPr>
          <w:p w14:paraId="75DE8BE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364</w:t>
            </w:r>
          </w:p>
        </w:tc>
        <w:tc>
          <w:tcPr>
            <w:tcW w:w="1486" w:type="dxa"/>
            <w:hideMark/>
          </w:tcPr>
          <w:p w14:paraId="75A93E0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135</w:t>
            </w:r>
          </w:p>
        </w:tc>
        <w:tc>
          <w:tcPr>
            <w:tcW w:w="1338" w:type="dxa"/>
            <w:hideMark/>
          </w:tcPr>
          <w:p w14:paraId="78BEA11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4436A88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7FEC0D4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550</w:t>
            </w:r>
          </w:p>
        </w:tc>
        <w:tc>
          <w:tcPr>
            <w:tcW w:w="1189" w:type="dxa"/>
            <w:hideMark/>
          </w:tcPr>
          <w:p w14:paraId="1DC6F6A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382</w:t>
            </w:r>
          </w:p>
        </w:tc>
      </w:tr>
      <w:tr w:rsidR="00DA2F0B" w:rsidRPr="00DA2F0B" w14:paraId="5F8BD5D4" w14:textId="77777777" w:rsidTr="00DA2F0B">
        <w:trPr>
          <w:trHeight w:val="171"/>
          <w:jc w:val="center"/>
        </w:trPr>
        <w:tc>
          <w:tcPr>
            <w:tcW w:w="744" w:type="dxa"/>
            <w:hideMark/>
          </w:tcPr>
          <w:p w14:paraId="04A4F19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6D4A86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674CADD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03B5DCB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2054</w:t>
            </w:r>
          </w:p>
        </w:tc>
        <w:tc>
          <w:tcPr>
            <w:tcW w:w="1337" w:type="dxa"/>
            <w:hideMark/>
          </w:tcPr>
          <w:p w14:paraId="72E0F02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908</w:t>
            </w:r>
          </w:p>
        </w:tc>
        <w:tc>
          <w:tcPr>
            <w:tcW w:w="1636" w:type="dxa"/>
            <w:hideMark/>
          </w:tcPr>
          <w:p w14:paraId="3A6A17A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402</w:t>
            </w:r>
          </w:p>
        </w:tc>
        <w:tc>
          <w:tcPr>
            <w:tcW w:w="1486" w:type="dxa"/>
            <w:hideMark/>
          </w:tcPr>
          <w:p w14:paraId="131A5BE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133</w:t>
            </w:r>
          </w:p>
        </w:tc>
        <w:tc>
          <w:tcPr>
            <w:tcW w:w="1338" w:type="dxa"/>
            <w:hideMark/>
          </w:tcPr>
          <w:p w14:paraId="7543840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3A2CF0B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691B4CC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670</w:t>
            </w:r>
          </w:p>
        </w:tc>
        <w:tc>
          <w:tcPr>
            <w:tcW w:w="1189" w:type="dxa"/>
            <w:hideMark/>
          </w:tcPr>
          <w:p w14:paraId="575E811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396</w:t>
            </w:r>
          </w:p>
        </w:tc>
      </w:tr>
      <w:tr w:rsidR="00DA2F0B" w:rsidRPr="00DA2F0B" w14:paraId="6FD0B082" w14:textId="77777777" w:rsidTr="00DA2F0B">
        <w:trPr>
          <w:trHeight w:val="171"/>
          <w:jc w:val="center"/>
        </w:trPr>
        <w:tc>
          <w:tcPr>
            <w:tcW w:w="744" w:type="dxa"/>
            <w:hideMark/>
          </w:tcPr>
          <w:p w14:paraId="12970AD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788D33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671BECC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355660A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2351</w:t>
            </w:r>
          </w:p>
        </w:tc>
        <w:tc>
          <w:tcPr>
            <w:tcW w:w="1337" w:type="dxa"/>
            <w:hideMark/>
          </w:tcPr>
          <w:p w14:paraId="4DC7F8B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777</w:t>
            </w:r>
          </w:p>
        </w:tc>
        <w:tc>
          <w:tcPr>
            <w:tcW w:w="1636" w:type="dxa"/>
            <w:hideMark/>
          </w:tcPr>
          <w:p w14:paraId="0B9E120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495</w:t>
            </w:r>
          </w:p>
        </w:tc>
        <w:tc>
          <w:tcPr>
            <w:tcW w:w="1486" w:type="dxa"/>
            <w:hideMark/>
          </w:tcPr>
          <w:p w14:paraId="4A254B5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115</w:t>
            </w:r>
          </w:p>
        </w:tc>
        <w:tc>
          <w:tcPr>
            <w:tcW w:w="1338" w:type="dxa"/>
            <w:hideMark/>
          </w:tcPr>
          <w:p w14:paraId="13C80B1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7C5D69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26A2B47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701</w:t>
            </w:r>
          </w:p>
        </w:tc>
        <w:tc>
          <w:tcPr>
            <w:tcW w:w="1189" w:type="dxa"/>
            <w:hideMark/>
          </w:tcPr>
          <w:p w14:paraId="4AF338A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410</w:t>
            </w:r>
          </w:p>
        </w:tc>
      </w:tr>
      <w:tr w:rsidR="00DA2F0B" w:rsidRPr="00DA2F0B" w14:paraId="428A668D" w14:textId="77777777" w:rsidTr="00DA2F0B">
        <w:trPr>
          <w:trHeight w:val="171"/>
          <w:jc w:val="center"/>
        </w:trPr>
        <w:tc>
          <w:tcPr>
            <w:tcW w:w="744" w:type="dxa"/>
            <w:hideMark/>
          </w:tcPr>
          <w:p w14:paraId="34106FA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7597257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428525F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090F3A2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2657</w:t>
            </w:r>
          </w:p>
        </w:tc>
        <w:tc>
          <w:tcPr>
            <w:tcW w:w="1337" w:type="dxa"/>
            <w:hideMark/>
          </w:tcPr>
          <w:p w14:paraId="2836721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838</w:t>
            </w:r>
          </w:p>
        </w:tc>
        <w:tc>
          <w:tcPr>
            <w:tcW w:w="1636" w:type="dxa"/>
            <w:hideMark/>
          </w:tcPr>
          <w:p w14:paraId="4BC47FC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654</w:t>
            </w:r>
          </w:p>
        </w:tc>
        <w:tc>
          <w:tcPr>
            <w:tcW w:w="1486" w:type="dxa"/>
            <w:hideMark/>
          </w:tcPr>
          <w:p w14:paraId="4C65D1F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120</w:t>
            </w:r>
          </w:p>
        </w:tc>
        <w:tc>
          <w:tcPr>
            <w:tcW w:w="1338" w:type="dxa"/>
            <w:hideMark/>
          </w:tcPr>
          <w:p w14:paraId="7934320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626F9C0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6EC13A4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622</w:t>
            </w:r>
          </w:p>
        </w:tc>
        <w:tc>
          <w:tcPr>
            <w:tcW w:w="1189" w:type="dxa"/>
            <w:hideMark/>
          </w:tcPr>
          <w:p w14:paraId="05E5235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494</w:t>
            </w:r>
          </w:p>
        </w:tc>
      </w:tr>
      <w:tr w:rsidR="00DA2F0B" w:rsidRPr="00DA2F0B" w14:paraId="0D947506" w14:textId="77777777" w:rsidTr="00DA2F0B">
        <w:trPr>
          <w:trHeight w:val="171"/>
          <w:jc w:val="center"/>
        </w:trPr>
        <w:tc>
          <w:tcPr>
            <w:tcW w:w="744" w:type="dxa"/>
            <w:hideMark/>
          </w:tcPr>
          <w:p w14:paraId="528CF8C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0531B88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5F81B82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0E82ECE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3081</w:t>
            </w:r>
          </w:p>
        </w:tc>
        <w:tc>
          <w:tcPr>
            <w:tcW w:w="1337" w:type="dxa"/>
            <w:hideMark/>
          </w:tcPr>
          <w:p w14:paraId="4FC795B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924</w:t>
            </w:r>
          </w:p>
        </w:tc>
        <w:tc>
          <w:tcPr>
            <w:tcW w:w="1636" w:type="dxa"/>
            <w:hideMark/>
          </w:tcPr>
          <w:p w14:paraId="36C6621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734</w:t>
            </w:r>
          </w:p>
        </w:tc>
        <w:tc>
          <w:tcPr>
            <w:tcW w:w="1486" w:type="dxa"/>
            <w:hideMark/>
          </w:tcPr>
          <w:p w14:paraId="73AF094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134</w:t>
            </w:r>
          </w:p>
        </w:tc>
        <w:tc>
          <w:tcPr>
            <w:tcW w:w="1338" w:type="dxa"/>
            <w:hideMark/>
          </w:tcPr>
          <w:p w14:paraId="1D04476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48342D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14BFCE3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734</w:t>
            </w:r>
          </w:p>
        </w:tc>
        <w:tc>
          <w:tcPr>
            <w:tcW w:w="1189" w:type="dxa"/>
            <w:hideMark/>
          </w:tcPr>
          <w:p w14:paraId="1D5629F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537</w:t>
            </w:r>
          </w:p>
        </w:tc>
      </w:tr>
      <w:tr w:rsidR="00DA2F0B" w:rsidRPr="00DA2F0B" w14:paraId="42DA659C" w14:textId="77777777" w:rsidTr="00DA2F0B">
        <w:trPr>
          <w:trHeight w:val="171"/>
          <w:jc w:val="center"/>
        </w:trPr>
        <w:tc>
          <w:tcPr>
            <w:tcW w:w="744" w:type="dxa"/>
            <w:hideMark/>
          </w:tcPr>
          <w:p w14:paraId="135A129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w:t>
            </w:r>
          </w:p>
        </w:tc>
        <w:tc>
          <w:tcPr>
            <w:tcW w:w="1784" w:type="dxa"/>
            <w:hideMark/>
          </w:tcPr>
          <w:p w14:paraId="0186FEA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Madras</w:t>
            </w:r>
          </w:p>
        </w:tc>
        <w:tc>
          <w:tcPr>
            <w:tcW w:w="1635" w:type="dxa"/>
            <w:hideMark/>
          </w:tcPr>
          <w:p w14:paraId="32E4D69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10092AF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2346</w:t>
            </w:r>
          </w:p>
        </w:tc>
        <w:tc>
          <w:tcPr>
            <w:tcW w:w="1337" w:type="dxa"/>
            <w:hideMark/>
          </w:tcPr>
          <w:p w14:paraId="4AC2D98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868</w:t>
            </w:r>
          </w:p>
        </w:tc>
        <w:tc>
          <w:tcPr>
            <w:tcW w:w="1636" w:type="dxa"/>
            <w:hideMark/>
          </w:tcPr>
          <w:p w14:paraId="301F04C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446</w:t>
            </w:r>
          </w:p>
        </w:tc>
        <w:tc>
          <w:tcPr>
            <w:tcW w:w="1486" w:type="dxa"/>
            <w:hideMark/>
          </w:tcPr>
          <w:p w14:paraId="3107902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360</w:t>
            </w:r>
          </w:p>
        </w:tc>
        <w:tc>
          <w:tcPr>
            <w:tcW w:w="1338" w:type="dxa"/>
            <w:hideMark/>
          </w:tcPr>
          <w:p w14:paraId="0A31E8A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356</w:t>
            </w:r>
          </w:p>
        </w:tc>
        <w:tc>
          <w:tcPr>
            <w:tcW w:w="1784" w:type="dxa"/>
            <w:hideMark/>
          </w:tcPr>
          <w:p w14:paraId="37B8441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3319CB6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889</w:t>
            </w:r>
          </w:p>
        </w:tc>
        <w:tc>
          <w:tcPr>
            <w:tcW w:w="1189" w:type="dxa"/>
            <w:hideMark/>
          </w:tcPr>
          <w:p w14:paraId="7F9CF11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84</w:t>
            </w:r>
          </w:p>
        </w:tc>
      </w:tr>
      <w:tr w:rsidR="00DA2F0B" w:rsidRPr="00DA2F0B" w14:paraId="0EF82035" w14:textId="77777777" w:rsidTr="00DA2F0B">
        <w:trPr>
          <w:trHeight w:val="171"/>
          <w:jc w:val="center"/>
        </w:trPr>
        <w:tc>
          <w:tcPr>
            <w:tcW w:w="744" w:type="dxa"/>
            <w:hideMark/>
          </w:tcPr>
          <w:p w14:paraId="4F78F28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DFE061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453D0F7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5286A04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2576</w:t>
            </w:r>
          </w:p>
        </w:tc>
        <w:tc>
          <w:tcPr>
            <w:tcW w:w="1337" w:type="dxa"/>
            <w:hideMark/>
          </w:tcPr>
          <w:p w14:paraId="11C03E3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958</w:t>
            </w:r>
          </w:p>
        </w:tc>
        <w:tc>
          <w:tcPr>
            <w:tcW w:w="1636" w:type="dxa"/>
            <w:hideMark/>
          </w:tcPr>
          <w:p w14:paraId="171F2C6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583</w:t>
            </w:r>
          </w:p>
        </w:tc>
        <w:tc>
          <w:tcPr>
            <w:tcW w:w="1486" w:type="dxa"/>
            <w:hideMark/>
          </w:tcPr>
          <w:p w14:paraId="21F656C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536</w:t>
            </w:r>
          </w:p>
        </w:tc>
        <w:tc>
          <w:tcPr>
            <w:tcW w:w="1338" w:type="dxa"/>
            <w:hideMark/>
          </w:tcPr>
          <w:p w14:paraId="026B424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396</w:t>
            </w:r>
          </w:p>
        </w:tc>
        <w:tc>
          <w:tcPr>
            <w:tcW w:w="1784" w:type="dxa"/>
            <w:hideMark/>
          </w:tcPr>
          <w:p w14:paraId="67DB0DB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59A9F07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923</w:t>
            </w:r>
          </w:p>
        </w:tc>
        <w:tc>
          <w:tcPr>
            <w:tcW w:w="1189" w:type="dxa"/>
            <w:hideMark/>
          </w:tcPr>
          <w:p w14:paraId="677BAF1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91</w:t>
            </w:r>
          </w:p>
        </w:tc>
      </w:tr>
      <w:tr w:rsidR="00DA2F0B" w:rsidRPr="00DA2F0B" w14:paraId="5C90DA90" w14:textId="77777777" w:rsidTr="00DA2F0B">
        <w:trPr>
          <w:trHeight w:val="171"/>
          <w:jc w:val="center"/>
        </w:trPr>
        <w:tc>
          <w:tcPr>
            <w:tcW w:w="744" w:type="dxa"/>
            <w:hideMark/>
          </w:tcPr>
          <w:p w14:paraId="5FF83C7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513559D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06C412B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2B0F34F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2741</w:t>
            </w:r>
          </w:p>
        </w:tc>
        <w:tc>
          <w:tcPr>
            <w:tcW w:w="1337" w:type="dxa"/>
            <w:hideMark/>
          </w:tcPr>
          <w:p w14:paraId="016F1DC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1061</w:t>
            </w:r>
          </w:p>
        </w:tc>
        <w:tc>
          <w:tcPr>
            <w:tcW w:w="1636" w:type="dxa"/>
            <w:hideMark/>
          </w:tcPr>
          <w:p w14:paraId="1ED62A6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734</w:t>
            </w:r>
          </w:p>
        </w:tc>
        <w:tc>
          <w:tcPr>
            <w:tcW w:w="1486" w:type="dxa"/>
            <w:hideMark/>
          </w:tcPr>
          <w:p w14:paraId="19261D8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481</w:t>
            </w:r>
          </w:p>
        </w:tc>
        <w:tc>
          <w:tcPr>
            <w:tcW w:w="1338" w:type="dxa"/>
            <w:hideMark/>
          </w:tcPr>
          <w:p w14:paraId="664743B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439</w:t>
            </w:r>
          </w:p>
        </w:tc>
        <w:tc>
          <w:tcPr>
            <w:tcW w:w="1784" w:type="dxa"/>
            <w:hideMark/>
          </w:tcPr>
          <w:p w14:paraId="56FD446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4D368DF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1000</w:t>
            </w:r>
          </w:p>
        </w:tc>
        <w:tc>
          <w:tcPr>
            <w:tcW w:w="1189" w:type="dxa"/>
            <w:hideMark/>
          </w:tcPr>
          <w:p w14:paraId="40F044E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106</w:t>
            </w:r>
          </w:p>
        </w:tc>
      </w:tr>
      <w:tr w:rsidR="00DA2F0B" w:rsidRPr="00DA2F0B" w14:paraId="4C77D905" w14:textId="77777777" w:rsidTr="00DA2F0B">
        <w:trPr>
          <w:trHeight w:val="171"/>
          <w:jc w:val="center"/>
        </w:trPr>
        <w:tc>
          <w:tcPr>
            <w:tcW w:w="744" w:type="dxa"/>
            <w:vAlign w:val="center"/>
          </w:tcPr>
          <w:p w14:paraId="6826CABD" w14:textId="19A7F3CE"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w:t>
            </w:r>
          </w:p>
        </w:tc>
        <w:tc>
          <w:tcPr>
            <w:tcW w:w="1784" w:type="dxa"/>
            <w:vAlign w:val="center"/>
          </w:tcPr>
          <w:p w14:paraId="333CA5BA" w14:textId="5B40DCFB"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w:t>
            </w:r>
          </w:p>
        </w:tc>
        <w:tc>
          <w:tcPr>
            <w:tcW w:w="1635" w:type="dxa"/>
            <w:vAlign w:val="center"/>
          </w:tcPr>
          <w:p w14:paraId="38AEAE15" w14:textId="626A7D65"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w:t>
            </w:r>
          </w:p>
        </w:tc>
        <w:tc>
          <w:tcPr>
            <w:tcW w:w="1487" w:type="dxa"/>
            <w:vAlign w:val="center"/>
          </w:tcPr>
          <w:p w14:paraId="2059297B" w14:textId="2A598155"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w:t>
            </w:r>
          </w:p>
        </w:tc>
        <w:tc>
          <w:tcPr>
            <w:tcW w:w="1337" w:type="dxa"/>
            <w:vAlign w:val="center"/>
          </w:tcPr>
          <w:p w14:paraId="179922F6" w14:textId="46C35419"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w:t>
            </w:r>
          </w:p>
        </w:tc>
        <w:tc>
          <w:tcPr>
            <w:tcW w:w="1636" w:type="dxa"/>
            <w:vAlign w:val="center"/>
          </w:tcPr>
          <w:p w14:paraId="68DEF196" w14:textId="4E7E221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w:t>
            </w:r>
          </w:p>
        </w:tc>
        <w:tc>
          <w:tcPr>
            <w:tcW w:w="1486" w:type="dxa"/>
            <w:vAlign w:val="center"/>
          </w:tcPr>
          <w:p w14:paraId="4BE6E680" w14:textId="57EEB27B"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w:t>
            </w:r>
          </w:p>
        </w:tc>
        <w:tc>
          <w:tcPr>
            <w:tcW w:w="1338" w:type="dxa"/>
            <w:vAlign w:val="center"/>
          </w:tcPr>
          <w:p w14:paraId="7425A2A0" w14:textId="7B4208A0"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w:t>
            </w:r>
          </w:p>
        </w:tc>
        <w:tc>
          <w:tcPr>
            <w:tcW w:w="1784" w:type="dxa"/>
            <w:vAlign w:val="center"/>
          </w:tcPr>
          <w:p w14:paraId="62DCC411" w14:textId="2F51CA34"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w:t>
            </w:r>
          </w:p>
        </w:tc>
        <w:tc>
          <w:tcPr>
            <w:tcW w:w="1189" w:type="dxa"/>
            <w:vAlign w:val="center"/>
          </w:tcPr>
          <w:p w14:paraId="4A5AA867" w14:textId="6FC6EBE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w:t>
            </w:r>
          </w:p>
        </w:tc>
        <w:tc>
          <w:tcPr>
            <w:tcW w:w="1189" w:type="dxa"/>
            <w:vAlign w:val="center"/>
          </w:tcPr>
          <w:p w14:paraId="12FB444C" w14:textId="3D54F3E8"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w:t>
            </w:r>
          </w:p>
        </w:tc>
      </w:tr>
      <w:tr w:rsidR="00DA2F0B" w:rsidRPr="00DA2F0B" w14:paraId="738EA417" w14:textId="77777777" w:rsidTr="00DA2F0B">
        <w:trPr>
          <w:trHeight w:val="171"/>
          <w:jc w:val="center"/>
        </w:trPr>
        <w:tc>
          <w:tcPr>
            <w:tcW w:w="744" w:type="dxa"/>
            <w:hideMark/>
          </w:tcPr>
          <w:p w14:paraId="3C1DB5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5AC6251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7E8A8F7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24ADCDF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3216</w:t>
            </w:r>
          </w:p>
        </w:tc>
        <w:tc>
          <w:tcPr>
            <w:tcW w:w="1337" w:type="dxa"/>
            <w:hideMark/>
          </w:tcPr>
          <w:p w14:paraId="3AC2AC5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1173</w:t>
            </w:r>
          </w:p>
        </w:tc>
        <w:tc>
          <w:tcPr>
            <w:tcW w:w="1636" w:type="dxa"/>
            <w:hideMark/>
          </w:tcPr>
          <w:p w14:paraId="595A168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863</w:t>
            </w:r>
          </w:p>
        </w:tc>
        <w:tc>
          <w:tcPr>
            <w:tcW w:w="1486" w:type="dxa"/>
            <w:hideMark/>
          </w:tcPr>
          <w:p w14:paraId="701F87E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646</w:t>
            </w:r>
          </w:p>
        </w:tc>
        <w:tc>
          <w:tcPr>
            <w:tcW w:w="1338" w:type="dxa"/>
            <w:hideMark/>
          </w:tcPr>
          <w:p w14:paraId="04AE2FC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477</w:t>
            </w:r>
          </w:p>
        </w:tc>
        <w:tc>
          <w:tcPr>
            <w:tcW w:w="1784" w:type="dxa"/>
            <w:hideMark/>
          </w:tcPr>
          <w:p w14:paraId="296B538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157086B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911</w:t>
            </w:r>
          </w:p>
        </w:tc>
        <w:tc>
          <w:tcPr>
            <w:tcW w:w="1189" w:type="dxa"/>
            <w:hideMark/>
          </w:tcPr>
          <w:p w14:paraId="18EDBD9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121</w:t>
            </w:r>
          </w:p>
        </w:tc>
      </w:tr>
      <w:tr w:rsidR="00DA2F0B" w:rsidRPr="00DA2F0B" w14:paraId="5E3BDB30" w14:textId="77777777" w:rsidTr="00DA2F0B">
        <w:trPr>
          <w:trHeight w:val="171"/>
          <w:jc w:val="center"/>
        </w:trPr>
        <w:tc>
          <w:tcPr>
            <w:tcW w:w="744" w:type="dxa"/>
            <w:hideMark/>
          </w:tcPr>
          <w:p w14:paraId="4239F19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3F591E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3EEB54A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651AC58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3693</w:t>
            </w:r>
          </w:p>
        </w:tc>
        <w:tc>
          <w:tcPr>
            <w:tcW w:w="1337" w:type="dxa"/>
            <w:hideMark/>
          </w:tcPr>
          <w:p w14:paraId="4F17F35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1321</w:t>
            </w:r>
          </w:p>
        </w:tc>
        <w:tc>
          <w:tcPr>
            <w:tcW w:w="1636" w:type="dxa"/>
            <w:hideMark/>
          </w:tcPr>
          <w:p w14:paraId="64DEB4F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942</w:t>
            </w:r>
          </w:p>
        </w:tc>
        <w:tc>
          <w:tcPr>
            <w:tcW w:w="1486" w:type="dxa"/>
            <w:hideMark/>
          </w:tcPr>
          <w:p w14:paraId="4ED0F3D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659</w:t>
            </w:r>
          </w:p>
        </w:tc>
        <w:tc>
          <w:tcPr>
            <w:tcW w:w="1338" w:type="dxa"/>
            <w:hideMark/>
          </w:tcPr>
          <w:p w14:paraId="412875D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513</w:t>
            </w:r>
          </w:p>
        </w:tc>
        <w:tc>
          <w:tcPr>
            <w:tcW w:w="1784" w:type="dxa"/>
            <w:hideMark/>
          </w:tcPr>
          <w:p w14:paraId="483CE1E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62B2B12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996</w:t>
            </w:r>
          </w:p>
        </w:tc>
        <w:tc>
          <w:tcPr>
            <w:tcW w:w="1189" w:type="dxa"/>
            <w:hideMark/>
          </w:tcPr>
          <w:p w14:paraId="7C442B3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124</w:t>
            </w:r>
          </w:p>
        </w:tc>
      </w:tr>
      <w:tr w:rsidR="00DA2F0B" w:rsidRPr="00DA2F0B" w14:paraId="7E526150" w14:textId="77777777" w:rsidTr="00DA2F0B">
        <w:trPr>
          <w:trHeight w:val="171"/>
          <w:jc w:val="center"/>
        </w:trPr>
        <w:tc>
          <w:tcPr>
            <w:tcW w:w="744" w:type="dxa"/>
            <w:hideMark/>
          </w:tcPr>
          <w:p w14:paraId="3954AF6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w:t>
            </w:r>
          </w:p>
        </w:tc>
        <w:tc>
          <w:tcPr>
            <w:tcW w:w="1784" w:type="dxa"/>
            <w:hideMark/>
          </w:tcPr>
          <w:p w14:paraId="00DA030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Maharashtra</w:t>
            </w:r>
          </w:p>
        </w:tc>
        <w:tc>
          <w:tcPr>
            <w:tcW w:w="1635" w:type="dxa"/>
            <w:hideMark/>
          </w:tcPr>
          <w:p w14:paraId="46B1BEC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2BF1102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2449</w:t>
            </w:r>
          </w:p>
        </w:tc>
        <w:tc>
          <w:tcPr>
            <w:tcW w:w="1337" w:type="dxa"/>
            <w:hideMark/>
          </w:tcPr>
          <w:p w14:paraId="5A061D2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989</w:t>
            </w:r>
          </w:p>
        </w:tc>
        <w:tc>
          <w:tcPr>
            <w:tcW w:w="1636" w:type="dxa"/>
            <w:hideMark/>
          </w:tcPr>
          <w:p w14:paraId="379A6C9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623</w:t>
            </w:r>
          </w:p>
        </w:tc>
        <w:tc>
          <w:tcPr>
            <w:tcW w:w="1486" w:type="dxa"/>
            <w:hideMark/>
          </w:tcPr>
          <w:p w14:paraId="3A43BE0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143</w:t>
            </w:r>
          </w:p>
        </w:tc>
        <w:tc>
          <w:tcPr>
            <w:tcW w:w="1338" w:type="dxa"/>
            <w:hideMark/>
          </w:tcPr>
          <w:p w14:paraId="53DD299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66908D8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52920C1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628</w:t>
            </w:r>
          </w:p>
        </w:tc>
        <w:tc>
          <w:tcPr>
            <w:tcW w:w="1189" w:type="dxa"/>
            <w:hideMark/>
          </w:tcPr>
          <w:p w14:paraId="47E6DA5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199</w:t>
            </w:r>
          </w:p>
        </w:tc>
      </w:tr>
      <w:tr w:rsidR="00DA2F0B" w:rsidRPr="00DA2F0B" w14:paraId="0BB02CFB" w14:textId="77777777" w:rsidTr="00DA2F0B">
        <w:trPr>
          <w:trHeight w:val="171"/>
          <w:jc w:val="center"/>
        </w:trPr>
        <w:tc>
          <w:tcPr>
            <w:tcW w:w="744" w:type="dxa"/>
            <w:hideMark/>
          </w:tcPr>
          <w:p w14:paraId="396C3EF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08B92C6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42E84F1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65300F7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2241</w:t>
            </w:r>
          </w:p>
        </w:tc>
        <w:tc>
          <w:tcPr>
            <w:tcW w:w="1337" w:type="dxa"/>
            <w:hideMark/>
          </w:tcPr>
          <w:p w14:paraId="7FCEDCD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1145</w:t>
            </w:r>
          </w:p>
        </w:tc>
        <w:tc>
          <w:tcPr>
            <w:tcW w:w="1636" w:type="dxa"/>
            <w:hideMark/>
          </w:tcPr>
          <w:p w14:paraId="3DFBFBC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662</w:t>
            </w:r>
          </w:p>
        </w:tc>
        <w:tc>
          <w:tcPr>
            <w:tcW w:w="1486" w:type="dxa"/>
            <w:hideMark/>
          </w:tcPr>
          <w:p w14:paraId="06F7C88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151</w:t>
            </w:r>
          </w:p>
        </w:tc>
        <w:tc>
          <w:tcPr>
            <w:tcW w:w="1338" w:type="dxa"/>
            <w:hideMark/>
          </w:tcPr>
          <w:p w14:paraId="6AD3DF5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356</w:t>
            </w:r>
          </w:p>
        </w:tc>
        <w:tc>
          <w:tcPr>
            <w:tcW w:w="1784" w:type="dxa"/>
            <w:hideMark/>
          </w:tcPr>
          <w:p w14:paraId="5D2B1A3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599895B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550</w:t>
            </w:r>
          </w:p>
        </w:tc>
        <w:tc>
          <w:tcPr>
            <w:tcW w:w="1189" w:type="dxa"/>
            <w:hideMark/>
          </w:tcPr>
          <w:p w14:paraId="4DB3F44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230</w:t>
            </w:r>
          </w:p>
        </w:tc>
      </w:tr>
      <w:tr w:rsidR="00DA2F0B" w:rsidRPr="00DA2F0B" w14:paraId="2294ED87" w14:textId="77777777" w:rsidTr="00DA2F0B">
        <w:trPr>
          <w:trHeight w:val="171"/>
          <w:jc w:val="center"/>
        </w:trPr>
        <w:tc>
          <w:tcPr>
            <w:tcW w:w="744" w:type="dxa"/>
            <w:hideMark/>
          </w:tcPr>
          <w:p w14:paraId="00BA481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056C68F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B03473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37D0B20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3045</w:t>
            </w:r>
          </w:p>
        </w:tc>
        <w:tc>
          <w:tcPr>
            <w:tcW w:w="1337" w:type="dxa"/>
            <w:hideMark/>
          </w:tcPr>
          <w:p w14:paraId="5C4AA04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1241</w:t>
            </w:r>
          </w:p>
        </w:tc>
        <w:tc>
          <w:tcPr>
            <w:tcW w:w="1636" w:type="dxa"/>
            <w:hideMark/>
          </w:tcPr>
          <w:p w14:paraId="35F4A5C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906</w:t>
            </w:r>
          </w:p>
        </w:tc>
        <w:tc>
          <w:tcPr>
            <w:tcW w:w="1486" w:type="dxa"/>
            <w:hideMark/>
          </w:tcPr>
          <w:p w14:paraId="0587B9A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166</w:t>
            </w:r>
          </w:p>
        </w:tc>
        <w:tc>
          <w:tcPr>
            <w:tcW w:w="1338" w:type="dxa"/>
            <w:hideMark/>
          </w:tcPr>
          <w:p w14:paraId="42E9FBA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424</w:t>
            </w:r>
          </w:p>
        </w:tc>
        <w:tc>
          <w:tcPr>
            <w:tcW w:w="1784" w:type="dxa"/>
            <w:hideMark/>
          </w:tcPr>
          <w:p w14:paraId="25683A8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2A99B5A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483</w:t>
            </w:r>
          </w:p>
        </w:tc>
        <w:tc>
          <w:tcPr>
            <w:tcW w:w="1189" w:type="dxa"/>
            <w:hideMark/>
          </w:tcPr>
          <w:p w14:paraId="65DB212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260</w:t>
            </w:r>
          </w:p>
        </w:tc>
      </w:tr>
      <w:tr w:rsidR="00DA2F0B" w:rsidRPr="00DA2F0B" w14:paraId="7DCDB71A" w14:textId="77777777" w:rsidTr="00DA2F0B">
        <w:trPr>
          <w:trHeight w:val="171"/>
          <w:jc w:val="center"/>
        </w:trPr>
        <w:tc>
          <w:tcPr>
            <w:tcW w:w="744" w:type="dxa"/>
            <w:hideMark/>
          </w:tcPr>
          <w:p w14:paraId="46692BA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BBBCCA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7EA7049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68684AE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3368</w:t>
            </w:r>
          </w:p>
        </w:tc>
        <w:tc>
          <w:tcPr>
            <w:tcW w:w="1337" w:type="dxa"/>
            <w:hideMark/>
          </w:tcPr>
          <w:p w14:paraId="040F754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1651</w:t>
            </w:r>
          </w:p>
        </w:tc>
        <w:tc>
          <w:tcPr>
            <w:tcW w:w="1636" w:type="dxa"/>
            <w:hideMark/>
          </w:tcPr>
          <w:p w14:paraId="60134FC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893</w:t>
            </w:r>
          </w:p>
        </w:tc>
        <w:tc>
          <w:tcPr>
            <w:tcW w:w="1486" w:type="dxa"/>
            <w:hideMark/>
          </w:tcPr>
          <w:p w14:paraId="5FE8727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195</w:t>
            </w:r>
          </w:p>
        </w:tc>
        <w:tc>
          <w:tcPr>
            <w:tcW w:w="1338" w:type="dxa"/>
            <w:hideMark/>
          </w:tcPr>
          <w:p w14:paraId="737C0BA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495</w:t>
            </w:r>
          </w:p>
        </w:tc>
        <w:tc>
          <w:tcPr>
            <w:tcW w:w="1784" w:type="dxa"/>
            <w:hideMark/>
          </w:tcPr>
          <w:p w14:paraId="78D8105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13F87BA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1076</w:t>
            </w:r>
          </w:p>
        </w:tc>
        <w:tc>
          <w:tcPr>
            <w:tcW w:w="1189" w:type="dxa"/>
            <w:hideMark/>
          </w:tcPr>
          <w:p w14:paraId="3EAC949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324</w:t>
            </w:r>
          </w:p>
        </w:tc>
      </w:tr>
      <w:tr w:rsidR="00DA2F0B" w:rsidRPr="00DA2F0B" w14:paraId="302EF4E2" w14:textId="77777777" w:rsidTr="00DA2F0B">
        <w:trPr>
          <w:trHeight w:val="171"/>
          <w:jc w:val="center"/>
        </w:trPr>
        <w:tc>
          <w:tcPr>
            <w:tcW w:w="744" w:type="dxa"/>
            <w:hideMark/>
          </w:tcPr>
          <w:p w14:paraId="57F6548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2014E70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5CEEDAC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524C77E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3715</w:t>
            </w:r>
          </w:p>
        </w:tc>
        <w:tc>
          <w:tcPr>
            <w:tcW w:w="1337" w:type="dxa"/>
            <w:hideMark/>
          </w:tcPr>
          <w:p w14:paraId="5AA006A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1551</w:t>
            </w:r>
          </w:p>
        </w:tc>
        <w:tc>
          <w:tcPr>
            <w:tcW w:w="1636" w:type="dxa"/>
            <w:hideMark/>
          </w:tcPr>
          <w:p w14:paraId="482BD73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1172</w:t>
            </w:r>
          </w:p>
        </w:tc>
        <w:tc>
          <w:tcPr>
            <w:tcW w:w="1486" w:type="dxa"/>
            <w:hideMark/>
          </w:tcPr>
          <w:p w14:paraId="54EC025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182</w:t>
            </w:r>
          </w:p>
        </w:tc>
        <w:tc>
          <w:tcPr>
            <w:tcW w:w="1338" w:type="dxa"/>
            <w:hideMark/>
          </w:tcPr>
          <w:p w14:paraId="7D22A7A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603</w:t>
            </w:r>
          </w:p>
        </w:tc>
        <w:tc>
          <w:tcPr>
            <w:tcW w:w="1784" w:type="dxa"/>
            <w:hideMark/>
          </w:tcPr>
          <w:p w14:paraId="3585DE8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6BB596A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1254</w:t>
            </w:r>
          </w:p>
        </w:tc>
        <w:tc>
          <w:tcPr>
            <w:tcW w:w="1189" w:type="dxa"/>
            <w:hideMark/>
          </w:tcPr>
          <w:p w14:paraId="3061BA2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385</w:t>
            </w:r>
          </w:p>
        </w:tc>
      </w:tr>
      <w:tr w:rsidR="00DA2F0B" w:rsidRPr="00DA2F0B" w14:paraId="128E5B46" w14:textId="77777777" w:rsidTr="00DA2F0B">
        <w:trPr>
          <w:trHeight w:val="171"/>
          <w:jc w:val="center"/>
        </w:trPr>
        <w:tc>
          <w:tcPr>
            <w:tcW w:w="744" w:type="dxa"/>
            <w:hideMark/>
          </w:tcPr>
          <w:p w14:paraId="14755AF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w:t>
            </w:r>
          </w:p>
        </w:tc>
        <w:tc>
          <w:tcPr>
            <w:tcW w:w="1784" w:type="dxa"/>
            <w:hideMark/>
          </w:tcPr>
          <w:p w14:paraId="752F9FE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Mysore</w:t>
            </w:r>
          </w:p>
        </w:tc>
        <w:tc>
          <w:tcPr>
            <w:tcW w:w="1635" w:type="dxa"/>
            <w:hideMark/>
          </w:tcPr>
          <w:p w14:paraId="3F16498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550F3CA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1440</w:t>
            </w:r>
          </w:p>
        </w:tc>
        <w:tc>
          <w:tcPr>
            <w:tcW w:w="1337" w:type="dxa"/>
            <w:hideMark/>
          </w:tcPr>
          <w:p w14:paraId="449765A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516</w:t>
            </w:r>
          </w:p>
        </w:tc>
        <w:tc>
          <w:tcPr>
            <w:tcW w:w="1636" w:type="dxa"/>
            <w:hideMark/>
          </w:tcPr>
          <w:p w14:paraId="7F23A95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285</w:t>
            </w:r>
          </w:p>
        </w:tc>
        <w:tc>
          <w:tcPr>
            <w:tcW w:w="1486" w:type="dxa"/>
            <w:hideMark/>
          </w:tcPr>
          <w:p w14:paraId="162410C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1879</w:t>
            </w:r>
          </w:p>
        </w:tc>
        <w:tc>
          <w:tcPr>
            <w:tcW w:w="1338" w:type="dxa"/>
            <w:hideMark/>
          </w:tcPr>
          <w:p w14:paraId="00A44F2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291</w:t>
            </w:r>
          </w:p>
        </w:tc>
        <w:tc>
          <w:tcPr>
            <w:tcW w:w="1784" w:type="dxa"/>
            <w:hideMark/>
          </w:tcPr>
          <w:p w14:paraId="3A7E439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18F4EF2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1044</w:t>
            </w:r>
          </w:p>
        </w:tc>
        <w:tc>
          <w:tcPr>
            <w:tcW w:w="1189" w:type="dxa"/>
            <w:hideMark/>
          </w:tcPr>
          <w:p w14:paraId="07884A1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370</w:t>
            </w:r>
          </w:p>
        </w:tc>
      </w:tr>
      <w:tr w:rsidR="00DA2F0B" w:rsidRPr="00DA2F0B" w14:paraId="6CF362A5" w14:textId="77777777" w:rsidTr="00DA2F0B">
        <w:trPr>
          <w:trHeight w:val="171"/>
          <w:jc w:val="center"/>
        </w:trPr>
        <w:tc>
          <w:tcPr>
            <w:tcW w:w="744" w:type="dxa"/>
            <w:hideMark/>
          </w:tcPr>
          <w:p w14:paraId="7A5051E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766259E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362047F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0F74AB9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1662</w:t>
            </w:r>
          </w:p>
        </w:tc>
        <w:tc>
          <w:tcPr>
            <w:tcW w:w="1337" w:type="dxa"/>
            <w:hideMark/>
          </w:tcPr>
          <w:p w14:paraId="09E86F5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767</w:t>
            </w:r>
          </w:p>
        </w:tc>
        <w:tc>
          <w:tcPr>
            <w:tcW w:w="1636" w:type="dxa"/>
            <w:hideMark/>
          </w:tcPr>
          <w:p w14:paraId="350342A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319</w:t>
            </w:r>
          </w:p>
        </w:tc>
        <w:tc>
          <w:tcPr>
            <w:tcW w:w="1486" w:type="dxa"/>
            <w:hideMark/>
          </w:tcPr>
          <w:p w14:paraId="591FE9E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1147</w:t>
            </w:r>
          </w:p>
        </w:tc>
        <w:tc>
          <w:tcPr>
            <w:tcW w:w="1338" w:type="dxa"/>
            <w:hideMark/>
          </w:tcPr>
          <w:p w14:paraId="385D7E2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254</w:t>
            </w:r>
          </w:p>
        </w:tc>
        <w:tc>
          <w:tcPr>
            <w:tcW w:w="1784" w:type="dxa"/>
            <w:hideMark/>
          </w:tcPr>
          <w:p w14:paraId="75BDE80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117B150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1172</w:t>
            </w:r>
          </w:p>
        </w:tc>
        <w:tc>
          <w:tcPr>
            <w:tcW w:w="1189" w:type="dxa"/>
            <w:hideMark/>
          </w:tcPr>
          <w:p w14:paraId="39E3A31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444</w:t>
            </w:r>
          </w:p>
        </w:tc>
      </w:tr>
      <w:tr w:rsidR="00DA2F0B" w:rsidRPr="00DA2F0B" w14:paraId="43A6B4A6" w14:textId="77777777" w:rsidTr="00DA2F0B">
        <w:trPr>
          <w:trHeight w:val="171"/>
          <w:jc w:val="center"/>
        </w:trPr>
        <w:tc>
          <w:tcPr>
            <w:tcW w:w="744" w:type="dxa"/>
            <w:hideMark/>
          </w:tcPr>
          <w:p w14:paraId="501C38D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5BE904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5AB13E9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5CBB286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1826</w:t>
            </w:r>
          </w:p>
        </w:tc>
        <w:tc>
          <w:tcPr>
            <w:tcW w:w="1337" w:type="dxa"/>
            <w:hideMark/>
          </w:tcPr>
          <w:p w14:paraId="1309F9C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642</w:t>
            </w:r>
          </w:p>
        </w:tc>
        <w:tc>
          <w:tcPr>
            <w:tcW w:w="1636" w:type="dxa"/>
            <w:hideMark/>
          </w:tcPr>
          <w:p w14:paraId="00C0BCB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419</w:t>
            </w:r>
          </w:p>
        </w:tc>
        <w:tc>
          <w:tcPr>
            <w:tcW w:w="1486" w:type="dxa"/>
            <w:hideMark/>
          </w:tcPr>
          <w:p w14:paraId="7D135A8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940</w:t>
            </w:r>
          </w:p>
        </w:tc>
        <w:tc>
          <w:tcPr>
            <w:tcW w:w="1338" w:type="dxa"/>
            <w:hideMark/>
          </w:tcPr>
          <w:p w14:paraId="6A855F9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411</w:t>
            </w:r>
          </w:p>
        </w:tc>
        <w:tc>
          <w:tcPr>
            <w:tcW w:w="1784" w:type="dxa"/>
            <w:hideMark/>
          </w:tcPr>
          <w:p w14:paraId="19B0E1D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31D4177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1253</w:t>
            </w:r>
          </w:p>
        </w:tc>
        <w:tc>
          <w:tcPr>
            <w:tcW w:w="1189" w:type="dxa"/>
            <w:hideMark/>
          </w:tcPr>
          <w:p w14:paraId="3094484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442</w:t>
            </w:r>
          </w:p>
        </w:tc>
      </w:tr>
      <w:tr w:rsidR="00DA2F0B" w:rsidRPr="00DA2F0B" w14:paraId="721CA330" w14:textId="77777777" w:rsidTr="00DA2F0B">
        <w:trPr>
          <w:trHeight w:val="171"/>
          <w:jc w:val="center"/>
        </w:trPr>
        <w:tc>
          <w:tcPr>
            <w:tcW w:w="744" w:type="dxa"/>
            <w:hideMark/>
          </w:tcPr>
          <w:p w14:paraId="6D6D15C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0CE8519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478F355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5BFD635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2193</w:t>
            </w:r>
          </w:p>
        </w:tc>
        <w:tc>
          <w:tcPr>
            <w:tcW w:w="1337" w:type="dxa"/>
            <w:hideMark/>
          </w:tcPr>
          <w:p w14:paraId="22D9685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673</w:t>
            </w:r>
          </w:p>
        </w:tc>
        <w:tc>
          <w:tcPr>
            <w:tcW w:w="1636" w:type="dxa"/>
            <w:hideMark/>
          </w:tcPr>
          <w:p w14:paraId="0985642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508</w:t>
            </w:r>
          </w:p>
        </w:tc>
        <w:tc>
          <w:tcPr>
            <w:tcW w:w="1486" w:type="dxa"/>
            <w:hideMark/>
          </w:tcPr>
          <w:p w14:paraId="5D5FA74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1107</w:t>
            </w:r>
          </w:p>
        </w:tc>
        <w:tc>
          <w:tcPr>
            <w:tcW w:w="1338" w:type="dxa"/>
            <w:hideMark/>
          </w:tcPr>
          <w:p w14:paraId="39A1EFD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540</w:t>
            </w:r>
          </w:p>
        </w:tc>
        <w:tc>
          <w:tcPr>
            <w:tcW w:w="1784" w:type="dxa"/>
            <w:hideMark/>
          </w:tcPr>
          <w:p w14:paraId="147BE8A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7098E95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1221</w:t>
            </w:r>
          </w:p>
        </w:tc>
        <w:tc>
          <w:tcPr>
            <w:tcW w:w="1189" w:type="dxa"/>
            <w:hideMark/>
          </w:tcPr>
          <w:p w14:paraId="353CA1E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545</w:t>
            </w:r>
          </w:p>
        </w:tc>
      </w:tr>
      <w:tr w:rsidR="00DA2F0B" w:rsidRPr="00DA2F0B" w14:paraId="4ED822D8" w14:textId="77777777" w:rsidTr="00DA2F0B">
        <w:trPr>
          <w:trHeight w:val="171"/>
          <w:jc w:val="center"/>
        </w:trPr>
        <w:tc>
          <w:tcPr>
            <w:tcW w:w="744" w:type="dxa"/>
            <w:hideMark/>
          </w:tcPr>
          <w:p w14:paraId="4FAD5B1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88BE4C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39D5AB2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551485E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2499</w:t>
            </w:r>
          </w:p>
        </w:tc>
        <w:tc>
          <w:tcPr>
            <w:tcW w:w="1337" w:type="dxa"/>
            <w:hideMark/>
          </w:tcPr>
          <w:p w14:paraId="0F61133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826</w:t>
            </w:r>
          </w:p>
        </w:tc>
        <w:tc>
          <w:tcPr>
            <w:tcW w:w="1636" w:type="dxa"/>
            <w:hideMark/>
          </w:tcPr>
          <w:p w14:paraId="1A2AA58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735</w:t>
            </w:r>
          </w:p>
        </w:tc>
        <w:tc>
          <w:tcPr>
            <w:tcW w:w="1486" w:type="dxa"/>
            <w:hideMark/>
          </w:tcPr>
          <w:p w14:paraId="711C2A1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1212</w:t>
            </w:r>
          </w:p>
        </w:tc>
        <w:tc>
          <w:tcPr>
            <w:tcW w:w="1338" w:type="dxa"/>
            <w:hideMark/>
          </w:tcPr>
          <w:p w14:paraId="60889C1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542</w:t>
            </w:r>
          </w:p>
        </w:tc>
        <w:tc>
          <w:tcPr>
            <w:tcW w:w="1784" w:type="dxa"/>
            <w:hideMark/>
          </w:tcPr>
          <w:p w14:paraId="73D8D41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604CE62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1230</w:t>
            </w:r>
          </w:p>
        </w:tc>
        <w:tc>
          <w:tcPr>
            <w:tcW w:w="1189" w:type="dxa"/>
            <w:hideMark/>
          </w:tcPr>
          <w:p w14:paraId="0126F6D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565</w:t>
            </w:r>
          </w:p>
        </w:tc>
      </w:tr>
      <w:tr w:rsidR="00DA2F0B" w:rsidRPr="00DA2F0B" w14:paraId="65D3D183" w14:textId="77777777" w:rsidTr="00BA6469">
        <w:trPr>
          <w:trHeight w:val="171"/>
          <w:jc w:val="center"/>
        </w:trPr>
        <w:tc>
          <w:tcPr>
            <w:tcW w:w="744" w:type="dxa"/>
            <w:vAlign w:val="center"/>
          </w:tcPr>
          <w:p w14:paraId="4776AF0F" w14:textId="4E654023"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lastRenderedPageBreak/>
              <w:t>1</w:t>
            </w:r>
          </w:p>
        </w:tc>
        <w:tc>
          <w:tcPr>
            <w:tcW w:w="1784" w:type="dxa"/>
            <w:vAlign w:val="center"/>
          </w:tcPr>
          <w:p w14:paraId="2F26BB5A" w14:textId="1D5A5C9A"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2</w:t>
            </w:r>
          </w:p>
        </w:tc>
        <w:tc>
          <w:tcPr>
            <w:tcW w:w="1635" w:type="dxa"/>
            <w:vAlign w:val="center"/>
          </w:tcPr>
          <w:p w14:paraId="7BEE3605" w14:textId="2E9F4A47"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3</w:t>
            </w:r>
          </w:p>
        </w:tc>
        <w:tc>
          <w:tcPr>
            <w:tcW w:w="1487" w:type="dxa"/>
            <w:vAlign w:val="center"/>
          </w:tcPr>
          <w:p w14:paraId="7C9B6535" w14:textId="2FF14077"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4</w:t>
            </w:r>
          </w:p>
        </w:tc>
        <w:tc>
          <w:tcPr>
            <w:tcW w:w="1337" w:type="dxa"/>
            <w:vAlign w:val="center"/>
          </w:tcPr>
          <w:p w14:paraId="7086AB25" w14:textId="5542D152"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5</w:t>
            </w:r>
          </w:p>
        </w:tc>
        <w:tc>
          <w:tcPr>
            <w:tcW w:w="1636" w:type="dxa"/>
            <w:vAlign w:val="center"/>
          </w:tcPr>
          <w:p w14:paraId="7960A53F" w14:textId="7F652A8D"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6</w:t>
            </w:r>
          </w:p>
        </w:tc>
        <w:tc>
          <w:tcPr>
            <w:tcW w:w="1486" w:type="dxa"/>
            <w:vAlign w:val="center"/>
          </w:tcPr>
          <w:p w14:paraId="0BB05701" w14:textId="671E5569"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7</w:t>
            </w:r>
          </w:p>
        </w:tc>
        <w:tc>
          <w:tcPr>
            <w:tcW w:w="1338" w:type="dxa"/>
            <w:vAlign w:val="center"/>
          </w:tcPr>
          <w:p w14:paraId="0706713F" w14:textId="11BF9675"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8</w:t>
            </w:r>
          </w:p>
        </w:tc>
        <w:tc>
          <w:tcPr>
            <w:tcW w:w="1784" w:type="dxa"/>
            <w:vAlign w:val="center"/>
          </w:tcPr>
          <w:p w14:paraId="1D3333FD" w14:textId="7DFBBCE6"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9</w:t>
            </w:r>
          </w:p>
        </w:tc>
        <w:tc>
          <w:tcPr>
            <w:tcW w:w="1189" w:type="dxa"/>
            <w:vAlign w:val="center"/>
          </w:tcPr>
          <w:p w14:paraId="505E29EE" w14:textId="3D8ABED0"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10</w:t>
            </w:r>
          </w:p>
        </w:tc>
        <w:tc>
          <w:tcPr>
            <w:tcW w:w="1189" w:type="dxa"/>
            <w:vAlign w:val="center"/>
          </w:tcPr>
          <w:p w14:paraId="477B7211" w14:textId="0EC703C3" w:rsidR="00DA2F0B" w:rsidRPr="004D19DD" w:rsidRDefault="00DA2F0B" w:rsidP="00DA2F0B">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11</w:t>
            </w:r>
          </w:p>
        </w:tc>
      </w:tr>
      <w:tr w:rsidR="00DA2F0B" w:rsidRPr="00DA2F0B" w14:paraId="1FF81517" w14:textId="77777777" w:rsidTr="00DA2F0B">
        <w:trPr>
          <w:trHeight w:val="171"/>
          <w:jc w:val="center"/>
        </w:trPr>
        <w:tc>
          <w:tcPr>
            <w:tcW w:w="744" w:type="dxa"/>
            <w:hideMark/>
          </w:tcPr>
          <w:p w14:paraId="54BD8DA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w:t>
            </w:r>
          </w:p>
        </w:tc>
        <w:tc>
          <w:tcPr>
            <w:tcW w:w="1784" w:type="dxa"/>
            <w:hideMark/>
          </w:tcPr>
          <w:p w14:paraId="06F085D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Nagaland</w:t>
            </w:r>
          </w:p>
        </w:tc>
        <w:tc>
          <w:tcPr>
            <w:tcW w:w="1635" w:type="dxa"/>
            <w:hideMark/>
          </w:tcPr>
          <w:p w14:paraId="544BE6E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7EE5ABD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94</w:t>
            </w:r>
          </w:p>
        </w:tc>
        <w:tc>
          <w:tcPr>
            <w:tcW w:w="1337" w:type="dxa"/>
            <w:hideMark/>
          </w:tcPr>
          <w:p w14:paraId="4BFE505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48</w:t>
            </w:r>
          </w:p>
        </w:tc>
        <w:tc>
          <w:tcPr>
            <w:tcW w:w="1636" w:type="dxa"/>
            <w:hideMark/>
          </w:tcPr>
          <w:p w14:paraId="765CEF8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44</w:t>
            </w:r>
          </w:p>
        </w:tc>
        <w:tc>
          <w:tcPr>
            <w:tcW w:w="1486" w:type="dxa"/>
            <w:hideMark/>
          </w:tcPr>
          <w:p w14:paraId="665EB4C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w:t>
            </w:r>
          </w:p>
        </w:tc>
        <w:tc>
          <w:tcPr>
            <w:tcW w:w="1338" w:type="dxa"/>
            <w:hideMark/>
          </w:tcPr>
          <w:p w14:paraId="5A4B593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17AA820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034B015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137</w:t>
            </w:r>
          </w:p>
        </w:tc>
        <w:tc>
          <w:tcPr>
            <w:tcW w:w="1189" w:type="dxa"/>
            <w:hideMark/>
          </w:tcPr>
          <w:p w14:paraId="6F8016D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29</w:t>
            </w:r>
          </w:p>
        </w:tc>
      </w:tr>
      <w:tr w:rsidR="00DA2F0B" w:rsidRPr="00DA2F0B" w14:paraId="2EAA44C9" w14:textId="77777777" w:rsidTr="00DA2F0B">
        <w:trPr>
          <w:trHeight w:val="171"/>
          <w:jc w:val="center"/>
        </w:trPr>
        <w:tc>
          <w:tcPr>
            <w:tcW w:w="744" w:type="dxa"/>
            <w:hideMark/>
          </w:tcPr>
          <w:p w14:paraId="0B4DD09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3475A3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35DB0E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5C58401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149</w:t>
            </w:r>
          </w:p>
        </w:tc>
        <w:tc>
          <w:tcPr>
            <w:tcW w:w="1337" w:type="dxa"/>
            <w:hideMark/>
          </w:tcPr>
          <w:p w14:paraId="40A0B39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66</w:t>
            </w:r>
          </w:p>
        </w:tc>
        <w:tc>
          <w:tcPr>
            <w:tcW w:w="1636" w:type="dxa"/>
            <w:hideMark/>
          </w:tcPr>
          <w:p w14:paraId="70156E0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71</w:t>
            </w:r>
          </w:p>
        </w:tc>
        <w:tc>
          <w:tcPr>
            <w:tcW w:w="1486" w:type="dxa"/>
            <w:hideMark/>
          </w:tcPr>
          <w:p w14:paraId="012B172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w:t>
            </w:r>
          </w:p>
        </w:tc>
        <w:tc>
          <w:tcPr>
            <w:tcW w:w="1338" w:type="dxa"/>
            <w:hideMark/>
          </w:tcPr>
          <w:p w14:paraId="6D2307F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784" w:type="dxa"/>
            <w:hideMark/>
          </w:tcPr>
          <w:p w14:paraId="73F519F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1CF22DE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132</w:t>
            </w:r>
          </w:p>
        </w:tc>
        <w:tc>
          <w:tcPr>
            <w:tcW w:w="1189" w:type="dxa"/>
            <w:hideMark/>
          </w:tcPr>
          <w:p w14:paraId="11D8365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33</w:t>
            </w:r>
          </w:p>
        </w:tc>
      </w:tr>
      <w:tr w:rsidR="00DA2F0B" w:rsidRPr="00DA2F0B" w14:paraId="5B30E663" w14:textId="77777777" w:rsidTr="00DA2F0B">
        <w:trPr>
          <w:trHeight w:val="171"/>
          <w:jc w:val="center"/>
        </w:trPr>
        <w:tc>
          <w:tcPr>
            <w:tcW w:w="744" w:type="dxa"/>
            <w:hideMark/>
          </w:tcPr>
          <w:p w14:paraId="551D92E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w:t>
            </w:r>
          </w:p>
        </w:tc>
        <w:tc>
          <w:tcPr>
            <w:tcW w:w="1784" w:type="dxa"/>
            <w:hideMark/>
          </w:tcPr>
          <w:p w14:paraId="6A9AB25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Orissa</w:t>
            </w:r>
          </w:p>
        </w:tc>
        <w:tc>
          <w:tcPr>
            <w:tcW w:w="1635" w:type="dxa"/>
            <w:hideMark/>
          </w:tcPr>
          <w:p w14:paraId="4BB8937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02FD15B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673</w:t>
            </w:r>
          </w:p>
        </w:tc>
        <w:tc>
          <w:tcPr>
            <w:tcW w:w="1337" w:type="dxa"/>
            <w:hideMark/>
          </w:tcPr>
          <w:p w14:paraId="4237DCA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271</w:t>
            </w:r>
          </w:p>
        </w:tc>
        <w:tc>
          <w:tcPr>
            <w:tcW w:w="1636" w:type="dxa"/>
            <w:hideMark/>
          </w:tcPr>
          <w:p w14:paraId="74181F0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243</w:t>
            </w:r>
          </w:p>
        </w:tc>
        <w:tc>
          <w:tcPr>
            <w:tcW w:w="1486" w:type="dxa"/>
            <w:hideMark/>
          </w:tcPr>
          <w:p w14:paraId="5C6C0B4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119</w:t>
            </w:r>
          </w:p>
        </w:tc>
        <w:tc>
          <w:tcPr>
            <w:tcW w:w="1338" w:type="dxa"/>
            <w:hideMark/>
          </w:tcPr>
          <w:p w14:paraId="37FA008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w:t>
            </w:r>
          </w:p>
        </w:tc>
        <w:tc>
          <w:tcPr>
            <w:tcW w:w="1784" w:type="dxa"/>
            <w:hideMark/>
          </w:tcPr>
          <w:p w14:paraId="0CF240E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721</w:t>
            </w:r>
          </w:p>
        </w:tc>
        <w:tc>
          <w:tcPr>
            <w:tcW w:w="1189" w:type="dxa"/>
            <w:hideMark/>
          </w:tcPr>
          <w:p w14:paraId="44B101A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431</w:t>
            </w:r>
          </w:p>
        </w:tc>
        <w:tc>
          <w:tcPr>
            <w:tcW w:w="1189" w:type="dxa"/>
            <w:hideMark/>
          </w:tcPr>
          <w:p w14:paraId="55989FA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110</w:t>
            </w:r>
          </w:p>
        </w:tc>
      </w:tr>
      <w:tr w:rsidR="00DA2F0B" w:rsidRPr="00DA2F0B" w14:paraId="08B02AC8" w14:textId="77777777" w:rsidTr="00DA2F0B">
        <w:trPr>
          <w:trHeight w:val="171"/>
          <w:jc w:val="center"/>
        </w:trPr>
        <w:tc>
          <w:tcPr>
            <w:tcW w:w="744" w:type="dxa"/>
            <w:hideMark/>
          </w:tcPr>
          <w:p w14:paraId="7E034A5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5F46E3E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3DA23D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141B925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768</w:t>
            </w:r>
          </w:p>
        </w:tc>
        <w:tc>
          <w:tcPr>
            <w:tcW w:w="1337" w:type="dxa"/>
            <w:hideMark/>
          </w:tcPr>
          <w:p w14:paraId="00CA8E6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412</w:t>
            </w:r>
          </w:p>
        </w:tc>
        <w:tc>
          <w:tcPr>
            <w:tcW w:w="1636" w:type="dxa"/>
            <w:hideMark/>
          </w:tcPr>
          <w:p w14:paraId="75C56A4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346</w:t>
            </w:r>
          </w:p>
        </w:tc>
        <w:tc>
          <w:tcPr>
            <w:tcW w:w="1486" w:type="dxa"/>
            <w:hideMark/>
          </w:tcPr>
          <w:p w14:paraId="318BA28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125</w:t>
            </w:r>
          </w:p>
        </w:tc>
        <w:tc>
          <w:tcPr>
            <w:tcW w:w="1338" w:type="dxa"/>
            <w:hideMark/>
          </w:tcPr>
          <w:p w14:paraId="54E6EDF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52</w:t>
            </w:r>
          </w:p>
        </w:tc>
        <w:tc>
          <w:tcPr>
            <w:tcW w:w="1784" w:type="dxa"/>
            <w:hideMark/>
          </w:tcPr>
          <w:p w14:paraId="3A44A75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461</w:t>
            </w:r>
          </w:p>
        </w:tc>
        <w:tc>
          <w:tcPr>
            <w:tcW w:w="1189" w:type="dxa"/>
            <w:hideMark/>
          </w:tcPr>
          <w:p w14:paraId="76D3FFA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569</w:t>
            </w:r>
          </w:p>
        </w:tc>
        <w:tc>
          <w:tcPr>
            <w:tcW w:w="1189" w:type="dxa"/>
            <w:hideMark/>
          </w:tcPr>
          <w:p w14:paraId="3E02B39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151</w:t>
            </w:r>
          </w:p>
        </w:tc>
      </w:tr>
      <w:tr w:rsidR="00DA2F0B" w:rsidRPr="00DA2F0B" w14:paraId="05D40FBE" w14:textId="77777777" w:rsidTr="00DA2F0B">
        <w:trPr>
          <w:trHeight w:val="171"/>
          <w:jc w:val="center"/>
        </w:trPr>
        <w:tc>
          <w:tcPr>
            <w:tcW w:w="744" w:type="dxa"/>
            <w:hideMark/>
          </w:tcPr>
          <w:p w14:paraId="6965F15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06E8FA7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32DD68D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730CEAF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831</w:t>
            </w:r>
          </w:p>
        </w:tc>
        <w:tc>
          <w:tcPr>
            <w:tcW w:w="1337" w:type="dxa"/>
            <w:hideMark/>
          </w:tcPr>
          <w:p w14:paraId="519F935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593</w:t>
            </w:r>
          </w:p>
        </w:tc>
        <w:tc>
          <w:tcPr>
            <w:tcW w:w="1636" w:type="dxa"/>
            <w:hideMark/>
          </w:tcPr>
          <w:p w14:paraId="71E39F9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409</w:t>
            </w:r>
          </w:p>
        </w:tc>
        <w:tc>
          <w:tcPr>
            <w:tcW w:w="1486" w:type="dxa"/>
            <w:hideMark/>
          </w:tcPr>
          <w:p w14:paraId="446EEFF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87</w:t>
            </w:r>
          </w:p>
        </w:tc>
        <w:tc>
          <w:tcPr>
            <w:tcW w:w="1338" w:type="dxa"/>
            <w:hideMark/>
          </w:tcPr>
          <w:p w14:paraId="6EF813D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77</w:t>
            </w:r>
          </w:p>
        </w:tc>
        <w:tc>
          <w:tcPr>
            <w:tcW w:w="1784" w:type="dxa"/>
            <w:hideMark/>
          </w:tcPr>
          <w:p w14:paraId="3E1D314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463</w:t>
            </w:r>
          </w:p>
        </w:tc>
        <w:tc>
          <w:tcPr>
            <w:tcW w:w="1189" w:type="dxa"/>
            <w:hideMark/>
          </w:tcPr>
          <w:p w14:paraId="00F7A66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692</w:t>
            </w:r>
          </w:p>
        </w:tc>
        <w:tc>
          <w:tcPr>
            <w:tcW w:w="1189" w:type="dxa"/>
            <w:hideMark/>
          </w:tcPr>
          <w:p w14:paraId="37B7160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124</w:t>
            </w:r>
          </w:p>
        </w:tc>
      </w:tr>
      <w:tr w:rsidR="00DA2F0B" w:rsidRPr="00DA2F0B" w14:paraId="7E82262B" w14:textId="77777777" w:rsidTr="00DA2F0B">
        <w:trPr>
          <w:trHeight w:val="171"/>
          <w:jc w:val="center"/>
        </w:trPr>
        <w:tc>
          <w:tcPr>
            <w:tcW w:w="744" w:type="dxa"/>
            <w:hideMark/>
          </w:tcPr>
          <w:p w14:paraId="336C8FC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6D41E5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729C6B5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75CE8E8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1001</w:t>
            </w:r>
          </w:p>
        </w:tc>
        <w:tc>
          <w:tcPr>
            <w:tcW w:w="1337" w:type="dxa"/>
            <w:hideMark/>
          </w:tcPr>
          <w:p w14:paraId="103E5AD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539</w:t>
            </w:r>
          </w:p>
        </w:tc>
        <w:tc>
          <w:tcPr>
            <w:tcW w:w="1636" w:type="dxa"/>
            <w:hideMark/>
          </w:tcPr>
          <w:p w14:paraId="43307BF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574</w:t>
            </w:r>
          </w:p>
        </w:tc>
        <w:tc>
          <w:tcPr>
            <w:tcW w:w="1486" w:type="dxa"/>
            <w:hideMark/>
          </w:tcPr>
          <w:p w14:paraId="3610AEF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108</w:t>
            </w:r>
          </w:p>
        </w:tc>
        <w:tc>
          <w:tcPr>
            <w:tcW w:w="1338" w:type="dxa"/>
            <w:hideMark/>
          </w:tcPr>
          <w:p w14:paraId="3914F35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76</w:t>
            </w:r>
          </w:p>
        </w:tc>
        <w:tc>
          <w:tcPr>
            <w:tcW w:w="1784" w:type="dxa"/>
            <w:hideMark/>
          </w:tcPr>
          <w:p w14:paraId="73C8915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541</w:t>
            </w:r>
          </w:p>
        </w:tc>
        <w:tc>
          <w:tcPr>
            <w:tcW w:w="1189" w:type="dxa"/>
            <w:hideMark/>
          </w:tcPr>
          <w:p w14:paraId="707BD78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628</w:t>
            </w:r>
          </w:p>
        </w:tc>
        <w:tc>
          <w:tcPr>
            <w:tcW w:w="1189" w:type="dxa"/>
            <w:hideMark/>
          </w:tcPr>
          <w:p w14:paraId="5A07F65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141</w:t>
            </w:r>
          </w:p>
        </w:tc>
      </w:tr>
      <w:tr w:rsidR="00DA2F0B" w:rsidRPr="00DA2F0B" w14:paraId="19F6493E" w14:textId="77777777" w:rsidTr="00DA2F0B">
        <w:trPr>
          <w:trHeight w:val="171"/>
          <w:jc w:val="center"/>
        </w:trPr>
        <w:tc>
          <w:tcPr>
            <w:tcW w:w="744" w:type="dxa"/>
            <w:hideMark/>
          </w:tcPr>
          <w:p w14:paraId="61FF332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165A895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A5348C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581B343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1116</w:t>
            </w:r>
          </w:p>
        </w:tc>
        <w:tc>
          <w:tcPr>
            <w:tcW w:w="1337" w:type="dxa"/>
            <w:hideMark/>
          </w:tcPr>
          <w:p w14:paraId="26AFC20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667</w:t>
            </w:r>
          </w:p>
        </w:tc>
        <w:tc>
          <w:tcPr>
            <w:tcW w:w="1636" w:type="dxa"/>
            <w:hideMark/>
          </w:tcPr>
          <w:p w14:paraId="3FB282E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720</w:t>
            </w:r>
          </w:p>
        </w:tc>
        <w:tc>
          <w:tcPr>
            <w:tcW w:w="1486" w:type="dxa"/>
            <w:hideMark/>
          </w:tcPr>
          <w:p w14:paraId="3E545F9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116</w:t>
            </w:r>
          </w:p>
        </w:tc>
        <w:tc>
          <w:tcPr>
            <w:tcW w:w="1338" w:type="dxa"/>
            <w:hideMark/>
          </w:tcPr>
          <w:p w14:paraId="45E2DF0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83</w:t>
            </w:r>
          </w:p>
        </w:tc>
        <w:tc>
          <w:tcPr>
            <w:tcW w:w="1784" w:type="dxa"/>
            <w:hideMark/>
          </w:tcPr>
          <w:p w14:paraId="2B92962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582</w:t>
            </w:r>
          </w:p>
        </w:tc>
        <w:tc>
          <w:tcPr>
            <w:tcW w:w="1189" w:type="dxa"/>
            <w:hideMark/>
          </w:tcPr>
          <w:p w14:paraId="319695F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504</w:t>
            </w:r>
          </w:p>
        </w:tc>
        <w:tc>
          <w:tcPr>
            <w:tcW w:w="1189" w:type="dxa"/>
            <w:hideMark/>
          </w:tcPr>
          <w:p w14:paraId="7903984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158</w:t>
            </w:r>
          </w:p>
        </w:tc>
      </w:tr>
      <w:tr w:rsidR="00DA2F0B" w:rsidRPr="00DA2F0B" w14:paraId="24C5453E" w14:textId="77777777" w:rsidTr="00DA2F0B">
        <w:trPr>
          <w:trHeight w:val="171"/>
          <w:jc w:val="center"/>
        </w:trPr>
        <w:tc>
          <w:tcPr>
            <w:tcW w:w="744" w:type="dxa"/>
            <w:hideMark/>
          </w:tcPr>
          <w:p w14:paraId="18649AD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w:t>
            </w:r>
          </w:p>
        </w:tc>
        <w:tc>
          <w:tcPr>
            <w:tcW w:w="1784" w:type="dxa"/>
            <w:hideMark/>
          </w:tcPr>
          <w:p w14:paraId="66947F8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Punjab</w:t>
            </w:r>
          </w:p>
        </w:tc>
        <w:tc>
          <w:tcPr>
            <w:tcW w:w="1635" w:type="dxa"/>
            <w:hideMark/>
          </w:tcPr>
          <w:p w14:paraId="69EDF11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68476B1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1268</w:t>
            </w:r>
          </w:p>
        </w:tc>
        <w:tc>
          <w:tcPr>
            <w:tcW w:w="1337" w:type="dxa"/>
            <w:hideMark/>
          </w:tcPr>
          <w:p w14:paraId="16E3C90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444</w:t>
            </w:r>
          </w:p>
        </w:tc>
        <w:tc>
          <w:tcPr>
            <w:tcW w:w="1636" w:type="dxa"/>
            <w:hideMark/>
          </w:tcPr>
          <w:p w14:paraId="3BA4584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255</w:t>
            </w:r>
          </w:p>
        </w:tc>
        <w:tc>
          <w:tcPr>
            <w:tcW w:w="1486" w:type="dxa"/>
            <w:hideMark/>
          </w:tcPr>
          <w:p w14:paraId="2ADA845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160</w:t>
            </w:r>
          </w:p>
        </w:tc>
        <w:tc>
          <w:tcPr>
            <w:tcW w:w="1338" w:type="dxa"/>
            <w:hideMark/>
          </w:tcPr>
          <w:p w14:paraId="1C14B9F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371</w:t>
            </w:r>
          </w:p>
        </w:tc>
        <w:tc>
          <w:tcPr>
            <w:tcW w:w="1784" w:type="dxa"/>
            <w:hideMark/>
          </w:tcPr>
          <w:p w14:paraId="622E9B2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230</w:t>
            </w:r>
          </w:p>
        </w:tc>
        <w:tc>
          <w:tcPr>
            <w:tcW w:w="1189" w:type="dxa"/>
            <w:hideMark/>
          </w:tcPr>
          <w:p w14:paraId="31024AD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371</w:t>
            </w:r>
          </w:p>
        </w:tc>
        <w:tc>
          <w:tcPr>
            <w:tcW w:w="1189" w:type="dxa"/>
            <w:hideMark/>
          </w:tcPr>
          <w:p w14:paraId="3FFE95C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154</w:t>
            </w:r>
          </w:p>
        </w:tc>
      </w:tr>
      <w:tr w:rsidR="00DA2F0B" w:rsidRPr="00DA2F0B" w14:paraId="427823D0" w14:textId="77777777" w:rsidTr="00DA2F0B">
        <w:trPr>
          <w:trHeight w:val="171"/>
          <w:jc w:val="center"/>
        </w:trPr>
        <w:tc>
          <w:tcPr>
            <w:tcW w:w="744" w:type="dxa"/>
            <w:hideMark/>
          </w:tcPr>
          <w:p w14:paraId="3EFE33B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3912C54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028024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39ED09F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1414</w:t>
            </w:r>
          </w:p>
        </w:tc>
        <w:tc>
          <w:tcPr>
            <w:tcW w:w="1337" w:type="dxa"/>
            <w:hideMark/>
          </w:tcPr>
          <w:p w14:paraId="55A3C88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496</w:t>
            </w:r>
          </w:p>
        </w:tc>
        <w:tc>
          <w:tcPr>
            <w:tcW w:w="1636" w:type="dxa"/>
            <w:hideMark/>
          </w:tcPr>
          <w:p w14:paraId="074FE82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303</w:t>
            </w:r>
          </w:p>
        </w:tc>
        <w:tc>
          <w:tcPr>
            <w:tcW w:w="1486" w:type="dxa"/>
            <w:hideMark/>
          </w:tcPr>
          <w:p w14:paraId="1F8A4AE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199</w:t>
            </w:r>
          </w:p>
        </w:tc>
        <w:tc>
          <w:tcPr>
            <w:tcW w:w="1338" w:type="dxa"/>
            <w:hideMark/>
          </w:tcPr>
          <w:p w14:paraId="176964B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440</w:t>
            </w:r>
          </w:p>
        </w:tc>
        <w:tc>
          <w:tcPr>
            <w:tcW w:w="1784" w:type="dxa"/>
            <w:hideMark/>
          </w:tcPr>
          <w:p w14:paraId="414A0C5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301</w:t>
            </w:r>
          </w:p>
        </w:tc>
        <w:tc>
          <w:tcPr>
            <w:tcW w:w="1189" w:type="dxa"/>
            <w:hideMark/>
          </w:tcPr>
          <w:p w14:paraId="50C908A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425</w:t>
            </w:r>
          </w:p>
        </w:tc>
        <w:tc>
          <w:tcPr>
            <w:tcW w:w="1189" w:type="dxa"/>
            <w:hideMark/>
          </w:tcPr>
          <w:p w14:paraId="4B5CCED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162</w:t>
            </w:r>
          </w:p>
        </w:tc>
      </w:tr>
      <w:tr w:rsidR="00DA2F0B" w:rsidRPr="00DA2F0B" w14:paraId="012B0C1F" w14:textId="77777777" w:rsidTr="00DA2F0B">
        <w:trPr>
          <w:trHeight w:val="171"/>
          <w:jc w:val="center"/>
        </w:trPr>
        <w:tc>
          <w:tcPr>
            <w:tcW w:w="744" w:type="dxa"/>
            <w:hideMark/>
          </w:tcPr>
          <w:p w14:paraId="1602B94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0189D28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1F5E255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79CB391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1544</w:t>
            </w:r>
          </w:p>
        </w:tc>
        <w:tc>
          <w:tcPr>
            <w:tcW w:w="1337" w:type="dxa"/>
            <w:hideMark/>
          </w:tcPr>
          <w:p w14:paraId="045A45C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561</w:t>
            </w:r>
          </w:p>
        </w:tc>
        <w:tc>
          <w:tcPr>
            <w:tcW w:w="1636" w:type="dxa"/>
            <w:hideMark/>
          </w:tcPr>
          <w:p w14:paraId="1634468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455</w:t>
            </w:r>
          </w:p>
        </w:tc>
        <w:tc>
          <w:tcPr>
            <w:tcW w:w="1486" w:type="dxa"/>
            <w:hideMark/>
          </w:tcPr>
          <w:p w14:paraId="6E8365D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251</w:t>
            </w:r>
          </w:p>
        </w:tc>
        <w:tc>
          <w:tcPr>
            <w:tcW w:w="1338" w:type="dxa"/>
            <w:hideMark/>
          </w:tcPr>
          <w:p w14:paraId="41E6C20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485</w:t>
            </w:r>
          </w:p>
        </w:tc>
        <w:tc>
          <w:tcPr>
            <w:tcW w:w="1784" w:type="dxa"/>
            <w:hideMark/>
          </w:tcPr>
          <w:p w14:paraId="4CAF113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598</w:t>
            </w:r>
          </w:p>
        </w:tc>
        <w:tc>
          <w:tcPr>
            <w:tcW w:w="1189" w:type="dxa"/>
            <w:hideMark/>
          </w:tcPr>
          <w:p w14:paraId="7334301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434</w:t>
            </w:r>
          </w:p>
        </w:tc>
        <w:tc>
          <w:tcPr>
            <w:tcW w:w="1189" w:type="dxa"/>
            <w:hideMark/>
          </w:tcPr>
          <w:p w14:paraId="3424C1C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186</w:t>
            </w:r>
          </w:p>
        </w:tc>
      </w:tr>
      <w:tr w:rsidR="00DA2F0B" w:rsidRPr="00DA2F0B" w14:paraId="7DC933E7" w14:textId="77777777" w:rsidTr="00DA2F0B">
        <w:trPr>
          <w:trHeight w:val="171"/>
          <w:jc w:val="center"/>
        </w:trPr>
        <w:tc>
          <w:tcPr>
            <w:tcW w:w="744" w:type="dxa"/>
            <w:hideMark/>
          </w:tcPr>
          <w:p w14:paraId="6B7CBB6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2B2E5CD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CABDA2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57DCD94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1839</w:t>
            </w:r>
          </w:p>
        </w:tc>
        <w:tc>
          <w:tcPr>
            <w:tcW w:w="1337" w:type="dxa"/>
            <w:hideMark/>
          </w:tcPr>
          <w:p w14:paraId="4E88E4E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629</w:t>
            </w:r>
          </w:p>
        </w:tc>
        <w:tc>
          <w:tcPr>
            <w:tcW w:w="1636" w:type="dxa"/>
            <w:hideMark/>
          </w:tcPr>
          <w:p w14:paraId="74C1E61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655</w:t>
            </w:r>
          </w:p>
        </w:tc>
        <w:tc>
          <w:tcPr>
            <w:tcW w:w="1486" w:type="dxa"/>
            <w:hideMark/>
          </w:tcPr>
          <w:p w14:paraId="4DA472A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207</w:t>
            </w:r>
          </w:p>
        </w:tc>
        <w:tc>
          <w:tcPr>
            <w:tcW w:w="1338" w:type="dxa"/>
            <w:hideMark/>
          </w:tcPr>
          <w:p w14:paraId="38CEF4A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584</w:t>
            </w:r>
          </w:p>
        </w:tc>
        <w:tc>
          <w:tcPr>
            <w:tcW w:w="1784" w:type="dxa"/>
            <w:hideMark/>
          </w:tcPr>
          <w:p w14:paraId="768C031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539</w:t>
            </w:r>
          </w:p>
        </w:tc>
        <w:tc>
          <w:tcPr>
            <w:tcW w:w="1189" w:type="dxa"/>
            <w:hideMark/>
          </w:tcPr>
          <w:p w14:paraId="7460003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405</w:t>
            </w:r>
          </w:p>
        </w:tc>
        <w:tc>
          <w:tcPr>
            <w:tcW w:w="1189" w:type="dxa"/>
            <w:hideMark/>
          </w:tcPr>
          <w:p w14:paraId="21F637D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225</w:t>
            </w:r>
          </w:p>
        </w:tc>
      </w:tr>
      <w:tr w:rsidR="00DA2F0B" w:rsidRPr="00DA2F0B" w14:paraId="518A7AB3" w14:textId="77777777" w:rsidTr="00DA2F0B">
        <w:trPr>
          <w:trHeight w:val="171"/>
          <w:jc w:val="center"/>
        </w:trPr>
        <w:tc>
          <w:tcPr>
            <w:tcW w:w="744" w:type="dxa"/>
            <w:hideMark/>
          </w:tcPr>
          <w:p w14:paraId="2AD92E5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8D3782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13B6358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502F89E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2012</w:t>
            </w:r>
          </w:p>
        </w:tc>
        <w:tc>
          <w:tcPr>
            <w:tcW w:w="1337" w:type="dxa"/>
            <w:hideMark/>
          </w:tcPr>
          <w:p w14:paraId="4ACB30C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838</w:t>
            </w:r>
          </w:p>
        </w:tc>
        <w:tc>
          <w:tcPr>
            <w:tcW w:w="1636" w:type="dxa"/>
            <w:hideMark/>
          </w:tcPr>
          <w:p w14:paraId="701BEAE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832</w:t>
            </w:r>
          </w:p>
        </w:tc>
        <w:tc>
          <w:tcPr>
            <w:tcW w:w="1486" w:type="dxa"/>
            <w:hideMark/>
          </w:tcPr>
          <w:p w14:paraId="7A10B11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257</w:t>
            </w:r>
          </w:p>
        </w:tc>
        <w:tc>
          <w:tcPr>
            <w:tcW w:w="1338" w:type="dxa"/>
            <w:hideMark/>
          </w:tcPr>
          <w:p w14:paraId="6D665FF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631</w:t>
            </w:r>
          </w:p>
        </w:tc>
        <w:tc>
          <w:tcPr>
            <w:tcW w:w="1784" w:type="dxa"/>
            <w:hideMark/>
          </w:tcPr>
          <w:p w14:paraId="0B7BC7B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546</w:t>
            </w:r>
          </w:p>
        </w:tc>
        <w:tc>
          <w:tcPr>
            <w:tcW w:w="1189" w:type="dxa"/>
            <w:hideMark/>
          </w:tcPr>
          <w:p w14:paraId="26A99A9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454</w:t>
            </w:r>
          </w:p>
        </w:tc>
        <w:tc>
          <w:tcPr>
            <w:tcW w:w="1189" w:type="dxa"/>
            <w:hideMark/>
          </w:tcPr>
          <w:p w14:paraId="539D386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250</w:t>
            </w:r>
          </w:p>
        </w:tc>
      </w:tr>
      <w:tr w:rsidR="00DA2F0B" w:rsidRPr="00DA2F0B" w14:paraId="07399E80" w14:textId="77777777" w:rsidTr="00DA2F0B">
        <w:trPr>
          <w:trHeight w:val="171"/>
          <w:jc w:val="center"/>
        </w:trPr>
        <w:tc>
          <w:tcPr>
            <w:tcW w:w="744" w:type="dxa"/>
            <w:hideMark/>
          </w:tcPr>
          <w:p w14:paraId="4891FB5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w:t>
            </w:r>
          </w:p>
        </w:tc>
        <w:tc>
          <w:tcPr>
            <w:tcW w:w="1784" w:type="dxa"/>
            <w:hideMark/>
          </w:tcPr>
          <w:p w14:paraId="2364426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Rajasthan</w:t>
            </w:r>
          </w:p>
        </w:tc>
        <w:tc>
          <w:tcPr>
            <w:tcW w:w="1635" w:type="dxa"/>
            <w:hideMark/>
          </w:tcPr>
          <w:p w14:paraId="58541E5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2E1BEC6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1158</w:t>
            </w:r>
          </w:p>
        </w:tc>
        <w:tc>
          <w:tcPr>
            <w:tcW w:w="1337" w:type="dxa"/>
            <w:hideMark/>
          </w:tcPr>
          <w:p w14:paraId="0049299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578</w:t>
            </w:r>
          </w:p>
        </w:tc>
        <w:tc>
          <w:tcPr>
            <w:tcW w:w="1636" w:type="dxa"/>
            <w:hideMark/>
          </w:tcPr>
          <w:p w14:paraId="11CDA7E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170</w:t>
            </w:r>
          </w:p>
        </w:tc>
        <w:tc>
          <w:tcPr>
            <w:tcW w:w="1486" w:type="dxa"/>
            <w:hideMark/>
          </w:tcPr>
          <w:p w14:paraId="19B004A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55</w:t>
            </w:r>
          </w:p>
        </w:tc>
        <w:tc>
          <w:tcPr>
            <w:tcW w:w="1338" w:type="dxa"/>
            <w:hideMark/>
          </w:tcPr>
          <w:p w14:paraId="10AFE69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38</w:t>
            </w:r>
          </w:p>
        </w:tc>
        <w:tc>
          <w:tcPr>
            <w:tcW w:w="1784" w:type="dxa"/>
            <w:hideMark/>
          </w:tcPr>
          <w:p w14:paraId="472E5CB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40</w:t>
            </w:r>
          </w:p>
        </w:tc>
        <w:tc>
          <w:tcPr>
            <w:tcW w:w="1189" w:type="dxa"/>
            <w:hideMark/>
          </w:tcPr>
          <w:p w14:paraId="58A8DD4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233</w:t>
            </w:r>
          </w:p>
        </w:tc>
        <w:tc>
          <w:tcPr>
            <w:tcW w:w="1189" w:type="dxa"/>
            <w:hideMark/>
          </w:tcPr>
          <w:p w14:paraId="613D498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79</w:t>
            </w:r>
          </w:p>
        </w:tc>
      </w:tr>
      <w:tr w:rsidR="00DA2F0B" w:rsidRPr="00DA2F0B" w14:paraId="3AD1FC22" w14:textId="77777777" w:rsidTr="00DA2F0B">
        <w:trPr>
          <w:trHeight w:val="171"/>
          <w:jc w:val="center"/>
        </w:trPr>
        <w:tc>
          <w:tcPr>
            <w:tcW w:w="744" w:type="dxa"/>
            <w:hideMark/>
          </w:tcPr>
          <w:p w14:paraId="488256A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B437A2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76B1B4B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1A6F5B3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1284</w:t>
            </w:r>
          </w:p>
        </w:tc>
        <w:tc>
          <w:tcPr>
            <w:tcW w:w="1337" w:type="dxa"/>
            <w:hideMark/>
          </w:tcPr>
          <w:p w14:paraId="3D0B8C1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587</w:t>
            </w:r>
          </w:p>
        </w:tc>
        <w:tc>
          <w:tcPr>
            <w:tcW w:w="1636" w:type="dxa"/>
            <w:hideMark/>
          </w:tcPr>
          <w:p w14:paraId="7F0B691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188</w:t>
            </w:r>
          </w:p>
        </w:tc>
        <w:tc>
          <w:tcPr>
            <w:tcW w:w="1486" w:type="dxa"/>
            <w:hideMark/>
          </w:tcPr>
          <w:p w14:paraId="73CC4DE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w:t>
            </w:r>
          </w:p>
        </w:tc>
        <w:tc>
          <w:tcPr>
            <w:tcW w:w="1338" w:type="dxa"/>
            <w:hideMark/>
          </w:tcPr>
          <w:p w14:paraId="7FD69FE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65</w:t>
            </w:r>
          </w:p>
        </w:tc>
        <w:tc>
          <w:tcPr>
            <w:tcW w:w="1784" w:type="dxa"/>
            <w:hideMark/>
          </w:tcPr>
          <w:p w14:paraId="67C1C8F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41</w:t>
            </w:r>
          </w:p>
        </w:tc>
        <w:tc>
          <w:tcPr>
            <w:tcW w:w="1189" w:type="dxa"/>
            <w:hideMark/>
          </w:tcPr>
          <w:p w14:paraId="1047C0C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230</w:t>
            </w:r>
          </w:p>
        </w:tc>
        <w:tc>
          <w:tcPr>
            <w:tcW w:w="1189" w:type="dxa"/>
            <w:hideMark/>
          </w:tcPr>
          <w:p w14:paraId="2BBADD8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81</w:t>
            </w:r>
          </w:p>
        </w:tc>
      </w:tr>
      <w:tr w:rsidR="00DA2F0B" w:rsidRPr="00DA2F0B" w14:paraId="20C94765" w14:textId="77777777" w:rsidTr="00DA2F0B">
        <w:trPr>
          <w:trHeight w:val="171"/>
          <w:jc w:val="center"/>
        </w:trPr>
        <w:tc>
          <w:tcPr>
            <w:tcW w:w="744" w:type="dxa"/>
            <w:hideMark/>
          </w:tcPr>
          <w:p w14:paraId="24C267A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510EB66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3C784D4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6E38AD8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1384</w:t>
            </w:r>
          </w:p>
        </w:tc>
        <w:tc>
          <w:tcPr>
            <w:tcW w:w="1337" w:type="dxa"/>
            <w:hideMark/>
          </w:tcPr>
          <w:p w14:paraId="0F65D1A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818</w:t>
            </w:r>
          </w:p>
        </w:tc>
        <w:tc>
          <w:tcPr>
            <w:tcW w:w="1636" w:type="dxa"/>
            <w:hideMark/>
          </w:tcPr>
          <w:p w14:paraId="502819A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237</w:t>
            </w:r>
          </w:p>
        </w:tc>
        <w:tc>
          <w:tcPr>
            <w:tcW w:w="1486" w:type="dxa"/>
            <w:hideMark/>
          </w:tcPr>
          <w:p w14:paraId="2D6DFC4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34</w:t>
            </w:r>
          </w:p>
        </w:tc>
        <w:tc>
          <w:tcPr>
            <w:tcW w:w="1338" w:type="dxa"/>
            <w:hideMark/>
          </w:tcPr>
          <w:p w14:paraId="6F74285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80</w:t>
            </w:r>
          </w:p>
        </w:tc>
        <w:tc>
          <w:tcPr>
            <w:tcW w:w="1784" w:type="dxa"/>
            <w:hideMark/>
          </w:tcPr>
          <w:p w14:paraId="563CE88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275</w:t>
            </w:r>
          </w:p>
        </w:tc>
        <w:tc>
          <w:tcPr>
            <w:tcW w:w="1189" w:type="dxa"/>
            <w:hideMark/>
          </w:tcPr>
          <w:p w14:paraId="79B04E3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240</w:t>
            </w:r>
          </w:p>
        </w:tc>
        <w:tc>
          <w:tcPr>
            <w:tcW w:w="1189" w:type="dxa"/>
            <w:hideMark/>
          </w:tcPr>
          <w:p w14:paraId="7BB66EE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88</w:t>
            </w:r>
          </w:p>
        </w:tc>
      </w:tr>
      <w:tr w:rsidR="00DA2F0B" w:rsidRPr="00DA2F0B" w14:paraId="35B5D98A" w14:textId="77777777" w:rsidTr="00DA2F0B">
        <w:trPr>
          <w:trHeight w:val="171"/>
          <w:jc w:val="center"/>
        </w:trPr>
        <w:tc>
          <w:tcPr>
            <w:tcW w:w="744" w:type="dxa"/>
            <w:hideMark/>
          </w:tcPr>
          <w:p w14:paraId="64C4BF7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AF10C0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3C67F27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7ACD8B6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1531</w:t>
            </w:r>
          </w:p>
        </w:tc>
        <w:tc>
          <w:tcPr>
            <w:tcW w:w="1337" w:type="dxa"/>
            <w:hideMark/>
          </w:tcPr>
          <w:p w14:paraId="3A6AF0C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865</w:t>
            </w:r>
          </w:p>
        </w:tc>
        <w:tc>
          <w:tcPr>
            <w:tcW w:w="1636" w:type="dxa"/>
            <w:hideMark/>
          </w:tcPr>
          <w:p w14:paraId="33A2BDE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423</w:t>
            </w:r>
          </w:p>
        </w:tc>
        <w:tc>
          <w:tcPr>
            <w:tcW w:w="1486" w:type="dxa"/>
            <w:hideMark/>
          </w:tcPr>
          <w:p w14:paraId="055C440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w:t>
            </w:r>
          </w:p>
        </w:tc>
        <w:tc>
          <w:tcPr>
            <w:tcW w:w="1338" w:type="dxa"/>
            <w:hideMark/>
          </w:tcPr>
          <w:p w14:paraId="3FAB673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84</w:t>
            </w:r>
          </w:p>
        </w:tc>
        <w:tc>
          <w:tcPr>
            <w:tcW w:w="1784" w:type="dxa"/>
            <w:hideMark/>
          </w:tcPr>
          <w:p w14:paraId="2DA451B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292</w:t>
            </w:r>
          </w:p>
        </w:tc>
        <w:tc>
          <w:tcPr>
            <w:tcW w:w="1189" w:type="dxa"/>
            <w:hideMark/>
          </w:tcPr>
          <w:p w14:paraId="13DEFEE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247</w:t>
            </w:r>
          </w:p>
        </w:tc>
        <w:tc>
          <w:tcPr>
            <w:tcW w:w="1189" w:type="dxa"/>
            <w:hideMark/>
          </w:tcPr>
          <w:p w14:paraId="6CE559E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100</w:t>
            </w:r>
          </w:p>
        </w:tc>
      </w:tr>
      <w:tr w:rsidR="00DA2F0B" w:rsidRPr="00DA2F0B" w14:paraId="46BA363F" w14:textId="77777777" w:rsidTr="00DA2F0B">
        <w:trPr>
          <w:trHeight w:val="171"/>
          <w:jc w:val="center"/>
        </w:trPr>
        <w:tc>
          <w:tcPr>
            <w:tcW w:w="744" w:type="dxa"/>
            <w:hideMark/>
          </w:tcPr>
          <w:p w14:paraId="1C67640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574C1F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B42431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2815078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1792</w:t>
            </w:r>
          </w:p>
        </w:tc>
        <w:tc>
          <w:tcPr>
            <w:tcW w:w="1337" w:type="dxa"/>
            <w:hideMark/>
          </w:tcPr>
          <w:p w14:paraId="49CE79A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937</w:t>
            </w:r>
          </w:p>
        </w:tc>
        <w:tc>
          <w:tcPr>
            <w:tcW w:w="1636" w:type="dxa"/>
            <w:hideMark/>
          </w:tcPr>
          <w:p w14:paraId="111E74B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551</w:t>
            </w:r>
          </w:p>
        </w:tc>
        <w:tc>
          <w:tcPr>
            <w:tcW w:w="1486" w:type="dxa"/>
            <w:hideMark/>
          </w:tcPr>
          <w:p w14:paraId="5870FB1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51</w:t>
            </w:r>
          </w:p>
        </w:tc>
        <w:tc>
          <w:tcPr>
            <w:tcW w:w="1338" w:type="dxa"/>
            <w:hideMark/>
          </w:tcPr>
          <w:p w14:paraId="015D239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85</w:t>
            </w:r>
          </w:p>
        </w:tc>
        <w:tc>
          <w:tcPr>
            <w:tcW w:w="1784" w:type="dxa"/>
            <w:hideMark/>
          </w:tcPr>
          <w:p w14:paraId="6D2BB60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302</w:t>
            </w:r>
          </w:p>
        </w:tc>
        <w:tc>
          <w:tcPr>
            <w:tcW w:w="1189" w:type="dxa"/>
            <w:hideMark/>
          </w:tcPr>
          <w:p w14:paraId="40F2A6F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317</w:t>
            </w:r>
          </w:p>
        </w:tc>
        <w:tc>
          <w:tcPr>
            <w:tcW w:w="1189" w:type="dxa"/>
            <w:hideMark/>
          </w:tcPr>
          <w:p w14:paraId="37FB821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116</w:t>
            </w:r>
          </w:p>
        </w:tc>
      </w:tr>
      <w:tr w:rsidR="00DA2F0B" w:rsidRPr="00DA2F0B" w14:paraId="659A6D60" w14:textId="77777777" w:rsidTr="00DA2F0B">
        <w:trPr>
          <w:trHeight w:val="171"/>
          <w:jc w:val="center"/>
        </w:trPr>
        <w:tc>
          <w:tcPr>
            <w:tcW w:w="744" w:type="dxa"/>
            <w:hideMark/>
          </w:tcPr>
          <w:p w14:paraId="70BFE7D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w:t>
            </w:r>
          </w:p>
        </w:tc>
        <w:tc>
          <w:tcPr>
            <w:tcW w:w="1784" w:type="dxa"/>
            <w:hideMark/>
          </w:tcPr>
          <w:p w14:paraId="0D2D7AC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Uttar Pradesh</w:t>
            </w:r>
          </w:p>
        </w:tc>
        <w:tc>
          <w:tcPr>
            <w:tcW w:w="1635" w:type="dxa"/>
            <w:hideMark/>
          </w:tcPr>
          <w:p w14:paraId="24CCA26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597E148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2379</w:t>
            </w:r>
          </w:p>
        </w:tc>
        <w:tc>
          <w:tcPr>
            <w:tcW w:w="1337" w:type="dxa"/>
            <w:hideMark/>
          </w:tcPr>
          <w:p w14:paraId="54E6DFE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887</w:t>
            </w:r>
          </w:p>
        </w:tc>
        <w:tc>
          <w:tcPr>
            <w:tcW w:w="1636" w:type="dxa"/>
            <w:hideMark/>
          </w:tcPr>
          <w:p w14:paraId="38287EB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631</w:t>
            </w:r>
          </w:p>
        </w:tc>
        <w:tc>
          <w:tcPr>
            <w:tcW w:w="1486" w:type="dxa"/>
            <w:hideMark/>
          </w:tcPr>
          <w:p w14:paraId="04928F4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563</w:t>
            </w:r>
          </w:p>
        </w:tc>
        <w:tc>
          <w:tcPr>
            <w:tcW w:w="1338" w:type="dxa"/>
            <w:hideMark/>
          </w:tcPr>
          <w:p w14:paraId="0590156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1351</w:t>
            </w:r>
          </w:p>
        </w:tc>
        <w:tc>
          <w:tcPr>
            <w:tcW w:w="1784" w:type="dxa"/>
            <w:hideMark/>
          </w:tcPr>
          <w:p w14:paraId="0391CC2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0B512BA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592</w:t>
            </w:r>
          </w:p>
        </w:tc>
        <w:tc>
          <w:tcPr>
            <w:tcW w:w="1189" w:type="dxa"/>
            <w:hideMark/>
          </w:tcPr>
          <w:p w14:paraId="4403ECA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321</w:t>
            </w:r>
          </w:p>
        </w:tc>
      </w:tr>
      <w:tr w:rsidR="00DA2F0B" w:rsidRPr="00DA2F0B" w14:paraId="5C2CA452" w14:textId="77777777" w:rsidTr="00DA2F0B">
        <w:trPr>
          <w:trHeight w:val="171"/>
          <w:jc w:val="center"/>
        </w:trPr>
        <w:tc>
          <w:tcPr>
            <w:tcW w:w="744" w:type="dxa"/>
            <w:hideMark/>
          </w:tcPr>
          <w:p w14:paraId="7062EA3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1DC13BB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191CCA9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009537B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2554</w:t>
            </w:r>
          </w:p>
        </w:tc>
        <w:tc>
          <w:tcPr>
            <w:tcW w:w="1337" w:type="dxa"/>
            <w:hideMark/>
          </w:tcPr>
          <w:p w14:paraId="7787ED3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1042</w:t>
            </w:r>
          </w:p>
        </w:tc>
        <w:tc>
          <w:tcPr>
            <w:tcW w:w="1636" w:type="dxa"/>
            <w:hideMark/>
          </w:tcPr>
          <w:p w14:paraId="34A3CFC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713</w:t>
            </w:r>
          </w:p>
        </w:tc>
        <w:tc>
          <w:tcPr>
            <w:tcW w:w="1486" w:type="dxa"/>
            <w:hideMark/>
          </w:tcPr>
          <w:p w14:paraId="0B674CF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778</w:t>
            </w:r>
          </w:p>
        </w:tc>
        <w:tc>
          <w:tcPr>
            <w:tcW w:w="1338" w:type="dxa"/>
            <w:hideMark/>
          </w:tcPr>
          <w:p w14:paraId="1500EF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1520</w:t>
            </w:r>
          </w:p>
        </w:tc>
        <w:tc>
          <w:tcPr>
            <w:tcW w:w="1784" w:type="dxa"/>
            <w:hideMark/>
          </w:tcPr>
          <w:p w14:paraId="5FEE3C4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518B708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756</w:t>
            </w:r>
          </w:p>
        </w:tc>
        <w:tc>
          <w:tcPr>
            <w:tcW w:w="1189" w:type="dxa"/>
            <w:hideMark/>
          </w:tcPr>
          <w:p w14:paraId="6D687A6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396</w:t>
            </w:r>
          </w:p>
        </w:tc>
      </w:tr>
      <w:tr w:rsidR="00DA2F0B" w:rsidRPr="00DA2F0B" w14:paraId="1D094AE1" w14:textId="77777777" w:rsidTr="00DA2F0B">
        <w:trPr>
          <w:trHeight w:val="171"/>
          <w:jc w:val="center"/>
        </w:trPr>
        <w:tc>
          <w:tcPr>
            <w:tcW w:w="744" w:type="dxa"/>
            <w:hideMark/>
          </w:tcPr>
          <w:p w14:paraId="37A8D50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3003A7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1ACFBC6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2E7C693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2808</w:t>
            </w:r>
          </w:p>
        </w:tc>
        <w:tc>
          <w:tcPr>
            <w:tcW w:w="1337" w:type="dxa"/>
            <w:hideMark/>
          </w:tcPr>
          <w:p w14:paraId="75DDC8C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1159</w:t>
            </w:r>
          </w:p>
        </w:tc>
        <w:tc>
          <w:tcPr>
            <w:tcW w:w="1636" w:type="dxa"/>
            <w:hideMark/>
          </w:tcPr>
          <w:p w14:paraId="586CA46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838</w:t>
            </w:r>
          </w:p>
        </w:tc>
        <w:tc>
          <w:tcPr>
            <w:tcW w:w="1486" w:type="dxa"/>
            <w:hideMark/>
          </w:tcPr>
          <w:p w14:paraId="5AEB03A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894</w:t>
            </w:r>
          </w:p>
        </w:tc>
        <w:tc>
          <w:tcPr>
            <w:tcW w:w="1338" w:type="dxa"/>
            <w:hideMark/>
          </w:tcPr>
          <w:p w14:paraId="04F8763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1644</w:t>
            </w:r>
          </w:p>
        </w:tc>
        <w:tc>
          <w:tcPr>
            <w:tcW w:w="1784" w:type="dxa"/>
            <w:hideMark/>
          </w:tcPr>
          <w:p w14:paraId="4ADBCD3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6D5C510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768</w:t>
            </w:r>
          </w:p>
        </w:tc>
        <w:tc>
          <w:tcPr>
            <w:tcW w:w="1189" w:type="dxa"/>
            <w:hideMark/>
          </w:tcPr>
          <w:p w14:paraId="099E680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450</w:t>
            </w:r>
          </w:p>
        </w:tc>
      </w:tr>
      <w:tr w:rsidR="00DA2F0B" w:rsidRPr="00DA2F0B" w14:paraId="6106A468" w14:textId="77777777" w:rsidTr="00DA2F0B">
        <w:trPr>
          <w:trHeight w:val="171"/>
          <w:jc w:val="center"/>
        </w:trPr>
        <w:tc>
          <w:tcPr>
            <w:tcW w:w="744" w:type="dxa"/>
            <w:hideMark/>
          </w:tcPr>
          <w:p w14:paraId="088A630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4005830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E80263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w:t>
            </w:r>
          </w:p>
        </w:tc>
        <w:tc>
          <w:tcPr>
            <w:tcW w:w="1487" w:type="dxa"/>
            <w:hideMark/>
          </w:tcPr>
          <w:p w14:paraId="0547E0A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3361</w:t>
            </w:r>
          </w:p>
        </w:tc>
        <w:tc>
          <w:tcPr>
            <w:tcW w:w="1337" w:type="dxa"/>
            <w:hideMark/>
          </w:tcPr>
          <w:p w14:paraId="318349F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1359</w:t>
            </w:r>
          </w:p>
        </w:tc>
        <w:tc>
          <w:tcPr>
            <w:tcW w:w="1636" w:type="dxa"/>
            <w:hideMark/>
          </w:tcPr>
          <w:p w14:paraId="14B9E2B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1085</w:t>
            </w:r>
          </w:p>
        </w:tc>
        <w:tc>
          <w:tcPr>
            <w:tcW w:w="1486" w:type="dxa"/>
            <w:hideMark/>
          </w:tcPr>
          <w:p w14:paraId="3A3AAF9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1027</w:t>
            </w:r>
          </w:p>
        </w:tc>
        <w:tc>
          <w:tcPr>
            <w:tcW w:w="1338" w:type="dxa"/>
            <w:hideMark/>
          </w:tcPr>
          <w:p w14:paraId="786E0C8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1762</w:t>
            </w:r>
          </w:p>
        </w:tc>
        <w:tc>
          <w:tcPr>
            <w:tcW w:w="1784" w:type="dxa"/>
            <w:hideMark/>
          </w:tcPr>
          <w:p w14:paraId="30E3F32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33F51F0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892</w:t>
            </w:r>
          </w:p>
        </w:tc>
        <w:tc>
          <w:tcPr>
            <w:tcW w:w="1189" w:type="dxa"/>
            <w:hideMark/>
          </w:tcPr>
          <w:p w14:paraId="5DB417E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525</w:t>
            </w:r>
          </w:p>
        </w:tc>
      </w:tr>
      <w:tr w:rsidR="00DA2F0B" w:rsidRPr="00DA2F0B" w14:paraId="4D40A277" w14:textId="77777777" w:rsidTr="00DA2F0B">
        <w:trPr>
          <w:trHeight w:val="171"/>
          <w:jc w:val="center"/>
        </w:trPr>
        <w:tc>
          <w:tcPr>
            <w:tcW w:w="744" w:type="dxa"/>
            <w:hideMark/>
          </w:tcPr>
          <w:p w14:paraId="56DE044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1E579B4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1EC80B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0913578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4336</w:t>
            </w:r>
          </w:p>
        </w:tc>
        <w:tc>
          <w:tcPr>
            <w:tcW w:w="1337" w:type="dxa"/>
            <w:hideMark/>
          </w:tcPr>
          <w:p w14:paraId="4611CED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1811</w:t>
            </w:r>
          </w:p>
        </w:tc>
        <w:tc>
          <w:tcPr>
            <w:tcW w:w="1636" w:type="dxa"/>
            <w:hideMark/>
          </w:tcPr>
          <w:p w14:paraId="34386D5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1310</w:t>
            </w:r>
          </w:p>
        </w:tc>
        <w:tc>
          <w:tcPr>
            <w:tcW w:w="1486" w:type="dxa"/>
            <w:hideMark/>
          </w:tcPr>
          <w:p w14:paraId="73C8542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989</w:t>
            </w:r>
          </w:p>
        </w:tc>
        <w:tc>
          <w:tcPr>
            <w:tcW w:w="1338" w:type="dxa"/>
            <w:hideMark/>
          </w:tcPr>
          <w:p w14:paraId="67519EC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1912</w:t>
            </w:r>
          </w:p>
        </w:tc>
        <w:tc>
          <w:tcPr>
            <w:tcW w:w="1784" w:type="dxa"/>
            <w:hideMark/>
          </w:tcPr>
          <w:p w14:paraId="414447A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t>
            </w:r>
          </w:p>
        </w:tc>
        <w:tc>
          <w:tcPr>
            <w:tcW w:w="1189" w:type="dxa"/>
            <w:hideMark/>
          </w:tcPr>
          <w:p w14:paraId="737E917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1009</w:t>
            </w:r>
          </w:p>
        </w:tc>
        <w:tc>
          <w:tcPr>
            <w:tcW w:w="1189" w:type="dxa"/>
            <w:hideMark/>
          </w:tcPr>
          <w:p w14:paraId="599F3EF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568</w:t>
            </w:r>
          </w:p>
        </w:tc>
      </w:tr>
      <w:tr w:rsidR="00DA2F0B" w:rsidRPr="00DA2F0B" w14:paraId="42E22386" w14:textId="77777777" w:rsidTr="00DA2F0B">
        <w:trPr>
          <w:trHeight w:val="171"/>
          <w:jc w:val="center"/>
        </w:trPr>
        <w:tc>
          <w:tcPr>
            <w:tcW w:w="744" w:type="dxa"/>
            <w:hideMark/>
          </w:tcPr>
          <w:p w14:paraId="43A5834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16.</w:t>
            </w:r>
          </w:p>
        </w:tc>
        <w:tc>
          <w:tcPr>
            <w:tcW w:w="1784" w:type="dxa"/>
            <w:hideMark/>
          </w:tcPr>
          <w:p w14:paraId="3FAAF32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West Bengal</w:t>
            </w:r>
          </w:p>
        </w:tc>
        <w:tc>
          <w:tcPr>
            <w:tcW w:w="1635" w:type="dxa"/>
            <w:hideMark/>
          </w:tcPr>
          <w:p w14:paraId="1C3F9C6E"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1961-62</w:t>
            </w:r>
          </w:p>
        </w:tc>
        <w:tc>
          <w:tcPr>
            <w:tcW w:w="1487" w:type="dxa"/>
            <w:hideMark/>
          </w:tcPr>
          <w:p w14:paraId="4F60D95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2130</w:t>
            </w:r>
          </w:p>
        </w:tc>
        <w:tc>
          <w:tcPr>
            <w:tcW w:w="1337" w:type="dxa"/>
            <w:hideMark/>
          </w:tcPr>
          <w:p w14:paraId="517EACF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1022</w:t>
            </w:r>
          </w:p>
        </w:tc>
        <w:tc>
          <w:tcPr>
            <w:tcW w:w="1636" w:type="dxa"/>
            <w:hideMark/>
          </w:tcPr>
          <w:p w14:paraId="03BEF2E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575</w:t>
            </w:r>
          </w:p>
        </w:tc>
        <w:tc>
          <w:tcPr>
            <w:tcW w:w="1486" w:type="dxa"/>
            <w:hideMark/>
          </w:tcPr>
          <w:p w14:paraId="4F783F1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324</w:t>
            </w:r>
          </w:p>
        </w:tc>
        <w:tc>
          <w:tcPr>
            <w:tcW w:w="1338" w:type="dxa"/>
            <w:hideMark/>
          </w:tcPr>
          <w:p w14:paraId="5319F6C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22</w:t>
            </w:r>
          </w:p>
        </w:tc>
        <w:tc>
          <w:tcPr>
            <w:tcW w:w="1784" w:type="dxa"/>
            <w:hideMark/>
          </w:tcPr>
          <w:p w14:paraId="261E0A5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120</w:t>
            </w:r>
          </w:p>
        </w:tc>
        <w:tc>
          <w:tcPr>
            <w:tcW w:w="1189" w:type="dxa"/>
            <w:hideMark/>
          </w:tcPr>
          <w:p w14:paraId="697E71D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516</w:t>
            </w:r>
          </w:p>
        </w:tc>
        <w:tc>
          <w:tcPr>
            <w:tcW w:w="1189" w:type="dxa"/>
            <w:hideMark/>
          </w:tcPr>
          <w:p w14:paraId="32E2D3B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126</w:t>
            </w:r>
          </w:p>
        </w:tc>
      </w:tr>
      <w:tr w:rsidR="00DA2F0B" w:rsidRPr="00DA2F0B" w14:paraId="3CE9331B" w14:textId="77777777" w:rsidTr="00DA2F0B">
        <w:trPr>
          <w:trHeight w:val="171"/>
          <w:jc w:val="center"/>
        </w:trPr>
        <w:tc>
          <w:tcPr>
            <w:tcW w:w="744" w:type="dxa"/>
            <w:hideMark/>
          </w:tcPr>
          <w:p w14:paraId="78799D0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6C8ADF9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6B0F5B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1962-63</w:t>
            </w:r>
          </w:p>
        </w:tc>
        <w:tc>
          <w:tcPr>
            <w:tcW w:w="1487" w:type="dxa"/>
            <w:hideMark/>
          </w:tcPr>
          <w:p w14:paraId="6DCFD83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2336</w:t>
            </w:r>
          </w:p>
        </w:tc>
        <w:tc>
          <w:tcPr>
            <w:tcW w:w="1337" w:type="dxa"/>
            <w:hideMark/>
          </w:tcPr>
          <w:p w14:paraId="59A72C5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1152</w:t>
            </w:r>
          </w:p>
        </w:tc>
        <w:tc>
          <w:tcPr>
            <w:tcW w:w="1636" w:type="dxa"/>
            <w:hideMark/>
          </w:tcPr>
          <w:p w14:paraId="7D5D0ECC"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611</w:t>
            </w:r>
          </w:p>
        </w:tc>
        <w:tc>
          <w:tcPr>
            <w:tcW w:w="1486" w:type="dxa"/>
            <w:hideMark/>
          </w:tcPr>
          <w:p w14:paraId="760D985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344</w:t>
            </w:r>
          </w:p>
        </w:tc>
        <w:tc>
          <w:tcPr>
            <w:tcW w:w="1338" w:type="dxa"/>
            <w:hideMark/>
          </w:tcPr>
          <w:p w14:paraId="029A926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57</w:t>
            </w:r>
          </w:p>
        </w:tc>
        <w:tc>
          <w:tcPr>
            <w:tcW w:w="1784" w:type="dxa"/>
            <w:hideMark/>
          </w:tcPr>
          <w:p w14:paraId="7EF068C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134</w:t>
            </w:r>
          </w:p>
        </w:tc>
        <w:tc>
          <w:tcPr>
            <w:tcW w:w="1189" w:type="dxa"/>
            <w:hideMark/>
          </w:tcPr>
          <w:p w14:paraId="67F0FDA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458</w:t>
            </w:r>
          </w:p>
        </w:tc>
        <w:tc>
          <w:tcPr>
            <w:tcW w:w="1189" w:type="dxa"/>
            <w:hideMark/>
          </w:tcPr>
          <w:p w14:paraId="233ED7C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144</w:t>
            </w:r>
          </w:p>
        </w:tc>
      </w:tr>
      <w:tr w:rsidR="00DA2F0B" w:rsidRPr="00DA2F0B" w14:paraId="30E32326" w14:textId="77777777" w:rsidTr="00DA2F0B">
        <w:trPr>
          <w:trHeight w:val="171"/>
          <w:jc w:val="center"/>
        </w:trPr>
        <w:tc>
          <w:tcPr>
            <w:tcW w:w="744" w:type="dxa"/>
            <w:hideMark/>
          </w:tcPr>
          <w:p w14:paraId="595A5AA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7A550D0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2BE1237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1963-64</w:t>
            </w:r>
          </w:p>
        </w:tc>
        <w:tc>
          <w:tcPr>
            <w:tcW w:w="1487" w:type="dxa"/>
            <w:hideMark/>
          </w:tcPr>
          <w:p w14:paraId="7719DA4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2412</w:t>
            </w:r>
          </w:p>
        </w:tc>
        <w:tc>
          <w:tcPr>
            <w:tcW w:w="1337" w:type="dxa"/>
            <w:hideMark/>
          </w:tcPr>
          <w:p w14:paraId="35D6C38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1236</w:t>
            </w:r>
          </w:p>
        </w:tc>
        <w:tc>
          <w:tcPr>
            <w:tcW w:w="1636" w:type="dxa"/>
            <w:hideMark/>
          </w:tcPr>
          <w:p w14:paraId="0B18230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709</w:t>
            </w:r>
          </w:p>
        </w:tc>
        <w:tc>
          <w:tcPr>
            <w:tcW w:w="1486" w:type="dxa"/>
            <w:hideMark/>
          </w:tcPr>
          <w:p w14:paraId="3804AF9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361</w:t>
            </w:r>
          </w:p>
        </w:tc>
        <w:tc>
          <w:tcPr>
            <w:tcW w:w="1338" w:type="dxa"/>
            <w:hideMark/>
          </w:tcPr>
          <w:p w14:paraId="26D10AD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62</w:t>
            </w:r>
          </w:p>
        </w:tc>
        <w:tc>
          <w:tcPr>
            <w:tcW w:w="1784" w:type="dxa"/>
            <w:hideMark/>
          </w:tcPr>
          <w:p w14:paraId="3C99FC4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149</w:t>
            </w:r>
          </w:p>
        </w:tc>
        <w:tc>
          <w:tcPr>
            <w:tcW w:w="1189" w:type="dxa"/>
            <w:hideMark/>
          </w:tcPr>
          <w:p w14:paraId="7A6EFFC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291</w:t>
            </w:r>
          </w:p>
        </w:tc>
        <w:tc>
          <w:tcPr>
            <w:tcW w:w="1189" w:type="dxa"/>
            <w:hideMark/>
          </w:tcPr>
          <w:p w14:paraId="0F57A860"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150</w:t>
            </w:r>
          </w:p>
        </w:tc>
      </w:tr>
      <w:tr w:rsidR="00DA2F0B" w:rsidRPr="00DA2F0B" w14:paraId="7BFA4AEA" w14:textId="77777777" w:rsidTr="00DA2F0B">
        <w:trPr>
          <w:trHeight w:val="171"/>
          <w:jc w:val="center"/>
        </w:trPr>
        <w:tc>
          <w:tcPr>
            <w:tcW w:w="744" w:type="dxa"/>
            <w:hideMark/>
          </w:tcPr>
          <w:p w14:paraId="14C82C1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5E504C8A"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4995305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1964-65 (RE)</w:t>
            </w:r>
          </w:p>
        </w:tc>
        <w:tc>
          <w:tcPr>
            <w:tcW w:w="1487" w:type="dxa"/>
            <w:hideMark/>
          </w:tcPr>
          <w:p w14:paraId="7B6C23C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2647</w:t>
            </w:r>
          </w:p>
        </w:tc>
        <w:tc>
          <w:tcPr>
            <w:tcW w:w="1337" w:type="dxa"/>
            <w:hideMark/>
          </w:tcPr>
          <w:p w14:paraId="7EA5E05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1348</w:t>
            </w:r>
          </w:p>
        </w:tc>
        <w:tc>
          <w:tcPr>
            <w:tcW w:w="1636" w:type="dxa"/>
            <w:hideMark/>
          </w:tcPr>
          <w:p w14:paraId="3C9C291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1178</w:t>
            </w:r>
          </w:p>
        </w:tc>
        <w:tc>
          <w:tcPr>
            <w:tcW w:w="1486" w:type="dxa"/>
            <w:hideMark/>
          </w:tcPr>
          <w:p w14:paraId="4DE06BAF"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458</w:t>
            </w:r>
          </w:p>
        </w:tc>
        <w:tc>
          <w:tcPr>
            <w:tcW w:w="1338" w:type="dxa"/>
            <w:hideMark/>
          </w:tcPr>
          <w:p w14:paraId="358FF1BD"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55</w:t>
            </w:r>
          </w:p>
        </w:tc>
        <w:tc>
          <w:tcPr>
            <w:tcW w:w="1784" w:type="dxa"/>
            <w:hideMark/>
          </w:tcPr>
          <w:p w14:paraId="6E39BF57"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557</w:t>
            </w:r>
          </w:p>
        </w:tc>
        <w:tc>
          <w:tcPr>
            <w:tcW w:w="1189" w:type="dxa"/>
            <w:hideMark/>
          </w:tcPr>
          <w:p w14:paraId="386E6B1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641</w:t>
            </w:r>
          </w:p>
        </w:tc>
        <w:tc>
          <w:tcPr>
            <w:tcW w:w="1189" w:type="dxa"/>
            <w:hideMark/>
          </w:tcPr>
          <w:p w14:paraId="7F0EF5D8"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184</w:t>
            </w:r>
          </w:p>
        </w:tc>
      </w:tr>
      <w:tr w:rsidR="00DA2F0B" w:rsidRPr="00DA2F0B" w14:paraId="40214C87" w14:textId="77777777" w:rsidTr="00DA2F0B">
        <w:trPr>
          <w:trHeight w:val="171"/>
          <w:jc w:val="center"/>
        </w:trPr>
        <w:tc>
          <w:tcPr>
            <w:tcW w:w="744" w:type="dxa"/>
            <w:hideMark/>
          </w:tcPr>
          <w:p w14:paraId="4C18DF21"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784" w:type="dxa"/>
            <w:hideMark/>
          </w:tcPr>
          <w:p w14:paraId="7134D30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p>
        </w:tc>
        <w:tc>
          <w:tcPr>
            <w:tcW w:w="1635" w:type="dxa"/>
            <w:hideMark/>
          </w:tcPr>
          <w:p w14:paraId="1290657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1965-66 (BE)</w:t>
            </w:r>
          </w:p>
        </w:tc>
        <w:tc>
          <w:tcPr>
            <w:tcW w:w="1487" w:type="dxa"/>
            <w:hideMark/>
          </w:tcPr>
          <w:p w14:paraId="48909F5B"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2883</w:t>
            </w:r>
          </w:p>
        </w:tc>
        <w:tc>
          <w:tcPr>
            <w:tcW w:w="1337" w:type="dxa"/>
            <w:hideMark/>
          </w:tcPr>
          <w:p w14:paraId="6F3E30D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1472</w:t>
            </w:r>
          </w:p>
        </w:tc>
        <w:tc>
          <w:tcPr>
            <w:tcW w:w="1636" w:type="dxa"/>
            <w:hideMark/>
          </w:tcPr>
          <w:p w14:paraId="3FE46639"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1471</w:t>
            </w:r>
          </w:p>
        </w:tc>
        <w:tc>
          <w:tcPr>
            <w:tcW w:w="1486" w:type="dxa"/>
            <w:hideMark/>
          </w:tcPr>
          <w:p w14:paraId="38326283"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486</w:t>
            </w:r>
          </w:p>
        </w:tc>
        <w:tc>
          <w:tcPr>
            <w:tcW w:w="1338" w:type="dxa"/>
            <w:hideMark/>
          </w:tcPr>
          <w:p w14:paraId="7FFA1234"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59</w:t>
            </w:r>
          </w:p>
        </w:tc>
        <w:tc>
          <w:tcPr>
            <w:tcW w:w="1784" w:type="dxa"/>
            <w:hideMark/>
          </w:tcPr>
          <w:p w14:paraId="37995432"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555</w:t>
            </w:r>
          </w:p>
        </w:tc>
        <w:tc>
          <w:tcPr>
            <w:tcW w:w="1189" w:type="dxa"/>
            <w:hideMark/>
          </w:tcPr>
          <w:p w14:paraId="103FCD05"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1058</w:t>
            </w:r>
          </w:p>
        </w:tc>
        <w:tc>
          <w:tcPr>
            <w:tcW w:w="1189" w:type="dxa"/>
            <w:hideMark/>
          </w:tcPr>
          <w:p w14:paraId="7AA8FDE6" w14:textId="77777777" w:rsidR="00DA2F0B" w:rsidRPr="00DA2F0B" w:rsidRDefault="00DA2F0B" w:rsidP="00DA2F0B">
            <w:pPr>
              <w:pStyle w:val="NoSpacing"/>
              <w:spacing w:line="276" w:lineRule="auto"/>
              <w:ind w:left="142"/>
              <w:jc w:val="center"/>
              <w:rPr>
                <w:rFonts w:ascii="Times New Roman" w:hAnsi="Times New Roman" w:cs="Times New Roman"/>
                <w:sz w:val="22"/>
                <w:szCs w:val="22"/>
              </w:rPr>
            </w:pPr>
            <w:r w:rsidRPr="00DA2F0B">
              <w:rPr>
                <w:rFonts w:ascii="Times New Roman" w:hAnsi="Times New Roman" w:cs="Times New Roman"/>
                <w:sz w:val="22"/>
                <w:szCs w:val="22"/>
              </w:rPr>
              <w:t>214</w:t>
            </w:r>
          </w:p>
        </w:tc>
      </w:tr>
    </w:tbl>
    <w:p w14:paraId="5928A853" w14:textId="6466DDB0" w:rsidR="00B04E3E" w:rsidRPr="00937C78" w:rsidRDefault="00B04E3E" w:rsidP="00DA2F0B">
      <w:pPr>
        <w:spacing w:line="276" w:lineRule="auto"/>
        <w:rPr>
          <w:rFonts w:ascii="Times New Roman" w:hAnsi="Times New Roman" w:cs="Times New Roman"/>
          <w:i/>
          <w:iCs/>
          <w:sz w:val="22"/>
          <w:szCs w:val="22"/>
        </w:rPr>
      </w:pPr>
      <w:proofErr w:type="gramStart"/>
      <w:r w:rsidRPr="00937C78">
        <w:rPr>
          <w:rFonts w:ascii="Times New Roman" w:hAnsi="Times New Roman" w:cs="Times New Roman"/>
          <w:i/>
          <w:iCs/>
          <w:sz w:val="22"/>
          <w:szCs w:val="22"/>
        </w:rPr>
        <w:t>Source :</w:t>
      </w:r>
      <w:proofErr w:type="gramEnd"/>
      <w:r w:rsidRPr="00937C78">
        <w:rPr>
          <w:rFonts w:ascii="Times New Roman" w:hAnsi="Times New Roman" w:cs="Times New Roman"/>
          <w:i/>
          <w:iCs/>
          <w:sz w:val="22"/>
          <w:szCs w:val="22"/>
        </w:rPr>
        <w:t xml:space="preserve"> State Budgets.</w:t>
      </w:r>
    </w:p>
    <w:p w14:paraId="5953A0E5" w14:textId="77777777" w:rsidR="00B04E3E" w:rsidRPr="00937C78" w:rsidRDefault="00B04E3E" w:rsidP="009B6F52">
      <w:pPr>
        <w:spacing w:line="276" w:lineRule="auto"/>
        <w:ind w:left="142"/>
        <w:jc w:val="both"/>
        <w:rPr>
          <w:rFonts w:ascii="Times New Roman" w:hAnsi="Times New Roman" w:cs="Times New Roman"/>
          <w:i/>
          <w:iCs/>
          <w:sz w:val="28"/>
          <w:szCs w:val="28"/>
        </w:rPr>
      </w:pPr>
      <w:r w:rsidRPr="00937C78">
        <w:rPr>
          <w:rFonts w:ascii="Times New Roman" w:hAnsi="Times New Roman" w:cs="Times New Roman"/>
          <w:i/>
          <w:iCs/>
          <w:sz w:val="28"/>
          <w:szCs w:val="28"/>
        </w:rPr>
        <w:br w:type="page"/>
      </w:r>
    </w:p>
    <w:p w14:paraId="55E8F0B3" w14:textId="5806D4A4" w:rsidR="00B04E3E" w:rsidRPr="00937C78" w:rsidRDefault="00B04E3E" w:rsidP="004D19DD">
      <w:pPr>
        <w:pStyle w:val="Heading3"/>
      </w:pPr>
      <w:bookmarkStart w:id="59" w:name="_Toc218696747"/>
      <w:r w:rsidRPr="00937C78">
        <w:lastRenderedPageBreak/>
        <w:t>T</w:t>
      </w:r>
      <w:r w:rsidR="00633BD0" w:rsidRPr="00937C78">
        <w:t>ABLE</w:t>
      </w:r>
      <w:r w:rsidRPr="00937C78">
        <w:t xml:space="preserve"> 26: Outstanding debt of States</w:t>
      </w:r>
      <w:bookmarkEnd w:id="59"/>
    </w:p>
    <w:p w14:paraId="1D28ECD7" w14:textId="4F49CB08" w:rsidR="00B04E3E" w:rsidRPr="00937C78" w:rsidRDefault="00BD5467" w:rsidP="00BD5467">
      <w:pPr>
        <w:tabs>
          <w:tab w:val="left" w:pos="2057"/>
        </w:tabs>
        <w:spacing w:line="276" w:lineRule="auto"/>
        <w:ind w:left="142"/>
        <w:jc w:val="center"/>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sidR="00B04E3E" w:rsidRPr="00937C78">
        <w:rPr>
          <w:rFonts w:ascii="Times New Roman" w:hAnsi="Times New Roman" w:cs="Times New Roman"/>
          <w:i/>
          <w:iCs/>
          <w:sz w:val="28"/>
          <w:szCs w:val="28"/>
        </w:rPr>
        <w:t>(As on 31st March)</w:t>
      </w:r>
      <w:r w:rsidR="009D3E1E" w:rsidRPr="00937C78">
        <w:rPr>
          <w:rFonts w:ascii="Times New Roman" w:hAnsi="Times New Roman" w:cs="Times New Roman"/>
          <w:i/>
          <w:iCs/>
          <w:sz w:val="28"/>
          <w:szCs w:val="28"/>
        </w:rPr>
        <w:tab/>
      </w:r>
      <w:r w:rsidR="009D3E1E" w:rsidRPr="00937C78">
        <w:rPr>
          <w:rFonts w:ascii="Times New Roman" w:hAnsi="Times New Roman" w:cs="Times New Roman"/>
          <w:i/>
          <w:iCs/>
          <w:sz w:val="28"/>
          <w:szCs w:val="28"/>
        </w:rPr>
        <w:tab/>
      </w:r>
      <w:r w:rsidR="009D3E1E" w:rsidRPr="00937C78">
        <w:rPr>
          <w:rFonts w:ascii="Times New Roman" w:hAnsi="Times New Roman" w:cs="Times New Roman"/>
          <w:i/>
          <w:iCs/>
          <w:sz w:val="28"/>
          <w:szCs w:val="28"/>
        </w:rPr>
        <w:tab/>
      </w:r>
      <w:r w:rsidR="009D3E1E" w:rsidRPr="00937C78">
        <w:rPr>
          <w:rFonts w:ascii="Times New Roman" w:hAnsi="Times New Roman" w:cs="Times New Roman"/>
          <w:i/>
          <w:iCs/>
          <w:sz w:val="28"/>
          <w:szCs w:val="28"/>
        </w:rPr>
        <w:tab/>
      </w:r>
      <w:r w:rsidR="009D3E1E" w:rsidRPr="00937C78">
        <w:rPr>
          <w:rFonts w:ascii="Times New Roman" w:hAnsi="Times New Roman" w:cs="Times New Roman"/>
          <w:i/>
          <w:iCs/>
          <w:sz w:val="28"/>
          <w:szCs w:val="28"/>
        </w:rPr>
        <w:tab/>
      </w:r>
      <w:r w:rsidR="009D3E1E" w:rsidRPr="00937C78">
        <w:rPr>
          <w:rFonts w:ascii="Times New Roman" w:hAnsi="Times New Roman" w:cs="Times New Roman"/>
          <w:i/>
          <w:iCs/>
          <w:sz w:val="28"/>
          <w:szCs w:val="28"/>
        </w:rPr>
        <w:tab/>
      </w:r>
      <w:r w:rsidR="009D3E1E" w:rsidRPr="00937C78">
        <w:rPr>
          <w:rFonts w:ascii="Times New Roman" w:hAnsi="Times New Roman" w:cs="Times New Roman"/>
          <w:i/>
          <w:iCs/>
          <w:sz w:val="28"/>
          <w:szCs w:val="28"/>
        </w:rPr>
        <w:tab/>
      </w:r>
      <w:r w:rsidR="00B04E3E" w:rsidRPr="00937C78">
        <w:rPr>
          <w:rFonts w:ascii="Times New Roman" w:hAnsi="Times New Roman" w:cs="Times New Roman"/>
          <w:i/>
          <w:iCs/>
          <w:sz w:val="28"/>
          <w:szCs w:val="28"/>
        </w:rPr>
        <w:t>(Rs. lakhs)</w:t>
      </w:r>
    </w:p>
    <w:tbl>
      <w:tblPr>
        <w:tblStyle w:val="TableGrid"/>
        <w:tblW w:w="14844" w:type="dxa"/>
        <w:jc w:val="center"/>
        <w:tblLook w:val="04A0" w:firstRow="1" w:lastRow="0" w:firstColumn="1" w:lastColumn="0" w:noHBand="0" w:noVBand="1"/>
      </w:tblPr>
      <w:tblGrid>
        <w:gridCol w:w="1081"/>
        <w:gridCol w:w="2519"/>
        <w:gridCol w:w="2706"/>
        <w:gridCol w:w="2136"/>
        <w:gridCol w:w="1943"/>
        <w:gridCol w:w="1776"/>
        <w:gridCol w:w="1609"/>
        <w:gridCol w:w="1074"/>
      </w:tblGrid>
      <w:tr w:rsidR="00B04E3E" w:rsidRPr="00DA2F0B" w14:paraId="7AD387CB" w14:textId="77777777" w:rsidTr="00DA2F0B">
        <w:trPr>
          <w:trHeight w:val="20"/>
          <w:jc w:val="center"/>
        </w:trPr>
        <w:tc>
          <w:tcPr>
            <w:tcW w:w="0" w:type="auto"/>
            <w:vAlign w:val="center"/>
            <w:hideMark/>
          </w:tcPr>
          <w:p w14:paraId="4B509CF6" w14:textId="77777777" w:rsidR="00B04E3E" w:rsidRPr="004D19DD" w:rsidRDefault="00B04E3E" w:rsidP="009B6F52">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S. No.</w:t>
            </w:r>
          </w:p>
        </w:tc>
        <w:tc>
          <w:tcPr>
            <w:tcW w:w="0" w:type="auto"/>
            <w:vAlign w:val="center"/>
            <w:hideMark/>
          </w:tcPr>
          <w:p w14:paraId="6EA268E6" w14:textId="77777777" w:rsidR="00B04E3E" w:rsidRPr="004D19DD" w:rsidRDefault="00B04E3E" w:rsidP="009B6F52">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States &amp; Period</w:t>
            </w:r>
          </w:p>
        </w:tc>
        <w:tc>
          <w:tcPr>
            <w:tcW w:w="0" w:type="auto"/>
            <w:vAlign w:val="center"/>
            <w:hideMark/>
          </w:tcPr>
          <w:p w14:paraId="679F3018" w14:textId="77777777" w:rsidR="00B04E3E" w:rsidRPr="004D19DD" w:rsidRDefault="00B04E3E" w:rsidP="009B6F52">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Loans from the Centre</w:t>
            </w:r>
          </w:p>
        </w:tc>
        <w:tc>
          <w:tcPr>
            <w:tcW w:w="0" w:type="auto"/>
            <w:vAlign w:val="center"/>
            <w:hideMark/>
          </w:tcPr>
          <w:p w14:paraId="61050253" w14:textId="77777777" w:rsidR="00B04E3E" w:rsidRPr="004D19DD" w:rsidRDefault="00B04E3E" w:rsidP="009B6F52">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Permanent debt*</w:t>
            </w:r>
          </w:p>
        </w:tc>
        <w:tc>
          <w:tcPr>
            <w:tcW w:w="0" w:type="auto"/>
            <w:vAlign w:val="center"/>
            <w:hideMark/>
          </w:tcPr>
          <w:p w14:paraId="183722CA" w14:textId="77777777" w:rsidR="00B04E3E" w:rsidRPr="004D19DD" w:rsidRDefault="00B04E3E" w:rsidP="009B6F52">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Unfunded debt</w:t>
            </w:r>
          </w:p>
        </w:tc>
        <w:tc>
          <w:tcPr>
            <w:tcW w:w="0" w:type="auto"/>
            <w:vAlign w:val="center"/>
            <w:hideMark/>
          </w:tcPr>
          <w:p w14:paraId="163E63CC" w14:textId="77777777" w:rsidR="00B04E3E" w:rsidRPr="004D19DD" w:rsidRDefault="00B04E3E" w:rsidP="009B6F52">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Floating debt</w:t>
            </w:r>
          </w:p>
        </w:tc>
        <w:tc>
          <w:tcPr>
            <w:tcW w:w="0" w:type="auto"/>
            <w:vAlign w:val="center"/>
            <w:hideMark/>
          </w:tcPr>
          <w:p w14:paraId="7287365D" w14:textId="77777777" w:rsidR="00B04E3E" w:rsidRPr="004D19DD" w:rsidRDefault="00B04E3E" w:rsidP="009B6F52">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Other loans</w:t>
            </w:r>
          </w:p>
        </w:tc>
        <w:tc>
          <w:tcPr>
            <w:tcW w:w="0" w:type="auto"/>
            <w:vAlign w:val="center"/>
            <w:hideMark/>
          </w:tcPr>
          <w:p w14:paraId="483D82E6" w14:textId="77777777" w:rsidR="00B04E3E" w:rsidRPr="004D19DD" w:rsidRDefault="00B04E3E" w:rsidP="009B6F52">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Total</w:t>
            </w:r>
          </w:p>
        </w:tc>
      </w:tr>
      <w:tr w:rsidR="00DA2F0B" w:rsidRPr="00DA2F0B" w14:paraId="45027B09" w14:textId="77777777" w:rsidTr="00DA2F0B">
        <w:trPr>
          <w:trHeight w:val="20"/>
          <w:jc w:val="center"/>
        </w:trPr>
        <w:tc>
          <w:tcPr>
            <w:tcW w:w="0" w:type="auto"/>
            <w:vAlign w:val="center"/>
          </w:tcPr>
          <w:p w14:paraId="0F87C92E" w14:textId="0B36D11A" w:rsidR="00DA2F0B" w:rsidRPr="00DA2F0B" w:rsidRDefault="00DA2F0B"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w:t>
            </w:r>
          </w:p>
        </w:tc>
        <w:tc>
          <w:tcPr>
            <w:tcW w:w="0" w:type="auto"/>
            <w:vAlign w:val="center"/>
          </w:tcPr>
          <w:p w14:paraId="673D9C96" w14:textId="51009B33" w:rsidR="00DA2F0B" w:rsidRPr="00DA2F0B" w:rsidRDefault="00DA2F0B"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w:t>
            </w:r>
          </w:p>
        </w:tc>
        <w:tc>
          <w:tcPr>
            <w:tcW w:w="0" w:type="auto"/>
            <w:vAlign w:val="center"/>
          </w:tcPr>
          <w:p w14:paraId="41AD0D25" w14:textId="1F4EDBAE" w:rsidR="00DA2F0B" w:rsidRPr="00DA2F0B" w:rsidRDefault="00DA2F0B"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w:t>
            </w:r>
          </w:p>
        </w:tc>
        <w:tc>
          <w:tcPr>
            <w:tcW w:w="0" w:type="auto"/>
            <w:vAlign w:val="center"/>
          </w:tcPr>
          <w:p w14:paraId="26DE1870" w14:textId="2F4E681F" w:rsidR="00DA2F0B" w:rsidRPr="00DA2F0B" w:rsidRDefault="00DA2F0B"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w:t>
            </w:r>
          </w:p>
        </w:tc>
        <w:tc>
          <w:tcPr>
            <w:tcW w:w="0" w:type="auto"/>
            <w:vAlign w:val="center"/>
          </w:tcPr>
          <w:p w14:paraId="315C4BEB" w14:textId="6DFD32CB" w:rsidR="00DA2F0B" w:rsidRPr="00DA2F0B" w:rsidRDefault="00DA2F0B"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w:t>
            </w:r>
          </w:p>
        </w:tc>
        <w:tc>
          <w:tcPr>
            <w:tcW w:w="0" w:type="auto"/>
            <w:vAlign w:val="center"/>
          </w:tcPr>
          <w:p w14:paraId="3CD937EF" w14:textId="2592852B" w:rsidR="00DA2F0B" w:rsidRPr="00DA2F0B" w:rsidRDefault="00DA2F0B"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w:t>
            </w:r>
          </w:p>
        </w:tc>
        <w:tc>
          <w:tcPr>
            <w:tcW w:w="0" w:type="auto"/>
            <w:vAlign w:val="center"/>
          </w:tcPr>
          <w:p w14:paraId="7443A330" w14:textId="010B79FF" w:rsidR="00DA2F0B" w:rsidRPr="00DA2F0B" w:rsidRDefault="00DA2F0B"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w:t>
            </w:r>
          </w:p>
        </w:tc>
        <w:tc>
          <w:tcPr>
            <w:tcW w:w="0" w:type="auto"/>
            <w:vAlign w:val="center"/>
          </w:tcPr>
          <w:p w14:paraId="61D860B2" w14:textId="3053E808" w:rsidR="00DA2F0B" w:rsidRPr="00DA2F0B" w:rsidRDefault="00DA2F0B"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w:t>
            </w:r>
          </w:p>
        </w:tc>
      </w:tr>
      <w:tr w:rsidR="00B04E3E" w:rsidRPr="00DA2F0B" w14:paraId="19B46E24" w14:textId="77777777" w:rsidTr="00DA2F0B">
        <w:trPr>
          <w:trHeight w:val="20"/>
          <w:jc w:val="center"/>
        </w:trPr>
        <w:tc>
          <w:tcPr>
            <w:tcW w:w="0" w:type="auto"/>
            <w:vAlign w:val="center"/>
            <w:hideMark/>
          </w:tcPr>
          <w:p w14:paraId="200D799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w:t>
            </w:r>
          </w:p>
        </w:tc>
        <w:tc>
          <w:tcPr>
            <w:tcW w:w="0" w:type="auto"/>
            <w:vAlign w:val="center"/>
            <w:hideMark/>
          </w:tcPr>
          <w:p w14:paraId="3FFDB59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Andhra Pradesh</w:t>
            </w:r>
          </w:p>
        </w:tc>
        <w:tc>
          <w:tcPr>
            <w:tcW w:w="0" w:type="auto"/>
            <w:vAlign w:val="center"/>
            <w:hideMark/>
          </w:tcPr>
          <w:p w14:paraId="032B929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9A3313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4A4426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6C94736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61D597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EFF0D7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r>
      <w:tr w:rsidR="00B04E3E" w:rsidRPr="00DA2F0B" w14:paraId="39D187F9" w14:textId="77777777" w:rsidTr="00DA2F0B">
        <w:trPr>
          <w:trHeight w:val="20"/>
          <w:jc w:val="center"/>
        </w:trPr>
        <w:tc>
          <w:tcPr>
            <w:tcW w:w="0" w:type="auto"/>
            <w:vAlign w:val="center"/>
            <w:hideMark/>
          </w:tcPr>
          <w:p w14:paraId="39F221B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9050E2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71FCB46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6A0A84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5C64B11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1DEA9E8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CCFFBA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61F61D5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r>
      <w:tr w:rsidR="00B04E3E" w:rsidRPr="00DA2F0B" w14:paraId="12935F4C" w14:textId="77777777" w:rsidTr="00DA2F0B">
        <w:trPr>
          <w:trHeight w:val="20"/>
          <w:jc w:val="center"/>
        </w:trPr>
        <w:tc>
          <w:tcPr>
            <w:tcW w:w="0" w:type="auto"/>
            <w:vAlign w:val="center"/>
            <w:hideMark/>
          </w:tcPr>
          <w:p w14:paraId="365A39B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E650EA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45EFE91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10671</w:t>
            </w:r>
          </w:p>
        </w:tc>
        <w:tc>
          <w:tcPr>
            <w:tcW w:w="0" w:type="auto"/>
            <w:vAlign w:val="center"/>
            <w:hideMark/>
          </w:tcPr>
          <w:p w14:paraId="1FCE220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500</w:t>
            </w:r>
          </w:p>
        </w:tc>
        <w:tc>
          <w:tcPr>
            <w:tcW w:w="0" w:type="auto"/>
            <w:vAlign w:val="center"/>
            <w:hideMark/>
          </w:tcPr>
          <w:p w14:paraId="41FD088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698</w:t>
            </w:r>
          </w:p>
        </w:tc>
        <w:tc>
          <w:tcPr>
            <w:tcW w:w="0" w:type="auto"/>
            <w:vAlign w:val="center"/>
            <w:hideMark/>
          </w:tcPr>
          <w:p w14:paraId="233C87D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611</w:t>
            </w:r>
          </w:p>
        </w:tc>
        <w:tc>
          <w:tcPr>
            <w:tcW w:w="0" w:type="auto"/>
            <w:vAlign w:val="center"/>
            <w:hideMark/>
          </w:tcPr>
          <w:p w14:paraId="643445C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17</w:t>
            </w:r>
          </w:p>
        </w:tc>
        <w:tc>
          <w:tcPr>
            <w:tcW w:w="0" w:type="auto"/>
            <w:vAlign w:val="center"/>
            <w:hideMark/>
          </w:tcPr>
          <w:p w14:paraId="4465DB1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12497</w:t>
            </w:r>
          </w:p>
        </w:tc>
      </w:tr>
      <w:tr w:rsidR="00B04E3E" w:rsidRPr="00DA2F0B" w14:paraId="5750363D" w14:textId="77777777" w:rsidTr="00DA2F0B">
        <w:trPr>
          <w:trHeight w:val="20"/>
          <w:jc w:val="center"/>
        </w:trPr>
        <w:tc>
          <w:tcPr>
            <w:tcW w:w="0" w:type="auto"/>
            <w:vAlign w:val="center"/>
            <w:hideMark/>
          </w:tcPr>
          <w:p w14:paraId="3ABB9AD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A2FCE5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270CE90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15823</w:t>
            </w:r>
          </w:p>
        </w:tc>
        <w:tc>
          <w:tcPr>
            <w:tcW w:w="0" w:type="auto"/>
            <w:vAlign w:val="center"/>
            <w:hideMark/>
          </w:tcPr>
          <w:p w14:paraId="3555900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4083</w:t>
            </w:r>
          </w:p>
        </w:tc>
        <w:tc>
          <w:tcPr>
            <w:tcW w:w="0" w:type="auto"/>
            <w:vAlign w:val="center"/>
            <w:hideMark/>
          </w:tcPr>
          <w:p w14:paraId="2E845E5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928</w:t>
            </w:r>
          </w:p>
        </w:tc>
        <w:tc>
          <w:tcPr>
            <w:tcW w:w="0" w:type="auto"/>
            <w:vAlign w:val="center"/>
            <w:hideMark/>
          </w:tcPr>
          <w:p w14:paraId="2724607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1358</w:t>
            </w:r>
          </w:p>
        </w:tc>
        <w:tc>
          <w:tcPr>
            <w:tcW w:w="0" w:type="auto"/>
            <w:vAlign w:val="center"/>
            <w:hideMark/>
          </w:tcPr>
          <w:p w14:paraId="399475F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606</w:t>
            </w:r>
          </w:p>
        </w:tc>
        <w:tc>
          <w:tcPr>
            <w:tcW w:w="0" w:type="auto"/>
            <w:vAlign w:val="center"/>
            <w:hideMark/>
          </w:tcPr>
          <w:p w14:paraId="0F7D5C7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22798</w:t>
            </w:r>
          </w:p>
        </w:tc>
      </w:tr>
      <w:tr w:rsidR="00B04E3E" w:rsidRPr="00DA2F0B" w14:paraId="29EFE890" w14:textId="77777777" w:rsidTr="00DA2F0B">
        <w:trPr>
          <w:trHeight w:val="20"/>
          <w:jc w:val="center"/>
        </w:trPr>
        <w:tc>
          <w:tcPr>
            <w:tcW w:w="0" w:type="auto"/>
            <w:vAlign w:val="center"/>
            <w:hideMark/>
          </w:tcPr>
          <w:p w14:paraId="3B3D9E2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5E9D9E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375A07B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25843</w:t>
            </w:r>
          </w:p>
        </w:tc>
        <w:tc>
          <w:tcPr>
            <w:tcW w:w="0" w:type="auto"/>
            <w:vAlign w:val="center"/>
            <w:hideMark/>
          </w:tcPr>
          <w:p w14:paraId="13E65D7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5738</w:t>
            </w:r>
          </w:p>
        </w:tc>
        <w:tc>
          <w:tcPr>
            <w:tcW w:w="0" w:type="auto"/>
            <w:vAlign w:val="center"/>
            <w:hideMark/>
          </w:tcPr>
          <w:p w14:paraId="079D106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1089</w:t>
            </w:r>
          </w:p>
        </w:tc>
        <w:tc>
          <w:tcPr>
            <w:tcW w:w="0" w:type="auto"/>
            <w:vAlign w:val="center"/>
            <w:hideMark/>
          </w:tcPr>
          <w:p w14:paraId="2F8AF54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0F108B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843</w:t>
            </w:r>
          </w:p>
        </w:tc>
        <w:tc>
          <w:tcPr>
            <w:tcW w:w="0" w:type="auto"/>
            <w:vAlign w:val="center"/>
            <w:hideMark/>
          </w:tcPr>
          <w:p w14:paraId="39E8902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33513</w:t>
            </w:r>
          </w:p>
        </w:tc>
      </w:tr>
      <w:tr w:rsidR="00B04E3E" w:rsidRPr="00DA2F0B" w14:paraId="261449B7" w14:textId="77777777" w:rsidTr="00DA2F0B">
        <w:trPr>
          <w:trHeight w:val="20"/>
          <w:jc w:val="center"/>
        </w:trPr>
        <w:tc>
          <w:tcPr>
            <w:tcW w:w="0" w:type="auto"/>
            <w:vAlign w:val="center"/>
            <w:hideMark/>
          </w:tcPr>
          <w:p w14:paraId="73B9B5E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685283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2D651EE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33769</w:t>
            </w:r>
          </w:p>
        </w:tc>
        <w:tc>
          <w:tcPr>
            <w:tcW w:w="0" w:type="auto"/>
            <w:vAlign w:val="center"/>
            <w:hideMark/>
          </w:tcPr>
          <w:p w14:paraId="1B5F31A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7950</w:t>
            </w:r>
          </w:p>
        </w:tc>
        <w:tc>
          <w:tcPr>
            <w:tcW w:w="0" w:type="auto"/>
            <w:vAlign w:val="center"/>
            <w:hideMark/>
          </w:tcPr>
          <w:p w14:paraId="2DFF995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1285</w:t>
            </w:r>
          </w:p>
        </w:tc>
        <w:tc>
          <w:tcPr>
            <w:tcW w:w="0" w:type="auto"/>
            <w:vAlign w:val="center"/>
            <w:hideMark/>
          </w:tcPr>
          <w:p w14:paraId="41A9C29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289B18F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891</w:t>
            </w:r>
          </w:p>
        </w:tc>
        <w:tc>
          <w:tcPr>
            <w:tcW w:w="0" w:type="auto"/>
            <w:vAlign w:val="center"/>
            <w:hideMark/>
          </w:tcPr>
          <w:p w14:paraId="611963B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43895</w:t>
            </w:r>
          </w:p>
        </w:tc>
      </w:tr>
      <w:tr w:rsidR="00B04E3E" w:rsidRPr="00DA2F0B" w14:paraId="4C7DC4CA" w14:textId="77777777" w:rsidTr="00DA2F0B">
        <w:trPr>
          <w:trHeight w:val="20"/>
          <w:jc w:val="center"/>
        </w:trPr>
        <w:tc>
          <w:tcPr>
            <w:tcW w:w="0" w:type="auto"/>
            <w:vAlign w:val="center"/>
            <w:hideMark/>
          </w:tcPr>
          <w:p w14:paraId="735CB53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w:t>
            </w:r>
          </w:p>
        </w:tc>
        <w:tc>
          <w:tcPr>
            <w:tcW w:w="0" w:type="auto"/>
            <w:vAlign w:val="center"/>
            <w:hideMark/>
          </w:tcPr>
          <w:p w14:paraId="46A0E09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Assam</w:t>
            </w:r>
          </w:p>
        </w:tc>
        <w:tc>
          <w:tcPr>
            <w:tcW w:w="0" w:type="auto"/>
            <w:vAlign w:val="center"/>
            <w:hideMark/>
          </w:tcPr>
          <w:p w14:paraId="24D5B49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57DB84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31286A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68C59EB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066ED1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7A127B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r>
      <w:tr w:rsidR="00B04E3E" w:rsidRPr="00DA2F0B" w14:paraId="619FFEEF" w14:textId="77777777" w:rsidTr="00DA2F0B">
        <w:trPr>
          <w:trHeight w:val="20"/>
          <w:jc w:val="center"/>
        </w:trPr>
        <w:tc>
          <w:tcPr>
            <w:tcW w:w="0" w:type="auto"/>
            <w:vAlign w:val="center"/>
            <w:hideMark/>
          </w:tcPr>
          <w:p w14:paraId="0FF366C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7BA659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14D90DE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190</w:t>
            </w:r>
          </w:p>
        </w:tc>
        <w:tc>
          <w:tcPr>
            <w:tcW w:w="0" w:type="auto"/>
            <w:vAlign w:val="center"/>
            <w:hideMark/>
          </w:tcPr>
          <w:p w14:paraId="65F736E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24</w:t>
            </w:r>
          </w:p>
        </w:tc>
        <w:tc>
          <w:tcPr>
            <w:tcW w:w="0" w:type="auto"/>
            <w:vAlign w:val="center"/>
            <w:hideMark/>
          </w:tcPr>
          <w:p w14:paraId="5802098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155</w:t>
            </w:r>
          </w:p>
        </w:tc>
        <w:tc>
          <w:tcPr>
            <w:tcW w:w="0" w:type="auto"/>
            <w:vAlign w:val="center"/>
            <w:hideMark/>
          </w:tcPr>
          <w:p w14:paraId="6134FA3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870700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1C86275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369</w:t>
            </w:r>
          </w:p>
        </w:tc>
      </w:tr>
      <w:tr w:rsidR="00B04E3E" w:rsidRPr="00DA2F0B" w14:paraId="055D4926" w14:textId="77777777" w:rsidTr="00DA2F0B">
        <w:trPr>
          <w:trHeight w:val="20"/>
          <w:jc w:val="center"/>
        </w:trPr>
        <w:tc>
          <w:tcPr>
            <w:tcW w:w="0" w:type="auto"/>
            <w:vAlign w:val="center"/>
            <w:hideMark/>
          </w:tcPr>
          <w:p w14:paraId="5203F7D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D486F0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5ED7B9D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2359</w:t>
            </w:r>
          </w:p>
        </w:tc>
        <w:tc>
          <w:tcPr>
            <w:tcW w:w="0" w:type="auto"/>
            <w:vAlign w:val="center"/>
            <w:hideMark/>
          </w:tcPr>
          <w:p w14:paraId="1501D27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1F3D2C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257</w:t>
            </w:r>
          </w:p>
        </w:tc>
        <w:tc>
          <w:tcPr>
            <w:tcW w:w="0" w:type="auto"/>
            <w:vAlign w:val="center"/>
            <w:hideMark/>
          </w:tcPr>
          <w:p w14:paraId="01EA1B4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D2607E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709285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2616</w:t>
            </w:r>
          </w:p>
        </w:tc>
      </w:tr>
      <w:tr w:rsidR="00B04E3E" w:rsidRPr="00DA2F0B" w14:paraId="7CE36CAE" w14:textId="77777777" w:rsidTr="00DA2F0B">
        <w:trPr>
          <w:trHeight w:val="20"/>
          <w:jc w:val="center"/>
        </w:trPr>
        <w:tc>
          <w:tcPr>
            <w:tcW w:w="0" w:type="auto"/>
            <w:vAlign w:val="center"/>
            <w:hideMark/>
          </w:tcPr>
          <w:p w14:paraId="66CBF94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A273BE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0E32FBF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4574</w:t>
            </w:r>
          </w:p>
        </w:tc>
        <w:tc>
          <w:tcPr>
            <w:tcW w:w="0" w:type="auto"/>
            <w:vAlign w:val="center"/>
            <w:hideMark/>
          </w:tcPr>
          <w:p w14:paraId="54FA13A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276</w:t>
            </w:r>
          </w:p>
        </w:tc>
        <w:tc>
          <w:tcPr>
            <w:tcW w:w="0" w:type="auto"/>
            <w:vAlign w:val="center"/>
            <w:hideMark/>
          </w:tcPr>
          <w:p w14:paraId="18D068A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434</w:t>
            </w:r>
          </w:p>
        </w:tc>
        <w:tc>
          <w:tcPr>
            <w:tcW w:w="0" w:type="auto"/>
            <w:vAlign w:val="center"/>
            <w:hideMark/>
          </w:tcPr>
          <w:p w14:paraId="0E4B7BA1"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20</w:t>
            </w:r>
          </w:p>
        </w:tc>
        <w:tc>
          <w:tcPr>
            <w:tcW w:w="0" w:type="auto"/>
            <w:vAlign w:val="center"/>
            <w:hideMark/>
          </w:tcPr>
          <w:p w14:paraId="00D2825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68</w:t>
            </w:r>
          </w:p>
        </w:tc>
        <w:tc>
          <w:tcPr>
            <w:tcW w:w="0" w:type="auto"/>
            <w:vAlign w:val="center"/>
            <w:hideMark/>
          </w:tcPr>
          <w:p w14:paraId="26E0107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5372</w:t>
            </w:r>
          </w:p>
        </w:tc>
      </w:tr>
      <w:tr w:rsidR="00B04E3E" w:rsidRPr="00DA2F0B" w14:paraId="297DBBF1" w14:textId="77777777" w:rsidTr="00DA2F0B">
        <w:trPr>
          <w:trHeight w:val="20"/>
          <w:jc w:val="center"/>
        </w:trPr>
        <w:tc>
          <w:tcPr>
            <w:tcW w:w="0" w:type="auto"/>
            <w:vAlign w:val="center"/>
            <w:hideMark/>
          </w:tcPr>
          <w:p w14:paraId="3BCD4C4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DF51C95"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4F566E9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9848</w:t>
            </w:r>
          </w:p>
        </w:tc>
        <w:tc>
          <w:tcPr>
            <w:tcW w:w="0" w:type="auto"/>
            <w:vAlign w:val="center"/>
            <w:hideMark/>
          </w:tcPr>
          <w:p w14:paraId="41DCCD3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578</w:t>
            </w:r>
          </w:p>
        </w:tc>
        <w:tc>
          <w:tcPr>
            <w:tcW w:w="0" w:type="auto"/>
            <w:vAlign w:val="center"/>
            <w:hideMark/>
          </w:tcPr>
          <w:p w14:paraId="4EB9088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584</w:t>
            </w:r>
          </w:p>
        </w:tc>
        <w:tc>
          <w:tcPr>
            <w:tcW w:w="0" w:type="auto"/>
            <w:vAlign w:val="center"/>
            <w:hideMark/>
          </w:tcPr>
          <w:p w14:paraId="2B88E535"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465</w:t>
            </w:r>
          </w:p>
        </w:tc>
        <w:tc>
          <w:tcPr>
            <w:tcW w:w="0" w:type="auto"/>
            <w:vAlign w:val="center"/>
            <w:hideMark/>
          </w:tcPr>
          <w:p w14:paraId="3DCDE4A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74</w:t>
            </w:r>
          </w:p>
        </w:tc>
        <w:tc>
          <w:tcPr>
            <w:tcW w:w="0" w:type="auto"/>
            <w:vAlign w:val="center"/>
            <w:hideMark/>
          </w:tcPr>
          <w:p w14:paraId="1EC93ED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11549</w:t>
            </w:r>
          </w:p>
        </w:tc>
      </w:tr>
      <w:tr w:rsidR="00B04E3E" w:rsidRPr="00DA2F0B" w14:paraId="25FDDE84" w14:textId="77777777" w:rsidTr="00DA2F0B">
        <w:trPr>
          <w:trHeight w:val="20"/>
          <w:jc w:val="center"/>
        </w:trPr>
        <w:tc>
          <w:tcPr>
            <w:tcW w:w="0" w:type="auto"/>
            <w:vAlign w:val="center"/>
            <w:hideMark/>
          </w:tcPr>
          <w:p w14:paraId="579FD89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w:t>
            </w:r>
          </w:p>
        </w:tc>
        <w:tc>
          <w:tcPr>
            <w:tcW w:w="0" w:type="auto"/>
            <w:vAlign w:val="center"/>
            <w:hideMark/>
          </w:tcPr>
          <w:p w14:paraId="2A4573C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Bihar</w:t>
            </w:r>
          </w:p>
        </w:tc>
        <w:tc>
          <w:tcPr>
            <w:tcW w:w="0" w:type="auto"/>
            <w:vAlign w:val="center"/>
            <w:hideMark/>
          </w:tcPr>
          <w:p w14:paraId="4578298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DDD363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A76D67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C0D98C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0ABAB9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4E2A5C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r>
      <w:tr w:rsidR="00B04E3E" w:rsidRPr="00DA2F0B" w14:paraId="2AB9AEBA" w14:textId="77777777" w:rsidTr="00DA2F0B">
        <w:trPr>
          <w:trHeight w:val="20"/>
          <w:jc w:val="center"/>
        </w:trPr>
        <w:tc>
          <w:tcPr>
            <w:tcW w:w="0" w:type="auto"/>
            <w:vAlign w:val="center"/>
            <w:hideMark/>
          </w:tcPr>
          <w:p w14:paraId="174E3C0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F61BCB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5391D96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937</w:t>
            </w:r>
          </w:p>
        </w:tc>
        <w:tc>
          <w:tcPr>
            <w:tcW w:w="0" w:type="auto"/>
            <w:vAlign w:val="center"/>
            <w:hideMark/>
          </w:tcPr>
          <w:p w14:paraId="1D4F0AB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7C5B837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262</w:t>
            </w:r>
          </w:p>
        </w:tc>
        <w:tc>
          <w:tcPr>
            <w:tcW w:w="0" w:type="auto"/>
            <w:vAlign w:val="center"/>
            <w:hideMark/>
          </w:tcPr>
          <w:p w14:paraId="5DD077A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w:t>
            </w:r>
          </w:p>
        </w:tc>
        <w:tc>
          <w:tcPr>
            <w:tcW w:w="0" w:type="auto"/>
            <w:vAlign w:val="center"/>
            <w:hideMark/>
          </w:tcPr>
          <w:p w14:paraId="218A22E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B69890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1209</w:t>
            </w:r>
          </w:p>
        </w:tc>
      </w:tr>
      <w:tr w:rsidR="00B04E3E" w:rsidRPr="00DA2F0B" w14:paraId="4692E071" w14:textId="77777777" w:rsidTr="00DA2F0B">
        <w:trPr>
          <w:trHeight w:val="20"/>
          <w:jc w:val="center"/>
        </w:trPr>
        <w:tc>
          <w:tcPr>
            <w:tcW w:w="0" w:type="auto"/>
            <w:vAlign w:val="center"/>
            <w:hideMark/>
          </w:tcPr>
          <w:p w14:paraId="3070D45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38FAF8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6A4CB8C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6818</w:t>
            </w:r>
          </w:p>
        </w:tc>
        <w:tc>
          <w:tcPr>
            <w:tcW w:w="0" w:type="auto"/>
            <w:vAlign w:val="center"/>
            <w:hideMark/>
          </w:tcPr>
          <w:p w14:paraId="1C59D77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280</w:t>
            </w:r>
          </w:p>
        </w:tc>
        <w:tc>
          <w:tcPr>
            <w:tcW w:w="0" w:type="auto"/>
            <w:vAlign w:val="center"/>
            <w:hideMark/>
          </w:tcPr>
          <w:p w14:paraId="3DAB4E3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419</w:t>
            </w:r>
          </w:p>
        </w:tc>
        <w:tc>
          <w:tcPr>
            <w:tcW w:w="0" w:type="auto"/>
            <w:vAlign w:val="center"/>
            <w:hideMark/>
          </w:tcPr>
          <w:p w14:paraId="6FE45BF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26A9C1B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34</w:t>
            </w:r>
          </w:p>
        </w:tc>
        <w:tc>
          <w:tcPr>
            <w:tcW w:w="0" w:type="auto"/>
            <w:vAlign w:val="center"/>
            <w:hideMark/>
          </w:tcPr>
          <w:p w14:paraId="597A5EC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7551</w:t>
            </w:r>
          </w:p>
        </w:tc>
      </w:tr>
      <w:tr w:rsidR="00B04E3E" w:rsidRPr="00DA2F0B" w14:paraId="44898E07" w14:textId="77777777" w:rsidTr="00DA2F0B">
        <w:trPr>
          <w:trHeight w:val="20"/>
          <w:jc w:val="center"/>
        </w:trPr>
        <w:tc>
          <w:tcPr>
            <w:tcW w:w="0" w:type="auto"/>
            <w:vAlign w:val="center"/>
            <w:hideMark/>
          </w:tcPr>
          <w:p w14:paraId="0BB93B5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C25A4A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2B2BBCF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15846</w:t>
            </w:r>
          </w:p>
        </w:tc>
        <w:tc>
          <w:tcPr>
            <w:tcW w:w="0" w:type="auto"/>
            <w:vAlign w:val="center"/>
            <w:hideMark/>
          </w:tcPr>
          <w:p w14:paraId="47FE39E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1653</w:t>
            </w:r>
          </w:p>
        </w:tc>
        <w:tc>
          <w:tcPr>
            <w:tcW w:w="0" w:type="auto"/>
            <w:vAlign w:val="center"/>
            <w:hideMark/>
          </w:tcPr>
          <w:p w14:paraId="7F01619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802</w:t>
            </w:r>
          </w:p>
        </w:tc>
        <w:tc>
          <w:tcPr>
            <w:tcW w:w="0" w:type="auto"/>
            <w:vAlign w:val="center"/>
            <w:hideMark/>
          </w:tcPr>
          <w:p w14:paraId="730A8B1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241</w:t>
            </w:r>
          </w:p>
        </w:tc>
        <w:tc>
          <w:tcPr>
            <w:tcW w:w="0" w:type="auto"/>
            <w:vAlign w:val="center"/>
            <w:hideMark/>
          </w:tcPr>
          <w:p w14:paraId="7685EC81"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181</w:t>
            </w:r>
          </w:p>
        </w:tc>
        <w:tc>
          <w:tcPr>
            <w:tcW w:w="0" w:type="auto"/>
            <w:vAlign w:val="center"/>
            <w:hideMark/>
          </w:tcPr>
          <w:p w14:paraId="0ACF0F45"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18723</w:t>
            </w:r>
          </w:p>
        </w:tc>
      </w:tr>
      <w:tr w:rsidR="00B04E3E" w:rsidRPr="00DA2F0B" w14:paraId="13FCA24B" w14:textId="77777777" w:rsidTr="00DA2F0B">
        <w:trPr>
          <w:trHeight w:val="20"/>
          <w:jc w:val="center"/>
        </w:trPr>
        <w:tc>
          <w:tcPr>
            <w:tcW w:w="0" w:type="auto"/>
            <w:vAlign w:val="center"/>
            <w:hideMark/>
          </w:tcPr>
          <w:p w14:paraId="6C1A72B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DAFBDF5"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6A1733F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25576</w:t>
            </w:r>
          </w:p>
        </w:tc>
        <w:tc>
          <w:tcPr>
            <w:tcW w:w="0" w:type="auto"/>
            <w:vAlign w:val="center"/>
            <w:hideMark/>
          </w:tcPr>
          <w:p w14:paraId="1732AF3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3294</w:t>
            </w:r>
          </w:p>
        </w:tc>
        <w:tc>
          <w:tcPr>
            <w:tcW w:w="0" w:type="auto"/>
            <w:vAlign w:val="center"/>
            <w:hideMark/>
          </w:tcPr>
          <w:p w14:paraId="0E792C0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1289</w:t>
            </w:r>
          </w:p>
        </w:tc>
        <w:tc>
          <w:tcPr>
            <w:tcW w:w="0" w:type="auto"/>
            <w:vAlign w:val="center"/>
            <w:hideMark/>
          </w:tcPr>
          <w:p w14:paraId="5999AD0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552</w:t>
            </w:r>
          </w:p>
        </w:tc>
        <w:tc>
          <w:tcPr>
            <w:tcW w:w="0" w:type="auto"/>
            <w:vAlign w:val="center"/>
            <w:hideMark/>
          </w:tcPr>
          <w:p w14:paraId="778ED14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428</w:t>
            </w:r>
          </w:p>
        </w:tc>
        <w:tc>
          <w:tcPr>
            <w:tcW w:w="0" w:type="auto"/>
            <w:vAlign w:val="center"/>
            <w:hideMark/>
          </w:tcPr>
          <w:p w14:paraId="3CFEBF4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31139</w:t>
            </w:r>
          </w:p>
        </w:tc>
      </w:tr>
      <w:tr w:rsidR="00B04E3E" w:rsidRPr="00DA2F0B" w14:paraId="3E15A83C" w14:textId="77777777" w:rsidTr="00DA2F0B">
        <w:trPr>
          <w:trHeight w:val="20"/>
          <w:jc w:val="center"/>
        </w:trPr>
        <w:tc>
          <w:tcPr>
            <w:tcW w:w="0" w:type="auto"/>
            <w:vAlign w:val="center"/>
            <w:hideMark/>
          </w:tcPr>
          <w:p w14:paraId="5DEAE41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73E610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4F1D861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34173</w:t>
            </w:r>
          </w:p>
        </w:tc>
        <w:tc>
          <w:tcPr>
            <w:tcW w:w="0" w:type="auto"/>
            <w:vAlign w:val="center"/>
            <w:hideMark/>
          </w:tcPr>
          <w:p w14:paraId="3AACEDF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4798(a)</w:t>
            </w:r>
          </w:p>
        </w:tc>
        <w:tc>
          <w:tcPr>
            <w:tcW w:w="0" w:type="auto"/>
            <w:vAlign w:val="center"/>
            <w:hideMark/>
          </w:tcPr>
          <w:p w14:paraId="173170D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1709</w:t>
            </w:r>
          </w:p>
        </w:tc>
        <w:tc>
          <w:tcPr>
            <w:tcW w:w="0" w:type="auto"/>
            <w:vAlign w:val="center"/>
            <w:hideMark/>
          </w:tcPr>
          <w:p w14:paraId="5EC2178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390</w:t>
            </w:r>
          </w:p>
        </w:tc>
        <w:tc>
          <w:tcPr>
            <w:tcW w:w="0" w:type="auto"/>
            <w:vAlign w:val="center"/>
            <w:hideMark/>
          </w:tcPr>
          <w:p w14:paraId="570E98A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753</w:t>
            </w:r>
          </w:p>
        </w:tc>
        <w:tc>
          <w:tcPr>
            <w:tcW w:w="0" w:type="auto"/>
            <w:vAlign w:val="center"/>
            <w:hideMark/>
          </w:tcPr>
          <w:p w14:paraId="6603E28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41823</w:t>
            </w:r>
          </w:p>
        </w:tc>
      </w:tr>
      <w:tr w:rsidR="00B04E3E" w:rsidRPr="00DA2F0B" w14:paraId="015EC575" w14:textId="77777777" w:rsidTr="00DA2F0B">
        <w:trPr>
          <w:trHeight w:val="20"/>
          <w:jc w:val="center"/>
        </w:trPr>
        <w:tc>
          <w:tcPr>
            <w:tcW w:w="0" w:type="auto"/>
            <w:vAlign w:val="center"/>
            <w:hideMark/>
          </w:tcPr>
          <w:p w14:paraId="5FE3EE2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w:t>
            </w:r>
          </w:p>
        </w:tc>
        <w:tc>
          <w:tcPr>
            <w:tcW w:w="0" w:type="auto"/>
            <w:vAlign w:val="center"/>
            <w:hideMark/>
          </w:tcPr>
          <w:p w14:paraId="4634E8C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Gujarat</w:t>
            </w:r>
          </w:p>
        </w:tc>
        <w:tc>
          <w:tcPr>
            <w:tcW w:w="0" w:type="auto"/>
            <w:vAlign w:val="center"/>
            <w:hideMark/>
          </w:tcPr>
          <w:p w14:paraId="76D3B9A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385B91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C1BAD8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CDC268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64BDC0E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E9E7E4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r>
      <w:tr w:rsidR="00B04E3E" w:rsidRPr="00DA2F0B" w14:paraId="3674FAEC" w14:textId="77777777" w:rsidTr="00DA2F0B">
        <w:trPr>
          <w:trHeight w:val="20"/>
          <w:jc w:val="center"/>
        </w:trPr>
        <w:tc>
          <w:tcPr>
            <w:tcW w:w="0" w:type="auto"/>
            <w:vAlign w:val="center"/>
            <w:hideMark/>
          </w:tcPr>
          <w:p w14:paraId="2BC9C94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73CB131"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6E6693C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7719</w:t>
            </w:r>
          </w:p>
        </w:tc>
        <w:tc>
          <w:tcPr>
            <w:tcW w:w="0" w:type="auto"/>
            <w:vAlign w:val="center"/>
            <w:hideMark/>
          </w:tcPr>
          <w:p w14:paraId="704136C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2927</w:t>
            </w:r>
          </w:p>
        </w:tc>
        <w:tc>
          <w:tcPr>
            <w:tcW w:w="0" w:type="auto"/>
            <w:vAlign w:val="center"/>
            <w:hideMark/>
          </w:tcPr>
          <w:p w14:paraId="10DE59C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496</w:t>
            </w:r>
          </w:p>
        </w:tc>
        <w:tc>
          <w:tcPr>
            <w:tcW w:w="0" w:type="auto"/>
            <w:vAlign w:val="center"/>
            <w:hideMark/>
          </w:tcPr>
          <w:p w14:paraId="3D266AF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5E2CA3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293</w:t>
            </w:r>
          </w:p>
        </w:tc>
        <w:tc>
          <w:tcPr>
            <w:tcW w:w="0" w:type="auto"/>
            <w:vAlign w:val="center"/>
            <w:hideMark/>
          </w:tcPr>
          <w:p w14:paraId="68739DA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11435</w:t>
            </w:r>
          </w:p>
        </w:tc>
      </w:tr>
      <w:tr w:rsidR="00B04E3E" w:rsidRPr="00DA2F0B" w14:paraId="5372FBCC" w14:textId="77777777" w:rsidTr="00DA2F0B">
        <w:trPr>
          <w:trHeight w:val="20"/>
          <w:jc w:val="center"/>
        </w:trPr>
        <w:tc>
          <w:tcPr>
            <w:tcW w:w="0" w:type="auto"/>
            <w:vAlign w:val="center"/>
            <w:hideMark/>
          </w:tcPr>
          <w:p w14:paraId="40CAF9F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5E538F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05C78F0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14554</w:t>
            </w:r>
          </w:p>
        </w:tc>
        <w:tc>
          <w:tcPr>
            <w:tcW w:w="0" w:type="auto"/>
            <w:vAlign w:val="center"/>
            <w:hideMark/>
          </w:tcPr>
          <w:p w14:paraId="53C7194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3812</w:t>
            </w:r>
          </w:p>
        </w:tc>
        <w:tc>
          <w:tcPr>
            <w:tcW w:w="0" w:type="auto"/>
            <w:vAlign w:val="center"/>
            <w:hideMark/>
          </w:tcPr>
          <w:p w14:paraId="182247F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702</w:t>
            </w:r>
          </w:p>
        </w:tc>
        <w:tc>
          <w:tcPr>
            <w:tcW w:w="0" w:type="auto"/>
            <w:vAlign w:val="center"/>
            <w:hideMark/>
          </w:tcPr>
          <w:p w14:paraId="762F698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13F1477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443</w:t>
            </w:r>
          </w:p>
        </w:tc>
        <w:tc>
          <w:tcPr>
            <w:tcW w:w="0" w:type="auto"/>
            <w:vAlign w:val="center"/>
            <w:hideMark/>
          </w:tcPr>
          <w:p w14:paraId="2A4FD38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19511</w:t>
            </w:r>
          </w:p>
        </w:tc>
      </w:tr>
      <w:tr w:rsidR="00B04E3E" w:rsidRPr="00DA2F0B" w14:paraId="4C7213DC" w14:textId="77777777" w:rsidTr="00DA2F0B">
        <w:trPr>
          <w:trHeight w:val="20"/>
          <w:jc w:val="center"/>
        </w:trPr>
        <w:tc>
          <w:tcPr>
            <w:tcW w:w="0" w:type="auto"/>
            <w:vAlign w:val="center"/>
            <w:hideMark/>
          </w:tcPr>
          <w:p w14:paraId="7D32907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7DCC00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0AC0B421"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19234</w:t>
            </w:r>
          </w:p>
        </w:tc>
        <w:tc>
          <w:tcPr>
            <w:tcW w:w="0" w:type="auto"/>
            <w:vAlign w:val="center"/>
            <w:hideMark/>
          </w:tcPr>
          <w:p w14:paraId="1DCAFDB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5351</w:t>
            </w:r>
          </w:p>
        </w:tc>
        <w:tc>
          <w:tcPr>
            <w:tcW w:w="0" w:type="auto"/>
            <w:vAlign w:val="center"/>
            <w:hideMark/>
          </w:tcPr>
          <w:p w14:paraId="0F73A03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857</w:t>
            </w:r>
          </w:p>
        </w:tc>
        <w:tc>
          <w:tcPr>
            <w:tcW w:w="0" w:type="auto"/>
            <w:vAlign w:val="center"/>
            <w:hideMark/>
          </w:tcPr>
          <w:p w14:paraId="61D5E57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65D1331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476</w:t>
            </w:r>
          </w:p>
        </w:tc>
        <w:tc>
          <w:tcPr>
            <w:tcW w:w="0" w:type="auto"/>
            <w:vAlign w:val="center"/>
            <w:hideMark/>
          </w:tcPr>
          <w:p w14:paraId="25A1D4E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25918</w:t>
            </w:r>
          </w:p>
        </w:tc>
      </w:tr>
      <w:tr w:rsidR="00B04E3E" w:rsidRPr="00DA2F0B" w14:paraId="7F0EC95F" w14:textId="77777777" w:rsidTr="00DA2F0B">
        <w:trPr>
          <w:trHeight w:val="20"/>
          <w:jc w:val="center"/>
        </w:trPr>
        <w:tc>
          <w:tcPr>
            <w:tcW w:w="0" w:type="auto"/>
            <w:vAlign w:val="center"/>
            <w:hideMark/>
          </w:tcPr>
          <w:p w14:paraId="4F70CC9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w:t>
            </w:r>
          </w:p>
        </w:tc>
        <w:tc>
          <w:tcPr>
            <w:tcW w:w="0" w:type="auto"/>
            <w:vAlign w:val="center"/>
            <w:hideMark/>
          </w:tcPr>
          <w:p w14:paraId="3566A03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Jammu and Kashmir</w:t>
            </w:r>
          </w:p>
        </w:tc>
        <w:tc>
          <w:tcPr>
            <w:tcW w:w="0" w:type="auto"/>
            <w:vAlign w:val="center"/>
            <w:hideMark/>
          </w:tcPr>
          <w:p w14:paraId="3D1E3201"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A71352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4108BA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9CB77B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DBD6C4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6F062E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r>
      <w:tr w:rsidR="00B04E3E" w:rsidRPr="00DA2F0B" w14:paraId="00F6F009" w14:textId="77777777" w:rsidTr="00DA2F0B">
        <w:trPr>
          <w:trHeight w:val="20"/>
          <w:jc w:val="center"/>
        </w:trPr>
        <w:tc>
          <w:tcPr>
            <w:tcW w:w="0" w:type="auto"/>
            <w:vAlign w:val="center"/>
            <w:hideMark/>
          </w:tcPr>
          <w:p w14:paraId="75504E2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4D305C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4E90CA5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503</w:t>
            </w:r>
          </w:p>
        </w:tc>
        <w:tc>
          <w:tcPr>
            <w:tcW w:w="0" w:type="auto"/>
            <w:vAlign w:val="center"/>
            <w:hideMark/>
          </w:tcPr>
          <w:p w14:paraId="23AFC79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2988F77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100</w:t>
            </w:r>
          </w:p>
        </w:tc>
        <w:tc>
          <w:tcPr>
            <w:tcW w:w="0" w:type="auto"/>
            <w:vAlign w:val="center"/>
            <w:hideMark/>
          </w:tcPr>
          <w:p w14:paraId="0689B97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6C9CD70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57F22EB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603</w:t>
            </w:r>
          </w:p>
        </w:tc>
      </w:tr>
      <w:tr w:rsidR="00B04E3E" w:rsidRPr="00DA2F0B" w14:paraId="31271903" w14:textId="77777777" w:rsidTr="00DA2F0B">
        <w:trPr>
          <w:trHeight w:val="20"/>
          <w:jc w:val="center"/>
        </w:trPr>
        <w:tc>
          <w:tcPr>
            <w:tcW w:w="0" w:type="auto"/>
            <w:vAlign w:val="center"/>
            <w:hideMark/>
          </w:tcPr>
          <w:p w14:paraId="1C633CA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61B5D31"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02D2E37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2305</w:t>
            </w:r>
          </w:p>
        </w:tc>
        <w:tc>
          <w:tcPr>
            <w:tcW w:w="0" w:type="auto"/>
            <w:vAlign w:val="center"/>
            <w:hideMark/>
          </w:tcPr>
          <w:p w14:paraId="6F6C8F4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32C1667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131</w:t>
            </w:r>
          </w:p>
        </w:tc>
        <w:tc>
          <w:tcPr>
            <w:tcW w:w="0" w:type="auto"/>
            <w:vAlign w:val="center"/>
            <w:hideMark/>
          </w:tcPr>
          <w:p w14:paraId="4085612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57ED51F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66F268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2436</w:t>
            </w:r>
          </w:p>
        </w:tc>
      </w:tr>
      <w:tr w:rsidR="00B04E3E" w:rsidRPr="00DA2F0B" w14:paraId="1D1F8709" w14:textId="77777777" w:rsidTr="00DA2F0B">
        <w:trPr>
          <w:trHeight w:val="20"/>
          <w:jc w:val="center"/>
        </w:trPr>
        <w:tc>
          <w:tcPr>
            <w:tcW w:w="0" w:type="auto"/>
            <w:vAlign w:val="center"/>
            <w:hideMark/>
          </w:tcPr>
          <w:p w14:paraId="43F7527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22493C7"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5045F14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3612</w:t>
            </w:r>
          </w:p>
        </w:tc>
        <w:tc>
          <w:tcPr>
            <w:tcW w:w="0" w:type="auto"/>
            <w:vAlign w:val="center"/>
            <w:hideMark/>
          </w:tcPr>
          <w:p w14:paraId="26458B7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5504CCF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189</w:t>
            </w:r>
          </w:p>
        </w:tc>
        <w:tc>
          <w:tcPr>
            <w:tcW w:w="0" w:type="auto"/>
            <w:vAlign w:val="center"/>
            <w:hideMark/>
          </w:tcPr>
          <w:p w14:paraId="343907E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61</w:t>
            </w:r>
          </w:p>
        </w:tc>
        <w:tc>
          <w:tcPr>
            <w:tcW w:w="0" w:type="auto"/>
            <w:vAlign w:val="center"/>
            <w:hideMark/>
          </w:tcPr>
          <w:p w14:paraId="0AF1551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20</w:t>
            </w:r>
          </w:p>
        </w:tc>
        <w:tc>
          <w:tcPr>
            <w:tcW w:w="0" w:type="auto"/>
            <w:vAlign w:val="center"/>
            <w:hideMark/>
          </w:tcPr>
          <w:p w14:paraId="675AB004"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3882</w:t>
            </w:r>
          </w:p>
        </w:tc>
      </w:tr>
      <w:tr w:rsidR="00B04E3E" w:rsidRPr="00DA2F0B" w14:paraId="4CB7A758" w14:textId="77777777" w:rsidTr="00DA2F0B">
        <w:trPr>
          <w:trHeight w:val="20"/>
          <w:jc w:val="center"/>
        </w:trPr>
        <w:tc>
          <w:tcPr>
            <w:tcW w:w="0" w:type="auto"/>
            <w:vAlign w:val="center"/>
            <w:hideMark/>
          </w:tcPr>
          <w:p w14:paraId="5D8C283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64F02F9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6D5F34C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6177</w:t>
            </w:r>
          </w:p>
        </w:tc>
        <w:tc>
          <w:tcPr>
            <w:tcW w:w="0" w:type="auto"/>
            <w:vAlign w:val="center"/>
            <w:hideMark/>
          </w:tcPr>
          <w:p w14:paraId="7878D6F0"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EDA9FC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333</w:t>
            </w:r>
          </w:p>
        </w:tc>
        <w:tc>
          <w:tcPr>
            <w:tcW w:w="0" w:type="auto"/>
            <w:vAlign w:val="center"/>
            <w:hideMark/>
          </w:tcPr>
          <w:p w14:paraId="3431B45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235</w:t>
            </w:r>
          </w:p>
        </w:tc>
        <w:tc>
          <w:tcPr>
            <w:tcW w:w="0" w:type="auto"/>
            <w:vAlign w:val="center"/>
            <w:hideMark/>
          </w:tcPr>
          <w:p w14:paraId="71DF8BBF"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67</w:t>
            </w:r>
          </w:p>
        </w:tc>
        <w:tc>
          <w:tcPr>
            <w:tcW w:w="0" w:type="auto"/>
            <w:vAlign w:val="center"/>
            <w:hideMark/>
          </w:tcPr>
          <w:p w14:paraId="2801160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6812</w:t>
            </w:r>
          </w:p>
        </w:tc>
      </w:tr>
      <w:tr w:rsidR="00B04E3E" w:rsidRPr="00DA2F0B" w14:paraId="1EC86C8D" w14:textId="77777777" w:rsidTr="00DA2F0B">
        <w:trPr>
          <w:trHeight w:val="20"/>
          <w:jc w:val="center"/>
        </w:trPr>
        <w:tc>
          <w:tcPr>
            <w:tcW w:w="0" w:type="auto"/>
            <w:vAlign w:val="center"/>
            <w:hideMark/>
          </w:tcPr>
          <w:p w14:paraId="3C9BC4C5"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ED87F53"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1299711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8818</w:t>
            </w:r>
          </w:p>
        </w:tc>
        <w:tc>
          <w:tcPr>
            <w:tcW w:w="0" w:type="auto"/>
            <w:vAlign w:val="center"/>
            <w:hideMark/>
          </w:tcPr>
          <w:p w14:paraId="239536D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2E65664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478</w:t>
            </w:r>
          </w:p>
        </w:tc>
        <w:tc>
          <w:tcPr>
            <w:tcW w:w="0" w:type="auto"/>
            <w:vAlign w:val="center"/>
            <w:hideMark/>
          </w:tcPr>
          <w:p w14:paraId="031207B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235</w:t>
            </w:r>
          </w:p>
        </w:tc>
        <w:tc>
          <w:tcPr>
            <w:tcW w:w="0" w:type="auto"/>
            <w:vAlign w:val="center"/>
            <w:hideMark/>
          </w:tcPr>
          <w:p w14:paraId="65BEC15C"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62</w:t>
            </w:r>
          </w:p>
        </w:tc>
        <w:tc>
          <w:tcPr>
            <w:tcW w:w="0" w:type="auto"/>
            <w:vAlign w:val="center"/>
            <w:hideMark/>
          </w:tcPr>
          <w:p w14:paraId="620CC402"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9593</w:t>
            </w:r>
          </w:p>
        </w:tc>
      </w:tr>
      <w:tr w:rsidR="00B04E3E" w:rsidRPr="00DA2F0B" w14:paraId="242ACC04" w14:textId="77777777" w:rsidTr="00DA2F0B">
        <w:trPr>
          <w:trHeight w:val="20"/>
          <w:jc w:val="center"/>
        </w:trPr>
        <w:tc>
          <w:tcPr>
            <w:tcW w:w="0" w:type="auto"/>
            <w:vAlign w:val="center"/>
            <w:hideMark/>
          </w:tcPr>
          <w:p w14:paraId="5F671B79"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w:t>
            </w:r>
          </w:p>
        </w:tc>
        <w:tc>
          <w:tcPr>
            <w:tcW w:w="0" w:type="auto"/>
            <w:vAlign w:val="center"/>
            <w:hideMark/>
          </w:tcPr>
          <w:p w14:paraId="1195D776"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Kerala</w:t>
            </w:r>
          </w:p>
        </w:tc>
        <w:tc>
          <w:tcPr>
            <w:tcW w:w="0" w:type="auto"/>
            <w:vAlign w:val="center"/>
            <w:hideMark/>
          </w:tcPr>
          <w:p w14:paraId="3C778FED"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1D94A91"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80E83DB"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FE5209A"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420AF0E"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4E87058" w14:textId="77777777" w:rsidR="00B04E3E" w:rsidRPr="00DA2F0B" w:rsidRDefault="00B04E3E" w:rsidP="009B6F52">
            <w:pPr>
              <w:pStyle w:val="NoSpacing"/>
              <w:spacing w:line="276" w:lineRule="auto"/>
              <w:ind w:left="142"/>
              <w:jc w:val="center"/>
              <w:rPr>
                <w:rFonts w:ascii="Times New Roman" w:hAnsi="Times New Roman" w:cs="Times New Roman"/>
                <w:sz w:val="20"/>
                <w:szCs w:val="20"/>
              </w:rPr>
            </w:pPr>
          </w:p>
        </w:tc>
      </w:tr>
      <w:tr w:rsidR="00DA2F0B" w:rsidRPr="00DA2F0B" w14:paraId="6153A21D" w14:textId="77777777" w:rsidTr="00DA2F0B">
        <w:trPr>
          <w:trHeight w:val="20"/>
          <w:jc w:val="center"/>
        </w:trPr>
        <w:tc>
          <w:tcPr>
            <w:tcW w:w="0" w:type="auto"/>
            <w:vAlign w:val="center"/>
          </w:tcPr>
          <w:p w14:paraId="4E361E8A" w14:textId="20906BA3" w:rsidR="00DA2F0B" w:rsidRPr="004D19DD" w:rsidRDefault="00DA2F0B" w:rsidP="00DA2F0B">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lastRenderedPageBreak/>
              <w:t>1</w:t>
            </w:r>
          </w:p>
        </w:tc>
        <w:tc>
          <w:tcPr>
            <w:tcW w:w="0" w:type="auto"/>
            <w:vAlign w:val="center"/>
          </w:tcPr>
          <w:p w14:paraId="0D3E7E89" w14:textId="5F7E11E6" w:rsidR="00DA2F0B" w:rsidRPr="004D19DD" w:rsidRDefault="00DA2F0B" w:rsidP="00DA2F0B">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2</w:t>
            </w:r>
          </w:p>
        </w:tc>
        <w:tc>
          <w:tcPr>
            <w:tcW w:w="0" w:type="auto"/>
            <w:vAlign w:val="center"/>
          </w:tcPr>
          <w:p w14:paraId="3188FE8D" w14:textId="02817B8D" w:rsidR="00DA2F0B" w:rsidRPr="004D19DD" w:rsidRDefault="00DA2F0B" w:rsidP="00DA2F0B">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3</w:t>
            </w:r>
          </w:p>
        </w:tc>
        <w:tc>
          <w:tcPr>
            <w:tcW w:w="0" w:type="auto"/>
            <w:vAlign w:val="center"/>
          </w:tcPr>
          <w:p w14:paraId="6F9A2436" w14:textId="3C6D7F47" w:rsidR="00DA2F0B" w:rsidRPr="004D19DD" w:rsidRDefault="00DA2F0B" w:rsidP="00DA2F0B">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4</w:t>
            </w:r>
          </w:p>
        </w:tc>
        <w:tc>
          <w:tcPr>
            <w:tcW w:w="0" w:type="auto"/>
            <w:vAlign w:val="center"/>
          </w:tcPr>
          <w:p w14:paraId="076C2647" w14:textId="4FB8A355" w:rsidR="00DA2F0B" w:rsidRPr="004D19DD" w:rsidRDefault="00DA2F0B" w:rsidP="00DA2F0B">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5</w:t>
            </w:r>
          </w:p>
        </w:tc>
        <w:tc>
          <w:tcPr>
            <w:tcW w:w="0" w:type="auto"/>
            <w:vAlign w:val="center"/>
          </w:tcPr>
          <w:p w14:paraId="5B05329B" w14:textId="795ECADE" w:rsidR="00DA2F0B" w:rsidRPr="004D19DD" w:rsidRDefault="00DA2F0B" w:rsidP="00DA2F0B">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6</w:t>
            </w:r>
          </w:p>
        </w:tc>
        <w:tc>
          <w:tcPr>
            <w:tcW w:w="0" w:type="auto"/>
            <w:vAlign w:val="center"/>
          </w:tcPr>
          <w:p w14:paraId="717342B7" w14:textId="4499A26E" w:rsidR="00DA2F0B" w:rsidRPr="004D19DD" w:rsidRDefault="00DA2F0B" w:rsidP="00DA2F0B">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7</w:t>
            </w:r>
          </w:p>
        </w:tc>
        <w:tc>
          <w:tcPr>
            <w:tcW w:w="0" w:type="auto"/>
            <w:vAlign w:val="center"/>
          </w:tcPr>
          <w:p w14:paraId="6DD36196" w14:textId="54F9327F" w:rsidR="00DA2F0B" w:rsidRPr="004D19DD" w:rsidRDefault="00DA2F0B" w:rsidP="00DA2F0B">
            <w:pPr>
              <w:pStyle w:val="NoSpacing"/>
              <w:spacing w:line="276" w:lineRule="auto"/>
              <w:ind w:left="142"/>
              <w:jc w:val="center"/>
              <w:rPr>
                <w:rFonts w:ascii="Times New Roman" w:hAnsi="Times New Roman" w:cs="Times New Roman"/>
                <w:b/>
                <w:bCs/>
                <w:sz w:val="20"/>
                <w:szCs w:val="20"/>
              </w:rPr>
            </w:pPr>
            <w:r w:rsidRPr="004D19DD">
              <w:rPr>
                <w:rFonts w:ascii="Times New Roman" w:hAnsi="Times New Roman" w:cs="Times New Roman"/>
                <w:b/>
                <w:bCs/>
                <w:sz w:val="20"/>
                <w:szCs w:val="20"/>
              </w:rPr>
              <w:t>8</w:t>
            </w:r>
          </w:p>
        </w:tc>
      </w:tr>
      <w:tr w:rsidR="00DA2F0B" w:rsidRPr="00DA2F0B" w14:paraId="2D160E47" w14:textId="77777777" w:rsidTr="00DA2F0B">
        <w:trPr>
          <w:trHeight w:val="20"/>
          <w:jc w:val="center"/>
        </w:trPr>
        <w:tc>
          <w:tcPr>
            <w:tcW w:w="0" w:type="auto"/>
            <w:vAlign w:val="center"/>
            <w:hideMark/>
          </w:tcPr>
          <w:p w14:paraId="18E18C7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FD5C6D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6739B5E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240</w:t>
            </w:r>
          </w:p>
        </w:tc>
        <w:tc>
          <w:tcPr>
            <w:tcW w:w="0" w:type="auto"/>
            <w:vAlign w:val="center"/>
            <w:hideMark/>
          </w:tcPr>
          <w:p w14:paraId="2C04B85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550</w:t>
            </w:r>
          </w:p>
        </w:tc>
        <w:tc>
          <w:tcPr>
            <w:tcW w:w="0" w:type="auto"/>
            <w:vAlign w:val="center"/>
            <w:hideMark/>
          </w:tcPr>
          <w:p w14:paraId="4C217FE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770</w:t>
            </w:r>
          </w:p>
        </w:tc>
        <w:tc>
          <w:tcPr>
            <w:tcW w:w="0" w:type="auto"/>
            <w:vAlign w:val="center"/>
            <w:hideMark/>
          </w:tcPr>
          <w:p w14:paraId="3C34C2F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F2970B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3D5687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1497</w:t>
            </w:r>
          </w:p>
        </w:tc>
      </w:tr>
      <w:tr w:rsidR="00DA2F0B" w:rsidRPr="00DA2F0B" w14:paraId="1221276B" w14:textId="77777777" w:rsidTr="00DA2F0B">
        <w:trPr>
          <w:trHeight w:val="20"/>
          <w:jc w:val="center"/>
        </w:trPr>
        <w:tc>
          <w:tcPr>
            <w:tcW w:w="0" w:type="auto"/>
            <w:vAlign w:val="center"/>
            <w:hideMark/>
          </w:tcPr>
          <w:p w14:paraId="422E7A3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C140B5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7804D82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2289</w:t>
            </w:r>
          </w:p>
        </w:tc>
        <w:tc>
          <w:tcPr>
            <w:tcW w:w="0" w:type="auto"/>
            <w:vAlign w:val="center"/>
            <w:hideMark/>
          </w:tcPr>
          <w:p w14:paraId="6CE4790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1268</w:t>
            </w:r>
          </w:p>
        </w:tc>
        <w:tc>
          <w:tcPr>
            <w:tcW w:w="0" w:type="auto"/>
            <w:vAlign w:val="center"/>
            <w:hideMark/>
          </w:tcPr>
          <w:p w14:paraId="1403D1F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854</w:t>
            </w:r>
          </w:p>
        </w:tc>
        <w:tc>
          <w:tcPr>
            <w:tcW w:w="0" w:type="auto"/>
            <w:vAlign w:val="center"/>
            <w:hideMark/>
          </w:tcPr>
          <w:p w14:paraId="7199E0A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374BE87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762204D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4411</w:t>
            </w:r>
          </w:p>
        </w:tc>
      </w:tr>
      <w:tr w:rsidR="00DA2F0B" w:rsidRPr="00DA2F0B" w14:paraId="7C6C5BE3" w14:textId="77777777" w:rsidTr="00DA2F0B">
        <w:trPr>
          <w:trHeight w:val="20"/>
          <w:jc w:val="center"/>
        </w:trPr>
        <w:tc>
          <w:tcPr>
            <w:tcW w:w="0" w:type="auto"/>
            <w:vAlign w:val="center"/>
            <w:hideMark/>
          </w:tcPr>
          <w:p w14:paraId="1CF1F00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892840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77DEE21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5328</w:t>
            </w:r>
          </w:p>
        </w:tc>
        <w:tc>
          <w:tcPr>
            <w:tcW w:w="0" w:type="auto"/>
            <w:vAlign w:val="center"/>
            <w:hideMark/>
          </w:tcPr>
          <w:p w14:paraId="3C939FD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2274</w:t>
            </w:r>
          </w:p>
        </w:tc>
        <w:tc>
          <w:tcPr>
            <w:tcW w:w="0" w:type="auto"/>
            <w:vAlign w:val="center"/>
            <w:hideMark/>
          </w:tcPr>
          <w:p w14:paraId="0668942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841</w:t>
            </w:r>
          </w:p>
        </w:tc>
        <w:tc>
          <w:tcPr>
            <w:tcW w:w="0" w:type="auto"/>
            <w:vAlign w:val="center"/>
            <w:hideMark/>
          </w:tcPr>
          <w:p w14:paraId="7508CF8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229</w:t>
            </w:r>
          </w:p>
        </w:tc>
        <w:tc>
          <w:tcPr>
            <w:tcW w:w="0" w:type="auto"/>
            <w:vAlign w:val="center"/>
            <w:hideMark/>
          </w:tcPr>
          <w:p w14:paraId="6E0F01D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252</w:t>
            </w:r>
          </w:p>
        </w:tc>
        <w:tc>
          <w:tcPr>
            <w:tcW w:w="0" w:type="auto"/>
            <w:vAlign w:val="center"/>
            <w:hideMark/>
          </w:tcPr>
          <w:p w14:paraId="50C6F9D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8924</w:t>
            </w:r>
          </w:p>
        </w:tc>
      </w:tr>
      <w:tr w:rsidR="00DA2F0B" w:rsidRPr="00DA2F0B" w14:paraId="4761BF53" w14:textId="77777777" w:rsidTr="00DA2F0B">
        <w:trPr>
          <w:trHeight w:val="20"/>
          <w:jc w:val="center"/>
        </w:trPr>
        <w:tc>
          <w:tcPr>
            <w:tcW w:w="0" w:type="auto"/>
            <w:vAlign w:val="center"/>
            <w:hideMark/>
          </w:tcPr>
          <w:p w14:paraId="640E140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B23B82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745C4E9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10114</w:t>
            </w:r>
          </w:p>
        </w:tc>
        <w:tc>
          <w:tcPr>
            <w:tcW w:w="0" w:type="auto"/>
            <w:vAlign w:val="center"/>
            <w:hideMark/>
          </w:tcPr>
          <w:p w14:paraId="143FC6F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2669</w:t>
            </w:r>
          </w:p>
        </w:tc>
        <w:tc>
          <w:tcPr>
            <w:tcW w:w="0" w:type="auto"/>
            <w:vAlign w:val="center"/>
            <w:hideMark/>
          </w:tcPr>
          <w:p w14:paraId="6DC05F3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1060</w:t>
            </w:r>
          </w:p>
        </w:tc>
        <w:tc>
          <w:tcPr>
            <w:tcW w:w="0" w:type="auto"/>
            <w:vAlign w:val="center"/>
            <w:hideMark/>
          </w:tcPr>
          <w:p w14:paraId="0811ECB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405</w:t>
            </w:r>
          </w:p>
        </w:tc>
        <w:tc>
          <w:tcPr>
            <w:tcW w:w="0" w:type="auto"/>
            <w:vAlign w:val="center"/>
            <w:hideMark/>
          </w:tcPr>
          <w:p w14:paraId="32B30E9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371</w:t>
            </w:r>
          </w:p>
        </w:tc>
        <w:tc>
          <w:tcPr>
            <w:tcW w:w="0" w:type="auto"/>
            <w:vAlign w:val="center"/>
            <w:hideMark/>
          </w:tcPr>
          <w:p w14:paraId="1A44404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14619</w:t>
            </w:r>
          </w:p>
        </w:tc>
      </w:tr>
      <w:tr w:rsidR="00DA2F0B" w:rsidRPr="00DA2F0B" w14:paraId="4ABB5D74" w14:textId="77777777" w:rsidTr="00DA2F0B">
        <w:trPr>
          <w:trHeight w:val="20"/>
          <w:jc w:val="center"/>
        </w:trPr>
        <w:tc>
          <w:tcPr>
            <w:tcW w:w="0" w:type="auto"/>
            <w:vAlign w:val="center"/>
            <w:hideMark/>
          </w:tcPr>
          <w:p w14:paraId="0BF5B87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6CB22A2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0A082F9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14505</w:t>
            </w:r>
          </w:p>
        </w:tc>
        <w:tc>
          <w:tcPr>
            <w:tcW w:w="0" w:type="auto"/>
            <w:vAlign w:val="center"/>
            <w:hideMark/>
          </w:tcPr>
          <w:p w14:paraId="7715FBB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3535</w:t>
            </w:r>
          </w:p>
        </w:tc>
        <w:tc>
          <w:tcPr>
            <w:tcW w:w="0" w:type="auto"/>
            <w:vAlign w:val="center"/>
            <w:hideMark/>
          </w:tcPr>
          <w:p w14:paraId="2167334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1295</w:t>
            </w:r>
          </w:p>
        </w:tc>
        <w:tc>
          <w:tcPr>
            <w:tcW w:w="0" w:type="auto"/>
            <w:vAlign w:val="center"/>
            <w:hideMark/>
          </w:tcPr>
          <w:p w14:paraId="0F2674C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405</w:t>
            </w:r>
          </w:p>
        </w:tc>
        <w:tc>
          <w:tcPr>
            <w:tcW w:w="0" w:type="auto"/>
            <w:vAlign w:val="center"/>
            <w:hideMark/>
          </w:tcPr>
          <w:p w14:paraId="515A84D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512</w:t>
            </w:r>
          </w:p>
        </w:tc>
        <w:tc>
          <w:tcPr>
            <w:tcW w:w="0" w:type="auto"/>
            <w:vAlign w:val="center"/>
            <w:hideMark/>
          </w:tcPr>
          <w:p w14:paraId="18A69C0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20252</w:t>
            </w:r>
          </w:p>
        </w:tc>
      </w:tr>
      <w:tr w:rsidR="00DA2F0B" w:rsidRPr="00DA2F0B" w14:paraId="0728229E" w14:textId="77777777" w:rsidTr="00DA2F0B">
        <w:trPr>
          <w:trHeight w:val="20"/>
          <w:jc w:val="center"/>
        </w:trPr>
        <w:tc>
          <w:tcPr>
            <w:tcW w:w="0" w:type="auto"/>
            <w:vAlign w:val="center"/>
            <w:hideMark/>
          </w:tcPr>
          <w:p w14:paraId="10FD007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w:t>
            </w:r>
          </w:p>
        </w:tc>
        <w:tc>
          <w:tcPr>
            <w:tcW w:w="0" w:type="auto"/>
            <w:vAlign w:val="center"/>
            <w:hideMark/>
          </w:tcPr>
          <w:p w14:paraId="55086A9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Madhya Pradesh</w:t>
            </w:r>
          </w:p>
        </w:tc>
        <w:tc>
          <w:tcPr>
            <w:tcW w:w="0" w:type="auto"/>
            <w:vAlign w:val="center"/>
            <w:hideMark/>
          </w:tcPr>
          <w:p w14:paraId="3EEEF38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000A05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6313E27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CE4371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A214B5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A54ED8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r>
      <w:tr w:rsidR="00DA2F0B" w:rsidRPr="00DA2F0B" w14:paraId="797E1B37" w14:textId="77777777" w:rsidTr="00DA2F0B">
        <w:trPr>
          <w:trHeight w:val="20"/>
          <w:jc w:val="center"/>
        </w:trPr>
        <w:tc>
          <w:tcPr>
            <w:tcW w:w="0" w:type="auto"/>
            <w:vAlign w:val="center"/>
            <w:hideMark/>
          </w:tcPr>
          <w:p w14:paraId="29C4B61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A89FD5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1AC82DC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1425</w:t>
            </w:r>
          </w:p>
        </w:tc>
        <w:tc>
          <w:tcPr>
            <w:tcW w:w="0" w:type="auto"/>
            <w:vAlign w:val="center"/>
            <w:hideMark/>
          </w:tcPr>
          <w:p w14:paraId="0C8FD51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607</w:t>
            </w:r>
          </w:p>
        </w:tc>
        <w:tc>
          <w:tcPr>
            <w:tcW w:w="0" w:type="auto"/>
            <w:vAlign w:val="center"/>
            <w:hideMark/>
          </w:tcPr>
          <w:p w14:paraId="04EE07D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248</w:t>
            </w:r>
          </w:p>
        </w:tc>
        <w:tc>
          <w:tcPr>
            <w:tcW w:w="0" w:type="auto"/>
            <w:vAlign w:val="center"/>
            <w:hideMark/>
          </w:tcPr>
          <w:p w14:paraId="3AAF264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6C5B8E7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F743E1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2280</w:t>
            </w:r>
          </w:p>
        </w:tc>
      </w:tr>
      <w:tr w:rsidR="00DA2F0B" w:rsidRPr="00DA2F0B" w14:paraId="17289508" w14:textId="77777777" w:rsidTr="00DA2F0B">
        <w:trPr>
          <w:trHeight w:val="20"/>
          <w:jc w:val="center"/>
        </w:trPr>
        <w:tc>
          <w:tcPr>
            <w:tcW w:w="0" w:type="auto"/>
            <w:vAlign w:val="center"/>
            <w:hideMark/>
          </w:tcPr>
          <w:p w14:paraId="75E715A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D36672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6B1F577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4442</w:t>
            </w:r>
          </w:p>
        </w:tc>
        <w:tc>
          <w:tcPr>
            <w:tcW w:w="0" w:type="auto"/>
            <w:vAlign w:val="center"/>
            <w:hideMark/>
          </w:tcPr>
          <w:p w14:paraId="2C6C7C4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789</w:t>
            </w:r>
          </w:p>
        </w:tc>
        <w:tc>
          <w:tcPr>
            <w:tcW w:w="0" w:type="auto"/>
            <w:vAlign w:val="center"/>
            <w:hideMark/>
          </w:tcPr>
          <w:p w14:paraId="58E975C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342</w:t>
            </w:r>
          </w:p>
        </w:tc>
        <w:tc>
          <w:tcPr>
            <w:tcW w:w="0" w:type="auto"/>
            <w:vAlign w:val="center"/>
            <w:hideMark/>
          </w:tcPr>
          <w:p w14:paraId="0F5945E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138</w:t>
            </w:r>
          </w:p>
        </w:tc>
        <w:tc>
          <w:tcPr>
            <w:tcW w:w="0" w:type="auto"/>
            <w:vAlign w:val="center"/>
            <w:hideMark/>
          </w:tcPr>
          <w:p w14:paraId="6EDAFE7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26</w:t>
            </w:r>
          </w:p>
        </w:tc>
        <w:tc>
          <w:tcPr>
            <w:tcW w:w="0" w:type="auto"/>
            <w:vAlign w:val="center"/>
            <w:hideMark/>
          </w:tcPr>
          <w:p w14:paraId="625FFAE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5737</w:t>
            </w:r>
          </w:p>
        </w:tc>
      </w:tr>
      <w:tr w:rsidR="00DA2F0B" w:rsidRPr="00DA2F0B" w14:paraId="5B969E1E" w14:textId="77777777" w:rsidTr="00DA2F0B">
        <w:trPr>
          <w:trHeight w:val="20"/>
          <w:jc w:val="center"/>
        </w:trPr>
        <w:tc>
          <w:tcPr>
            <w:tcW w:w="0" w:type="auto"/>
            <w:vAlign w:val="center"/>
            <w:hideMark/>
          </w:tcPr>
          <w:p w14:paraId="0AEA211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303FFE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5B7D935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11536</w:t>
            </w:r>
          </w:p>
        </w:tc>
        <w:tc>
          <w:tcPr>
            <w:tcW w:w="0" w:type="auto"/>
            <w:vAlign w:val="center"/>
            <w:hideMark/>
          </w:tcPr>
          <w:p w14:paraId="7B89660F"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1956</w:t>
            </w:r>
          </w:p>
        </w:tc>
        <w:tc>
          <w:tcPr>
            <w:tcW w:w="0" w:type="auto"/>
            <w:vAlign w:val="center"/>
            <w:hideMark/>
          </w:tcPr>
          <w:p w14:paraId="611D534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515</w:t>
            </w:r>
          </w:p>
        </w:tc>
        <w:tc>
          <w:tcPr>
            <w:tcW w:w="0" w:type="auto"/>
            <w:vAlign w:val="center"/>
            <w:hideMark/>
          </w:tcPr>
          <w:p w14:paraId="3D1067C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64</w:t>
            </w:r>
          </w:p>
        </w:tc>
        <w:tc>
          <w:tcPr>
            <w:tcW w:w="0" w:type="auto"/>
            <w:vAlign w:val="center"/>
            <w:hideMark/>
          </w:tcPr>
          <w:p w14:paraId="396A958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388</w:t>
            </w:r>
          </w:p>
        </w:tc>
        <w:tc>
          <w:tcPr>
            <w:tcW w:w="0" w:type="auto"/>
            <w:vAlign w:val="center"/>
            <w:hideMark/>
          </w:tcPr>
          <w:p w14:paraId="48F78AD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14459</w:t>
            </w:r>
          </w:p>
        </w:tc>
      </w:tr>
      <w:tr w:rsidR="00DA2F0B" w:rsidRPr="00DA2F0B" w14:paraId="04FADFAC" w14:textId="77777777" w:rsidTr="00DA2F0B">
        <w:trPr>
          <w:trHeight w:val="20"/>
          <w:jc w:val="center"/>
        </w:trPr>
        <w:tc>
          <w:tcPr>
            <w:tcW w:w="0" w:type="auto"/>
            <w:vAlign w:val="center"/>
            <w:hideMark/>
          </w:tcPr>
          <w:p w14:paraId="3C3CC55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26B1EF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628F3EA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29265</w:t>
            </w:r>
          </w:p>
        </w:tc>
        <w:tc>
          <w:tcPr>
            <w:tcW w:w="0" w:type="auto"/>
            <w:vAlign w:val="center"/>
            <w:hideMark/>
          </w:tcPr>
          <w:p w14:paraId="2C632F2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3595</w:t>
            </w:r>
          </w:p>
        </w:tc>
        <w:tc>
          <w:tcPr>
            <w:tcW w:w="0" w:type="auto"/>
            <w:vAlign w:val="center"/>
            <w:hideMark/>
          </w:tcPr>
          <w:p w14:paraId="7414317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1101</w:t>
            </w:r>
          </w:p>
        </w:tc>
        <w:tc>
          <w:tcPr>
            <w:tcW w:w="0" w:type="auto"/>
            <w:vAlign w:val="center"/>
            <w:hideMark/>
          </w:tcPr>
          <w:p w14:paraId="45BACE0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2A7F42C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767</w:t>
            </w:r>
          </w:p>
        </w:tc>
        <w:tc>
          <w:tcPr>
            <w:tcW w:w="0" w:type="auto"/>
            <w:vAlign w:val="center"/>
            <w:hideMark/>
          </w:tcPr>
          <w:p w14:paraId="6F32A54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34728</w:t>
            </w:r>
          </w:p>
        </w:tc>
      </w:tr>
      <w:tr w:rsidR="00DA2F0B" w:rsidRPr="00DA2F0B" w14:paraId="0939545E" w14:textId="77777777" w:rsidTr="00DA2F0B">
        <w:trPr>
          <w:trHeight w:val="20"/>
          <w:jc w:val="center"/>
        </w:trPr>
        <w:tc>
          <w:tcPr>
            <w:tcW w:w="0" w:type="auto"/>
            <w:vAlign w:val="center"/>
            <w:hideMark/>
          </w:tcPr>
          <w:p w14:paraId="2763855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w:t>
            </w:r>
          </w:p>
        </w:tc>
        <w:tc>
          <w:tcPr>
            <w:tcW w:w="0" w:type="auto"/>
            <w:vAlign w:val="center"/>
            <w:hideMark/>
          </w:tcPr>
          <w:p w14:paraId="2FFFAC8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Madras</w:t>
            </w:r>
          </w:p>
        </w:tc>
        <w:tc>
          <w:tcPr>
            <w:tcW w:w="0" w:type="auto"/>
            <w:vAlign w:val="center"/>
            <w:hideMark/>
          </w:tcPr>
          <w:p w14:paraId="7E8B9BC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CE3F31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FF286D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62C924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6F42D9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084FF0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r>
      <w:tr w:rsidR="00DA2F0B" w:rsidRPr="00DA2F0B" w14:paraId="775CED2F" w14:textId="77777777" w:rsidTr="00DA2F0B">
        <w:trPr>
          <w:trHeight w:val="20"/>
          <w:jc w:val="center"/>
        </w:trPr>
        <w:tc>
          <w:tcPr>
            <w:tcW w:w="0" w:type="auto"/>
            <w:vAlign w:val="center"/>
            <w:hideMark/>
          </w:tcPr>
          <w:p w14:paraId="776647E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9E25A2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6BA86BF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2021</w:t>
            </w:r>
          </w:p>
        </w:tc>
        <w:tc>
          <w:tcPr>
            <w:tcW w:w="0" w:type="auto"/>
            <w:vAlign w:val="center"/>
            <w:hideMark/>
          </w:tcPr>
          <w:p w14:paraId="3743DE7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2241</w:t>
            </w:r>
          </w:p>
        </w:tc>
        <w:tc>
          <w:tcPr>
            <w:tcW w:w="0" w:type="auto"/>
            <w:vAlign w:val="center"/>
            <w:hideMark/>
          </w:tcPr>
          <w:p w14:paraId="41BA6A5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707</w:t>
            </w:r>
          </w:p>
        </w:tc>
        <w:tc>
          <w:tcPr>
            <w:tcW w:w="0" w:type="auto"/>
            <w:vAlign w:val="center"/>
            <w:hideMark/>
          </w:tcPr>
          <w:p w14:paraId="278EC07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80</w:t>
            </w:r>
          </w:p>
        </w:tc>
        <w:tc>
          <w:tcPr>
            <w:tcW w:w="0" w:type="auto"/>
            <w:vAlign w:val="center"/>
            <w:hideMark/>
          </w:tcPr>
          <w:p w14:paraId="2A7B1AF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FC5EE8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5049</w:t>
            </w:r>
          </w:p>
        </w:tc>
      </w:tr>
      <w:tr w:rsidR="00DA2F0B" w:rsidRPr="00DA2F0B" w14:paraId="3F3275FB" w14:textId="77777777" w:rsidTr="00DA2F0B">
        <w:trPr>
          <w:trHeight w:val="20"/>
          <w:jc w:val="center"/>
        </w:trPr>
        <w:tc>
          <w:tcPr>
            <w:tcW w:w="0" w:type="auto"/>
            <w:vAlign w:val="center"/>
            <w:hideMark/>
          </w:tcPr>
          <w:p w14:paraId="4304281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183230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6EE34BC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6302</w:t>
            </w:r>
          </w:p>
        </w:tc>
        <w:tc>
          <w:tcPr>
            <w:tcW w:w="0" w:type="auto"/>
            <w:vAlign w:val="center"/>
            <w:hideMark/>
          </w:tcPr>
          <w:p w14:paraId="20DF371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3736</w:t>
            </w:r>
          </w:p>
        </w:tc>
        <w:tc>
          <w:tcPr>
            <w:tcW w:w="0" w:type="auto"/>
            <w:vAlign w:val="center"/>
            <w:hideMark/>
          </w:tcPr>
          <w:p w14:paraId="2E5205F7"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669</w:t>
            </w:r>
          </w:p>
        </w:tc>
        <w:tc>
          <w:tcPr>
            <w:tcW w:w="0" w:type="auto"/>
            <w:vAlign w:val="center"/>
            <w:hideMark/>
          </w:tcPr>
          <w:p w14:paraId="1BBB919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170</w:t>
            </w:r>
          </w:p>
        </w:tc>
        <w:tc>
          <w:tcPr>
            <w:tcW w:w="0" w:type="auto"/>
            <w:vAlign w:val="center"/>
            <w:hideMark/>
          </w:tcPr>
          <w:p w14:paraId="05CC7AC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26</w:t>
            </w:r>
          </w:p>
        </w:tc>
        <w:tc>
          <w:tcPr>
            <w:tcW w:w="0" w:type="auto"/>
            <w:vAlign w:val="center"/>
            <w:hideMark/>
          </w:tcPr>
          <w:p w14:paraId="108E53D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10903</w:t>
            </w:r>
          </w:p>
        </w:tc>
      </w:tr>
      <w:tr w:rsidR="00DA2F0B" w:rsidRPr="00DA2F0B" w14:paraId="05CA85D3" w14:textId="77777777" w:rsidTr="00DA2F0B">
        <w:trPr>
          <w:trHeight w:val="20"/>
          <w:jc w:val="center"/>
        </w:trPr>
        <w:tc>
          <w:tcPr>
            <w:tcW w:w="0" w:type="auto"/>
            <w:vAlign w:val="center"/>
            <w:hideMark/>
          </w:tcPr>
          <w:p w14:paraId="0DE4FE1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24F4A56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587938B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12764</w:t>
            </w:r>
          </w:p>
        </w:tc>
        <w:tc>
          <w:tcPr>
            <w:tcW w:w="0" w:type="auto"/>
            <w:vAlign w:val="center"/>
            <w:hideMark/>
          </w:tcPr>
          <w:p w14:paraId="3D82242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5892</w:t>
            </w:r>
          </w:p>
        </w:tc>
        <w:tc>
          <w:tcPr>
            <w:tcW w:w="0" w:type="auto"/>
            <w:vAlign w:val="center"/>
            <w:hideMark/>
          </w:tcPr>
          <w:p w14:paraId="44B15A7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955</w:t>
            </w:r>
          </w:p>
        </w:tc>
        <w:tc>
          <w:tcPr>
            <w:tcW w:w="0" w:type="auto"/>
            <w:vAlign w:val="center"/>
            <w:hideMark/>
          </w:tcPr>
          <w:p w14:paraId="62E925F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2562ED5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455</w:t>
            </w:r>
          </w:p>
        </w:tc>
        <w:tc>
          <w:tcPr>
            <w:tcW w:w="0" w:type="auto"/>
            <w:vAlign w:val="center"/>
            <w:hideMark/>
          </w:tcPr>
          <w:p w14:paraId="5F3816A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20066</w:t>
            </w:r>
          </w:p>
        </w:tc>
      </w:tr>
      <w:tr w:rsidR="00DA2F0B" w:rsidRPr="00DA2F0B" w14:paraId="091DBBBF" w14:textId="77777777" w:rsidTr="00DA2F0B">
        <w:trPr>
          <w:trHeight w:val="20"/>
          <w:jc w:val="center"/>
        </w:trPr>
        <w:tc>
          <w:tcPr>
            <w:tcW w:w="0" w:type="auto"/>
            <w:vAlign w:val="center"/>
            <w:hideMark/>
          </w:tcPr>
          <w:p w14:paraId="457CB21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BC9E0C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6AC1B8E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20469</w:t>
            </w:r>
          </w:p>
        </w:tc>
        <w:tc>
          <w:tcPr>
            <w:tcW w:w="0" w:type="auto"/>
            <w:vAlign w:val="center"/>
            <w:hideMark/>
          </w:tcPr>
          <w:p w14:paraId="24DFDBC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7285</w:t>
            </w:r>
          </w:p>
        </w:tc>
        <w:tc>
          <w:tcPr>
            <w:tcW w:w="0" w:type="auto"/>
            <w:vAlign w:val="center"/>
            <w:hideMark/>
          </w:tcPr>
          <w:p w14:paraId="3B00057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1344</w:t>
            </w:r>
          </w:p>
        </w:tc>
        <w:tc>
          <w:tcPr>
            <w:tcW w:w="0" w:type="auto"/>
            <w:vAlign w:val="center"/>
            <w:hideMark/>
          </w:tcPr>
          <w:p w14:paraId="0ADD7BD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6DE4E55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1112</w:t>
            </w:r>
          </w:p>
        </w:tc>
        <w:tc>
          <w:tcPr>
            <w:tcW w:w="0" w:type="auto"/>
            <w:vAlign w:val="center"/>
            <w:hideMark/>
          </w:tcPr>
          <w:p w14:paraId="013FD6B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30210</w:t>
            </w:r>
          </w:p>
        </w:tc>
      </w:tr>
      <w:tr w:rsidR="00DA2F0B" w:rsidRPr="00DA2F0B" w14:paraId="7023FC4A" w14:textId="77777777" w:rsidTr="00DA2F0B">
        <w:trPr>
          <w:trHeight w:val="20"/>
          <w:jc w:val="center"/>
        </w:trPr>
        <w:tc>
          <w:tcPr>
            <w:tcW w:w="0" w:type="auto"/>
            <w:vAlign w:val="center"/>
            <w:hideMark/>
          </w:tcPr>
          <w:p w14:paraId="54B852DF"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E501B1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222C8DC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27190</w:t>
            </w:r>
          </w:p>
        </w:tc>
        <w:tc>
          <w:tcPr>
            <w:tcW w:w="0" w:type="auto"/>
            <w:vAlign w:val="center"/>
            <w:hideMark/>
          </w:tcPr>
          <w:p w14:paraId="2247391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9511</w:t>
            </w:r>
          </w:p>
        </w:tc>
        <w:tc>
          <w:tcPr>
            <w:tcW w:w="0" w:type="auto"/>
            <w:vAlign w:val="center"/>
            <w:hideMark/>
          </w:tcPr>
          <w:p w14:paraId="216643F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1845</w:t>
            </w:r>
          </w:p>
        </w:tc>
        <w:tc>
          <w:tcPr>
            <w:tcW w:w="0" w:type="auto"/>
            <w:vAlign w:val="center"/>
            <w:hideMark/>
          </w:tcPr>
          <w:p w14:paraId="6B49D99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380</w:t>
            </w:r>
          </w:p>
        </w:tc>
        <w:tc>
          <w:tcPr>
            <w:tcW w:w="0" w:type="auto"/>
            <w:vAlign w:val="center"/>
            <w:hideMark/>
          </w:tcPr>
          <w:p w14:paraId="0B2DF3B7"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1381</w:t>
            </w:r>
          </w:p>
        </w:tc>
        <w:tc>
          <w:tcPr>
            <w:tcW w:w="0" w:type="auto"/>
            <w:vAlign w:val="center"/>
            <w:hideMark/>
          </w:tcPr>
          <w:p w14:paraId="7CEB763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40307</w:t>
            </w:r>
          </w:p>
        </w:tc>
      </w:tr>
      <w:tr w:rsidR="00DA2F0B" w:rsidRPr="00DA2F0B" w14:paraId="0ACF4650" w14:textId="77777777" w:rsidTr="00DA2F0B">
        <w:trPr>
          <w:trHeight w:val="20"/>
          <w:jc w:val="center"/>
        </w:trPr>
        <w:tc>
          <w:tcPr>
            <w:tcW w:w="0" w:type="auto"/>
            <w:vAlign w:val="center"/>
            <w:hideMark/>
          </w:tcPr>
          <w:p w14:paraId="2F92A61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9.</w:t>
            </w:r>
          </w:p>
        </w:tc>
        <w:tc>
          <w:tcPr>
            <w:tcW w:w="0" w:type="auto"/>
            <w:vAlign w:val="center"/>
            <w:hideMark/>
          </w:tcPr>
          <w:p w14:paraId="27FA4F9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Maharashtra</w:t>
            </w:r>
          </w:p>
        </w:tc>
        <w:tc>
          <w:tcPr>
            <w:tcW w:w="0" w:type="auto"/>
            <w:vAlign w:val="center"/>
            <w:hideMark/>
          </w:tcPr>
          <w:p w14:paraId="48CB42A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8C88D0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0D744A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D7063FF"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BB91E7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7D328C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r>
      <w:tr w:rsidR="00DA2F0B" w:rsidRPr="00DA2F0B" w14:paraId="6688CC53" w14:textId="77777777" w:rsidTr="00DA2F0B">
        <w:trPr>
          <w:trHeight w:val="20"/>
          <w:jc w:val="center"/>
        </w:trPr>
        <w:tc>
          <w:tcPr>
            <w:tcW w:w="0" w:type="auto"/>
            <w:vAlign w:val="center"/>
            <w:hideMark/>
          </w:tcPr>
          <w:p w14:paraId="4CC9288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C23B49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60D46CAF"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2289</w:t>
            </w:r>
          </w:p>
        </w:tc>
        <w:tc>
          <w:tcPr>
            <w:tcW w:w="0" w:type="auto"/>
            <w:vAlign w:val="center"/>
            <w:hideMark/>
          </w:tcPr>
          <w:p w14:paraId="505A4F4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2323(b)</w:t>
            </w:r>
          </w:p>
        </w:tc>
        <w:tc>
          <w:tcPr>
            <w:tcW w:w="0" w:type="auto"/>
            <w:vAlign w:val="center"/>
            <w:hideMark/>
          </w:tcPr>
          <w:p w14:paraId="339FA77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775</w:t>
            </w:r>
          </w:p>
        </w:tc>
        <w:tc>
          <w:tcPr>
            <w:tcW w:w="0" w:type="auto"/>
            <w:vAlign w:val="center"/>
            <w:hideMark/>
          </w:tcPr>
          <w:p w14:paraId="0EE7555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190</w:t>
            </w:r>
          </w:p>
        </w:tc>
        <w:tc>
          <w:tcPr>
            <w:tcW w:w="0" w:type="auto"/>
            <w:vAlign w:val="center"/>
            <w:hideMark/>
          </w:tcPr>
          <w:p w14:paraId="5BC0F84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15011B8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5577</w:t>
            </w:r>
          </w:p>
        </w:tc>
      </w:tr>
      <w:tr w:rsidR="00DA2F0B" w:rsidRPr="00DA2F0B" w14:paraId="0891B846" w14:textId="77777777" w:rsidTr="00DA2F0B">
        <w:trPr>
          <w:trHeight w:val="20"/>
          <w:jc w:val="center"/>
        </w:trPr>
        <w:tc>
          <w:tcPr>
            <w:tcW w:w="0" w:type="auto"/>
            <w:vAlign w:val="center"/>
            <w:hideMark/>
          </w:tcPr>
          <w:p w14:paraId="2913694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68BB0D4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6AF85A7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11883</w:t>
            </w:r>
          </w:p>
        </w:tc>
        <w:tc>
          <w:tcPr>
            <w:tcW w:w="0" w:type="auto"/>
            <w:vAlign w:val="center"/>
            <w:hideMark/>
          </w:tcPr>
          <w:p w14:paraId="54B4727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5223(b)</w:t>
            </w:r>
          </w:p>
        </w:tc>
        <w:tc>
          <w:tcPr>
            <w:tcW w:w="0" w:type="auto"/>
            <w:vAlign w:val="center"/>
            <w:hideMark/>
          </w:tcPr>
          <w:p w14:paraId="2998C94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1730</w:t>
            </w:r>
          </w:p>
        </w:tc>
        <w:tc>
          <w:tcPr>
            <w:tcW w:w="0" w:type="auto"/>
            <w:vAlign w:val="center"/>
            <w:hideMark/>
          </w:tcPr>
          <w:p w14:paraId="656F690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36</w:t>
            </w:r>
          </w:p>
        </w:tc>
        <w:tc>
          <w:tcPr>
            <w:tcW w:w="0" w:type="auto"/>
            <w:vAlign w:val="center"/>
            <w:hideMark/>
          </w:tcPr>
          <w:p w14:paraId="7E1D64D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72</w:t>
            </w:r>
          </w:p>
        </w:tc>
        <w:tc>
          <w:tcPr>
            <w:tcW w:w="0" w:type="auto"/>
            <w:vAlign w:val="center"/>
            <w:hideMark/>
          </w:tcPr>
          <w:p w14:paraId="48B2A5D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18944</w:t>
            </w:r>
          </w:p>
        </w:tc>
      </w:tr>
      <w:tr w:rsidR="00DA2F0B" w:rsidRPr="00DA2F0B" w14:paraId="285B6356" w14:textId="77777777" w:rsidTr="00DA2F0B">
        <w:trPr>
          <w:trHeight w:val="20"/>
          <w:jc w:val="center"/>
        </w:trPr>
        <w:tc>
          <w:tcPr>
            <w:tcW w:w="0" w:type="auto"/>
            <w:vAlign w:val="center"/>
            <w:hideMark/>
          </w:tcPr>
          <w:p w14:paraId="5957169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D0B864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3E2B850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15847</w:t>
            </w:r>
          </w:p>
        </w:tc>
        <w:tc>
          <w:tcPr>
            <w:tcW w:w="0" w:type="auto"/>
            <w:vAlign w:val="center"/>
            <w:hideMark/>
          </w:tcPr>
          <w:p w14:paraId="269AFD3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8002(b)</w:t>
            </w:r>
          </w:p>
        </w:tc>
        <w:tc>
          <w:tcPr>
            <w:tcW w:w="0" w:type="auto"/>
            <w:vAlign w:val="center"/>
            <w:hideMark/>
          </w:tcPr>
          <w:p w14:paraId="22F1E0A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2176</w:t>
            </w:r>
          </w:p>
        </w:tc>
        <w:tc>
          <w:tcPr>
            <w:tcW w:w="0" w:type="auto"/>
            <w:vAlign w:val="center"/>
            <w:hideMark/>
          </w:tcPr>
          <w:p w14:paraId="344367A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52</w:t>
            </w:r>
          </w:p>
        </w:tc>
        <w:tc>
          <w:tcPr>
            <w:tcW w:w="0" w:type="auto"/>
            <w:vAlign w:val="center"/>
            <w:hideMark/>
          </w:tcPr>
          <w:p w14:paraId="18ECC32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449</w:t>
            </w:r>
          </w:p>
        </w:tc>
        <w:tc>
          <w:tcPr>
            <w:tcW w:w="0" w:type="auto"/>
            <w:vAlign w:val="center"/>
            <w:hideMark/>
          </w:tcPr>
          <w:p w14:paraId="4E081D5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26526</w:t>
            </w:r>
          </w:p>
        </w:tc>
      </w:tr>
      <w:tr w:rsidR="00DA2F0B" w:rsidRPr="00DA2F0B" w14:paraId="0A60596E" w14:textId="77777777" w:rsidTr="00DA2F0B">
        <w:trPr>
          <w:trHeight w:val="20"/>
          <w:jc w:val="center"/>
        </w:trPr>
        <w:tc>
          <w:tcPr>
            <w:tcW w:w="0" w:type="auto"/>
            <w:vAlign w:val="center"/>
            <w:hideMark/>
          </w:tcPr>
          <w:p w14:paraId="54FE98F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63ECA1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71DCB5F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25573</w:t>
            </w:r>
          </w:p>
        </w:tc>
        <w:tc>
          <w:tcPr>
            <w:tcW w:w="0" w:type="auto"/>
            <w:vAlign w:val="center"/>
            <w:hideMark/>
          </w:tcPr>
          <w:p w14:paraId="3B3CBE9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8983</w:t>
            </w:r>
          </w:p>
        </w:tc>
        <w:tc>
          <w:tcPr>
            <w:tcW w:w="0" w:type="auto"/>
            <w:vAlign w:val="center"/>
            <w:hideMark/>
          </w:tcPr>
          <w:p w14:paraId="24693B6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2955</w:t>
            </w:r>
          </w:p>
        </w:tc>
        <w:tc>
          <w:tcPr>
            <w:tcW w:w="0" w:type="auto"/>
            <w:vAlign w:val="center"/>
            <w:hideMark/>
          </w:tcPr>
          <w:p w14:paraId="74193C0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15</w:t>
            </w:r>
          </w:p>
        </w:tc>
        <w:tc>
          <w:tcPr>
            <w:tcW w:w="0" w:type="auto"/>
            <w:vAlign w:val="center"/>
            <w:hideMark/>
          </w:tcPr>
          <w:p w14:paraId="0721CA2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1067</w:t>
            </w:r>
          </w:p>
        </w:tc>
        <w:tc>
          <w:tcPr>
            <w:tcW w:w="0" w:type="auto"/>
            <w:vAlign w:val="center"/>
            <w:hideMark/>
          </w:tcPr>
          <w:p w14:paraId="3655887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38593</w:t>
            </w:r>
          </w:p>
        </w:tc>
      </w:tr>
      <w:tr w:rsidR="00DA2F0B" w:rsidRPr="00DA2F0B" w14:paraId="74D4B3EC" w14:textId="77777777" w:rsidTr="00DA2F0B">
        <w:trPr>
          <w:trHeight w:val="20"/>
          <w:jc w:val="center"/>
        </w:trPr>
        <w:tc>
          <w:tcPr>
            <w:tcW w:w="0" w:type="auto"/>
            <w:vAlign w:val="center"/>
            <w:hideMark/>
          </w:tcPr>
          <w:p w14:paraId="2D53868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85D0AB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2471CDC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33518</w:t>
            </w:r>
          </w:p>
        </w:tc>
        <w:tc>
          <w:tcPr>
            <w:tcW w:w="0" w:type="auto"/>
            <w:vAlign w:val="center"/>
            <w:hideMark/>
          </w:tcPr>
          <w:p w14:paraId="3CEF178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11548</w:t>
            </w:r>
          </w:p>
        </w:tc>
        <w:tc>
          <w:tcPr>
            <w:tcW w:w="0" w:type="auto"/>
            <w:vAlign w:val="center"/>
            <w:hideMark/>
          </w:tcPr>
          <w:p w14:paraId="3B66EC57"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3695</w:t>
            </w:r>
          </w:p>
        </w:tc>
        <w:tc>
          <w:tcPr>
            <w:tcW w:w="0" w:type="auto"/>
            <w:vAlign w:val="center"/>
            <w:hideMark/>
          </w:tcPr>
          <w:p w14:paraId="76858BF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7C574BB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1503</w:t>
            </w:r>
          </w:p>
        </w:tc>
        <w:tc>
          <w:tcPr>
            <w:tcW w:w="0" w:type="auto"/>
            <w:vAlign w:val="center"/>
            <w:hideMark/>
          </w:tcPr>
          <w:p w14:paraId="3C005BF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50264</w:t>
            </w:r>
          </w:p>
        </w:tc>
      </w:tr>
      <w:tr w:rsidR="00DA2F0B" w:rsidRPr="00DA2F0B" w14:paraId="40978CA6" w14:textId="77777777" w:rsidTr="00DA2F0B">
        <w:trPr>
          <w:trHeight w:val="20"/>
          <w:jc w:val="center"/>
        </w:trPr>
        <w:tc>
          <w:tcPr>
            <w:tcW w:w="0" w:type="auto"/>
            <w:vAlign w:val="center"/>
            <w:hideMark/>
          </w:tcPr>
          <w:p w14:paraId="1F07507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10.</w:t>
            </w:r>
          </w:p>
        </w:tc>
        <w:tc>
          <w:tcPr>
            <w:tcW w:w="0" w:type="auto"/>
            <w:vAlign w:val="center"/>
            <w:hideMark/>
          </w:tcPr>
          <w:p w14:paraId="76A7605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Mysore</w:t>
            </w:r>
          </w:p>
        </w:tc>
        <w:tc>
          <w:tcPr>
            <w:tcW w:w="0" w:type="auto"/>
            <w:vAlign w:val="center"/>
            <w:hideMark/>
          </w:tcPr>
          <w:p w14:paraId="0E26D0E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022900D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7A12FB0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535D04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C8336B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0D7C46F"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r>
      <w:tr w:rsidR="00DA2F0B" w:rsidRPr="00DA2F0B" w14:paraId="6F1DAFD6" w14:textId="77777777" w:rsidTr="00DA2F0B">
        <w:trPr>
          <w:trHeight w:val="20"/>
          <w:jc w:val="center"/>
        </w:trPr>
        <w:tc>
          <w:tcPr>
            <w:tcW w:w="0" w:type="auto"/>
            <w:vAlign w:val="center"/>
            <w:hideMark/>
          </w:tcPr>
          <w:p w14:paraId="10FB8A3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1CF2CFA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1952</w:t>
            </w:r>
          </w:p>
        </w:tc>
        <w:tc>
          <w:tcPr>
            <w:tcW w:w="0" w:type="auto"/>
            <w:vAlign w:val="center"/>
            <w:hideMark/>
          </w:tcPr>
          <w:p w14:paraId="2A15FC50"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513</w:t>
            </w:r>
          </w:p>
        </w:tc>
        <w:tc>
          <w:tcPr>
            <w:tcW w:w="0" w:type="auto"/>
            <w:vAlign w:val="center"/>
            <w:hideMark/>
          </w:tcPr>
          <w:p w14:paraId="287D421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1576</w:t>
            </w:r>
          </w:p>
        </w:tc>
        <w:tc>
          <w:tcPr>
            <w:tcW w:w="0" w:type="auto"/>
            <w:vAlign w:val="center"/>
            <w:hideMark/>
          </w:tcPr>
          <w:p w14:paraId="685D023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532B932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9B8694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2AC82A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2089</w:t>
            </w:r>
          </w:p>
        </w:tc>
      </w:tr>
      <w:tr w:rsidR="00DA2F0B" w:rsidRPr="00DA2F0B" w14:paraId="23620292" w14:textId="77777777" w:rsidTr="00DA2F0B">
        <w:trPr>
          <w:trHeight w:val="20"/>
          <w:jc w:val="center"/>
        </w:trPr>
        <w:tc>
          <w:tcPr>
            <w:tcW w:w="0" w:type="auto"/>
            <w:vAlign w:val="center"/>
            <w:hideMark/>
          </w:tcPr>
          <w:p w14:paraId="60EF9D2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636CB71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1957</w:t>
            </w:r>
          </w:p>
        </w:tc>
        <w:tc>
          <w:tcPr>
            <w:tcW w:w="0" w:type="auto"/>
            <w:vAlign w:val="center"/>
            <w:hideMark/>
          </w:tcPr>
          <w:p w14:paraId="5CB9941F"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4915</w:t>
            </w:r>
          </w:p>
        </w:tc>
        <w:tc>
          <w:tcPr>
            <w:tcW w:w="0" w:type="auto"/>
            <w:vAlign w:val="center"/>
            <w:hideMark/>
          </w:tcPr>
          <w:p w14:paraId="56745921"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2511</w:t>
            </w:r>
          </w:p>
        </w:tc>
        <w:tc>
          <w:tcPr>
            <w:tcW w:w="0" w:type="auto"/>
            <w:vAlign w:val="center"/>
            <w:hideMark/>
          </w:tcPr>
          <w:p w14:paraId="488C281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3EB0A2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2AF0F6B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25</w:t>
            </w:r>
          </w:p>
        </w:tc>
        <w:tc>
          <w:tcPr>
            <w:tcW w:w="0" w:type="auto"/>
            <w:vAlign w:val="center"/>
            <w:hideMark/>
          </w:tcPr>
          <w:p w14:paraId="7935E36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7451</w:t>
            </w:r>
          </w:p>
        </w:tc>
      </w:tr>
      <w:tr w:rsidR="00DA2F0B" w:rsidRPr="00DA2F0B" w14:paraId="6ED281EA" w14:textId="77777777" w:rsidTr="00DA2F0B">
        <w:trPr>
          <w:trHeight w:val="20"/>
          <w:jc w:val="center"/>
        </w:trPr>
        <w:tc>
          <w:tcPr>
            <w:tcW w:w="0" w:type="auto"/>
            <w:vAlign w:val="center"/>
            <w:hideMark/>
          </w:tcPr>
          <w:p w14:paraId="0209633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3D2F4BEE"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1961</w:t>
            </w:r>
          </w:p>
        </w:tc>
        <w:tc>
          <w:tcPr>
            <w:tcW w:w="0" w:type="auto"/>
            <w:vAlign w:val="center"/>
            <w:hideMark/>
          </w:tcPr>
          <w:p w14:paraId="5A80D057"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9061</w:t>
            </w:r>
          </w:p>
        </w:tc>
        <w:tc>
          <w:tcPr>
            <w:tcW w:w="0" w:type="auto"/>
            <w:vAlign w:val="center"/>
            <w:hideMark/>
          </w:tcPr>
          <w:p w14:paraId="1AC5732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3868</w:t>
            </w:r>
          </w:p>
        </w:tc>
        <w:tc>
          <w:tcPr>
            <w:tcW w:w="0" w:type="auto"/>
            <w:vAlign w:val="center"/>
            <w:hideMark/>
          </w:tcPr>
          <w:p w14:paraId="23DF2E9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40BB3D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FFE4C0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864</w:t>
            </w:r>
          </w:p>
        </w:tc>
        <w:tc>
          <w:tcPr>
            <w:tcW w:w="0" w:type="auto"/>
            <w:vAlign w:val="center"/>
            <w:hideMark/>
          </w:tcPr>
          <w:p w14:paraId="29B70F4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13793</w:t>
            </w:r>
          </w:p>
        </w:tc>
      </w:tr>
      <w:tr w:rsidR="00DA2F0B" w:rsidRPr="00DA2F0B" w14:paraId="3F7825C3" w14:textId="77777777" w:rsidTr="00DA2F0B">
        <w:trPr>
          <w:trHeight w:val="20"/>
          <w:jc w:val="center"/>
        </w:trPr>
        <w:tc>
          <w:tcPr>
            <w:tcW w:w="0" w:type="auto"/>
            <w:vAlign w:val="center"/>
            <w:hideMark/>
          </w:tcPr>
          <w:p w14:paraId="1CCEEDC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4984202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1964</w:t>
            </w:r>
          </w:p>
        </w:tc>
        <w:tc>
          <w:tcPr>
            <w:tcW w:w="0" w:type="auto"/>
            <w:vAlign w:val="center"/>
            <w:hideMark/>
          </w:tcPr>
          <w:p w14:paraId="6CD1D7C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15493</w:t>
            </w:r>
          </w:p>
        </w:tc>
        <w:tc>
          <w:tcPr>
            <w:tcW w:w="0" w:type="auto"/>
            <w:vAlign w:val="center"/>
            <w:hideMark/>
          </w:tcPr>
          <w:p w14:paraId="49509B5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4060</w:t>
            </w:r>
          </w:p>
        </w:tc>
        <w:tc>
          <w:tcPr>
            <w:tcW w:w="0" w:type="auto"/>
            <w:vAlign w:val="center"/>
            <w:hideMark/>
          </w:tcPr>
          <w:p w14:paraId="3463C6D9"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72D04ACC"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1950</w:t>
            </w:r>
          </w:p>
        </w:tc>
        <w:tc>
          <w:tcPr>
            <w:tcW w:w="0" w:type="auto"/>
            <w:vAlign w:val="center"/>
            <w:hideMark/>
          </w:tcPr>
          <w:p w14:paraId="3BD2576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1155</w:t>
            </w:r>
          </w:p>
        </w:tc>
        <w:tc>
          <w:tcPr>
            <w:tcW w:w="0" w:type="auto"/>
            <w:vAlign w:val="center"/>
            <w:hideMark/>
          </w:tcPr>
          <w:p w14:paraId="0F6F64BB"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22658</w:t>
            </w:r>
          </w:p>
        </w:tc>
      </w:tr>
      <w:tr w:rsidR="00DA2F0B" w:rsidRPr="00DA2F0B" w14:paraId="732A4FE9" w14:textId="77777777" w:rsidTr="00DA2F0B">
        <w:trPr>
          <w:trHeight w:val="20"/>
          <w:jc w:val="center"/>
        </w:trPr>
        <w:tc>
          <w:tcPr>
            <w:tcW w:w="0" w:type="auto"/>
            <w:vAlign w:val="center"/>
            <w:hideMark/>
          </w:tcPr>
          <w:p w14:paraId="7F4D7CC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p>
        </w:tc>
        <w:tc>
          <w:tcPr>
            <w:tcW w:w="0" w:type="auto"/>
            <w:vAlign w:val="center"/>
            <w:hideMark/>
          </w:tcPr>
          <w:p w14:paraId="5AB907C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1966</w:t>
            </w:r>
          </w:p>
        </w:tc>
        <w:tc>
          <w:tcPr>
            <w:tcW w:w="0" w:type="auto"/>
            <w:vAlign w:val="center"/>
            <w:hideMark/>
          </w:tcPr>
          <w:p w14:paraId="076C58B4"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6293AB15"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56173F9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54EF3A1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7894E4C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03190D9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r>
      <w:tr w:rsidR="00DA2F0B" w:rsidRPr="00DA2F0B" w14:paraId="3466CA11" w14:textId="77777777" w:rsidTr="00DA2F0B">
        <w:trPr>
          <w:trHeight w:val="20"/>
          <w:jc w:val="center"/>
        </w:trPr>
        <w:tc>
          <w:tcPr>
            <w:tcW w:w="0" w:type="auto"/>
            <w:vAlign w:val="center"/>
            <w:hideMark/>
          </w:tcPr>
          <w:p w14:paraId="39488E7D"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11.</w:t>
            </w:r>
          </w:p>
        </w:tc>
        <w:tc>
          <w:tcPr>
            <w:tcW w:w="0" w:type="auto"/>
            <w:vAlign w:val="center"/>
            <w:hideMark/>
          </w:tcPr>
          <w:p w14:paraId="2F8F311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Nagaland</w:t>
            </w:r>
          </w:p>
        </w:tc>
        <w:tc>
          <w:tcPr>
            <w:tcW w:w="0" w:type="auto"/>
            <w:vAlign w:val="center"/>
            <w:hideMark/>
          </w:tcPr>
          <w:p w14:paraId="235B3DD6"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7E600598"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44C383AA"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1B9EFCE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3D5821B3"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c>
          <w:tcPr>
            <w:tcW w:w="0" w:type="auto"/>
            <w:vAlign w:val="center"/>
            <w:hideMark/>
          </w:tcPr>
          <w:p w14:paraId="7911A152" w14:textId="77777777" w:rsidR="00DA2F0B" w:rsidRPr="00DA2F0B" w:rsidRDefault="00DA2F0B" w:rsidP="00DA2F0B">
            <w:pPr>
              <w:pStyle w:val="NoSpacing"/>
              <w:spacing w:line="276" w:lineRule="auto"/>
              <w:ind w:left="142"/>
              <w:jc w:val="center"/>
              <w:rPr>
                <w:rFonts w:ascii="Times New Roman" w:hAnsi="Times New Roman" w:cs="Times New Roman"/>
                <w:sz w:val="20"/>
                <w:szCs w:val="20"/>
              </w:rPr>
            </w:pPr>
            <w:r w:rsidRPr="00DA2F0B">
              <w:rPr>
                <w:rFonts w:ascii="Times New Roman" w:hAnsi="Times New Roman" w:cs="Times New Roman"/>
                <w:sz w:val="20"/>
                <w:szCs w:val="20"/>
              </w:rPr>
              <w:t>..</w:t>
            </w:r>
          </w:p>
        </w:tc>
      </w:tr>
      <w:tr w:rsidR="00DA2F0B" w:rsidRPr="00DA2F0B" w14:paraId="44B15290" w14:textId="77777777" w:rsidTr="00DA2F0B">
        <w:tblPrEx>
          <w:jc w:val="left"/>
        </w:tblPrEx>
        <w:trPr>
          <w:trHeight w:val="20"/>
        </w:trPr>
        <w:tc>
          <w:tcPr>
            <w:tcW w:w="1081" w:type="dxa"/>
            <w:hideMark/>
          </w:tcPr>
          <w:p w14:paraId="02A117A7"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12</w:t>
            </w:r>
          </w:p>
        </w:tc>
        <w:tc>
          <w:tcPr>
            <w:tcW w:w="2519" w:type="dxa"/>
            <w:hideMark/>
          </w:tcPr>
          <w:p w14:paraId="79150A93"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Orissa</w:t>
            </w:r>
          </w:p>
        </w:tc>
        <w:tc>
          <w:tcPr>
            <w:tcW w:w="2706" w:type="dxa"/>
            <w:noWrap/>
            <w:hideMark/>
          </w:tcPr>
          <w:p w14:paraId="3743B05A" w14:textId="77777777" w:rsidR="00DA2F0B" w:rsidRPr="00DA2F0B" w:rsidRDefault="00DA2F0B" w:rsidP="00DA2F0B">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2136" w:type="dxa"/>
            <w:noWrap/>
            <w:hideMark/>
          </w:tcPr>
          <w:p w14:paraId="3AD13C58" w14:textId="77777777" w:rsidR="00DA2F0B" w:rsidRPr="00DA2F0B" w:rsidRDefault="00DA2F0B" w:rsidP="00DA2F0B">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1943" w:type="dxa"/>
            <w:noWrap/>
            <w:hideMark/>
          </w:tcPr>
          <w:p w14:paraId="0804D909" w14:textId="77777777" w:rsidR="00DA2F0B" w:rsidRPr="00DA2F0B" w:rsidRDefault="00DA2F0B" w:rsidP="00DA2F0B">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1776" w:type="dxa"/>
            <w:noWrap/>
            <w:hideMark/>
          </w:tcPr>
          <w:p w14:paraId="3D06D250" w14:textId="77777777" w:rsidR="00DA2F0B" w:rsidRPr="00DA2F0B" w:rsidRDefault="00DA2F0B" w:rsidP="00DA2F0B">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1609" w:type="dxa"/>
            <w:noWrap/>
            <w:hideMark/>
          </w:tcPr>
          <w:p w14:paraId="49BF08B3" w14:textId="77777777" w:rsidR="00DA2F0B" w:rsidRPr="00DA2F0B" w:rsidRDefault="00DA2F0B" w:rsidP="00DA2F0B">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1074" w:type="dxa"/>
            <w:noWrap/>
            <w:hideMark/>
          </w:tcPr>
          <w:p w14:paraId="40BD995D" w14:textId="77777777" w:rsidR="00DA2F0B" w:rsidRPr="00DA2F0B" w:rsidRDefault="00DA2F0B" w:rsidP="00DA2F0B">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r>
      <w:tr w:rsidR="00DA2F0B" w:rsidRPr="00DA2F0B" w14:paraId="248CF069" w14:textId="77777777" w:rsidTr="00DA2F0B">
        <w:tblPrEx>
          <w:jc w:val="left"/>
        </w:tblPrEx>
        <w:trPr>
          <w:trHeight w:val="20"/>
        </w:trPr>
        <w:tc>
          <w:tcPr>
            <w:tcW w:w="1081" w:type="dxa"/>
            <w:noWrap/>
            <w:hideMark/>
          </w:tcPr>
          <w:p w14:paraId="61B9269E" w14:textId="77777777" w:rsidR="00DA2F0B" w:rsidRPr="00DA2F0B" w:rsidRDefault="00DA2F0B" w:rsidP="00DA2F0B">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2519" w:type="dxa"/>
            <w:hideMark/>
          </w:tcPr>
          <w:p w14:paraId="170B601B"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1952</w:t>
            </w:r>
          </w:p>
        </w:tc>
        <w:tc>
          <w:tcPr>
            <w:tcW w:w="2706" w:type="dxa"/>
            <w:hideMark/>
          </w:tcPr>
          <w:p w14:paraId="2A72A415"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1953</w:t>
            </w:r>
          </w:p>
        </w:tc>
        <w:tc>
          <w:tcPr>
            <w:tcW w:w="2136" w:type="dxa"/>
            <w:hideMark/>
          </w:tcPr>
          <w:p w14:paraId="0B0D7CEB"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943" w:type="dxa"/>
            <w:hideMark/>
          </w:tcPr>
          <w:p w14:paraId="1F7DFB32"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776" w:type="dxa"/>
            <w:hideMark/>
          </w:tcPr>
          <w:p w14:paraId="3F1A6D01"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73D48FE9"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3CA1C199"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1953</w:t>
            </w:r>
          </w:p>
        </w:tc>
      </w:tr>
      <w:tr w:rsidR="00DA2F0B" w:rsidRPr="00DA2F0B" w14:paraId="28040F14" w14:textId="77777777" w:rsidTr="00DA2F0B">
        <w:tblPrEx>
          <w:jc w:val="left"/>
        </w:tblPrEx>
        <w:trPr>
          <w:trHeight w:val="20"/>
        </w:trPr>
        <w:tc>
          <w:tcPr>
            <w:tcW w:w="1081" w:type="dxa"/>
            <w:hideMark/>
          </w:tcPr>
          <w:p w14:paraId="4DEFC037" w14:textId="77777777" w:rsidR="00DA2F0B" w:rsidRPr="00DA2F0B" w:rsidRDefault="00DA2F0B" w:rsidP="00DA2F0B">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01ADD02E"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1957</w:t>
            </w:r>
          </w:p>
        </w:tc>
        <w:tc>
          <w:tcPr>
            <w:tcW w:w="2706" w:type="dxa"/>
            <w:hideMark/>
          </w:tcPr>
          <w:p w14:paraId="04183228"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8748</w:t>
            </w:r>
          </w:p>
        </w:tc>
        <w:tc>
          <w:tcPr>
            <w:tcW w:w="2136" w:type="dxa"/>
            <w:hideMark/>
          </w:tcPr>
          <w:p w14:paraId="2F48D9EA"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309</w:t>
            </w:r>
          </w:p>
        </w:tc>
        <w:tc>
          <w:tcPr>
            <w:tcW w:w="1943" w:type="dxa"/>
            <w:hideMark/>
          </w:tcPr>
          <w:p w14:paraId="18DCA504"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776" w:type="dxa"/>
            <w:hideMark/>
          </w:tcPr>
          <w:p w14:paraId="63B34BD4"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7070DD24"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31</w:t>
            </w:r>
          </w:p>
        </w:tc>
        <w:tc>
          <w:tcPr>
            <w:tcW w:w="1074" w:type="dxa"/>
            <w:hideMark/>
          </w:tcPr>
          <w:p w14:paraId="34E09D6C"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9088</w:t>
            </w:r>
          </w:p>
        </w:tc>
      </w:tr>
      <w:tr w:rsidR="00DA2F0B" w:rsidRPr="00DA2F0B" w14:paraId="1F281D58" w14:textId="77777777" w:rsidTr="00DA2F0B">
        <w:tblPrEx>
          <w:jc w:val="left"/>
        </w:tblPrEx>
        <w:trPr>
          <w:trHeight w:val="20"/>
        </w:trPr>
        <w:tc>
          <w:tcPr>
            <w:tcW w:w="1081" w:type="dxa"/>
            <w:hideMark/>
          </w:tcPr>
          <w:p w14:paraId="3EC339BF" w14:textId="77777777" w:rsidR="00DA2F0B" w:rsidRPr="00DA2F0B" w:rsidRDefault="00DA2F0B" w:rsidP="00DA2F0B">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628B392A"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1961</w:t>
            </w:r>
          </w:p>
        </w:tc>
        <w:tc>
          <w:tcPr>
            <w:tcW w:w="2706" w:type="dxa"/>
            <w:hideMark/>
          </w:tcPr>
          <w:p w14:paraId="121CE5DD"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14359</w:t>
            </w:r>
          </w:p>
        </w:tc>
        <w:tc>
          <w:tcPr>
            <w:tcW w:w="2136" w:type="dxa"/>
            <w:hideMark/>
          </w:tcPr>
          <w:p w14:paraId="79AB0E72"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1461</w:t>
            </w:r>
          </w:p>
        </w:tc>
        <w:tc>
          <w:tcPr>
            <w:tcW w:w="1943" w:type="dxa"/>
            <w:hideMark/>
          </w:tcPr>
          <w:p w14:paraId="32563057"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776" w:type="dxa"/>
            <w:hideMark/>
          </w:tcPr>
          <w:p w14:paraId="2F893613"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3DEC40C8"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164</w:t>
            </w:r>
          </w:p>
        </w:tc>
        <w:tc>
          <w:tcPr>
            <w:tcW w:w="1074" w:type="dxa"/>
            <w:hideMark/>
          </w:tcPr>
          <w:p w14:paraId="2B7E163E" w14:textId="77777777" w:rsidR="00DA2F0B" w:rsidRPr="00DA2F0B" w:rsidRDefault="00DA2F0B" w:rsidP="00DA2F0B">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15984</w:t>
            </w:r>
          </w:p>
        </w:tc>
      </w:tr>
      <w:tr w:rsidR="005F5E8E" w:rsidRPr="00DA2F0B" w14:paraId="09EE21E1" w14:textId="77777777" w:rsidTr="006E2F23">
        <w:tblPrEx>
          <w:jc w:val="left"/>
        </w:tblPrEx>
        <w:trPr>
          <w:trHeight w:val="20"/>
        </w:trPr>
        <w:tc>
          <w:tcPr>
            <w:tcW w:w="1081" w:type="dxa"/>
            <w:vAlign w:val="center"/>
          </w:tcPr>
          <w:p w14:paraId="7692096F" w14:textId="7F9F6DD4" w:rsidR="005F5E8E" w:rsidRPr="004D19DD" w:rsidRDefault="005F5E8E" w:rsidP="004D19DD">
            <w:pPr>
              <w:jc w:val="center"/>
              <w:rPr>
                <w:rFonts w:ascii="Aptos" w:eastAsia="Times New Roman" w:hAnsi="Aptos" w:cs="Times New Roman"/>
                <w:b/>
                <w:bCs/>
                <w:color w:val="000000"/>
                <w:kern w:val="0"/>
                <w:sz w:val="20"/>
                <w:szCs w:val="20"/>
                <w:lang w:eastAsia="en-IN"/>
                <w14:ligatures w14:val="none"/>
              </w:rPr>
            </w:pPr>
            <w:r w:rsidRPr="004D19DD">
              <w:rPr>
                <w:rFonts w:ascii="Times New Roman" w:hAnsi="Times New Roman" w:cs="Times New Roman"/>
                <w:b/>
                <w:bCs/>
                <w:sz w:val="20"/>
                <w:szCs w:val="20"/>
              </w:rPr>
              <w:lastRenderedPageBreak/>
              <w:t>1</w:t>
            </w:r>
          </w:p>
        </w:tc>
        <w:tc>
          <w:tcPr>
            <w:tcW w:w="2519" w:type="dxa"/>
            <w:vAlign w:val="center"/>
          </w:tcPr>
          <w:p w14:paraId="5B80D4DE" w14:textId="22455E38" w:rsidR="005F5E8E" w:rsidRPr="004D19DD" w:rsidRDefault="005F5E8E" w:rsidP="004D19DD">
            <w:pPr>
              <w:jc w:val="center"/>
              <w:rPr>
                <w:rFonts w:ascii="Times New Roman" w:eastAsia="Times New Roman" w:hAnsi="Times New Roman" w:cs="Times New Roman"/>
                <w:b/>
                <w:bCs/>
                <w:color w:val="000000"/>
                <w:kern w:val="0"/>
                <w:sz w:val="20"/>
                <w:szCs w:val="20"/>
                <w:lang w:eastAsia="en-IN"/>
                <w14:ligatures w14:val="none"/>
              </w:rPr>
            </w:pPr>
            <w:r w:rsidRPr="004D19DD">
              <w:rPr>
                <w:rFonts w:ascii="Times New Roman" w:hAnsi="Times New Roman" w:cs="Times New Roman"/>
                <w:b/>
                <w:bCs/>
                <w:sz w:val="20"/>
                <w:szCs w:val="20"/>
              </w:rPr>
              <w:t>2</w:t>
            </w:r>
          </w:p>
        </w:tc>
        <w:tc>
          <w:tcPr>
            <w:tcW w:w="2706" w:type="dxa"/>
            <w:vAlign w:val="center"/>
          </w:tcPr>
          <w:p w14:paraId="78733810" w14:textId="5A3C5C17" w:rsidR="005F5E8E" w:rsidRPr="004D19DD" w:rsidRDefault="005F5E8E" w:rsidP="004D19DD">
            <w:pPr>
              <w:jc w:val="center"/>
              <w:rPr>
                <w:rFonts w:ascii="Times New Roman" w:eastAsia="Times New Roman" w:hAnsi="Times New Roman" w:cs="Times New Roman"/>
                <w:b/>
                <w:bCs/>
                <w:color w:val="000000"/>
                <w:kern w:val="0"/>
                <w:sz w:val="20"/>
                <w:szCs w:val="20"/>
                <w:lang w:eastAsia="en-IN"/>
                <w14:ligatures w14:val="none"/>
              </w:rPr>
            </w:pPr>
            <w:r w:rsidRPr="004D19DD">
              <w:rPr>
                <w:rFonts w:ascii="Times New Roman" w:hAnsi="Times New Roman" w:cs="Times New Roman"/>
                <w:b/>
                <w:bCs/>
                <w:sz w:val="20"/>
                <w:szCs w:val="20"/>
              </w:rPr>
              <w:t>3</w:t>
            </w:r>
          </w:p>
        </w:tc>
        <w:tc>
          <w:tcPr>
            <w:tcW w:w="2136" w:type="dxa"/>
            <w:vAlign w:val="center"/>
          </w:tcPr>
          <w:p w14:paraId="773AC1D5" w14:textId="58A5BEB6" w:rsidR="005F5E8E" w:rsidRPr="004D19DD" w:rsidRDefault="005F5E8E" w:rsidP="004D19DD">
            <w:pPr>
              <w:jc w:val="center"/>
              <w:rPr>
                <w:rFonts w:ascii="Times New Roman" w:eastAsia="Times New Roman" w:hAnsi="Times New Roman" w:cs="Times New Roman"/>
                <w:b/>
                <w:bCs/>
                <w:color w:val="000000"/>
                <w:kern w:val="0"/>
                <w:sz w:val="20"/>
                <w:szCs w:val="20"/>
                <w:lang w:eastAsia="en-IN"/>
                <w14:ligatures w14:val="none"/>
              </w:rPr>
            </w:pPr>
            <w:r w:rsidRPr="004D19DD">
              <w:rPr>
                <w:rFonts w:ascii="Times New Roman" w:hAnsi="Times New Roman" w:cs="Times New Roman"/>
                <w:b/>
                <w:bCs/>
                <w:sz w:val="20"/>
                <w:szCs w:val="20"/>
              </w:rPr>
              <w:t>4</w:t>
            </w:r>
          </w:p>
        </w:tc>
        <w:tc>
          <w:tcPr>
            <w:tcW w:w="1943" w:type="dxa"/>
            <w:vAlign w:val="center"/>
          </w:tcPr>
          <w:p w14:paraId="242B0AAE" w14:textId="69923C95" w:rsidR="005F5E8E" w:rsidRPr="004D19DD" w:rsidRDefault="005F5E8E" w:rsidP="004D19DD">
            <w:pPr>
              <w:jc w:val="center"/>
              <w:rPr>
                <w:rFonts w:ascii="Times New Roman" w:eastAsia="Times New Roman" w:hAnsi="Times New Roman" w:cs="Times New Roman"/>
                <w:b/>
                <w:bCs/>
                <w:color w:val="000000"/>
                <w:kern w:val="0"/>
                <w:sz w:val="20"/>
                <w:szCs w:val="20"/>
                <w:lang w:eastAsia="en-IN"/>
                <w14:ligatures w14:val="none"/>
              </w:rPr>
            </w:pPr>
            <w:r w:rsidRPr="004D19DD">
              <w:rPr>
                <w:rFonts w:ascii="Times New Roman" w:hAnsi="Times New Roman" w:cs="Times New Roman"/>
                <w:b/>
                <w:bCs/>
                <w:sz w:val="20"/>
                <w:szCs w:val="20"/>
              </w:rPr>
              <w:t>5</w:t>
            </w:r>
          </w:p>
        </w:tc>
        <w:tc>
          <w:tcPr>
            <w:tcW w:w="1776" w:type="dxa"/>
            <w:vAlign w:val="center"/>
          </w:tcPr>
          <w:p w14:paraId="22458A42" w14:textId="2A2B129F" w:rsidR="005F5E8E" w:rsidRPr="004D19DD" w:rsidRDefault="005F5E8E" w:rsidP="004D19DD">
            <w:pPr>
              <w:jc w:val="center"/>
              <w:rPr>
                <w:rFonts w:ascii="Times New Roman" w:eastAsia="Times New Roman" w:hAnsi="Times New Roman" w:cs="Times New Roman"/>
                <w:b/>
                <w:bCs/>
                <w:color w:val="000000"/>
                <w:kern w:val="0"/>
                <w:sz w:val="20"/>
                <w:szCs w:val="20"/>
                <w:lang w:eastAsia="en-IN"/>
                <w14:ligatures w14:val="none"/>
              </w:rPr>
            </w:pPr>
            <w:r w:rsidRPr="004D19DD">
              <w:rPr>
                <w:rFonts w:ascii="Times New Roman" w:hAnsi="Times New Roman" w:cs="Times New Roman"/>
                <w:b/>
                <w:bCs/>
                <w:sz w:val="20"/>
                <w:szCs w:val="20"/>
              </w:rPr>
              <w:t>6</w:t>
            </w:r>
          </w:p>
        </w:tc>
        <w:tc>
          <w:tcPr>
            <w:tcW w:w="1609" w:type="dxa"/>
            <w:vAlign w:val="center"/>
          </w:tcPr>
          <w:p w14:paraId="60D5BFAB" w14:textId="51762637" w:rsidR="005F5E8E" w:rsidRPr="004D19DD" w:rsidRDefault="005F5E8E" w:rsidP="004D19DD">
            <w:pPr>
              <w:jc w:val="center"/>
              <w:rPr>
                <w:rFonts w:ascii="Times New Roman" w:eastAsia="Times New Roman" w:hAnsi="Times New Roman" w:cs="Times New Roman"/>
                <w:b/>
                <w:bCs/>
                <w:color w:val="000000"/>
                <w:kern w:val="0"/>
                <w:sz w:val="20"/>
                <w:szCs w:val="20"/>
                <w:lang w:eastAsia="en-IN"/>
                <w14:ligatures w14:val="none"/>
              </w:rPr>
            </w:pPr>
            <w:r w:rsidRPr="004D19DD">
              <w:rPr>
                <w:rFonts w:ascii="Times New Roman" w:hAnsi="Times New Roman" w:cs="Times New Roman"/>
                <w:b/>
                <w:bCs/>
                <w:sz w:val="20"/>
                <w:szCs w:val="20"/>
              </w:rPr>
              <w:t>7</w:t>
            </w:r>
          </w:p>
        </w:tc>
        <w:tc>
          <w:tcPr>
            <w:tcW w:w="1074" w:type="dxa"/>
            <w:vAlign w:val="center"/>
          </w:tcPr>
          <w:p w14:paraId="0326FE15" w14:textId="3CA4FE9F" w:rsidR="005F5E8E" w:rsidRPr="004D19DD" w:rsidRDefault="005F5E8E" w:rsidP="004D19DD">
            <w:pPr>
              <w:jc w:val="center"/>
              <w:rPr>
                <w:rFonts w:ascii="Times New Roman" w:eastAsia="Times New Roman" w:hAnsi="Times New Roman" w:cs="Times New Roman"/>
                <w:b/>
                <w:bCs/>
                <w:color w:val="000000"/>
                <w:kern w:val="0"/>
                <w:sz w:val="20"/>
                <w:szCs w:val="20"/>
                <w:lang w:eastAsia="en-IN"/>
                <w14:ligatures w14:val="none"/>
              </w:rPr>
            </w:pPr>
            <w:r w:rsidRPr="004D19DD">
              <w:rPr>
                <w:rFonts w:ascii="Times New Roman" w:hAnsi="Times New Roman" w:cs="Times New Roman"/>
                <w:b/>
                <w:bCs/>
                <w:sz w:val="20"/>
                <w:szCs w:val="20"/>
              </w:rPr>
              <w:t>8</w:t>
            </w:r>
          </w:p>
        </w:tc>
      </w:tr>
      <w:tr w:rsidR="005F5E8E" w:rsidRPr="00DA2F0B" w14:paraId="4B56D03C" w14:textId="77777777" w:rsidTr="00DA2F0B">
        <w:tblPrEx>
          <w:jc w:val="left"/>
        </w:tblPrEx>
        <w:trPr>
          <w:trHeight w:val="20"/>
        </w:trPr>
        <w:tc>
          <w:tcPr>
            <w:tcW w:w="1081" w:type="dxa"/>
            <w:hideMark/>
          </w:tcPr>
          <w:p w14:paraId="60FA841F"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05AB7A3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1964</w:t>
            </w:r>
          </w:p>
        </w:tc>
        <w:tc>
          <w:tcPr>
            <w:tcW w:w="2706" w:type="dxa"/>
            <w:hideMark/>
          </w:tcPr>
          <w:p w14:paraId="1E7C91D5"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19301</w:t>
            </w:r>
          </w:p>
        </w:tc>
        <w:tc>
          <w:tcPr>
            <w:tcW w:w="2136" w:type="dxa"/>
            <w:hideMark/>
          </w:tcPr>
          <w:p w14:paraId="2BF369E7"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2820</w:t>
            </w:r>
          </w:p>
        </w:tc>
        <w:tc>
          <w:tcPr>
            <w:tcW w:w="1943" w:type="dxa"/>
            <w:hideMark/>
          </w:tcPr>
          <w:p w14:paraId="34328E5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776" w:type="dxa"/>
            <w:hideMark/>
          </w:tcPr>
          <w:p w14:paraId="128CA8F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393B703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375</w:t>
            </w:r>
          </w:p>
        </w:tc>
        <w:tc>
          <w:tcPr>
            <w:tcW w:w="1074" w:type="dxa"/>
            <w:hideMark/>
          </w:tcPr>
          <w:p w14:paraId="384BB475"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22496</w:t>
            </w:r>
          </w:p>
        </w:tc>
      </w:tr>
      <w:tr w:rsidR="005F5E8E" w:rsidRPr="00DA2F0B" w14:paraId="5A5EDC66" w14:textId="77777777" w:rsidTr="00DA2F0B">
        <w:tblPrEx>
          <w:jc w:val="left"/>
        </w:tblPrEx>
        <w:trPr>
          <w:trHeight w:val="20"/>
        </w:trPr>
        <w:tc>
          <w:tcPr>
            <w:tcW w:w="1081" w:type="dxa"/>
            <w:hideMark/>
          </w:tcPr>
          <w:p w14:paraId="5C7F5E91"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1D5BD98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1966</w:t>
            </w:r>
          </w:p>
        </w:tc>
        <w:tc>
          <w:tcPr>
            <w:tcW w:w="2706" w:type="dxa"/>
            <w:hideMark/>
          </w:tcPr>
          <w:p w14:paraId="67B53615"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2136" w:type="dxa"/>
            <w:hideMark/>
          </w:tcPr>
          <w:p w14:paraId="2DE8B14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943" w:type="dxa"/>
            <w:hideMark/>
          </w:tcPr>
          <w:p w14:paraId="52E4B41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776" w:type="dxa"/>
            <w:hideMark/>
          </w:tcPr>
          <w:p w14:paraId="2ADEFB3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4758C47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33763F15"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r>
      <w:tr w:rsidR="005F5E8E" w:rsidRPr="00DA2F0B" w14:paraId="26CB055F" w14:textId="77777777" w:rsidTr="00DA2F0B">
        <w:tblPrEx>
          <w:jc w:val="left"/>
        </w:tblPrEx>
        <w:trPr>
          <w:trHeight w:val="20"/>
        </w:trPr>
        <w:tc>
          <w:tcPr>
            <w:tcW w:w="1081" w:type="dxa"/>
            <w:hideMark/>
          </w:tcPr>
          <w:p w14:paraId="043A11B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13</w:t>
            </w:r>
          </w:p>
        </w:tc>
        <w:tc>
          <w:tcPr>
            <w:tcW w:w="2519" w:type="dxa"/>
            <w:hideMark/>
          </w:tcPr>
          <w:p w14:paraId="42C773F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Punjab</w:t>
            </w:r>
          </w:p>
        </w:tc>
        <w:tc>
          <w:tcPr>
            <w:tcW w:w="2706" w:type="dxa"/>
            <w:hideMark/>
          </w:tcPr>
          <w:p w14:paraId="78B8078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2136" w:type="dxa"/>
            <w:hideMark/>
          </w:tcPr>
          <w:p w14:paraId="470555C7"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943" w:type="dxa"/>
            <w:hideMark/>
          </w:tcPr>
          <w:p w14:paraId="32B892D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776" w:type="dxa"/>
            <w:hideMark/>
          </w:tcPr>
          <w:p w14:paraId="6DE5993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609" w:type="dxa"/>
            <w:hideMark/>
          </w:tcPr>
          <w:p w14:paraId="1C32E64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074" w:type="dxa"/>
            <w:hideMark/>
          </w:tcPr>
          <w:p w14:paraId="67B85CB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r>
      <w:tr w:rsidR="005F5E8E" w:rsidRPr="00DA2F0B" w14:paraId="5D9E59F2" w14:textId="77777777" w:rsidTr="00DA2F0B">
        <w:tblPrEx>
          <w:jc w:val="left"/>
        </w:tblPrEx>
        <w:trPr>
          <w:trHeight w:val="20"/>
        </w:trPr>
        <w:tc>
          <w:tcPr>
            <w:tcW w:w="1081" w:type="dxa"/>
            <w:noWrap/>
            <w:hideMark/>
          </w:tcPr>
          <w:p w14:paraId="5599DC43" w14:textId="77777777" w:rsidR="005F5E8E" w:rsidRPr="00DA2F0B" w:rsidRDefault="005F5E8E" w:rsidP="005F5E8E">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2519" w:type="dxa"/>
            <w:hideMark/>
          </w:tcPr>
          <w:p w14:paraId="0AA3CC8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1952</w:t>
            </w:r>
          </w:p>
        </w:tc>
        <w:tc>
          <w:tcPr>
            <w:tcW w:w="2706" w:type="dxa"/>
            <w:hideMark/>
          </w:tcPr>
          <w:p w14:paraId="48E96CB8"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5907</w:t>
            </w:r>
          </w:p>
        </w:tc>
        <w:tc>
          <w:tcPr>
            <w:tcW w:w="2136" w:type="dxa"/>
            <w:hideMark/>
          </w:tcPr>
          <w:p w14:paraId="3DFCB25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943" w:type="dxa"/>
            <w:hideMark/>
          </w:tcPr>
          <w:p w14:paraId="2252E29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359</w:t>
            </w:r>
          </w:p>
        </w:tc>
        <w:tc>
          <w:tcPr>
            <w:tcW w:w="1776" w:type="dxa"/>
            <w:hideMark/>
          </w:tcPr>
          <w:p w14:paraId="60CA8D2C"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59</w:t>
            </w:r>
          </w:p>
        </w:tc>
        <w:tc>
          <w:tcPr>
            <w:tcW w:w="1609" w:type="dxa"/>
            <w:hideMark/>
          </w:tcPr>
          <w:p w14:paraId="5596A92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0FE4F52C"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6325</w:t>
            </w:r>
          </w:p>
        </w:tc>
      </w:tr>
      <w:tr w:rsidR="005F5E8E" w:rsidRPr="00DA2F0B" w14:paraId="7FED7FDD" w14:textId="77777777" w:rsidTr="00DA2F0B">
        <w:tblPrEx>
          <w:jc w:val="left"/>
        </w:tblPrEx>
        <w:trPr>
          <w:trHeight w:val="20"/>
        </w:trPr>
        <w:tc>
          <w:tcPr>
            <w:tcW w:w="1081" w:type="dxa"/>
            <w:hideMark/>
          </w:tcPr>
          <w:p w14:paraId="1EED8543"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191E27D8"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1957</w:t>
            </w:r>
          </w:p>
        </w:tc>
        <w:tc>
          <w:tcPr>
            <w:tcW w:w="2706" w:type="dxa"/>
            <w:hideMark/>
          </w:tcPr>
          <w:p w14:paraId="34EB4E67"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19480</w:t>
            </w:r>
          </w:p>
        </w:tc>
        <w:tc>
          <w:tcPr>
            <w:tcW w:w="2136" w:type="dxa"/>
            <w:hideMark/>
          </w:tcPr>
          <w:p w14:paraId="422BA37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204</w:t>
            </w:r>
          </w:p>
        </w:tc>
        <w:tc>
          <w:tcPr>
            <w:tcW w:w="1943" w:type="dxa"/>
            <w:hideMark/>
          </w:tcPr>
          <w:p w14:paraId="1F2A716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492</w:t>
            </w:r>
          </w:p>
        </w:tc>
        <w:tc>
          <w:tcPr>
            <w:tcW w:w="1776" w:type="dxa"/>
            <w:hideMark/>
          </w:tcPr>
          <w:p w14:paraId="3A4D7B9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59</w:t>
            </w:r>
          </w:p>
        </w:tc>
        <w:tc>
          <w:tcPr>
            <w:tcW w:w="1609" w:type="dxa"/>
            <w:hideMark/>
          </w:tcPr>
          <w:p w14:paraId="498A733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5F73FE3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20235</w:t>
            </w:r>
          </w:p>
        </w:tc>
      </w:tr>
      <w:tr w:rsidR="005F5E8E" w:rsidRPr="00DA2F0B" w14:paraId="276B6574" w14:textId="77777777" w:rsidTr="00DA2F0B">
        <w:tblPrEx>
          <w:jc w:val="left"/>
        </w:tblPrEx>
        <w:trPr>
          <w:trHeight w:val="20"/>
        </w:trPr>
        <w:tc>
          <w:tcPr>
            <w:tcW w:w="1081" w:type="dxa"/>
            <w:hideMark/>
          </w:tcPr>
          <w:p w14:paraId="554F3E57"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5C176F9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1961</w:t>
            </w:r>
          </w:p>
        </w:tc>
        <w:tc>
          <w:tcPr>
            <w:tcW w:w="2706" w:type="dxa"/>
            <w:hideMark/>
          </w:tcPr>
          <w:p w14:paraId="0A20C17C"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25419</w:t>
            </w:r>
          </w:p>
        </w:tc>
        <w:tc>
          <w:tcPr>
            <w:tcW w:w="2136" w:type="dxa"/>
            <w:hideMark/>
          </w:tcPr>
          <w:p w14:paraId="25AB6C6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423</w:t>
            </w:r>
          </w:p>
        </w:tc>
        <w:tc>
          <w:tcPr>
            <w:tcW w:w="1943" w:type="dxa"/>
            <w:hideMark/>
          </w:tcPr>
          <w:p w14:paraId="3C6B0B7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682</w:t>
            </w:r>
          </w:p>
        </w:tc>
        <w:tc>
          <w:tcPr>
            <w:tcW w:w="1776" w:type="dxa"/>
            <w:hideMark/>
          </w:tcPr>
          <w:p w14:paraId="71A33F0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1EB5B9E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276</w:t>
            </w:r>
          </w:p>
        </w:tc>
        <w:tc>
          <w:tcPr>
            <w:tcW w:w="1074" w:type="dxa"/>
            <w:hideMark/>
          </w:tcPr>
          <w:p w14:paraId="3CA8810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26800</w:t>
            </w:r>
          </w:p>
        </w:tc>
      </w:tr>
      <w:tr w:rsidR="005F5E8E" w:rsidRPr="00DA2F0B" w14:paraId="0C1893D8" w14:textId="77777777" w:rsidTr="00DA2F0B">
        <w:tblPrEx>
          <w:jc w:val="left"/>
        </w:tblPrEx>
        <w:trPr>
          <w:trHeight w:val="20"/>
        </w:trPr>
        <w:tc>
          <w:tcPr>
            <w:tcW w:w="1081" w:type="dxa"/>
            <w:hideMark/>
          </w:tcPr>
          <w:p w14:paraId="5E1FE08A"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07F6005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1964</w:t>
            </w:r>
          </w:p>
        </w:tc>
        <w:tc>
          <w:tcPr>
            <w:tcW w:w="2706" w:type="dxa"/>
            <w:hideMark/>
          </w:tcPr>
          <w:p w14:paraId="0377431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31207</w:t>
            </w:r>
          </w:p>
        </w:tc>
        <w:tc>
          <w:tcPr>
            <w:tcW w:w="2136" w:type="dxa"/>
            <w:hideMark/>
          </w:tcPr>
          <w:p w14:paraId="1155F2D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1101</w:t>
            </w:r>
          </w:p>
        </w:tc>
        <w:tc>
          <w:tcPr>
            <w:tcW w:w="1943" w:type="dxa"/>
            <w:hideMark/>
          </w:tcPr>
          <w:p w14:paraId="29521D5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906</w:t>
            </w:r>
          </w:p>
        </w:tc>
        <w:tc>
          <w:tcPr>
            <w:tcW w:w="1776" w:type="dxa"/>
            <w:hideMark/>
          </w:tcPr>
          <w:p w14:paraId="4E3D4AE8"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206F831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641</w:t>
            </w:r>
          </w:p>
        </w:tc>
        <w:tc>
          <w:tcPr>
            <w:tcW w:w="1074" w:type="dxa"/>
            <w:hideMark/>
          </w:tcPr>
          <w:p w14:paraId="7105F1C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33855</w:t>
            </w:r>
          </w:p>
        </w:tc>
      </w:tr>
      <w:tr w:rsidR="005F5E8E" w:rsidRPr="00DA2F0B" w14:paraId="5AF5B9CC" w14:textId="77777777" w:rsidTr="00DA2F0B">
        <w:tblPrEx>
          <w:jc w:val="left"/>
        </w:tblPrEx>
        <w:trPr>
          <w:trHeight w:val="20"/>
        </w:trPr>
        <w:tc>
          <w:tcPr>
            <w:tcW w:w="1081" w:type="dxa"/>
            <w:hideMark/>
          </w:tcPr>
          <w:p w14:paraId="25EC7C65"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7C6CE7A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1966</w:t>
            </w:r>
          </w:p>
        </w:tc>
        <w:tc>
          <w:tcPr>
            <w:tcW w:w="2706" w:type="dxa"/>
            <w:hideMark/>
          </w:tcPr>
          <w:p w14:paraId="78FF33D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36754</w:t>
            </w:r>
          </w:p>
        </w:tc>
        <w:tc>
          <w:tcPr>
            <w:tcW w:w="2136" w:type="dxa"/>
            <w:hideMark/>
          </w:tcPr>
          <w:p w14:paraId="717511B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601</w:t>
            </w:r>
          </w:p>
        </w:tc>
        <w:tc>
          <w:tcPr>
            <w:tcW w:w="1943" w:type="dxa"/>
            <w:hideMark/>
          </w:tcPr>
          <w:p w14:paraId="3335FD3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1147</w:t>
            </w:r>
          </w:p>
        </w:tc>
        <w:tc>
          <w:tcPr>
            <w:tcW w:w="1776" w:type="dxa"/>
            <w:hideMark/>
          </w:tcPr>
          <w:p w14:paraId="393EF49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79</w:t>
            </w:r>
          </w:p>
        </w:tc>
        <w:tc>
          <w:tcPr>
            <w:tcW w:w="1609" w:type="dxa"/>
            <w:hideMark/>
          </w:tcPr>
          <w:p w14:paraId="3F3998F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1090</w:t>
            </w:r>
          </w:p>
        </w:tc>
        <w:tc>
          <w:tcPr>
            <w:tcW w:w="1074" w:type="dxa"/>
            <w:hideMark/>
          </w:tcPr>
          <w:p w14:paraId="1FAD6B2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40671</w:t>
            </w:r>
          </w:p>
        </w:tc>
      </w:tr>
      <w:tr w:rsidR="005F5E8E" w:rsidRPr="00DA2F0B" w14:paraId="6CA3ED89" w14:textId="77777777" w:rsidTr="00DA2F0B">
        <w:tblPrEx>
          <w:jc w:val="left"/>
        </w:tblPrEx>
        <w:trPr>
          <w:trHeight w:val="20"/>
        </w:trPr>
        <w:tc>
          <w:tcPr>
            <w:tcW w:w="1081" w:type="dxa"/>
            <w:hideMark/>
          </w:tcPr>
          <w:p w14:paraId="1FE5AB2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14</w:t>
            </w:r>
          </w:p>
        </w:tc>
        <w:tc>
          <w:tcPr>
            <w:tcW w:w="2519" w:type="dxa"/>
            <w:hideMark/>
          </w:tcPr>
          <w:p w14:paraId="48E34A5C"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Rajasthan</w:t>
            </w:r>
          </w:p>
        </w:tc>
        <w:tc>
          <w:tcPr>
            <w:tcW w:w="2706" w:type="dxa"/>
            <w:hideMark/>
          </w:tcPr>
          <w:p w14:paraId="52A893CC"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2136" w:type="dxa"/>
            <w:hideMark/>
          </w:tcPr>
          <w:p w14:paraId="283AD3E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943" w:type="dxa"/>
            <w:hideMark/>
          </w:tcPr>
          <w:p w14:paraId="73E0E44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776" w:type="dxa"/>
            <w:hideMark/>
          </w:tcPr>
          <w:p w14:paraId="15A1F54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609" w:type="dxa"/>
            <w:hideMark/>
          </w:tcPr>
          <w:p w14:paraId="014A452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074" w:type="dxa"/>
            <w:hideMark/>
          </w:tcPr>
          <w:p w14:paraId="194AFBA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r>
      <w:tr w:rsidR="005F5E8E" w:rsidRPr="00DA2F0B" w14:paraId="54C709A2" w14:textId="77777777" w:rsidTr="00DA2F0B">
        <w:tblPrEx>
          <w:jc w:val="left"/>
        </w:tblPrEx>
        <w:trPr>
          <w:trHeight w:val="20"/>
        </w:trPr>
        <w:tc>
          <w:tcPr>
            <w:tcW w:w="1081" w:type="dxa"/>
            <w:noWrap/>
            <w:hideMark/>
          </w:tcPr>
          <w:p w14:paraId="67DC7FE4" w14:textId="77777777" w:rsidR="005F5E8E" w:rsidRPr="00DA2F0B" w:rsidRDefault="005F5E8E" w:rsidP="005F5E8E">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2519" w:type="dxa"/>
            <w:hideMark/>
          </w:tcPr>
          <w:p w14:paraId="11232B4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1952</w:t>
            </w:r>
          </w:p>
        </w:tc>
        <w:tc>
          <w:tcPr>
            <w:tcW w:w="2706" w:type="dxa"/>
            <w:hideMark/>
          </w:tcPr>
          <w:p w14:paraId="0D3F9697"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397</w:t>
            </w:r>
          </w:p>
        </w:tc>
        <w:tc>
          <w:tcPr>
            <w:tcW w:w="2136" w:type="dxa"/>
            <w:hideMark/>
          </w:tcPr>
          <w:p w14:paraId="5B80CBE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943" w:type="dxa"/>
            <w:hideMark/>
          </w:tcPr>
          <w:p w14:paraId="771AA3A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153</w:t>
            </w:r>
          </w:p>
        </w:tc>
        <w:tc>
          <w:tcPr>
            <w:tcW w:w="1776" w:type="dxa"/>
            <w:hideMark/>
          </w:tcPr>
          <w:p w14:paraId="5405E00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910</w:t>
            </w:r>
          </w:p>
        </w:tc>
        <w:tc>
          <w:tcPr>
            <w:tcW w:w="1609" w:type="dxa"/>
            <w:hideMark/>
          </w:tcPr>
          <w:p w14:paraId="006FCDE7"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5C3ABF3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1460</w:t>
            </w:r>
          </w:p>
        </w:tc>
      </w:tr>
      <w:tr w:rsidR="005F5E8E" w:rsidRPr="00DA2F0B" w14:paraId="1FC5069F" w14:textId="77777777" w:rsidTr="00DA2F0B">
        <w:tblPrEx>
          <w:jc w:val="left"/>
        </w:tblPrEx>
        <w:trPr>
          <w:trHeight w:val="20"/>
        </w:trPr>
        <w:tc>
          <w:tcPr>
            <w:tcW w:w="1081" w:type="dxa"/>
            <w:hideMark/>
          </w:tcPr>
          <w:p w14:paraId="72C970ED"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34FE359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1957</w:t>
            </w:r>
          </w:p>
        </w:tc>
        <w:tc>
          <w:tcPr>
            <w:tcW w:w="2706" w:type="dxa"/>
            <w:hideMark/>
          </w:tcPr>
          <w:p w14:paraId="175A1D7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4645</w:t>
            </w:r>
          </w:p>
        </w:tc>
        <w:tc>
          <w:tcPr>
            <w:tcW w:w="2136" w:type="dxa"/>
            <w:hideMark/>
          </w:tcPr>
          <w:p w14:paraId="77287E78"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313</w:t>
            </w:r>
          </w:p>
        </w:tc>
        <w:tc>
          <w:tcPr>
            <w:tcW w:w="1943" w:type="dxa"/>
            <w:hideMark/>
          </w:tcPr>
          <w:p w14:paraId="6788BC8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336</w:t>
            </w:r>
          </w:p>
        </w:tc>
        <w:tc>
          <w:tcPr>
            <w:tcW w:w="1776" w:type="dxa"/>
            <w:hideMark/>
          </w:tcPr>
          <w:p w14:paraId="03B649E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1132</w:t>
            </w:r>
          </w:p>
        </w:tc>
        <w:tc>
          <w:tcPr>
            <w:tcW w:w="1609" w:type="dxa"/>
            <w:hideMark/>
          </w:tcPr>
          <w:p w14:paraId="033E3D9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10</w:t>
            </w:r>
          </w:p>
        </w:tc>
        <w:tc>
          <w:tcPr>
            <w:tcW w:w="1074" w:type="dxa"/>
            <w:hideMark/>
          </w:tcPr>
          <w:p w14:paraId="05CCE04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6436</w:t>
            </w:r>
          </w:p>
        </w:tc>
      </w:tr>
      <w:tr w:rsidR="005F5E8E" w:rsidRPr="00DA2F0B" w14:paraId="436C9B77" w14:textId="77777777" w:rsidTr="00DA2F0B">
        <w:tblPrEx>
          <w:jc w:val="left"/>
        </w:tblPrEx>
        <w:trPr>
          <w:trHeight w:val="20"/>
        </w:trPr>
        <w:tc>
          <w:tcPr>
            <w:tcW w:w="1081" w:type="dxa"/>
            <w:hideMark/>
          </w:tcPr>
          <w:p w14:paraId="649BD1C6"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48CB899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1961</w:t>
            </w:r>
          </w:p>
        </w:tc>
        <w:tc>
          <w:tcPr>
            <w:tcW w:w="2706" w:type="dxa"/>
            <w:hideMark/>
          </w:tcPr>
          <w:p w14:paraId="436A09D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11361</w:t>
            </w:r>
          </w:p>
        </w:tc>
        <w:tc>
          <w:tcPr>
            <w:tcW w:w="2136" w:type="dxa"/>
            <w:hideMark/>
          </w:tcPr>
          <w:p w14:paraId="56079E5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1487</w:t>
            </w:r>
          </w:p>
        </w:tc>
        <w:tc>
          <w:tcPr>
            <w:tcW w:w="1943" w:type="dxa"/>
            <w:hideMark/>
          </w:tcPr>
          <w:p w14:paraId="7D51923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507</w:t>
            </w:r>
          </w:p>
        </w:tc>
        <w:tc>
          <w:tcPr>
            <w:tcW w:w="1776" w:type="dxa"/>
            <w:hideMark/>
          </w:tcPr>
          <w:p w14:paraId="3D64484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2213</w:t>
            </w:r>
          </w:p>
        </w:tc>
        <w:tc>
          <w:tcPr>
            <w:tcW w:w="1609" w:type="dxa"/>
            <w:hideMark/>
          </w:tcPr>
          <w:p w14:paraId="4B360AC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202</w:t>
            </w:r>
          </w:p>
        </w:tc>
        <w:tc>
          <w:tcPr>
            <w:tcW w:w="1074" w:type="dxa"/>
            <w:hideMark/>
          </w:tcPr>
          <w:p w14:paraId="73489AE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15770</w:t>
            </w:r>
          </w:p>
        </w:tc>
      </w:tr>
      <w:tr w:rsidR="005F5E8E" w:rsidRPr="00DA2F0B" w14:paraId="069CC1C0" w14:textId="77777777" w:rsidTr="00DA2F0B">
        <w:tblPrEx>
          <w:jc w:val="left"/>
        </w:tblPrEx>
        <w:trPr>
          <w:trHeight w:val="20"/>
        </w:trPr>
        <w:tc>
          <w:tcPr>
            <w:tcW w:w="1081" w:type="dxa"/>
            <w:hideMark/>
          </w:tcPr>
          <w:p w14:paraId="3894F993"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463751F8"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1964</w:t>
            </w:r>
          </w:p>
        </w:tc>
        <w:tc>
          <w:tcPr>
            <w:tcW w:w="2706" w:type="dxa"/>
            <w:hideMark/>
          </w:tcPr>
          <w:p w14:paraId="5350819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22880</w:t>
            </w:r>
          </w:p>
        </w:tc>
        <w:tc>
          <w:tcPr>
            <w:tcW w:w="2136" w:type="dxa"/>
            <w:hideMark/>
          </w:tcPr>
          <w:p w14:paraId="528775C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2431</w:t>
            </w:r>
          </w:p>
        </w:tc>
        <w:tc>
          <w:tcPr>
            <w:tcW w:w="1943" w:type="dxa"/>
            <w:hideMark/>
          </w:tcPr>
          <w:p w14:paraId="31BE7F4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808</w:t>
            </w:r>
          </w:p>
        </w:tc>
        <w:tc>
          <w:tcPr>
            <w:tcW w:w="1776" w:type="dxa"/>
            <w:hideMark/>
          </w:tcPr>
          <w:p w14:paraId="7424B548"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3F4B6EBC"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2171</w:t>
            </w:r>
          </w:p>
        </w:tc>
        <w:tc>
          <w:tcPr>
            <w:tcW w:w="1074" w:type="dxa"/>
            <w:hideMark/>
          </w:tcPr>
          <w:p w14:paraId="4BE40B9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28290</w:t>
            </w:r>
          </w:p>
        </w:tc>
      </w:tr>
      <w:tr w:rsidR="005F5E8E" w:rsidRPr="00DA2F0B" w14:paraId="1F18C736" w14:textId="77777777" w:rsidTr="00DA2F0B">
        <w:tblPrEx>
          <w:jc w:val="left"/>
        </w:tblPrEx>
        <w:trPr>
          <w:trHeight w:val="20"/>
        </w:trPr>
        <w:tc>
          <w:tcPr>
            <w:tcW w:w="1081" w:type="dxa"/>
            <w:hideMark/>
          </w:tcPr>
          <w:p w14:paraId="46C190D5"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0ADE0A0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1966</w:t>
            </w:r>
          </w:p>
        </w:tc>
        <w:tc>
          <w:tcPr>
            <w:tcW w:w="2706" w:type="dxa"/>
            <w:hideMark/>
          </w:tcPr>
          <w:p w14:paraId="03348A4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25355</w:t>
            </w:r>
          </w:p>
        </w:tc>
        <w:tc>
          <w:tcPr>
            <w:tcW w:w="2136" w:type="dxa"/>
            <w:hideMark/>
          </w:tcPr>
          <w:p w14:paraId="11A9EC2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3413</w:t>
            </w:r>
          </w:p>
        </w:tc>
        <w:tc>
          <w:tcPr>
            <w:tcW w:w="1943" w:type="dxa"/>
            <w:hideMark/>
          </w:tcPr>
          <w:p w14:paraId="3ED4B77C"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1066</w:t>
            </w:r>
          </w:p>
        </w:tc>
        <w:tc>
          <w:tcPr>
            <w:tcW w:w="1776" w:type="dxa"/>
            <w:hideMark/>
          </w:tcPr>
          <w:p w14:paraId="018FE67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08884117"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2961</w:t>
            </w:r>
          </w:p>
        </w:tc>
        <w:tc>
          <w:tcPr>
            <w:tcW w:w="1074" w:type="dxa"/>
            <w:hideMark/>
          </w:tcPr>
          <w:p w14:paraId="6E35C02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32813</w:t>
            </w:r>
          </w:p>
        </w:tc>
      </w:tr>
      <w:tr w:rsidR="005F5E8E" w:rsidRPr="00DA2F0B" w14:paraId="63E76BCB" w14:textId="77777777" w:rsidTr="00DA2F0B">
        <w:tblPrEx>
          <w:jc w:val="left"/>
        </w:tblPrEx>
        <w:trPr>
          <w:trHeight w:val="20"/>
        </w:trPr>
        <w:tc>
          <w:tcPr>
            <w:tcW w:w="1081" w:type="dxa"/>
            <w:hideMark/>
          </w:tcPr>
          <w:p w14:paraId="149F1F3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15</w:t>
            </w:r>
          </w:p>
        </w:tc>
        <w:tc>
          <w:tcPr>
            <w:tcW w:w="2519" w:type="dxa"/>
            <w:hideMark/>
          </w:tcPr>
          <w:p w14:paraId="377E189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Uttar Pradesh</w:t>
            </w:r>
          </w:p>
        </w:tc>
        <w:tc>
          <w:tcPr>
            <w:tcW w:w="2706" w:type="dxa"/>
            <w:hideMark/>
          </w:tcPr>
          <w:p w14:paraId="7B83146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2136" w:type="dxa"/>
            <w:hideMark/>
          </w:tcPr>
          <w:p w14:paraId="6EB1A2C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943" w:type="dxa"/>
            <w:hideMark/>
          </w:tcPr>
          <w:p w14:paraId="2FBFA37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776" w:type="dxa"/>
            <w:hideMark/>
          </w:tcPr>
          <w:p w14:paraId="65EEABA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609" w:type="dxa"/>
            <w:hideMark/>
          </w:tcPr>
          <w:p w14:paraId="103AF717"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074" w:type="dxa"/>
            <w:hideMark/>
          </w:tcPr>
          <w:p w14:paraId="4125D84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r>
      <w:tr w:rsidR="005F5E8E" w:rsidRPr="00DA2F0B" w14:paraId="5633EE72" w14:textId="77777777" w:rsidTr="00DA2F0B">
        <w:tblPrEx>
          <w:jc w:val="left"/>
        </w:tblPrEx>
        <w:trPr>
          <w:trHeight w:val="20"/>
        </w:trPr>
        <w:tc>
          <w:tcPr>
            <w:tcW w:w="1081" w:type="dxa"/>
            <w:noWrap/>
            <w:hideMark/>
          </w:tcPr>
          <w:p w14:paraId="401F2D94" w14:textId="77777777" w:rsidR="005F5E8E" w:rsidRPr="00DA2F0B" w:rsidRDefault="005F5E8E" w:rsidP="005F5E8E">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2519" w:type="dxa"/>
            <w:hideMark/>
          </w:tcPr>
          <w:p w14:paraId="072450A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1952</w:t>
            </w:r>
          </w:p>
        </w:tc>
        <w:tc>
          <w:tcPr>
            <w:tcW w:w="2706" w:type="dxa"/>
            <w:hideMark/>
          </w:tcPr>
          <w:p w14:paraId="1736A788"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3547</w:t>
            </w:r>
          </w:p>
        </w:tc>
        <w:tc>
          <w:tcPr>
            <w:tcW w:w="2136" w:type="dxa"/>
            <w:hideMark/>
          </w:tcPr>
          <w:p w14:paraId="26C5BAD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1571</w:t>
            </w:r>
          </w:p>
        </w:tc>
        <w:tc>
          <w:tcPr>
            <w:tcW w:w="1943" w:type="dxa"/>
            <w:hideMark/>
          </w:tcPr>
          <w:p w14:paraId="0A9E7B7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616</w:t>
            </w:r>
          </w:p>
        </w:tc>
        <w:tc>
          <w:tcPr>
            <w:tcW w:w="1776" w:type="dxa"/>
            <w:hideMark/>
          </w:tcPr>
          <w:p w14:paraId="7CF258A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25</w:t>
            </w:r>
          </w:p>
        </w:tc>
        <w:tc>
          <w:tcPr>
            <w:tcW w:w="1609" w:type="dxa"/>
            <w:hideMark/>
          </w:tcPr>
          <w:p w14:paraId="783F8D6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3921868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5759</w:t>
            </w:r>
          </w:p>
        </w:tc>
      </w:tr>
      <w:tr w:rsidR="005F5E8E" w:rsidRPr="00DA2F0B" w14:paraId="4C2291FA" w14:textId="77777777" w:rsidTr="00DA2F0B">
        <w:tblPrEx>
          <w:jc w:val="left"/>
        </w:tblPrEx>
        <w:trPr>
          <w:trHeight w:val="20"/>
        </w:trPr>
        <w:tc>
          <w:tcPr>
            <w:tcW w:w="1081" w:type="dxa"/>
            <w:hideMark/>
          </w:tcPr>
          <w:p w14:paraId="214F64BB"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7DD8213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1957</w:t>
            </w:r>
          </w:p>
        </w:tc>
        <w:tc>
          <w:tcPr>
            <w:tcW w:w="2706" w:type="dxa"/>
            <w:hideMark/>
          </w:tcPr>
          <w:p w14:paraId="677E24AC"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12734</w:t>
            </w:r>
          </w:p>
        </w:tc>
        <w:tc>
          <w:tcPr>
            <w:tcW w:w="2136" w:type="dxa"/>
            <w:hideMark/>
          </w:tcPr>
          <w:p w14:paraId="6D51CC9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8395</w:t>
            </w:r>
          </w:p>
        </w:tc>
        <w:tc>
          <w:tcPr>
            <w:tcW w:w="1943" w:type="dxa"/>
            <w:hideMark/>
          </w:tcPr>
          <w:p w14:paraId="7622FBE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1032</w:t>
            </w:r>
          </w:p>
        </w:tc>
        <w:tc>
          <w:tcPr>
            <w:tcW w:w="1776" w:type="dxa"/>
            <w:hideMark/>
          </w:tcPr>
          <w:p w14:paraId="37276DC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7EAADAB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7B9632A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22161</w:t>
            </w:r>
          </w:p>
        </w:tc>
      </w:tr>
      <w:tr w:rsidR="005F5E8E" w:rsidRPr="00DA2F0B" w14:paraId="7927EA65" w14:textId="77777777" w:rsidTr="00DA2F0B">
        <w:tblPrEx>
          <w:jc w:val="left"/>
        </w:tblPrEx>
        <w:trPr>
          <w:trHeight w:val="20"/>
        </w:trPr>
        <w:tc>
          <w:tcPr>
            <w:tcW w:w="1081" w:type="dxa"/>
            <w:hideMark/>
          </w:tcPr>
          <w:p w14:paraId="65470526"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709D812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1961</w:t>
            </w:r>
          </w:p>
        </w:tc>
        <w:tc>
          <w:tcPr>
            <w:tcW w:w="2706" w:type="dxa"/>
            <w:hideMark/>
          </w:tcPr>
          <w:p w14:paraId="656FD8A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22749</w:t>
            </w:r>
          </w:p>
        </w:tc>
        <w:tc>
          <w:tcPr>
            <w:tcW w:w="2136" w:type="dxa"/>
            <w:hideMark/>
          </w:tcPr>
          <w:p w14:paraId="0ED68C4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14233</w:t>
            </w:r>
          </w:p>
        </w:tc>
        <w:tc>
          <w:tcPr>
            <w:tcW w:w="1943" w:type="dxa"/>
            <w:hideMark/>
          </w:tcPr>
          <w:p w14:paraId="57CF657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1738</w:t>
            </w:r>
          </w:p>
        </w:tc>
        <w:tc>
          <w:tcPr>
            <w:tcW w:w="1776" w:type="dxa"/>
            <w:hideMark/>
          </w:tcPr>
          <w:p w14:paraId="4A7372F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4A0F7D6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441</w:t>
            </w:r>
          </w:p>
        </w:tc>
        <w:tc>
          <w:tcPr>
            <w:tcW w:w="1074" w:type="dxa"/>
            <w:hideMark/>
          </w:tcPr>
          <w:p w14:paraId="4F4A86F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39161</w:t>
            </w:r>
          </w:p>
        </w:tc>
      </w:tr>
      <w:tr w:rsidR="005F5E8E" w:rsidRPr="00DA2F0B" w14:paraId="563CC1B6" w14:textId="77777777" w:rsidTr="00DA2F0B">
        <w:tblPrEx>
          <w:jc w:val="left"/>
        </w:tblPrEx>
        <w:trPr>
          <w:trHeight w:val="20"/>
        </w:trPr>
        <w:tc>
          <w:tcPr>
            <w:tcW w:w="1081" w:type="dxa"/>
            <w:hideMark/>
          </w:tcPr>
          <w:p w14:paraId="0B5827E5"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4FFF31C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1966</w:t>
            </w:r>
          </w:p>
        </w:tc>
        <w:tc>
          <w:tcPr>
            <w:tcW w:w="2706" w:type="dxa"/>
            <w:hideMark/>
          </w:tcPr>
          <w:p w14:paraId="0C25012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46820</w:t>
            </w:r>
          </w:p>
        </w:tc>
        <w:tc>
          <w:tcPr>
            <w:tcW w:w="2136" w:type="dxa"/>
            <w:hideMark/>
          </w:tcPr>
          <w:p w14:paraId="02AACE1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15854</w:t>
            </w:r>
          </w:p>
        </w:tc>
        <w:tc>
          <w:tcPr>
            <w:tcW w:w="1943" w:type="dxa"/>
            <w:hideMark/>
          </w:tcPr>
          <w:p w14:paraId="6DB0879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2978</w:t>
            </w:r>
          </w:p>
        </w:tc>
        <w:tc>
          <w:tcPr>
            <w:tcW w:w="1776" w:type="dxa"/>
            <w:hideMark/>
          </w:tcPr>
          <w:p w14:paraId="284F94A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100612B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1334</w:t>
            </w:r>
          </w:p>
        </w:tc>
        <w:tc>
          <w:tcPr>
            <w:tcW w:w="1074" w:type="dxa"/>
            <w:hideMark/>
          </w:tcPr>
          <w:p w14:paraId="54081C9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66986</w:t>
            </w:r>
          </w:p>
        </w:tc>
      </w:tr>
      <w:tr w:rsidR="005F5E8E" w:rsidRPr="00DA2F0B" w14:paraId="1B06CFF8" w14:textId="77777777" w:rsidTr="00DA2F0B">
        <w:tblPrEx>
          <w:jc w:val="left"/>
        </w:tblPrEx>
        <w:trPr>
          <w:trHeight w:val="20"/>
        </w:trPr>
        <w:tc>
          <w:tcPr>
            <w:tcW w:w="1081" w:type="dxa"/>
            <w:hideMark/>
          </w:tcPr>
          <w:p w14:paraId="73E0578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16</w:t>
            </w:r>
          </w:p>
        </w:tc>
        <w:tc>
          <w:tcPr>
            <w:tcW w:w="2519" w:type="dxa"/>
            <w:hideMark/>
          </w:tcPr>
          <w:p w14:paraId="008BC6C5"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West Bengal</w:t>
            </w:r>
          </w:p>
        </w:tc>
        <w:tc>
          <w:tcPr>
            <w:tcW w:w="2706" w:type="dxa"/>
            <w:hideMark/>
          </w:tcPr>
          <w:p w14:paraId="0D55218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2136" w:type="dxa"/>
            <w:hideMark/>
          </w:tcPr>
          <w:p w14:paraId="15F2EC3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943" w:type="dxa"/>
            <w:hideMark/>
          </w:tcPr>
          <w:p w14:paraId="235DC31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776" w:type="dxa"/>
            <w:hideMark/>
          </w:tcPr>
          <w:p w14:paraId="5F12A3F5"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609" w:type="dxa"/>
            <w:hideMark/>
          </w:tcPr>
          <w:p w14:paraId="6928D89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c>
          <w:tcPr>
            <w:tcW w:w="1074" w:type="dxa"/>
            <w:hideMark/>
          </w:tcPr>
          <w:p w14:paraId="5F09EE4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 </w:t>
            </w:r>
          </w:p>
        </w:tc>
      </w:tr>
      <w:tr w:rsidR="005F5E8E" w:rsidRPr="00DA2F0B" w14:paraId="130608A4" w14:textId="77777777" w:rsidTr="00DA2F0B">
        <w:tblPrEx>
          <w:jc w:val="left"/>
        </w:tblPrEx>
        <w:trPr>
          <w:trHeight w:val="20"/>
        </w:trPr>
        <w:tc>
          <w:tcPr>
            <w:tcW w:w="1081" w:type="dxa"/>
            <w:noWrap/>
            <w:hideMark/>
          </w:tcPr>
          <w:p w14:paraId="6F651D14" w14:textId="77777777" w:rsidR="005F5E8E" w:rsidRPr="00DA2F0B" w:rsidRDefault="005F5E8E" w:rsidP="005F5E8E">
            <w:pPr>
              <w:rPr>
                <w:rFonts w:ascii="Aptos Narrow" w:eastAsia="Times New Roman" w:hAnsi="Aptos Narrow" w:cs="Times New Roman"/>
                <w:color w:val="000000"/>
                <w:kern w:val="0"/>
                <w:sz w:val="20"/>
                <w:szCs w:val="20"/>
                <w:lang w:eastAsia="en-IN"/>
                <w14:ligatures w14:val="none"/>
              </w:rPr>
            </w:pPr>
            <w:r w:rsidRPr="00DA2F0B">
              <w:rPr>
                <w:rFonts w:ascii="Aptos Narrow" w:eastAsia="Times New Roman" w:hAnsi="Aptos Narrow" w:cs="Times New Roman"/>
                <w:color w:val="000000"/>
                <w:kern w:val="0"/>
                <w:sz w:val="20"/>
                <w:szCs w:val="20"/>
                <w:lang w:eastAsia="en-IN"/>
                <w14:ligatures w14:val="none"/>
              </w:rPr>
              <w:t> </w:t>
            </w:r>
          </w:p>
        </w:tc>
        <w:tc>
          <w:tcPr>
            <w:tcW w:w="2519" w:type="dxa"/>
            <w:hideMark/>
          </w:tcPr>
          <w:p w14:paraId="15198D1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1952</w:t>
            </w:r>
          </w:p>
        </w:tc>
        <w:tc>
          <w:tcPr>
            <w:tcW w:w="2706" w:type="dxa"/>
            <w:hideMark/>
          </w:tcPr>
          <w:p w14:paraId="10476D5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3705</w:t>
            </w:r>
          </w:p>
        </w:tc>
        <w:tc>
          <w:tcPr>
            <w:tcW w:w="2136" w:type="dxa"/>
            <w:hideMark/>
          </w:tcPr>
          <w:p w14:paraId="1F39D03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175</w:t>
            </w:r>
          </w:p>
        </w:tc>
        <w:tc>
          <w:tcPr>
            <w:tcW w:w="1943" w:type="dxa"/>
            <w:hideMark/>
          </w:tcPr>
          <w:p w14:paraId="07F47C69"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438</w:t>
            </w:r>
          </w:p>
        </w:tc>
        <w:tc>
          <w:tcPr>
            <w:tcW w:w="1776" w:type="dxa"/>
            <w:hideMark/>
          </w:tcPr>
          <w:p w14:paraId="495579B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6F2C77A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17F7A87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4318</w:t>
            </w:r>
          </w:p>
        </w:tc>
      </w:tr>
      <w:tr w:rsidR="005F5E8E" w:rsidRPr="00DA2F0B" w14:paraId="0B92F5B6" w14:textId="77777777" w:rsidTr="00DA2F0B">
        <w:tblPrEx>
          <w:jc w:val="left"/>
        </w:tblPrEx>
        <w:trPr>
          <w:trHeight w:val="20"/>
        </w:trPr>
        <w:tc>
          <w:tcPr>
            <w:tcW w:w="1081" w:type="dxa"/>
            <w:hideMark/>
          </w:tcPr>
          <w:p w14:paraId="69862C48"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5B5DA28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1957</w:t>
            </w:r>
          </w:p>
        </w:tc>
        <w:tc>
          <w:tcPr>
            <w:tcW w:w="2706" w:type="dxa"/>
            <w:hideMark/>
          </w:tcPr>
          <w:p w14:paraId="323186E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16101</w:t>
            </w:r>
          </w:p>
        </w:tc>
        <w:tc>
          <w:tcPr>
            <w:tcW w:w="2136" w:type="dxa"/>
            <w:hideMark/>
          </w:tcPr>
          <w:p w14:paraId="31117F5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2205</w:t>
            </w:r>
          </w:p>
        </w:tc>
        <w:tc>
          <w:tcPr>
            <w:tcW w:w="1943" w:type="dxa"/>
            <w:hideMark/>
          </w:tcPr>
          <w:p w14:paraId="07503A7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683</w:t>
            </w:r>
          </w:p>
        </w:tc>
        <w:tc>
          <w:tcPr>
            <w:tcW w:w="1776" w:type="dxa"/>
            <w:hideMark/>
          </w:tcPr>
          <w:p w14:paraId="2BE0216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506F3AE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074" w:type="dxa"/>
            <w:hideMark/>
          </w:tcPr>
          <w:p w14:paraId="56335D6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18989</w:t>
            </w:r>
          </w:p>
        </w:tc>
      </w:tr>
      <w:tr w:rsidR="005F5E8E" w:rsidRPr="00DA2F0B" w14:paraId="7B01AA1E" w14:textId="77777777" w:rsidTr="00DA2F0B">
        <w:tblPrEx>
          <w:jc w:val="left"/>
        </w:tblPrEx>
        <w:trPr>
          <w:trHeight w:val="20"/>
        </w:trPr>
        <w:tc>
          <w:tcPr>
            <w:tcW w:w="1081" w:type="dxa"/>
            <w:hideMark/>
          </w:tcPr>
          <w:p w14:paraId="1FE910ED"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4B3B045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1961</w:t>
            </w:r>
          </w:p>
        </w:tc>
        <w:tc>
          <w:tcPr>
            <w:tcW w:w="2706" w:type="dxa"/>
            <w:hideMark/>
          </w:tcPr>
          <w:p w14:paraId="3222C9A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25403</w:t>
            </w:r>
          </w:p>
        </w:tc>
        <w:tc>
          <w:tcPr>
            <w:tcW w:w="2136" w:type="dxa"/>
            <w:hideMark/>
          </w:tcPr>
          <w:p w14:paraId="7B9E3CFD"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4191</w:t>
            </w:r>
          </w:p>
        </w:tc>
        <w:tc>
          <w:tcPr>
            <w:tcW w:w="1943" w:type="dxa"/>
            <w:hideMark/>
          </w:tcPr>
          <w:p w14:paraId="0096C0C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1019</w:t>
            </w:r>
          </w:p>
        </w:tc>
        <w:tc>
          <w:tcPr>
            <w:tcW w:w="1776" w:type="dxa"/>
            <w:hideMark/>
          </w:tcPr>
          <w:p w14:paraId="326D75E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2C518EFE"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364</w:t>
            </w:r>
          </w:p>
        </w:tc>
        <w:tc>
          <w:tcPr>
            <w:tcW w:w="1074" w:type="dxa"/>
            <w:hideMark/>
          </w:tcPr>
          <w:p w14:paraId="4FE7645A"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30977</w:t>
            </w:r>
          </w:p>
        </w:tc>
      </w:tr>
      <w:tr w:rsidR="005F5E8E" w:rsidRPr="00DA2F0B" w14:paraId="022BCB47" w14:textId="77777777" w:rsidTr="00DA2F0B">
        <w:tblPrEx>
          <w:jc w:val="left"/>
        </w:tblPrEx>
        <w:trPr>
          <w:trHeight w:val="20"/>
        </w:trPr>
        <w:tc>
          <w:tcPr>
            <w:tcW w:w="1081" w:type="dxa"/>
            <w:hideMark/>
          </w:tcPr>
          <w:p w14:paraId="09E84C1E"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2FBCE14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1964</w:t>
            </w:r>
          </w:p>
        </w:tc>
        <w:tc>
          <w:tcPr>
            <w:tcW w:w="2706" w:type="dxa"/>
            <w:hideMark/>
          </w:tcPr>
          <w:p w14:paraId="7C1A69F4"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34861</w:t>
            </w:r>
          </w:p>
        </w:tc>
        <w:tc>
          <w:tcPr>
            <w:tcW w:w="2136" w:type="dxa"/>
            <w:hideMark/>
          </w:tcPr>
          <w:p w14:paraId="1C5FB2B3"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5090</w:t>
            </w:r>
          </w:p>
        </w:tc>
        <w:tc>
          <w:tcPr>
            <w:tcW w:w="1943" w:type="dxa"/>
            <w:hideMark/>
          </w:tcPr>
          <w:p w14:paraId="1E5736A6"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1362</w:t>
            </w:r>
          </w:p>
        </w:tc>
        <w:tc>
          <w:tcPr>
            <w:tcW w:w="1776" w:type="dxa"/>
            <w:hideMark/>
          </w:tcPr>
          <w:p w14:paraId="12D84BEF"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0EE5CA3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550</w:t>
            </w:r>
          </w:p>
        </w:tc>
        <w:tc>
          <w:tcPr>
            <w:tcW w:w="1074" w:type="dxa"/>
            <w:hideMark/>
          </w:tcPr>
          <w:p w14:paraId="208AA6C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41863</w:t>
            </w:r>
          </w:p>
        </w:tc>
      </w:tr>
      <w:tr w:rsidR="005F5E8E" w:rsidRPr="00DA2F0B" w14:paraId="4B069D16" w14:textId="77777777" w:rsidTr="00DA2F0B">
        <w:tblPrEx>
          <w:jc w:val="left"/>
        </w:tblPrEx>
        <w:trPr>
          <w:trHeight w:val="20"/>
        </w:trPr>
        <w:tc>
          <w:tcPr>
            <w:tcW w:w="1081" w:type="dxa"/>
            <w:hideMark/>
          </w:tcPr>
          <w:p w14:paraId="652206C2" w14:textId="77777777" w:rsidR="005F5E8E" w:rsidRPr="00DA2F0B" w:rsidRDefault="005F5E8E" w:rsidP="005F5E8E">
            <w:pPr>
              <w:rPr>
                <w:rFonts w:ascii="Aptos" w:eastAsia="Times New Roman" w:hAnsi="Aptos" w:cs="Times New Roman"/>
                <w:color w:val="000000"/>
                <w:kern w:val="0"/>
                <w:sz w:val="20"/>
                <w:szCs w:val="20"/>
                <w:lang w:eastAsia="en-IN"/>
                <w14:ligatures w14:val="none"/>
              </w:rPr>
            </w:pPr>
            <w:r w:rsidRPr="00DA2F0B">
              <w:rPr>
                <w:rFonts w:ascii="Aptos" w:eastAsia="Times New Roman" w:hAnsi="Aptos" w:cs="Times New Roman"/>
                <w:color w:val="000000"/>
                <w:kern w:val="0"/>
                <w:sz w:val="20"/>
                <w:szCs w:val="20"/>
                <w:lang w:eastAsia="en-IN"/>
                <w14:ligatures w14:val="none"/>
              </w:rPr>
              <w:t> </w:t>
            </w:r>
          </w:p>
        </w:tc>
        <w:tc>
          <w:tcPr>
            <w:tcW w:w="2519" w:type="dxa"/>
            <w:hideMark/>
          </w:tcPr>
          <w:p w14:paraId="656A218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1966</w:t>
            </w:r>
          </w:p>
        </w:tc>
        <w:tc>
          <w:tcPr>
            <w:tcW w:w="2706" w:type="dxa"/>
            <w:hideMark/>
          </w:tcPr>
          <w:p w14:paraId="339471B0"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43583</w:t>
            </w:r>
          </w:p>
        </w:tc>
        <w:tc>
          <w:tcPr>
            <w:tcW w:w="2136" w:type="dxa"/>
            <w:hideMark/>
          </w:tcPr>
          <w:p w14:paraId="60DA3145"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6590</w:t>
            </w:r>
          </w:p>
        </w:tc>
        <w:tc>
          <w:tcPr>
            <w:tcW w:w="1943" w:type="dxa"/>
            <w:hideMark/>
          </w:tcPr>
          <w:p w14:paraId="2DA11715"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1663</w:t>
            </w:r>
          </w:p>
        </w:tc>
        <w:tc>
          <w:tcPr>
            <w:tcW w:w="1776" w:type="dxa"/>
            <w:hideMark/>
          </w:tcPr>
          <w:p w14:paraId="17FF5381"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w:t>
            </w:r>
          </w:p>
        </w:tc>
        <w:tc>
          <w:tcPr>
            <w:tcW w:w="1609" w:type="dxa"/>
            <w:hideMark/>
          </w:tcPr>
          <w:p w14:paraId="39332B4B"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841</w:t>
            </w:r>
          </w:p>
        </w:tc>
        <w:tc>
          <w:tcPr>
            <w:tcW w:w="1074" w:type="dxa"/>
            <w:hideMark/>
          </w:tcPr>
          <w:p w14:paraId="7B10B542" w14:textId="77777777" w:rsidR="005F5E8E" w:rsidRPr="00DA2F0B" w:rsidRDefault="005F5E8E" w:rsidP="005F5E8E">
            <w:pPr>
              <w:jc w:val="center"/>
              <w:rPr>
                <w:rFonts w:ascii="Times New Roman" w:eastAsia="Times New Roman" w:hAnsi="Times New Roman" w:cs="Times New Roman"/>
                <w:color w:val="000000"/>
                <w:kern w:val="0"/>
                <w:sz w:val="20"/>
                <w:szCs w:val="20"/>
                <w:lang w:eastAsia="en-IN"/>
                <w14:ligatures w14:val="none"/>
              </w:rPr>
            </w:pPr>
            <w:r w:rsidRPr="00DA2F0B">
              <w:rPr>
                <w:rFonts w:ascii="Times New Roman" w:eastAsia="Times New Roman" w:hAnsi="Times New Roman" w:cs="Times New Roman"/>
                <w:color w:val="000000"/>
                <w:kern w:val="0"/>
                <w:sz w:val="20"/>
                <w:szCs w:val="20"/>
                <w:lang w:eastAsia="en-IN"/>
                <w14:ligatures w14:val="none"/>
              </w:rPr>
              <w:t>52677</w:t>
            </w:r>
          </w:p>
        </w:tc>
      </w:tr>
    </w:tbl>
    <w:p w14:paraId="57BECF7C" w14:textId="47A4FFBB" w:rsidR="00B04E3E" w:rsidRPr="00937C78" w:rsidRDefault="00D43830" w:rsidP="004D19DD">
      <w:pPr>
        <w:pStyle w:val="Sources"/>
      </w:pPr>
      <w:r w:rsidRPr="00937C78">
        <w:t>Source: State Governments</w:t>
      </w:r>
    </w:p>
    <w:p w14:paraId="5A2E062D" w14:textId="77777777" w:rsidR="00D43830" w:rsidRPr="00937C78" w:rsidRDefault="00D43830" w:rsidP="004D19DD">
      <w:pPr>
        <w:pStyle w:val="Sources"/>
      </w:pPr>
      <w:r w:rsidRPr="00937C78">
        <w:rPr>
          <w:b/>
          <w:bCs/>
        </w:rPr>
        <w:t>*</w:t>
      </w:r>
      <w:r w:rsidRPr="00937C78">
        <w:t xml:space="preserve"> Comprises market loans and bonds issued in connection with abolition of Zamindari, </w:t>
      </w:r>
      <w:proofErr w:type="spellStart"/>
      <w:r w:rsidRPr="00937C78">
        <w:t>Jagirdari</w:t>
      </w:r>
      <w:proofErr w:type="spellEnd"/>
      <w:r w:rsidRPr="00937C78">
        <w:t>, etc.</w:t>
      </w:r>
    </w:p>
    <w:p w14:paraId="32AFD3E6" w14:textId="77777777" w:rsidR="00D43830" w:rsidRPr="00937C78" w:rsidRDefault="00D43830" w:rsidP="004D19DD">
      <w:pPr>
        <w:pStyle w:val="Sources"/>
      </w:pPr>
      <w:r w:rsidRPr="00937C78">
        <w:rPr>
          <w:b/>
          <w:bCs/>
        </w:rPr>
        <w:t>(a)</w:t>
      </w:r>
      <w:r w:rsidRPr="00937C78">
        <w:t> Includes Rs. 17.72 crores on account of Zamindari Abolition Compensation bonds.</w:t>
      </w:r>
    </w:p>
    <w:p w14:paraId="1E60F972" w14:textId="77777777" w:rsidR="00D43830" w:rsidRPr="00937C78" w:rsidRDefault="00D43830" w:rsidP="004D19DD">
      <w:pPr>
        <w:pStyle w:val="Sources"/>
      </w:pPr>
      <w:r w:rsidRPr="00937C78">
        <w:rPr>
          <w:b/>
          <w:bCs/>
        </w:rPr>
        <w:t>(b)</w:t>
      </w:r>
      <w:r w:rsidRPr="00937C78">
        <w:t> Includes the amount raised by the erstwhile State of Bombay.</w:t>
      </w:r>
    </w:p>
    <w:p w14:paraId="094E4A8E" w14:textId="60184EEA" w:rsidR="00D43830" w:rsidRPr="00937C78" w:rsidRDefault="00D43830" w:rsidP="004D19DD">
      <w:pPr>
        <w:pStyle w:val="Sources"/>
        <w:rPr>
          <w:sz w:val="28"/>
          <w:szCs w:val="28"/>
        </w:rPr>
      </w:pPr>
      <w:r w:rsidRPr="00937C78">
        <w:rPr>
          <w:b/>
          <w:bCs/>
        </w:rPr>
        <w:t>(x)</w:t>
      </w:r>
      <w:r w:rsidRPr="00937C78">
        <w:t> Figures include those for Vidarbha.</w:t>
      </w:r>
      <w:r w:rsidRPr="00937C78">
        <w:rPr>
          <w:sz w:val="28"/>
          <w:szCs w:val="28"/>
        </w:rPr>
        <w:tab/>
      </w:r>
    </w:p>
    <w:p w14:paraId="0FD234AD" w14:textId="77777777" w:rsidR="001E69B2" w:rsidRDefault="001E69B2" w:rsidP="009B6F52">
      <w:pPr>
        <w:tabs>
          <w:tab w:val="left" w:pos="2057"/>
          <w:tab w:val="center" w:pos="7339"/>
        </w:tabs>
        <w:spacing w:line="276" w:lineRule="auto"/>
        <w:ind w:left="142"/>
        <w:jc w:val="center"/>
        <w:rPr>
          <w:rFonts w:ascii="Times New Roman" w:hAnsi="Times New Roman" w:cs="Times New Roman"/>
          <w:b/>
          <w:bCs/>
          <w:sz w:val="28"/>
          <w:szCs w:val="28"/>
        </w:rPr>
      </w:pPr>
    </w:p>
    <w:p w14:paraId="471D842E" w14:textId="77777777" w:rsidR="00DA2F0B" w:rsidRDefault="00DA2F0B">
      <w:pPr>
        <w:rPr>
          <w:rFonts w:ascii="Times New Roman" w:hAnsi="Times New Roman" w:cs="Times New Roman"/>
          <w:b/>
          <w:bCs/>
          <w:sz w:val="28"/>
          <w:szCs w:val="28"/>
        </w:rPr>
      </w:pPr>
      <w:r>
        <w:rPr>
          <w:rFonts w:ascii="Times New Roman" w:hAnsi="Times New Roman" w:cs="Times New Roman"/>
          <w:b/>
          <w:bCs/>
          <w:sz w:val="28"/>
          <w:szCs w:val="28"/>
        </w:rPr>
        <w:br w:type="page"/>
      </w:r>
    </w:p>
    <w:p w14:paraId="410ABC65" w14:textId="7ECE303D" w:rsidR="00D43830" w:rsidRPr="00937C78" w:rsidRDefault="00D43830" w:rsidP="004D19DD">
      <w:pPr>
        <w:pStyle w:val="Heading3"/>
      </w:pPr>
      <w:bookmarkStart w:id="60" w:name="_Toc218696748"/>
      <w:r w:rsidRPr="00937C78">
        <w:lastRenderedPageBreak/>
        <w:t>TABLE 27: Outstanding loans and advances by State Governments</w:t>
      </w:r>
      <w:bookmarkEnd w:id="60"/>
    </w:p>
    <w:p w14:paraId="53EA4EC0" w14:textId="5F1C630F" w:rsidR="00D43830" w:rsidRPr="00937C78" w:rsidRDefault="00947D0C" w:rsidP="009B6F52">
      <w:pPr>
        <w:tabs>
          <w:tab w:val="left" w:pos="2057"/>
          <w:tab w:val="center" w:pos="7339"/>
        </w:tabs>
        <w:spacing w:line="276" w:lineRule="auto"/>
        <w:ind w:left="142"/>
        <w:jc w:val="right"/>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sidR="00D43830" w:rsidRPr="00937C78">
        <w:rPr>
          <w:rFonts w:ascii="Times New Roman" w:hAnsi="Times New Roman" w:cs="Times New Roman"/>
          <w:i/>
          <w:iCs/>
          <w:sz w:val="28"/>
          <w:szCs w:val="28"/>
        </w:rPr>
        <w:t>(As on 31st March)</w:t>
      </w:r>
      <w:r w:rsidR="00B84F75" w:rsidRPr="00937C78">
        <w:rPr>
          <w:rFonts w:ascii="Times New Roman" w:hAnsi="Times New Roman" w:cs="Times New Roman"/>
          <w:i/>
          <w:iCs/>
          <w:sz w:val="28"/>
          <w:szCs w:val="28"/>
        </w:rPr>
        <w:tab/>
      </w:r>
      <w:r w:rsidR="00B84F75" w:rsidRPr="00937C78">
        <w:rPr>
          <w:rFonts w:ascii="Times New Roman" w:hAnsi="Times New Roman" w:cs="Times New Roman"/>
          <w:i/>
          <w:iCs/>
          <w:sz w:val="28"/>
          <w:szCs w:val="28"/>
        </w:rPr>
        <w:tab/>
      </w:r>
      <w:r w:rsidR="00B84F75" w:rsidRPr="00937C78">
        <w:rPr>
          <w:rFonts w:ascii="Times New Roman" w:hAnsi="Times New Roman" w:cs="Times New Roman"/>
          <w:i/>
          <w:iCs/>
          <w:sz w:val="28"/>
          <w:szCs w:val="28"/>
        </w:rPr>
        <w:tab/>
      </w:r>
      <w:r w:rsidR="00B84F75" w:rsidRPr="00937C78">
        <w:rPr>
          <w:rFonts w:ascii="Times New Roman" w:hAnsi="Times New Roman" w:cs="Times New Roman"/>
          <w:i/>
          <w:iCs/>
          <w:sz w:val="28"/>
          <w:szCs w:val="28"/>
        </w:rPr>
        <w:tab/>
      </w:r>
      <w:r w:rsidR="00B84F75" w:rsidRPr="00937C78">
        <w:rPr>
          <w:rFonts w:ascii="Times New Roman" w:hAnsi="Times New Roman" w:cs="Times New Roman"/>
          <w:i/>
          <w:iCs/>
          <w:sz w:val="28"/>
          <w:szCs w:val="28"/>
        </w:rPr>
        <w:tab/>
      </w:r>
      <w:proofErr w:type="gramStart"/>
      <w:r w:rsidR="00B84F75" w:rsidRPr="00937C78">
        <w:rPr>
          <w:rFonts w:ascii="Times New Roman" w:hAnsi="Times New Roman" w:cs="Times New Roman"/>
          <w:i/>
          <w:iCs/>
          <w:sz w:val="28"/>
          <w:szCs w:val="28"/>
        </w:rPr>
        <w:tab/>
        <w:t xml:space="preserve">  (</w:t>
      </w:r>
      <w:proofErr w:type="gramEnd"/>
      <w:r w:rsidR="00B84F75" w:rsidRPr="00937C78">
        <w:rPr>
          <w:rFonts w:ascii="Times New Roman" w:hAnsi="Times New Roman" w:cs="Times New Roman"/>
          <w:i/>
          <w:iCs/>
          <w:sz w:val="28"/>
          <w:szCs w:val="28"/>
        </w:rPr>
        <w:t>Rs. lakhs)</w:t>
      </w:r>
    </w:p>
    <w:tbl>
      <w:tblPr>
        <w:tblStyle w:val="TableGrid"/>
        <w:tblW w:w="14531" w:type="dxa"/>
        <w:tblLook w:val="04A0" w:firstRow="1" w:lastRow="0" w:firstColumn="1" w:lastColumn="0" w:noHBand="0" w:noVBand="1"/>
      </w:tblPr>
      <w:tblGrid>
        <w:gridCol w:w="1557"/>
        <w:gridCol w:w="3243"/>
        <w:gridCol w:w="1566"/>
        <w:gridCol w:w="2453"/>
        <w:gridCol w:w="2657"/>
        <w:gridCol w:w="1605"/>
        <w:gridCol w:w="1450"/>
      </w:tblGrid>
      <w:tr w:rsidR="00D43830" w:rsidRPr="00937C78" w14:paraId="6B0CA115" w14:textId="77777777" w:rsidTr="005F5E8E">
        <w:trPr>
          <w:trHeight w:val="20"/>
        </w:trPr>
        <w:tc>
          <w:tcPr>
            <w:tcW w:w="0" w:type="auto"/>
            <w:vAlign w:val="center"/>
            <w:hideMark/>
          </w:tcPr>
          <w:p w14:paraId="31260E2A" w14:textId="77777777" w:rsidR="00D43830" w:rsidRPr="004D19DD" w:rsidRDefault="00D43830"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Sl. No.</w:t>
            </w:r>
          </w:p>
        </w:tc>
        <w:tc>
          <w:tcPr>
            <w:tcW w:w="0" w:type="auto"/>
            <w:vAlign w:val="center"/>
            <w:hideMark/>
          </w:tcPr>
          <w:p w14:paraId="1BFA3CBF" w14:textId="77777777" w:rsidR="00D43830" w:rsidRPr="004D19DD" w:rsidRDefault="00D43830"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State</w:t>
            </w:r>
          </w:p>
        </w:tc>
        <w:tc>
          <w:tcPr>
            <w:tcW w:w="0" w:type="auto"/>
            <w:vAlign w:val="center"/>
            <w:hideMark/>
          </w:tcPr>
          <w:p w14:paraId="69F93CE8" w14:textId="77777777" w:rsidR="00D43830" w:rsidRPr="004D19DD" w:rsidRDefault="00D43830"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Period</w:t>
            </w:r>
          </w:p>
        </w:tc>
        <w:tc>
          <w:tcPr>
            <w:tcW w:w="0" w:type="auto"/>
            <w:vAlign w:val="center"/>
            <w:hideMark/>
          </w:tcPr>
          <w:p w14:paraId="19A2821A" w14:textId="77777777" w:rsidR="00D43830" w:rsidRPr="004D19DD" w:rsidRDefault="00D43830"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Local bodies</w:t>
            </w:r>
          </w:p>
        </w:tc>
        <w:tc>
          <w:tcPr>
            <w:tcW w:w="0" w:type="auto"/>
            <w:vAlign w:val="center"/>
            <w:hideMark/>
          </w:tcPr>
          <w:p w14:paraId="0A65CF8E" w14:textId="77777777" w:rsidR="00D43830" w:rsidRPr="004D19DD" w:rsidRDefault="00D43830"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Agriculturists</w:t>
            </w:r>
          </w:p>
        </w:tc>
        <w:tc>
          <w:tcPr>
            <w:tcW w:w="0" w:type="auto"/>
            <w:vAlign w:val="center"/>
            <w:hideMark/>
          </w:tcPr>
          <w:p w14:paraId="7ED81F39" w14:textId="77777777" w:rsidR="00D43830" w:rsidRPr="004D19DD" w:rsidRDefault="00D43830"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Others</w:t>
            </w:r>
          </w:p>
        </w:tc>
        <w:tc>
          <w:tcPr>
            <w:tcW w:w="0" w:type="auto"/>
            <w:vAlign w:val="center"/>
            <w:hideMark/>
          </w:tcPr>
          <w:p w14:paraId="4432C717" w14:textId="77777777" w:rsidR="00D43830" w:rsidRPr="004D19DD" w:rsidRDefault="00D43830"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Total</w:t>
            </w:r>
          </w:p>
        </w:tc>
      </w:tr>
      <w:tr w:rsidR="005F5E8E" w:rsidRPr="00937C78" w14:paraId="6E15BF1C" w14:textId="77777777" w:rsidTr="005F5E8E">
        <w:trPr>
          <w:trHeight w:val="20"/>
        </w:trPr>
        <w:tc>
          <w:tcPr>
            <w:tcW w:w="0" w:type="auto"/>
            <w:vAlign w:val="center"/>
          </w:tcPr>
          <w:p w14:paraId="30F666AB" w14:textId="535195AC" w:rsidR="005F5E8E" w:rsidRPr="00937C78" w:rsidRDefault="005F5E8E"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w:t>
            </w:r>
          </w:p>
        </w:tc>
        <w:tc>
          <w:tcPr>
            <w:tcW w:w="0" w:type="auto"/>
            <w:vAlign w:val="center"/>
          </w:tcPr>
          <w:p w14:paraId="77CD888E" w14:textId="7BE7D51A" w:rsidR="005F5E8E" w:rsidRPr="00937C78" w:rsidRDefault="005F5E8E"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2</w:t>
            </w:r>
          </w:p>
        </w:tc>
        <w:tc>
          <w:tcPr>
            <w:tcW w:w="0" w:type="auto"/>
            <w:vAlign w:val="center"/>
          </w:tcPr>
          <w:p w14:paraId="22FCB902" w14:textId="07E73CB0" w:rsidR="005F5E8E" w:rsidRPr="00937C78" w:rsidRDefault="005F5E8E"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3</w:t>
            </w:r>
          </w:p>
        </w:tc>
        <w:tc>
          <w:tcPr>
            <w:tcW w:w="0" w:type="auto"/>
            <w:vAlign w:val="center"/>
          </w:tcPr>
          <w:p w14:paraId="54523A4C" w14:textId="4D0FD154" w:rsidR="005F5E8E" w:rsidRDefault="005F5E8E"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4</w:t>
            </w:r>
          </w:p>
        </w:tc>
        <w:tc>
          <w:tcPr>
            <w:tcW w:w="0" w:type="auto"/>
            <w:vAlign w:val="center"/>
          </w:tcPr>
          <w:p w14:paraId="719354C4" w14:textId="72DE4F7D" w:rsidR="005F5E8E" w:rsidRDefault="005F5E8E"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5</w:t>
            </w:r>
          </w:p>
        </w:tc>
        <w:tc>
          <w:tcPr>
            <w:tcW w:w="0" w:type="auto"/>
            <w:vAlign w:val="center"/>
          </w:tcPr>
          <w:p w14:paraId="3C27D745" w14:textId="559C75A8" w:rsidR="005F5E8E" w:rsidRDefault="005F5E8E"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6</w:t>
            </w:r>
          </w:p>
        </w:tc>
        <w:tc>
          <w:tcPr>
            <w:tcW w:w="0" w:type="auto"/>
            <w:vAlign w:val="center"/>
          </w:tcPr>
          <w:p w14:paraId="5F7A337A" w14:textId="6E5A829F" w:rsidR="005F5E8E" w:rsidRDefault="005F5E8E" w:rsidP="001000F1">
            <w:pPr>
              <w:pStyle w:val="NoSpacing"/>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r>
      <w:tr w:rsidR="00D43830" w:rsidRPr="00937C78" w14:paraId="39DB4E56" w14:textId="77777777" w:rsidTr="005F5E8E">
        <w:trPr>
          <w:trHeight w:val="20"/>
        </w:trPr>
        <w:tc>
          <w:tcPr>
            <w:tcW w:w="0" w:type="auto"/>
            <w:vAlign w:val="center"/>
          </w:tcPr>
          <w:p w14:paraId="6D35F30E" w14:textId="784288D1"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c>
          <w:tcPr>
            <w:tcW w:w="0" w:type="auto"/>
            <w:vAlign w:val="center"/>
          </w:tcPr>
          <w:p w14:paraId="49BA5CEB" w14:textId="2B87BABB"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Andhra Pradesh</w:t>
            </w:r>
          </w:p>
        </w:tc>
        <w:tc>
          <w:tcPr>
            <w:tcW w:w="0" w:type="auto"/>
            <w:vAlign w:val="center"/>
          </w:tcPr>
          <w:p w14:paraId="0D8B6E87" w14:textId="111354B4"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vAlign w:val="center"/>
          </w:tcPr>
          <w:p w14:paraId="391BEBA3" w14:textId="0ABEB92A" w:rsidR="00D43830" w:rsidRPr="00937C78" w:rsidRDefault="001000F1"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w:t>
            </w:r>
          </w:p>
        </w:tc>
        <w:tc>
          <w:tcPr>
            <w:tcW w:w="0" w:type="auto"/>
            <w:vAlign w:val="center"/>
          </w:tcPr>
          <w:p w14:paraId="7F2BA7B3" w14:textId="3497FE15" w:rsidR="00D43830" w:rsidRPr="00937C78" w:rsidRDefault="001000F1"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w:t>
            </w:r>
          </w:p>
        </w:tc>
        <w:tc>
          <w:tcPr>
            <w:tcW w:w="0" w:type="auto"/>
            <w:vAlign w:val="center"/>
          </w:tcPr>
          <w:p w14:paraId="48CD75EA" w14:textId="22DABA1D" w:rsidR="00D43830" w:rsidRPr="00937C78" w:rsidRDefault="001000F1"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w:t>
            </w:r>
          </w:p>
        </w:tc>
        <w:tc>
          <w:tcPr>
            <w:tcW w:w="0" w:type="auto"/>
            <w:vAlign w:val="center"/>
          </w:tcPr>
          <w:p w14:paraId="0D315D77" w14:textId="7707B63C" w:rsidR="00D43830" w:rsidRPr="00937C78" w:rsidRDefault="001000F1" w:rsidP="001000F1">
            <w:pPr>
              <w:pStyle w:val="NoSpacing"/>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D43830" w:rsidRPr="00937C78" w14:paraId="084658B3" w14:textId="77777777" w:rsidTr="005F5E8E">
        <w:trPr>
          <w:trHeight w:val="20"/>
        </w:trPr>
        <w:tc>
          <w:tcPr>
            <w:tcW w:w="0" w:type="auto"/>
            <w:vAlign w:val="center"/>
          </w:tcPr>
          <w:p w14:paraId="5E8C99C3" w14:textId="6AF995CB"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tcPr>
          <w:p w14:paraId="52F3C6D9" w14:textId="371991C2"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tcPr>
          <w:p w14:paraId="6D205A15" w14:textId="0BAE4124"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vAlign w:val="center"/>
            <w:hideMark/>
          </w:tcPr>
          <w:p w14:paraId="0D2CBD03"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286</w:t>
            </w:r>
          </w:p>
        </w:tc>
        <w:tc>
          <w:tcPr>
            <w:tcW w:w="0" w:type="auto"/>
            <w:vAlign w:val="center"/>
            <w:hideMark/>
          </w:tcPr>
          <w:p w14:paraId="085BC66E"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1250</w:t>
            </w:r>
          </w:p>
        </w:tc>
        <w:tc>
          <w:tcPr>
            <w:tcW w:w="0" w:type="auto"/>
            <w:vAlign w:val="center"/>
            <w:hideMark/>
          </w:tcPr>
          <w:p w14:paraId="43D80F2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1387</w:t>
            </w:r>
          </w:p>
        </w:tc>
        <w:tc>
          <w:tcPr>
            <w:tcW w:w="0" w:type="auto"/>
            <w:vAlign w:val="center"/>
            <w:hideMark/>
          </w:tcPr>
          <w:p w14:paraId="52C91C0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2923</w:t>
            </w:r>
          </w:p>
        </w:tc>
      </w:tr>
      <w:tr w:rsidR="00D43830" w:rsidRPr="00937C78" w14:paraId="260A1CF9" w14:textId="77777777" w:rsidTr="005F5E8E">
        <w:trPr>
          <w:trHeight w:val="20"/>
        </w:trPr>
        <w:tc>
          <w:tcPr>
            <w:tcW w:w="0" w:type="auto"/>
            <w:vAlign w:val="center"/>
            <w:hideMark/>
          </w:tcPr>
          <w:p w14:paraId="0DC5781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tcPr>
          <w:p w14:paraId="6B9BB7A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tcPr>
          <w:p w14:paraId="4FE18A90" w14:textId="54F1ADB8"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vAlign w:val="center"/>
            <w:hideMark/>
          </w:tcPr>
          <w:p w14:paraId="1A8D8AC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661</w:t>
            </w:r>
          </w:p>
        </w:tc>
        <w:tc>
          <w:tcPr>
            <w:tcW w:w="0" w:type="auto"/>
            <w:vAlign w:val="center"/>
            <w:hideMark/>
          </w:tcPr>
          <w:p w14:paraId="4311032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1431</w:t>
            </w:r>
          </w:p>
        </w:tc>
        <w:tc>
          <w:tcPr>
            <w:tcW w:w="0" w:type="auto"/>
            <w:vAlign w:val="center"/>
            <w:hideMark/>
          </w:tcPr>
          <w:p w14:paraId="7EB2BE5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2754</w:t>
            </w:r>
          </w:p>
        </w:tc>
        <w:tc>
          <w:tcPr>
            <w:tcW w:w="0" w:type="auto"/>
            <w:vAlign w:val="center"/>
            <w:hideMark/>
          </w:tcPr>
          <w:p w14:paraId="2A3DF5C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4846</w:t>
            </w:r>
          </w:p>
        </w:tc>
      </w:tr>
      <w:tr w:rsidR="00D43830" w:rsidRPr="00937C78" w14:paraId="59DF86B1" w14:textId="77777777" w:rsidTr="005F5E8E">
        <w:trPr>
          <w:trHeight w:val="20"/>
        </w:trPr>
        <w:tc>
          <w:tcPr>
            <w:tcW w:w="0" w:type="auto"/>
            <w:vAlign w:val="center"/>
            <w:hideMark/>
          </w:tcPr>
          <w:p w14:paraId="6D063BD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2332C0E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6D206737" w14:textId="04BF17EF"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vAlign w:val="center"/>
            <w:hideMark/>
          </w:tcPr>
          <w:p w14:paraId="0F24936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928</w:t>
            </w:r>
          </w:p>
        </w:tc>
        <w:tc>
          <w:tcPr>
            <w:tcW w:w="0" w:type="auto"/>
            <w:vAlign w:val="center"/>
            <w:hideMark/>
          </w:tcPr>
          <w:p w14:paraId="0936C76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1832</w:t>
            </w:r>
          </w:p>
        </w:tc>
        <w:tc>
          <w:tcPr>
            <w:tcW w:w="0" w:type="auto"/>
            <w:vAlign w:val="center"/>
            <w:hideMark/>
          </w:tcPr>
          <w:p w14:paraId="158BB799"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5193</w:t>
            </w:r>
          </w:p>
        </w:tc>
        <w:tc>
          <w:tcPr>
            <w:tcW w:w="0" w:type="auto"/>
            <w:vAlign w:val="center"/>
            <w:hideMark/>
          </w:tcPr>
          <w:p w14:paraId="2C0F168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7953</w:t>
            </w:r>
          </w:p>
        </w:tc>
      </w:tr>
      <w:tr w:rsidR="00D43830" w:rsidRPr="00937C78" w14:paraId="74505AA1" w14:textId="77777777" w:rsidTr="005F5E8E">
        <w:trPr>
          <w:trHeight w:val="20"/>
        </w:trPr>
        <w:tc>
          <w:tcPr>
            <w:tcW w:w="0" w:type="auto"/>
            <w:vAlign w:val="center"/>
            <w:hideMark/>
          </w:tcPr>
          <w:p w14:paraId="6F3F0BB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60B250E3"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33D5FECA" w14:textId="18D92664"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vAlign w:val="center"/>
            <w:hideMark/>
          </w:tcPr>
          <w:p w14:paraId="339C5B8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1326</w:t>
            </w:r>
          </w:p>
        </w:tc>
        <w:tc>
          <w:tcPr>
            <w:tcW w:w="0" w:type="auto"/>
            <w:vAlign w:val="center"/>
            <w:hideMark/>
          </w:tcPr>
          <w:p w14:paraId="10713E1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2561</w:t>
            </w:r>
          </w:p>
        </w:tc>
        <w:tc>
          <w:tcPr>
            <w:tcW w:w="0" w:type="auto"/>
            <w:vAlign w:val="center"/>
            <w:hideMark/>
          </w:tcPr>
          <w:p w14:paraId="6366BFB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12452</w:t>
            </w:r>
          </w:p>
        </w:tc>
        <w:tc>
          <w:tcPr>
            <w:tcW w:w="0" w:type="auto"/>
            <w:vAlign w:val="center"/>
            <w:hideMark/>
          </w:tcPr>
          <w:p w14:paraId="77D6538E"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16339</w:t>
            </w:r>
          </w:p>
        </w:tc>
      </w:tr>
      <w:tr w:rsidR="00D43830" w:rsidRPr="00937C78" w14:paraId="4602E922" w14:textId="77777777" w:rsidTr="005F5E8E">
        <w:trPr>
          <w:trHeight w:val="20"/>
        </w:trPr>
        <w:tc>
          <w:tcPr>
            <w:tcW w:w="0" w:type="auto"/>
            <w:vAlign w:val="center"/>
            <w:hideMark/>
          </w:tcPr>
          <w:p w14:paraId="5D2DF9F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7DA71C9"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Assam</w:t>
            </w:r>
          </w:p>
        </w:tc>
        <w:tc>
          <w:tcPr>
            <w:tcW w:w="0" w:type="auto"/>
            <w:vAlign w:val="center"/>
            <w:hideMark/>
          </w:tcPr>
          <w:p w14:paraId="224C00B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vAlign w:val="center"/>
            <w:hideMark/>
          </w:tcPr>
          <w:p w14:paraId="58C3438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w:t>
            </w:r>
          </w:p>
        </w:tc>
        <w:tc>
          <w:tcPr>
            <w:tcW w:w="0" w:type="auto"/>
            <w:vAlign w:val="center"/>
            <w:hideMark/>
          </w:tcPr>
          <w:p w14:paraId="5602082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92</w:t>
            </w:r>
          </w:p>
        </w:tc>
        <w:tc>
          <w:tcPr>
            <w:tcW w:w="0" w:type="auto"/>
            <w:vAlign w:val="center"/>
            <w:hideMark/>
          </w:tcPr>
          <w:p w14:paraId="26FF9AE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135</w:t>
            </w:r>
          </w:p>
        </w:tc>
        <w:tc>
          <w:tcPr>
            <w:tcW w:w="0" w:type="auto"/>
            <w:vAlign w:val="center"/>
            <w:hideMark/>
          </w:tcPr>
          <w:p w14:paraId="36E68ED9"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255</w:t>
            </w:r>
          </w:p>
        </w:tc>
      </w:tr>
      <w:tr w:rsidR="00D43830" w:rsidRPr="00937C78" w14:paraId="78A7CAA2" w14:textId="77777777" w:rsidTr="005F5E8E">
        <w:trPr>
          <w:trHeight w:val="20"/>
        </w:trPr>
        <w:tc>
          <w:tcPr>
            <w:tcW w:w="0" w:type="auto"/>
            <w:vAlign w:val="center"/>
            <w:hideMark/>
          </w:tcPr>
          <w:p w14:paraId="78B6901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0EC1F0C3"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413E23C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vAlign w:val="center"/>
            <w:hideMark/>
          </w:tcPr>
          <w:p w14:paraId="07F0942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89</w:t>
            </w:r>
          </w:p>
        </w:tc>
        <w:tc>
          <w:tcPr>
            <w:tcW w:w="0" w:type="auto"/>
            <w:vAlign w:val="center"/>
            <w:hideMark/>
          </w:tcPr>
          <w:p w14:paraId="3370F28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117</w:t>
            </w:r>
          </w:p>
        </w:tc>
        <w:tc>
          <w:tcPr>
            <w:tcW w:w="0" w:type="auto"/>
            <w:vAlign w:val="center"/>
            <w:hideMark/>
          </w:tcPr>
          <w:p w14:paraId="0F15657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749</w:t>
            </w:r>
          </w:p>
        </w:tc>
        <w:tc>
          <w:tcPr>
            <w:tcW w:w="0" w:type="auto"/>
            <w:vAlign w:val="center"/>
            <w:hideMark/>
          </w:tcPr>
          <w:p w14:paraId="42E224B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955</w:t>
            </w:r>
          </w:p>
        </w:tc>
      </w:tr>
      <w:tr w:rsidR="00D43830" w:rsidRPr="00937C78" w14:paraId="7B0C1517" w14:textId="77777777" w:rsidTr="005F5E8E">
        <w:trPr>
          <w:trHeight w:val="20"/>
        </w:trPr>
        <w:tc>
          <w:tcPr>
            <w:tcW w:w="0" w:type="auto"/>
            <w:vAlign w:val="center"/>
            <w:hideMark/>
          </w:tcPr>
          <w:p w14:paraId="5815AB9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52650B6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09748F0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vAlign w:val="center"/>
            <w:hideMark/>
          </w:tcPr>
          <w:p w14:paraId="579F89A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151</w:t>
            </w:r>
          </w:p>
        </w:tc>
        <w:tc>
          <w:tcPr>
            <w:tcW w:w="0" w:type="auto"/>
            <w:vAlign w:val="center"/>
            <w:hideMark/>
          </w:tcPr>
          <w:p w14:paraId="1E70DFE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275</w:t>
            </w:r>
          </w:p>
        </w:tc>
        <w:tc>
          <w:tcPr>
            <w:tcW w:w="0" w:type="auto"/>
            <w:vAlign w:val="center"/>
            <w:hideMark/>
          </w:tcPr>
          <w:p w14:paraId="6B49792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1923</w:t>
            </w:r>
          </w:p>
        </w:tc>
        <w:tc>
          <w:tcPr>
            <w:tcW w:w="0" w:type="auto"/>
            <w:vAlign w:val="center"/>
            <w:hideMark/>
          </w:tcPr>
          <w:p w14:paraId="7CB9B2C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2349</w:t>
            </w:r>
          </w:p>
        </w:tc>
      </w:tr>
      <w:tr w:rsidR="00D43830" w:rsidRPr="00937C78" w14:paraId="7474E45E" w14:textId="77777777" w:rsidTr="005F5E8E">
        <w:trPr>
          <w:trHeight w:val="20"/>
        </w:trPr>
        <w:tc>
          <w:tcPr>
            <w:tcW w:w="0" w:type="auto"/>
            <w:vAlign w:val="center"/>
            <w:hideMark/>
          </w:tcPr>
          <w:p w14:paraId="1992185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14BD1E6C"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3644D40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1962</w:t>
            </w:r>
          </w:p>
        </w:tc>
        <w:tc>
          <w:tcPr>
            <w:tcW w:w="0" w:type="auto"/>
            <w:vAlign w:val="center"/>
            <w:hideMark/>
          </w:tcPr>
          <w:p w14:paraId="0986CC4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199</w:t>
            </w:r>
          </w:p>
        </w:tc>
        <w:tc>
          <w:tcPr>
            <w:tcW w:w="0" w:type="auto"/>
            <w:vAlign w:val="center"/>
            <w:hideMark/>
          </w:tcPr>
          <w:p w14:paraId="1356F74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270</w:t>
            </w:r>
          </w:p>
        </w:tc>
        <w:tc>
          <w:tcPr>
            <w:tcW w:w="0" w:type="auto"/>
            <w:vAlign w:val="center"/>
            <w:hideMark/>
          </w:tcPr>
          <w:p w14:paraId="0A58A5C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2502</w:t>
            </w:r>
          </w:p>
        </w:tc>
        <w:tc>
          <w:tcPr>
            <w:tcW w:w="0" w:type="auto"/>
            <w:vAlign w:val="center"/>
            <w:hideMark/>
          </w:tcPr>
          <w:p w14:paraId="05DC6E0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2971</w:t>
            </w:r>
          </w:p>
        </w:tc>
      </w:tr>
      <w:tr w:rsidR="00D43830" w:rsidRPr="00937C78" w14:paraId="190BD766" w14:textId="77777777" w:rsidTr="005F5E8E">
        <w:trPr>
          <w:trHeight w:val="20"/>
        </w:trPr>
        <w:tc>
          <w:tcPr>
            <w:tcW w:w="0" w:type="auto"/>
            <w:vAlign w:val="center"/>
            <w:hideMark/>
          </w:tcPr>
          <w:p w14:paraId="4369D95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4EC3CDB9"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48B81A5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1963</w:t>
            </w:r>
          </w:p>
        </w:tc>
        <w:tc>
          <w:tcPr>
            <w:tcW w:w="0" w:type="auto"/>
            <w:vAlign w:val="center"/>
            <w:hideMark/>
          </w:tcPr>
          <w:p w14:paraId="59D8015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224</w:t>
            </w:r>
          </w:p>
        </w:tc>
        <w:tc>
          <w:tcPr>
            <w:tcW w:w="0" w:type="auto"/>
            <w:vAlign w:val="center"/>
            <w:hideMark/>
          </w:tcPr>
          <w:p w14:paraId="4EB7DF69"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301</w:t>
            </w:r>
          </w:p>
        </w:tc>
        <w:tc>
          <w:tcPr>
            <w:tcW w:w="0" w:type="auto"/>
            <w:vAlign w:val="center"/>
            <w:hideMark/>
          </w:tcPr>
          <w:p w14:paraId="7F02AE8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3231</w:t>
            </w:r>
          </w:p>
        </w:tc>
        <w:tc>
          <w:tcPr>
            <w:tcW w:w="0" w:type="auto"/>
            <w:vAlign w:val="center"/>
            <w:hideMark/>
          </w:tcPr>
          <w:p w14:paraId="24EFA7F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3756</w:t>
            </w:r>
          </w:p>
        </w:tc>
      </w:tr>
      <w:tr w:rsidR="00D43830" w:rsidRPr="00937C78" w14:paraId="7F1045D5" w14:textId="77777777" w:rsidTr="005F5E8E">
        <w:trPr>
          <w:trHeight w:val="20"/>
        </w:trPr>
        <w:tc>
          <w:tcPr>
            <w:tcW w:w="0" w:type="auto"/>
            <w:vAlign w:val="center"/>
            <w:hideMark/>
          </w:tcPr>
          <w:p w14:paraId="765312A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6BFFB67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4C088BD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vAlign w:val="center"/>
            <w:hideMark/>
          </w:tcPr>
          <w:p w14:paraId="7EE97405"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5D14D78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039C5B1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205F321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5195</w:t>
            </w:r>
          </w:p>
        </w:tc>
      </w:tr>
      <w:tr w:rsidR="00D43830" w:rsidRPr="00937C78" w14:paraId="271C0B17" w14:textId="77777777" w:rsidTr="005F5E8E">
        <w:trPr>
          <w:trHeight w:val="20"/>
        </w:trPr>
        <w:tc>
          <w:tcPr>
            <w:tcW w:w="0" w:type="auto"/>
            <w:vAlign w:val="center"/>
            <w:hideMark/>
          </w:tcPr>
          <w:p w14:paraId="2E53FB29"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vAlign w:val="center"/>
            <w:hideMark/>
          </w:tcPr>
          <w:p w14:paraId="66D7144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Bihar</w:t>
            </w:r>
          </w:p>
        </w:tc>
        <w:tc>
          <w:tcPr>
            <w:tcW w:w="0" w:type="auto"/>
            <w:vAlign w:val="center"/>
            <w:hideMark/>
          </w:tcPr>
          <w:p w14:paraId="643102F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vAlign w:val="center"/>
            <w:hideMark/>
          </w:tcPr>
          <w:p w14:paraId="474A9EA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97</w:t>
            </w:r>
          </w:p>
        </w:tc>
        <w:tc>
          <w:tcPr>
            <w:tcW w:w="0" w:type="auto"/>
            <w:vAlign w:val="center"/>
            <w:hideMark/>
          </w:tcPr>
          <w:p w14:paraId="14B57B5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647</w:t>
            </w:r>
          </w:p>
        </w:tc>
        <w:tc>
          <w:tcPr>
            <w:tcW w:w="0" w:type="auto"/>
            <w:vAlign w:val="center"/>
            <w:hideMark/>
          </w:tcPr>
          <w:p w14:paraId="11493FB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234</w:t>
            </w:r>
          </w:p>
        </w:tc>
        <w:tc>
          <w:tcPr>
            <w:tcW w:w="0" w:type="auto"/>
            <w:vAlign w:val="center"/>
            <w:hideMark/>
          </w:tcPr>
          <w:p w14:paraId="421E7FD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978</w:t>
            </w:r>
          </w:p>
        </w:tc>
      </w:tr>
      <w:tr w:rsidR="00D43830" w:rsidRPr="00937C78" w14:paraId="7D19D516" w14:textId="77777777" w:rsidTr="005F5E8E">
        <w:trPr>
          <w:trHeight w:val="20"/>
        </w:trPr>
        <w:tc>
          <w:tcPr>
            <w:tcW w:w="0" w:type="auto"/>
            <w:vAlign w:val="center"/>
            <w:hideMark/>
          </w:tcPr>
          <w:p w14:paraId="79E247F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78EFF465"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287FB7E9"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vAlign w:val="center"/>
            <w:hideMark/>
          </w:tcPr>
          <w:p w14:paraId="46BF2ACE"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239</w:t>
            </w:r>
          </w:p>
        </w:tc>
        <w:tc>
          <w:tcPr>
            <w:tcW w:w="0" w:type="auto"/>
            <w:vAlign w:val="center"/>
            <w:hideMark/>
          </w:tcPr>
          <w:p w14:paraId="2ED9ED6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1626</w:t>
            </w:r>
          </w:p>
        </w:tc>
        <w:tc>
          <w:tcPr>
            <w:tcW w:w="0" w:type="auto"/>
            <w:vAlign w:val="center"/>
            <w:hideMark/>
          </w:tcPr>
          <w:p w14:paraId="7975C76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771</w:t>
            </w:r>
          </w:p>
        </w:tc>
        <w:tc>
          <w:tcPr>
            <w:tcW w:w="0" w:type="auto"/>
            <w:vAlign w:val="center"/>
            <w:hideMark/>
          </w:tcPr>
          <w:p w14:paraId="366FE10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2636</w:t>
            </w:r>
          </w:p>
        </w:tc>
      </w:tr>
      <w:tr w:rsidR="00D43830" w:rsidRPr="00937C78" w14:paraId="4E2E1C82" w14:textId="77777777" w:rsidTr="005F5E8E">
        <w:trPr>
          <w:trHeight w:val="20"/>
        </w:trPr>
        <w:tc>
          <w:tcPr>
            <w:tcW w:w="0" w:type="auto"/>
            <w:vAlign w:val="center"/>
            <w:hideMark/>
          </w:tcPr>
          <w:p w14:paraId="6310A89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1121D0E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5956F78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vAlign w:val="center"/>
            <w:hideMark/>
          </w:tcPr>
          <w:p w14:paraId="786364FC"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461</w:t>
            </w:r>
          </w:p>
        </w:tc>
        <w:tc>
          <w:tcPr>
            <w:tcW w:w="0" w:type="auto"/>
            <w:vAlign w:val="center"/>
            <w:hideMark/>
          </w:tcPr>
          <w:p w14:paraId="1826216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1526</w:t>
            </w:r>
          </w:p>
        </w:tc>
        <w:tc>
          <w:tcPr>
            <w:tcW w:w="0" w:type="auto"/>
            <w:vAlign w:val="center"/>
            <w:hideMark/>
          </w:tcPr>
          <w:p w14:paraId="09DCC1BE"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2768</w:t>
            </w:r>
          </w:p>
        </w:tc>
        <w:tc>
          <w:tcPr>
            <w:tcW w:w="0" w:type="auto"/>
            <w:vAlign w:val="center"/>
            <w:hideMark/>
          </w:tcPr>
          <w:p w14:paraId="75014E8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4755</w:t>
            </w:r>
          </w:p>
        </w:tc>
      </w:tr>
      <w:tr w:rsidR="00D43830" w:rsidRPr="00937C78" w14:paraId="097968F4" w14:textId="77777777" w:rsidTr="005F5E8E">
        <w:trPr>
          <w:trHeight w:val="20"/>
        </w:trPr>
        <w:tc>
          <w:tcPr>
            <w:tcW w:w="0" w:type="auto"/>
            <w:vAlign w:val="center"/>
            <w:hideMark/>
          </w:tcPr>
          <w:p w14:paraId="5A08791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121B888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455297D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vAlign w:val="center"/>
            <w:hideMark/>
          </w:tcPr>
          <w:p w14:paraId="0C96D37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479</w:t>
            </w:r>
          </w:p>
        </w:tc>
        <w:tc>
          <w:tcPr>
            <w:tcW w:w="0" w:type="auto"/>
            <w:vAlign w:val="center"/>
            <w:hideMark/>
          </w:tcPr>
          <w:p w14:paraId="113A577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1072</w:t>
            </w:r>
          </w:p>
        </w:tc>
        <w:tc>
          <w:tcPr>
            <w:tcW w:w="0" w:type="auto"/>
            <w:vAlign w:val="center"/>
            <w:hideMark/>
          </w:tcPr>
          <w:p w14:paraId="063A39A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5897</w:t>
            </w:r>
          </w:p>
        </w:tc>
        <w:tc>
          <w:tcPr>
            <w:tcW w:w="0" w:type="auto"/>
            <w:vAlign w:val="center"/>
            <w:hideMark/>
          </w:tcPr>
          <w:p w14:paraId="02C2E28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7448</w:t>
            </w:r>
          </w:p>
        </w:tc>
      </w:tr>
      <w:tr w:rsidR="00D43830" w:rsidRPr="00937C78" w14:paraId="0F67D0E5" w14:textId="77777777" w:rsidTr="005F5E8E">
        <w:trPr>
          <w:trHeight w:val="20"/>
        </w:trPr>
        <w:tc>
          <w:tcPr>
            <w:tcW w:w="0" w:type="auto"/>
            <w:vAlign w:val="center"/>
            <w:hideMark/>
          </w:tcPr>
          <w:p w14:paraId="11BC218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795FDE93"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6DEA9F7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vAlign w:val="center"/>
            <w:hideMark/>
          </w:tcPr>
          <w:p w14:paraId="5CF50D7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495</w:t>
            </w:r>
          </w:p>
        </w:tc>
        <w:tc>
          <w:tcPr>
            <w:tcW w:w="0" w:type="auto"/>
            <w:vAlign w:val="center"/>
            <w:hideMark/>
          </w:tcPr>
          <w:p w14:paraId="4012A21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1150</w:t>
            </w:r>
          </w:p>
        </w:tc>
        <w:tc>
          <w:tcPr>
            <w:tcW w:w="0" w:type="auto"/>
            <w:vAlign w:val="center"/>
            <w:hideMark/>
          </w:tcPr>
          <w:p w14:paraId="25E0281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10000</w:t>
            </w:r>
          </w:p>
        </w:tc>
        <w:tc>
          <w:tcPr>
            <w:tcW w:w="0" w:type="auto"/>
            <w:vAlign w:val="center"/>
            <w:hideMark/>
          </w:tcPr>
          <w:p w14:paraId="236FB46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11645</w:t>
            </w:r>
          </w:p>
        </w:tc>
      </w:tr>
      <w:tr w:rsidR="00D43830" w:rsidRPr="00937C78" w14:paraId="4E5E0FEC" w14:textId="77777777" w:rsidTr="005F5E8E">
        <w:trPr>
          <w:trHeight w:val="20"/>
        </w:trPr>
        <w:tc>
          <w:tcPr>
            <w:tcW w:w="0" w:type="auto"/>
            <w:vAlign w:val="center"/>
            <w:hideMark/>
          </w:tcPr>
          <w:p w14:paraId="1CC5AB0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0" w:type="auto"/>
            <w:vAlign w:val="center"/>
            <w:hideMark/>
          </w:tcPr>
          <w:p w14:paraId="663DCF4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Gujarat</w:t>
            </w:r>
          </w:p>
        </w:tc>
        <w:tc>
          <w:tcPr>
            <w:tcW w:w="0" w:type="auto"/>
            <w:vAlign w:val="center"/>
            <w:hideMark/>
          </w:tcPr>
          <w:p w14:paraId="6C44C98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vAlign w:val="center"/>
            <w:hideMark/>
          </w:tcPr>
          <w:p w14:paraId="25F5175E"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524</w:t>
            </w:r>
          </w:p>
        </w:tc>
        <w:tc>
          <w:tcPr>
            <w:tcW w:w="0" w:type="auto"/>
            <w:vAlign w:val="center"/>
            <w:hideMark/>
          </w:tcPr>
          <w:p w14:paraId="468E2F6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233</w:t>
            </w:r>
          </w:p>
        </w:tc>
        <w:tc>
          <w:tcPr>
            <w:tcW w:w="0" w:type="auto"/>
            <w:vAlign w:val="center"/>
            <w:hideMark/>
          </w:tcPr>
          <w:p w14:paraId="57BDCD2C"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1358</w:t>
            </w:r>
          </w:p>
        </w:tc>
        <w:tc>
          <w:tcPr>
            <w:tcW w:w="0" w:type="auto"/>
            <w:vAlign w:val="center"/>
            <w:hideMark/>
          </w:tcPr>
          <w:p w14:paraId="2774FEC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2115</w:t>
            </w:r>
          </w:p>
        </w:tc>
      </w:tr>
      <w:tr w:rsidR="00D43830" w:rsidRPr="00937C78" w14:paraId="5055BC29" w14:textId="77777777" w:rsidTr="005F5E8E">
        <w:trPr>
          <w:trHeight w:val="20"/>
        </w:trPr>
        <w:tc>
          <w:tcPr>
            <w:tcW w:w="0" w:type="auto"/>
            <w:vAlign w:val="center"/>
            <w:hideMark/>
          </w:tcPr>
          <w:p w14:paraId="0995BA7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501EFFA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5042B21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vAlign w:val="center"/>
            <w:hideMark/>
          </w:tcPr>
          <w:p w14:paraId="29B7D37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904</w:t>
            </w:r>
          </w:p>
        </w:tc>
        <w:tc>
          <w:tcPr>
            <w:tcW w:w="0" w:type="auto"/>
            <w:vAlign w:val="center"/>
            <w:hideMark/>
          </w:tcPr>
          <w:p w14:paraId="0C380FF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401</w:t>
            </w:r>
          </w:p>
        </w:tc>
        <w:tc>
          <w:tcPr>
            <w:tcW w:w="0" w:type="auto"/>
            <w:vAlign w:val="center"/>
            <w:hideMark/>
          </w:tcPr>
          <w:p w14:paraId="5DC83B4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5339</w:t>
            </w:r>
          </w:p>
        </w:tc>
        <w:tc>
          <w:tcPr>
            <w:tcW w:w="0" w:type="auto"/>
            <w:vAlign w:val="center"/>
            <w:hideMark/>
          </w:tcPr>
          <w:p w14:paraId="6596415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6644</w:t>
            </w:r>
          </w:p>
        </w:tc>
      </w:tr>
      <w:tr w:rsidR="00D43830" w:rsidRPr="00937C78" w14:paraId="670A28FD" w14:textId="77777777" w:rsidTr="005F5E8E">
        <w:trPr>
          <w:trHeight w:val="20"/>
        </w:trPr>
        <w:tc>
          <w:tcPr>
            <w:tcW w:w="0" w:type="auto"/>
            <w:vAlign w:val="center"/>
            <w:hideMark/>
          </w:tcPr>
          <w:p w14:paraId="0420600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69103B3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2EBD7F6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vAlign w:val="center"/>
            <w:hideMark/>
          </w:tcPr>
          <w:p w14:paraId="36CE8ADC"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1136</w:t>
            </w:r>
          </w:p>
        </w:tc>
        <w:tc>
          <w:tcPr>
            <w:tcW w:w="0" w:type="auto"/>
            <w:vAlign w:val="center"/>
            <w:hideMark/>
          </w:tcPr>
          <w:p w14:paraId="2CB1E2F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497</w:t>
            </w:r>
          </w:p>
        </w:tc>
        <w:tc>
          <w:tcPr>
            <w:tcW w:w="0" w:type="auto"/>
            <w:vAlign w:val="center"/>
            <w:hideMark/>
          </w:tcPr>
          <w:p w14:paraId="3F5D6E7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7463</w:t>
            </w:r>
          </w:p>
        </w:tc>
        <w:tc>
          <w:tcPr>
            <w:tcW w:w="0" w:type="auto"/>
            <w:vAlign w:val="center"/>
            <w:hideMark/>
          </w:tcPr>
          <w:p w14:paraId="7E644078"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9096</w:t>
            </w:r>
          </w:p>
        </w:tc>
      </w:tr>
      <w:tr w:rsidR="00D43830" w:rsidRPr="00937C78" w14:paraId="78C53077" w14:textId="77777777" w:rsidTr="005F5E8E">
        <w:trPr>
          <w:trHeight w:val="20"/>
        </w:trPr>
        <w:tc>
          <w:tcPr>
            <w:tcW w:w="0" w:type="auto"/>
            <w:vAlign w:val="center"/>
            <w:hideMark/>
          </w:tcPr>
          <w:p w14:paraId="0BD3533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452D497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Jammu &amp; Kashmir</w:t>
            </w:r>
          </w:p>
        </w:tc>
        <w:tc>
          <w:tcPr>
            <w:tcW w:w="0" w:type="auto"/>
            <w:vAlign w:val="center"/>
            <w:hideMark/>
          </w:tcPr>
          <w:p w14:paraId="756923B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vAlign w:val="center"/>
            <w:hideMark/>
          </w:tcPr>
          <w:p w14:paraId="5D8B0AA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3A238759"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000C386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55</w:t>
            </w:r>
          </w:p>
        </w:tc>
        <w:tc>
          <w:tcPr>
            <w:tcW w:w="0" w:type="auto"/>
            <w:vAlign w:val="center"/>
            <w:hideMark/>
          </w:tcPr>
          <w:p w14:paraId="6FDC7D7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55</w:t>
            </w:r>
          </w:p>
        </w:tc>
      </w:tr>
      <w:tr w:rsidR="00D43830" w:rsidRPr="00937C78" w14:paraId="57DF80A9" w14:textId="77777777" w:rsidTr="005F5E8E">
        <w:trPr>
          <w:trHeight w:val="20"/>
        </w:trPr>
        <w:tc>
          <w:tcPr>
            <w:tcW w:w="0" w:type="auto"/>
            <w:vAlign w:val="center"/>
            <w:hideMark/>
          </w:tcPr>
          <w:p w14:paraId="3FE139B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3E71193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13E25CF5"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vAlign w:val="center"/>
            <w:hideMark/>
          </w:tcPr>
          <w:p w14:paraId="6E14D90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w:t>
            </w:r>
          </w:p>
        </w:tc>
        <w:tc>
          <w:tcPr>
            <w:tcW w:w="0" w:type="auto"/>
            <w:vAlign w:val="center"/>
            <w:hideMark/>
          </w:tcPr>
          <w:p w14:paraId="30D6B9F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38A8D2B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204</w:t>
            </w:r>
          </w:p>
        </w:tc>
        <w:tc>
          <w:tcPr>
            <w:tcW w:w="0" w:type="auto"/>
            <w:vAlign w:val="center"/>
            <w:hideMark/>
          </w:tcPr>
          <w:p w14:paraId="3FA92AE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215</w:t>
            </w:r>
          </w:p>
        </w:tc>
      </w:tr>
      <w:tr w:rsidR="00D43830" w:rsidRPr="00937C78" w14:paraId="0468457E" w14:textId="77777777" w:rsidTr="005F5E8E">
        <w:trPr>
          <w:trHeight w:val="20"/>
        </w:trPr>
        <w:tc>
          <w:tcPr>
            <w:tcW w:w="0" w:type="auto"/>
            <w:vAlign w:val="center"/>
            <w:hideMark/>
          </w:tcPr>
          <w:p w14:paraId="3457BBB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24C86F83"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386AB1E2"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vAlign w:val="center"/>
            <w:hideMark/>
          </w:tcPr>
          <w:p w14:paraId="7036F4E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80</w:t>
            </w:r>
          </w:p>
        </w:tc>
        <w:tc>
          <w:tcPr>
            <w:tcW w:w="0" w:type="auto"/>
            <w:vAlign w:val="center"/>
            <w:hideMark/>
          </w:tcPr>
          <w:p w14:paraId="075E3EE7"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459FD67F"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416</w:t>
            </w:r>
          </w:p>
        </w:tc>
        <w:tc>
          <w:tcPr>
            <w:tcW w:w="0" w:type="auto"/>
            <w:vAlign w:val="center"/>
            <w:hideMark/>
          </w:tcPr>
          <w:p w14:paraId="1FF490E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496</w:t>
            </w:r>
          </w:p>
        </w:tc>
      </w:tr>
      <w:tr w:rsidR="00D43830" w:rsidRPr="00937C78" w14:paraId="65375630" w14:textId="77777777" w:rsidTr="005F5E8E">
        <w:trPr>
          <w:trHeight w:val="20"/>
        </w:trPr>
        <w:tc>
          <w:tcPr>
            <w:tcW w:w="0" w:type="auto"/>
            <w:vAlign w:val="center"/>
            <w:hideMark/>
          </w:tcPr>
          <w:p w14:paraId="2F3E962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0F12B2B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5B5F66A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vAlign w:val="center"/>
            <w:hideMark/>
          </w:tcPr>
          <w:p w14:paraId="75F11F41"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89</w:t>
            </w:r>
          </w:p>
        </w:tc>
        <w:tc>
          <w:tcPr>
            <w:tcW w:w="0" w:type="auto"/>
            <w:vAlign w:val="center"/>
            <w:hideMark/>
          </w:tcPr>
          <w:p w14:paraId="3E48E89D"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0E10AD60"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555</w:t>
            </w:r>
          </w:p>
        </w:tc>
        <w:tc>
          <w:tcPr>
            <w:tcW w:w="0" w:type="auto"/>
            <w:vAlign w:val="center"/>
            <w:hideMark/>
          </w:tcPr>
          <w:p w14:paraId="30D7E34A"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653</w:t>
            </w:r>
          </w:p>
        </w:tc>
      </w:tr>
      <w:tr w:rsidR="00D43830" w:rsidRPr="00937C78" w14:paraId="06CE0B15" w14:textId="77777777" w:rsidTr="005F5E8E">
        <w:trPr>
          <w:trHeight w:val="20"/>
        </w:trPr>
        <w:tc>
          <w:tcPr>
            <w:tcW w:w="0" w:type="auto"/>
            <w:vAlign w:val="center"/>
            <w:hideMark/>
          </w:tcPr>
          <w:p w14:paraId="16F25425"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6992C7B6"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3F047AC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vAlign w:val="center"/>
            <w:hideMark/>
          </w:tcPr>
          <w:p w14:paraId="29E68F6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112</w:t>
            </w:r>
          </w:p>
        </w:tc>
        <w:tc>
          <w:tcPr>
            <w:tcW w:w="0" w:type="auto"/>
            <w:vAlign w:val="center"/>
            <w:hideMark/>
          </w:tcPr>
          <w:p w14:paraId="0D17AF2C"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60A7D52B"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652</w:t>
            </w:r>
          </w:p>
        </w:tc>
        <w:tc>
          <w:tcPr>
            <w:tcW w:w="0" w:type="auto"/>
            <w:vAlign w:val="center"/>
            <w:hideMark/>
          </w:tcPr>
          <w:p w14:paraId="21A9B694" w14:textId="77777777" w:rsidR="00D43830" w:rsidRPr="00937C78" w:rsidRDefault="00D43830"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764</w:t>
            </w:r>
          </w:p>
        </w:tc>
      </w:tr>
      <w:tr w:rsidR="005F5E8E" w:rsidRPr="00937C78" w14:paraId="1BAB76B9" w14:textId="77777777" w:rsidTr="005F5E8E">
        <w:trPr>
          <w:trHeight w:val="20"/>
        </w:trPr>
        <w:tc>
          <w:tcPr>
            <w:tcW w:w="0" w:type="auto"/>
            <w:hideMark/>
          </w:tcPr>
          <w:p w14:paraId="242EC47F" w14:textId="77777777" w:rsidR="005F5E8E" w:rsidRPr="00937C78" w:rsidRDefault="005F5E8E"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31350AD0" w14:textId="77777777" w:rsidR="005F5E8E" w:rsidRPr="00937C78" w:rsidRDefault="005F5E8E"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Kerala</w:t>
            </w:r>
          </w:p>
        </w:tc>
        <w:tc>
          <w:tcPr>
            <w:tcW w:w="0" w:type="auto"/>
            <w:hideMark/>
          </w:tcPr>
          <w:p w14:paraId="5AEC9CC3" w14:textId="77777777" w:rsidR="005F5E8E" w:rsidRPr="00937C78" w:rsidRDefault="005F5E8E"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4246BE74" w14:textId="77777777" w:rsidR="005F5E8E" w:rsidRPr="00937C78" w:rsidRDefault="005F5E8E"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126</w:t>
            </w:r>
          </w:p>
        </w:tc>
        <w:tc>
          <w:tcPr>
            <w:tcW w:w="0" w:type="auto"/>
            <w:hideMark/>
          </w:tcPr>
          <w:p w14:paraId="2F054B46" w14:textId="77777777" w:rsidR="005F5E8E" w:rsidRPr="00937C78" w:rsidRDefault="005F5E8E"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79257BD1" w14:textId="77777777" w:rsidR="005F5E8E" w:rsidRPr="00937C78" w:rsidRDefault="005F5E8E"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178</w:t>
            </w:r>
          </w:p>
        </w:tc>
        <w:tc>
          <w:tcPr>
            <w:tcW w:w="0" w:type="auto"/>
            <w:hideMark/>
          </w:tcPr>
          <w:p w14:paraId="2E0BF464" w14:textId="77777777" w:rsidR="005F5E8E" w:rsidRPr="00937C78" w:rsidRDefault="005F5E8E"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306</w:t>
            </w:r>
          </w:p>
        </w:tc>
      </w:tr>
      <w:tr w:rsidR="005F5E8E" w:rsidRPr="00937C78" w14:paraId="2744B604" w14:textId="77777777" w:rsidTr="00E27B6B">
        <w:trPr>
          <w:trHeight w:val="20"/>
        </w:trPr>
        <w:tc>
          <w:tcPr>
            <w:tcW w:w="0" w:type="auto"/>
            <w:vAlign w:val="center"/>
          </w:tcPr>
          <w:p w14:paraId="3170C880" w14:textId="7EBA0499"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lastRenderedPageBreak/>
              <w:t>1</w:t>
            </w:r>
          </w:p>
        </w:tc>
        <w:tc>
          <w:tcPr>
            <w:tcW w:w="0" w:type="auto"/>
            <w:vAlign w:val="center"/>
          </w:tcPr>
          <w:p w14:paraId="4EC8A04E" w14:textId="414F6562"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2</w:t>
            </w:r>
          </w:p>
        </w:tc>
        <w:tc>
          <w:tcPr>
            <w:tcW w:w="0" w:type="auto"/>
            <w:vAlign w:val="center"/>
          </w:tcPr>
          <w:p w14:paraId="01BAA6F5" w14:textId="1DF12790"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3</w:t>
            </w:r>
          </w:p>
        </w:tc>
        <w:tc>
          <w:tcPr>
            <w:tcW w:w="0" w:type="auto"/>
            <w:vAlign w:val="center"/>
          </w:tcPr>
          <w:p w14:paraId="70A3B794" w14:textId="47877350"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4</w:t>
            </w:r>
          </w:p>
        </w:tc>
        <w:tc>
          <w:tcPr>
            <w:tcW w:w="0" w:type="auto"/>
            <w:vAlign w:val="center"/>
          </w:tcPr>
          <w:p w14:paraId="53C699E9" w14:textId="325FA027"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5</w:t>
            </w:r>
          </w:p>
        </w:tc>
        <w:tc>
          <w:tcPr>
            <w:tcW w:w="0" w:type="auto"/>
            <w:vAlign w:val="center"/>
          </w:tcPr>
          <w:p w14:paraId="050B54D8" w14:textId="198FB4B6"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6</w:t>
            </w:r>
          </w:p>
        </w:tc>
        <w:tc>
          <w:tcPr>
            <w:tcW w:w="0" w:type="auto"/>
            <w:vAlign w:val="center"/>
          </w:tcPr>
          <w:p w14:paraId="1EC283BD" w14:textId="39147AF7"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7</w:t>
            </w:r>
          </w:p>
        </w:tc>
      </w:tr>
      <w:tr w:rsidR="005F5E8E" w:rsidRPr="00937C78" w14:paraId="5484E6F8" w14:textId="77777777" w:rsidTr="005F5E8E">
        <w:trPr>
          <w:trHeight w:val="20"/>
        </w:trPr>
        <w:tc>
          <w:tcPr>
            <w:tcW w:w="0" w:type="auto"/>
            <w:hideMark/>
          </w:tcPr>
          <w:p w14:paraId="1BF65B3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51730A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5B2CD1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6773A5D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122</w:t>
            </w:r>
          </w:p>
        </w:tc>
        <w:tc>
          <w:tcPr>
            <w:tcW w:w="0" w:type="auto"/>
            <w:hideMark/>
          </w:tcPr>
          <w:p w14:paraId="5AAD9D3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36</w:t>
            </w:r>
          </w:p>
        </w:tc>
        <w:tc>
          <w:tcPr>
            <w:tcW w:w="0" w:type="auto"/>
            <w:hideMark/>
          </w:tcPr>
          <w:p w14:paraId="51743F3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318</w:t>
            </w:r>
          </w:p>
        </w:tc>
        <w:tc>
          <w:tcPr>
            <w:tcW w:w="0" w:type="auto"/>
            <w:hideMark/>
          </w:tcPr>
          <w:p w14:paraId="73A9CF5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476</w:t>
            </w:r>
          </w:p>
        </w:tc>
      </w:tr>
      <w:tr w:rsidR="005F5E8E" w:rsidRPr="00937C78" w14:paraId="1A584A91" w14:textId="77777777" w:rsidTr="005F5E8E">
        <w:trPr>
          <w:trHeight w:val="20"/>
        </w:trPr>
        <w:tc>
          <w:tcPr>
            <w:tcW w:w="0" w:type="auto"/>
            <w:hideMark/>
          </w:tcPr>
          <w:p w14:paraId="099D9D5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EA93BD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D6973E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11906C2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178</w:t>
            </w:r>
          </w:p>
        </w:tc>
        <w:tc>
          <w:tcPr>
            <w:tcW w:w="0" w:type="auto"/>
            <w:hideMark/>
          </w:tcPr>
          <w:p w14:paraId="6C925BC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89</w:t>
            </w:r>
          </w:p>
        </w:tc>
        <w:tc>
          <w:tcPr>
            <w:tcW w:w="0" w:type="auto"/>
            <w:hideMark/>
          </w:tcPr>
          <w:p w14:paraId="45D7B6F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1688</w:t>
            </w:r>
          </w:p>
        </w:tc>
        <w:tc>
          <w:tcPr>
            <w:tcW w:w="0" w:type="auto"/>
            <w:hideMark/>
          </w:tcPr>
          <w:p w14:paraId="7F91E05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1955</w:t>
            </w:r>
          </w:p>
        </w:tc>
      </w:tr>
      <w:tr w:rsidR="005F5E8E" w:rsidRPr="00937C78" w14:paraId="47F669A6" w14:textId="77777777" w:rsidTr="005F5E8E">
        <w:trPr>
          <w:trHeight w:val="20"/>
        </w:trPr>
        <w:tc>
          <w:tcPr>
            <w:tcW w:w="0" w:type="auto"/>
            <w:hideMark/>
          </w:tcPr>
          <w:p w14:paraId="483151F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2721B6B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36C33D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hideMark/>
          </w:tcPr>
          <w:p w14:paraId="790EC93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210</w:t>
            </w:r>
          </w:p>
        </w:tc>
        <w:tc>
          <w:tcPr>
            <w:tcW w:w="0" w:type="auto"/>
            <w:hideMark/>
          </w:tcPr>
          <w:p w14:paraId="474AA06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207</w:t>
            </w:r>
          </w:p>
        </w:tc>
        <w:tc>
          <w:tcPr>
            <w:tcW w:w="0" w:type="auto"/>
            <w:hideMark/>
          </w:tcPr>
          <w:p w14:paraId="14F812F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6183</w:t>
            </w:r>
          </w:p>
        </w:tc>
        <w:tc>
          <w:tcPr>
            <w:tcW w:w="0" w:type="auto"/>
            <w:hideMark/>
          </w:tcPr>
          <w:p w14:paraId="0BFB6FA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6600</w:t>
            </w:r>
          </w:p>
        </w:tc>
      </w:tr>
      <w:tr w:rsidR="005F5E8E" w:rsidRPr="00937C78" w14:paraId="088F95D6" w14:textId="77777777" w:rsidTr="005F5E8E">
        <w:trPr>
          <w:trHeight w:val="20"/>
        </w:trPr>
        <w:tc>
          <w:tcPr>
            <w:tcW w:w="0" w:type="auto"/>
            <w:hideMark/>
          </w:tcPr>
          <w:p w14:paraId="533FF04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6F2A27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550CAE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hideMark/>
          </w:tcPr>
          <w:p w14:paraId="77843DC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2742066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2AFC8FD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3626C63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9586</w:t>
            </w:r>
          </w:p>
        </w:tc>
      </w:tr>
      <w:tr w:rsidR="005F5E8E" w:rsidRPr="00937C78" w14:paraId="5A5DE4EC" w14:textId="77777777" w:rsidTr="005F5E8E">
        <w:trPr>
          <w:trHeight w:val="20"/>
        </w:trPr>
        <w:tc>
          <w:tcPr>
            <w:tcW w:w="0" w:type="auto"/>
            <w:hideMark/>
          </w:tcPr>
          <w:p w14:paraId="0773E26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03C12A9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Madhya Pradesh</w:t>
            </w:r>
          </w:p>
        </w:tc>
        <w:tc>
          <w:tcPr>
            <w:tcW w:w="0" w:type="auto"/>
            <w:hideMark/>
          </w:tcPr>
          <w:p w14:paraId="248C8E6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3F40805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205</w:t>
            </w:r>
          </w:p>
        </w:tc>
        <w:tc>
          <w:tcPr>
            <w:tcW w:w="0" w:type="auto"/>
            <w:hideMark/>
          </w:tcPr>
          <w:p w14:paraId="2888E29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602</w:t>
            </w:r>
          </w:p>
        </w:tc>
        <w:tc>
          <w:tcPr>
            <w:tcW w:w="0" w:type="auto"/>
            <w:hideMark/>
          </w:tcPr>
          <w:p w14:paraId="2669E29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1110</w:t>
            </w:r>
          </w:p>
        </w:tc>
        <w:tc>
          <w:tcPr>
            <w:tcW w:w="0" w:type="auto"/>
            <w:hideMark/>
          </w:tcPr>
          <w:p w14:paraId="4727BBD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1917</w:t>
            </w:r>
          </w:p>
        </w:tc>
      </w:tr>
      <w:tr w:rsidR="005F5E8E" w:rsidRPr="00937C78" w14:paraId="1E5FD43C" w14:textId="77777777" w:rsidTr="005F5E8E">
        <w:trPr>
          <w:trHeight w:val="20"/>
        </w:trPr>
        <w:tc>
          <w:tcPr>
            <w:tcW w:w="0" w:type="auto"/>
            <w:hideMark/>
          </w:tcPr>
          <w:p w14:paraId="5F2405F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40541C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8B9247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51B9CE4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155</w:t>
            </w:r>
          </w:p>
        </w:tc>
        <w:tc>
          <w:tcPr>
            <w:tcW w:w="0" w:type="auto"/>
            <w:hideMark/>
          </w:tcPr>
          <w:p w14:paraId="602ACE0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1050</w:t>
            </w:r>
          </w:p>
        </w:tc>
        <w:tc>
          <w:tcPr>
            <w:tcW w:w="0" w:type="auto"/>
            <w:hideMark/>
          </w:tcPr>
          <w:p w14:paraId="652F061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3055</w:t>
            </w:r>
          </w:p>
        </w:tc>
        <w:tc>
          <w:tcPr>
            <w:tcW w:w="0" w:type="auto"/>
            <w:hideMark/>
          </w:tcPr>
          <w:p w14:paraId="580A4E0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4260</w:t>
            </w:r>
          </w:p>
        </w:tc>
      </w:tr>
      <w:tr w:rsidR="005F5E8E" w:rsidRPr="00937C78" w14:paraId="5C7241AF" w14:textId="77777777" w:rsidTr="005F5E8E">
        <w:trPr>
          <w:trHeight w:val="20"/>
        </w:trPr>
        <w:tc>
          <w:tcPr>
            <w:tcW w:w="0" w:type="auto"/>
            <w:hideMark/>
          </w:tcPr>
          <w:p w14:paraId="5D5DC10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0C35BC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11A57FA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151FA5F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371</w:t>
            </w:r>
          </w:p>
        </w:tc>
        <w:tc>
          <w:tcPr>
            <w:tcW w:w="0" w:type="auto"/>
            <w:hideMark/>
          </w:tcPr>
          <w:p w14:paraId="7A2E4B8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1221</w:t>
            </w:r>
          </w:p>
        </w:tc>
        <w:tc>
          <w:tcPr>
            <w:tcW w:w="0" w:type="auto"/>
            <w:hideMark/>
          </w:tcPr>
          <w:p w14:paraId="5D140AE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5244</w:t>
            </w:r>
          </w:p>
        </w:tc>
        <w:tc>
          <w:tcPr>
            <w:tcW w:w="0" w:type="auto"/>
            <w:hideMark/>
          </w:tcPr>
          <w:p w14:paraId="64F314C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6836</w:t>
            </w:r>
          </w:p>
        </w:tc>
      </w:tr>
      <w:tr w:rsidR="005F5E8E" w:rsidRPr="00937C78" w14:paraId="1E8ECAEB" w14:textId="77777777" w:rsidTr="005F5E8E">
        <w:trPr>
          <w:trHeight w:val="20"/>
        </w:trPr>
        <w:tc>
          <w:tcPr>
            <w:tcW w:w="0" w:type="auto"/>
            <w:hideMark/>
          </w:tcPr>
          <w:p w14:paraId="264EB36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4459F0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DF1DDB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hideMark/>
          </w:tcPr>
          <w:p w14:paraId="72D405C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501</w:t>
            </w:r>
          </w:p>
        </w:tc>
        <w:tc>
          <w:tcPr>
            <w:tcW w:w="0" w:type="auto"/>
            <w:hideMark/>
          </w:tcPr>
          <w:p w14:paraId="4AEEA1F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2871</w:t>
            </w:r>
          </w:p>
        </w:tc>
        <w:tc>
          <w:tcPr>
            <w:tcW w:w="0" w:type="auto"/>
            <w:hideMark/>
          </w:tcPr>
          <w:p w14:paraId="3FC9937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14549</w:t>
            </w:r>
          </w:p>
        </w:tc>
        <w:tc>
          <w:tcPr>
            <w:tcW w:w="0" w:type="auto"/>
            <w:hideMark/>
          </w:tcPr>
          <w:p w14:paraId="332B48A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17921</w:t>
            </w:r>
          </w:p>
        </w:tc>
      </w:tr>
      <w:tr w:rsidR="005F5E8E" w:rsidRPr="00937C78" w14:paraId="4E14F05E" w14:textId="77777777" w:rsidTr="005F5E8E">
        <w:trPr>
          <w:trHeight w:val="20"/>
        </w:trPr>
        <w:tc>
          <w:tcPr>
            <w:tcW w:w="0" w:type="auto"/>
            <w:hideMark/>
          </w:tcPr>
          <w:p w14:paraId="670B5F3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w:t>
            </w:r>
          </w:p>
        </w:tc>
        <w:tc>
          <w:tcPr>
            <w:tcW w:w="0" w:type="auto"/>
            <w:hideMark/>
          </w:tcPr>
          <w:p w14:paraId="3A5032D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Madras</w:t>
            </w:r>
          </w:p>
        </w:tc>
        <w:tc>
          <w:tcPr>
            <w:tcW w:w="0" w:type="auto"/>
            <w:hideMark/>
          </w:tcPr>
          <w:p w14:paraId="31BA6F7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5853058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591</w:t>
            </w:r>
          </w:p>
        </w:tc>
        <w:tc>
          <w:tcPr>
            <w:tcW w:w="0" w:type="auto"/>
            <w:hideMark/>
          </w:tcPr>
          <w:p w14:paraId="0407784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1082</w:t>
            </w:r>
          </w:p>
        </w:tc>
        <w:tc>
          <w:tcPr>
            <w:tcW w:w="0" w:type="auto"/>
            <w:hideMark/>
          </w:tcPr>
          <w:p w14:paraId="2D9D7DF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505</w:t>
            </w:r>
          </w:p>
        </w:tc>
        <w:tc>
          <w:tcPr>
            <w:tcW w:w="0" w:type="auto"/>
            <w:hideMark/>
          </w:tcPr>
          <w:p w14:paraId="0DF6BF4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2178</w:t>
            </w:r>
          </w:p>
        </w:tc>
      </w:tr>
      <w:tr w:rsidR="005F5E8E" w:rsidRPr="00937C78" w14:paraId="593B3BDA" w14:textId="77777777" w:rsidTr="005F5E8E">
        <w:trPr>
          <w:trHeight w:val="20"/>
        </w:trPr>
        <w:tc>
          <w:tcPr>
            <w:tcW w:w="0" w:type="auto"/>
            <w:hideMark/>
          </w:tcPr>
          <w:p w14:paraId="14561D5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6B1631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1E33F95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4AF18C7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783</w:t>
            </w:r>
          </w:p>
        </w:tc>
        <w:tc>
          <w:tcPr>
            <w:tcW w:w="0" w:type="auto"/>
            <w:hideMark/>
          </w:tcPr>
          <w:p w14:paraId="2FA5C55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847</w:t>
            </w:r>
          </w:p>
        </w:tc>
        <w:tc>
          <w:tcPr>
            <w:tcW w:w="0" w:type="auto"/>
            <w:hideMark/>
          </w:tcPr>
          <w:p w14:paraId="0590388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1343</w:t>
            </w:r>
          </w:p>
        </w:tc>
        <w:tc>
          <w:tcPr>
            <w:tcW w:w="0" w:type="auto"/>
            <w:hideMark/>
          </w:tcPr>
          <w:p w14:paraId="08D4728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2973</w:t>
            </w:r>
          </w:p>
        </w:tc>
      </w:tr>
      <w:tr w:rsidR="005F5E8E" w:rsidRPr="00937C78" w14:paraId="67F16EF5" w14:textId="77777777" w:rsidTr="005F5E8E">
        <w:trPr>
          <w:trHeight w:val="20"/>
        </w:trPr>
        <w:tc>
          <w:tcPr>
            <w:tcW w:w="0" w:type="auto"/>
            <w:hideMark/>
          </w:tcPr>
          <w:p w14:paraId="5073EF9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ABC369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186656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4BEC8BD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1839</w:t>
            </w:r>
          </w:p>
        </w:tc>
        <w:tc>
          <w:tcPr>
            <w:tcW w:w="0" w:type="auto"/>
            <w:hideMark/>
          </w:tcPr>
          <w:p w14:paraId="4CBC865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917</w:t>
            </w:r>
          </w:p>
        </w:tc>
        <w:tc>
          <w:tcPr>
            <w:tcW w:w="0" w:type="auto"/>
            <w:hideMark/>
          </w:tcPr>
          <w:p w14:paraId="777AF1B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13199</w:t>
            </w:r>
          </w:p>
        </w:tc>
        <w:tc>
          <w:tcPr>
            <w:tcW w:w="0" w:type="auto"/>
            <w:hideMark/>
          </w:tcPr>
          <w:p w14:paraId="42984DE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15955</w:t>
            </w:r>
          </w:p>
        </w:tc>
      </w:tr>
      <w:tr w:rsidR="005F5E8E" w:rsidRPr="00937C78" w14:paraId="6CC2EA49" w14:textId="77777777" w:rsidTr="005F5E8E">
        <w:trPr>
          <w:trHeight w:val="20"/>
        </w:trPr>
        <w:tc>
          <w:tcPr>
            <w:tcW w:w="0" w:type="auto"/>
            <w:hideMark/>
          </w:tcPr>
          <w:p w14:paraId="343A974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6C961D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6BA7A8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hideMark/>
          </w:tcPr>
          <w:p w14:paraId="2AFB3A3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3015</w:t>
            </w:r>
          </w:p>
        </w:tc>
        <w:tc>
          <w:tcPr>
            <w:tcW w:w="0" w:type="auto"/>
            <w:hideMark/>
          </w:tcPr>
          <w:p w14:paraId="02F58AD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1278</w:t>
            </w:r>
          </w:p>
        </w:tc>
        <w:tc>
          <w:tcPr>
            <w:tcW w:w="0" w:type="auto"/>
            <w:hideMark/>
          </w:tcPr>
          <w:p w14:paraId="20DCA77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17099</w:t>
            </w:r>
          </w:p>
        </w:tc>
        <w:tc>
          <w:tcPr>
            <w:tcW w:w="0" w:type="auto"/>
            <w:hideMark/>
          </w:tcPr>
          <w:p w14:paraId="4C12152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21392</w:t>
            </w:r>
          </w:p>
        </w:tc>
      </w:tr>
      <w:tr w:rsidR="005F5E8E" w:rsidRPr="00937C78" w14:paraId="03B9C2A8" w14:textId="77777777" w:rsidTr="005F5E8E">
        <w:trPr>
          <w:trHeight w:val="20"/>
        </w:trPr>
        <w:tc>
          <w:tcPr>
            <w:tcW w:w="0" w:type="auto"/>
            <w:hideMark/>
          </w:tcPr>
          <w:p w14:paraId="0CA2E04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w:t>
            </w:r>
          </w:p>
        </w:tc>
        <w:tc>
          <w:tcPr>
            <w:tcW w:w="0" w:type="auto"/>
            <w:hideMark/>
          </w:tcPr>
          <w:p w14:paraId="5F8354C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Maharashtra</w:t>
            </w:r>
          </w:p>
        </w:tc>
        <w:tc>
          <w:tcPr>
            <w:tcW w:w="0" w:type="auto"/>
            <w:hideMark/>
          </w:tcPr>
          <w:p w14:paraId="4C57D3E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6068D93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574</w:t>
            </w:r>
          </w:p>
        </w:tc>
        <w:tc>
          <w:tcPr>
            <w:tcW w:w="0" w:type="auto"/>
            <w:hideMark/>
          </w:tcPr>
          <w:p w14:paraId="3162422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849</w:t>
            </w:r>
          </w:p>
        </w:tc>
        <w:tc>
          <w:tcPr>
            <w:tcW w:w="0" w:type="auto"/>
            <w:hideMark/>
          </w:tcPr>
          <w:p w14:paraId="219112A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802</w:t>
            </w:r>
          </w:p>
        </w:tc>
        <w:tc>
          <w:tcPr>
            <w:tcW w:w="0" w:type="auto"/>
            <w:hideMark/>
          </w:tcPr>
          <w:p w14:paraId="5585A93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2225</w:t>
            </w:r>
          </w:p>
        </w:tc>
      </w:tr>
      <w:tr w:rsidR="005F5E8E" w:rsidRPr="00937C78" w14:paraId="4C3A1012" w14:textId="77777777" w:rsidTr="005F5E8E">
        <w:trPr>
          <w:trHeight w:val="20"/>
        </w:trPr>
        <w:tc>
          <w:tcPr>
            <w:tcW w:w="0" w:type="auto"/>
            <w:hideMark/>
          </w:tcPr>
          <w:p w14:paraId="086D5D6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6A619D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D3AB8A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20CBC80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1766</w:t>
            </w:r>
          </w:p>
        </w:tc>
        <w:tc>
          <w:tcPr>
            <w:tcW w:w="0" w:type="auto"/>
            <w:hideMark/>
          </w:tcPr>
          <w:p w14:paraId="44C6503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1536</w:t>
            </w:r>
          </w:p>
        </w:tc>
        <w:tc>
          <w:tcPr>
            <w:tcW w:w="0" w:type="auto"/>
            <w:hideMark/>
          </w:tcPr>
          <w:p w14:paraId="070068B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4012</w:t>
            </w:r>
          </w:p>
        </w:tc>
        <w:tc>
          <w:tcPr>
            <w:tcW w:w="0" w:type="auto"/>
            <w:hideMark/>
          </w:tcPr>
          <w:p w14:paraId="35BDC4F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7314</w:t>
            </w:r>
          </w:p>
        </w:tc>
      </w:tr>
      <w:tr w:rsidR="005F5E8E" w:rsidRPr="00937C78" w14:paraId="3FE5ED29" w14:textId="77777777" w:rsidTr="005F5E8E">
        <w:trPr>
          <w:trHeight w:val="20"/>
        </w:trPr>
        <w:tc>
          <w:tcPr>
            <w:tcW w:w="0" w:type="auto"/>
            <w:hideMark/>
          </w:tcPr>
          <w:p w14:paraId="6A87624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6D2DCB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2695F6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5F7D918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1909</w:t>
            </w:r>
          </w:p>
        </w:tc>
        <w:tc>
          <w:tcPr>
            <w:tcW w:w="0" w:type="auto"/>
            <w:hideMark/>
          </w:tcPr>
          <w:p w14:paraId="6F44370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2438</w:t>
            </w:r>
          </w:p>
        </w:tc>
        <w:tc>
          <w:tcPr>
            <w:tcW w:w="0" w:type="auto"/>
            <w:hideMark/>
          </w:tcPr>
          <w:p w14:paraId="27005C6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7585</w:t>
            </w:r>
          </w:p>
        </w:tc>
        <w:tc>
          <w:tcPr>
            <w:tcW w:w="0" w:type="auto"/>
            <w:hideMark/>
          </w:tcPr>
          <w:p w14:paraId="53E629F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11932</w:t>
            </w:r>
          </w:p>
        </w:tc>
      </w:tr>
      <w:tr w:rsidR="005F5E8E" w:rsidRPr="00937C78" w14:paraId="4958CFC6" w14:textId="77777777" w:rsidTr="005F5E8E">
        <w:trPr>
          <w:trHeight w:val="20"/>
        </w:trPr>
        <w:tc>
          <w:tcPr>
            <w:tcW w:w="0" w:type="auto"/>
            <w:hideMark/>
          </w:tcPr>
          <w:p w14:paraId="72C8095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F1B71C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AE990A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hideMark/>
          </w:tcPr>
          <w:p w14:paraId="4D5E2B2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1901</w:t>
            </w:r>
          </w:p>
        </w:tc>
        <w:tc>
          <w:tcPr>
            <w:tcW w:w="0" w:type="auto"/>
            <w:hideMark/>
          </w:tcPr>
          <w:p w14:paraId="30AA7FF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2845</w:t>
            </w:r>
          </w:p>
        </w:tc>
        <w:tc>
          <w:tcPr>
            <w:tcW w:w="0" w:type="auto"/>
            <w:hideMark/>
          </w:tcPr>
          <w:p w14:paraId="17FCDA5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12280</w:t>
            </w:r>
          </w:p>
        </w:tc>
        <w:tc>
          <w:tcPr>
            <w:tcW w:w="0" w:type="auto"/>
            <w:hideMark/>
          </w:tcPr>
          <w:p w14:paraId="5A4FFAE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17026</w:t>
            </w:r>
          </w:p>
        </w:tc>
      </w:tr>
      <w:tr w:rsidR="005F5E8E" w:rsidRPr="00937C78" w14:paraId="6180BB79" w14:textId="77777777" w:rsidTr="005F5E8E">
        <w:trPr>
          <w:trHeight w:val="20"/>
        </w:trPr>
        <w:tc>
          <w:tcPr>
            <w:tcW w:w="0" w:type="auto"/>
            <w:hideMark/>
          </w:tcPr>
          <w:p w14:paraId="6F27BBB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hideMark/>
          </w:tcPr>
          <w:p w14:paraId="62584A3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Mysore</w:t>
            </w:r>
          </w:p>
        </w:tc>
        <w:tc>
          <w:tcPr>
            <w:tcW w:w="0" w:type="auto"/>
            <w:hideMark/>
          </w:tcPr>
          <w:p w14:paraId="7023325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114FD73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3F00A3D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169930F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0DF740E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95</w:t>
            </w:r>
          </w:p>
        </w:tc>
      </w:tr>
      <w:tr w:rsidR="005F5E8E" w:rsidRPr="00937C78" w14:paraId="264AA425" w14:textId="77777777" w:rsidTr="005F5E8E">
        <w:trPr>
          <w:trHeight w:val="20"/>
        </w:trPr>
        <w:tc>
          <w:tcPr>
            <w:tcW w:w="0" w:type="auto"/>
            <w:hideMark/>
          </w:tcPr>
          <w:p w14:paraId="22A4F29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2CFB585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17887A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47F9C6A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5447919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58AA522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191DC63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987</w:t>
            </w:r>
          </w:p>
        </w:tc>
      </w:tr>
      <w:tr w:rsidR="005F5E8E" w:rsidRPr="00937C78" w14:paraId="02485850" w14:textId="77777777" w:rsidTr="005F5E8E">
        <w:trPr>
          <w:trHeight w:val="20"/>
        </w:trPr>
        <w:tc>
          <w:tcPr>
            <w:tcW w:w="0" w:type="auto"/>
            <w:hideMark/>
          </w:tcPr>
          <w:p w14:paraId="1887E9B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11D2BB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723652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33EC2FD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06F3CDB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5228401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6D30C02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3212</w:t>
            </w:r>
          </w:p>
        </w:tc>
      </w:tr>
      <w:tr w:rsidR="005F5E8E" w:rsidRPr="00937C78" w14:paraId="0CAB5F2E" w14:textId="77777777" w:rsidTr="005F5E8E">
        <w:trPr>
          <w:trHeight w:val="20"/>
        </w:trPr>
        <w:tc>
          <w:tcPr>
            <w:tcW w:w="0" w:type="auto"/>
            <w:hideMark/>
          </w:tcPr>
          <w:p w14:paraId="2C7094C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607A9F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1F0FA71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hideMark/>
          </w:tcPr>
          <w:p w14:paraId="368A191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6AF0506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204883B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18F1BB4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8407</w:t>
            </w:r>
          </w:p>
        </w:tc>
      </w:tr>
      <w:tr w:rsidR="005F5E8E" w:rsidRPr="00937C78" w14:paraId="101FDFC6" w14:textId="77777777" w:rsidTr="005F5E8E">
        <w:trPr>
          <w:trHeight w:val="20"/>
        </w:trPr>
        <w:tc>
          <w:tcPr>
            <w:tcW w:w="0" w:type="auto"/>
            <w:hideMark/>
          </w:tcPr>
          <w:p w14:paraId="256F11E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w:t>
            </w:r>
          </w:p>
        </w:tc>
        <w:tc>
          <w:tcPr>
            <w:tcW w:w="0" w:type="auto"/>
            <w:hideMark/>
          </w:tcPr>
          <w:p w14:paraId="310E622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Nagaland</w:t>
            </w:r>
          </w:p>
        </w:tc>
        <w:tc>
          <w:tcPr>
            <w:tcW w:w="0" w:type="auto"/>
            <w:hideMark/>
          </w:tcPr>
          <w:p w14:paraId="0FD80B1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E2F6A6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2C117F2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3646F81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5BA97CA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r>
      <w:tr w:rsidR="005F5E8E" w:rsidRPr="00937C78" w14:paraId="4E79E8D4" w14:textId="77777777" w:rsidTr="005F5E8E">
        <w:trPr>
          <w:trHeight w:val="20"/>
        </w:trPr>
        <w:tc>
          <w:tcPr>
            <w:tcW w:w="0" w:type="auto"/>
            <w:hideMark/>
          </w:tcPr>
          <w:p w14:paraId="31D85EE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w:t>
            </w:r>
          </w:p>
        </w:tc>
        <w:tc>
          <w:tcPr>
            <w:tcW w:w="0" w:type="auto"/>
            <w:hideMark/>
          </w:tcPr>
          <w:p w14:paraId="54BCE78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Orissa</w:t>
            </w:r>
          </w:p>
        </w:tc>
        <w:tc>
          <w:tcPr>
            <w:tcW w:w="0" w:type="auto"/>
            <w:hideMark/>
          </w:tcPr>
          <w:p w14:paraId="6E0B27A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3CFDAE1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0" w:type="auto"/>
            <w:hideMark/>
          </w:tcPr>
          <w:p w14:paraId="6B0CF35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94</w:t>
            </w:r>
          </w:p>
        </w:tc>
        <w:tc>
          <w:tcPr>
            <w:tcW w:w="0" w:type="auto"/>
            <w:hideMark/>
          </w:tcPr>
          <w:p w14:paraId="6AE0068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94</w:t>
            </w:r>
          </w:p>
        </w:tc>
        <w:tc>
          <w:tcPr>
            <w:tcW w:w="0" w:type="auto"/>
            <w:hideMark/>
          </w:tcPr>
          <w:p w14:paraId="2F68470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192</w:t>
            </w:r>
          </w:p>
        </w:tc>
      </w:tr>
      <w:tr w:rsidR="005F5E8E" w:rsidRPr="00937C78" w14:paraId="6BD84573" w14:textId="77777777" w:rsidTr="005F5E8E">
        <w:trPr>
          <w:trHeight w:val="20"/>
        </w:trPr>
        <w:tc>
          <w:tcPr>
            <w:tcW w:w="0" w:type="auto"/>
            <w:hideMark/>
          </w:tcPr>
          <w:p w14:paraId="35E5EE9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0FE43E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580189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5E3B1AC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153</w:t>
            </w:r>
          </w:p>
        </w:tc>
        <w:tc>
          <w:tcPr>
            <w:tcW w:w="0" w:type="auto"/>
            <w:hideMark/>
          </w:tcPr>
          <w:p w14:paraId="1C7E8B8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323</w:t>
            </w:r>
          </w:p>
        </w:tc>
        <w:tc>
          <w:tcPr>
            <w:tcW w:w="0" w:type="auto"/>
            <w:hideMark/>
          </w:tcPr>
          <w:p w14:paraId="3DBA6D1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273</w:t>
            </w:r>
          </w:p>
        </w:tc>
        <w:tc>
          <w:tcPr>
            <w:tcW w:w="0" w:type="auto"/>
            <w:hideMark/>
          </w:tcPr>
          <w:p w14:paraId="33F8D38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749</w:t>
            </w:r>
          </w:p>
        </w:tc>
      </w:tr>
      <w:tr w:rsidR="005F5E8E" w:rsidRPr="00937C78" w14:paraId="273D12A0" w14:textId="77777777" w:rsidTr="005F5E8E">
        <w:trPr>
          <w:trHeight w:val="20"/>
        </w:trPr>
        <w:tc>
          <w:tcPr>
            <w:tcW w:w="0" w:type="auto"/>
            <w:hideMark/>
          </w:tcPr>
          <w:p w14:paraId="62ED315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08A5AB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16C76B0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7B620D7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171</w:t>
            </w:r>
          </w:p>
        </w:tc>
        <w:tc>
          <w:tcPr>
            <w:tcW w:w="0" w:type="auto"/>
            <w:hideMark/>
          </w:tcPr>
          <w:p w14:paraId="7BAB55D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288</w:t>
            </w:r>
          </w:p>
        </w:tc>
        <w:tc>
          <w:tcPr>
            <w:tcW w:w="0" w:type="auto"/>
            <w:hideMark/>
          </w:tcPr>
          <w:p w14:paraId="7709CBA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463</w:t>
            </w:r>
          </w:p>
        </w:tc>
        <w:tc>
          <w:tcPr>
            <w:tcW w:w="0" w:type="auto"/>
            <w:hideMark/>
          </w:tcPr>
          <w:p w14:paraId="4DD609A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922</w:t>
            </w:r>
          </w:p>
        </w:tc>
      </w:tr>
      <w:tr w:rsidR="005F5E8E" w:rsidRPr="00937C78" w14:paraId="484B1909" w14:textId="77777777" w:rsidTr="005F5E8E">
        <w:trPr>
          <w:trHeight w:val="20"/>
        </w:trPr>
        <w:tc>
          <w:tcPr>
            <w:tcW w:w="0" w:type="auto"/>
            <w:hideMark/>
          </w:tcPr>
          <w:p w14:paraId="6D005E7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235BD7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22B3941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hideMark/>
          </w:tcPr>
          <w:p w14:paraId="5E461AB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w:t>
            </w:r>
          </w:p>
        </w:tc>
        <w:tc>
          <w:tcPr>
            <w:tcW w:w="0" w:type="auto"/>
            <w:hideMark/>
          </w:tcPr>
          <w:p w14:paraId="427BB3D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303</w:t>
            </w:r>
          </w:p>
        </w:tc>
        <w:tc>
          <w:tcPr>
            <w:tcW w:w="0" w:type="auto"/>
            <w:hideMark/>
          </w:tcPr>
          <w:p w14:paraId="1EAE7B3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897</w:t>
            </w:r>
          </w:p>
        </w:tc>
        <w:tc>
          <w:tcPr>
            <w:tcW w:w="0" w:type="auto"/>
            <w:hideMark/>
          </w:tcPr>
          <w:p w14:paraId="26B9FDD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1395</w:t>
            </w:r>
          </w:p>
        </w:tc>
      </w:tr>
      <w:tr w:rsidR="005F5E8E" w:rsidRPr="00937C78" w14:paraId="17F4C5E8" w14:textId="77777777" w:rsidTr="005F5E8E">
        <w:trPr>
          <w:trHeight w:val="295"/>
        </w:trPr>
        <w:tc>
          <w:tcPr>
            <w:tcW w:w="0" w:type="auto"/>
          </w:tcPr>
          <w:p w14:paraId="10CFB6A1" w14:textId="37EF55D1" w:rsidR="005F5E8E" w:rsidRPr="00937C78" w:rsidRDefault="005F5E8E" w:rsidP="005F5E8E">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13.</w:t>
            </w:r>
          </w:p>
        </w:tc>
        <w:tc>
          <w:tcPr>
            <w:tcW w:w="0" w:type="auto"/>
            <w:hideMark/>
          </w:tcPr>
          <w:p w14:paraId="0B9DE88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Punjab</w:t>
            </w:r>
          </w:p>
        </w:tc>
        <w:tc>
          <w:tcPr>
            <w:tcW w:w="0" w:type="auto"/>
            <w:hideMark/>
          </w:tcPr>
          <w:p w14:paraId="43EE32B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241BC49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585173E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47D739D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26D36C7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1141</w:t>
            </w:r>
          </w:p>
        </w:tc>
      </w:tr>
      <w:tr w:rsidR="005F5E8E" w:rsidRPr="00937C78" w14:paraId="353E42AD" w14:textId="77777777" w:rsidTr="005F5E8E">
        <w:trPr>
          <w:trHeight w:val="295"/>
        </w:trPr>
        <w:tc>
          <w:tcPr>
            <w:tcW w:w="0" w:type="auto"/>
          </w:tcPr>
          <w:p w14:paraId="2459235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AAE3E3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9967E6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7D7B2F5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79D52B1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01E2508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6238B9D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2428</w:t>
            </w:r>
          </w:p>
        </w:tc>
      </w:tr>
      <w:tr w:rsidR="005F5E8E" w:rsidRPr="00937C78" w14:paraId="0550C78A" w14:textId="77777777" w:rsidTr="005F5E8E">
        <w:trPr>
          <w:trHeight w:val="295"/>
        </w:trPr>
        <w:tc>
          <w:tcPr>
            <w:tcW w:w="0" w:type="auto"/>
          </w:tcPr>
          <w:p w14:paraId="3090C1F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C6DCF6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BBACF3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28ABD27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62B6BBA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174A095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0E559C1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4496</w:t>
            </w:r>
          </w:p>
        </w:tc>
      </w:tr>
      <w:tr w:rsidR="005F5E8E" w:rsidRPr="00937C78" w14:paraId="00A47C19" w14:textId="77777777" w:rsidTr="005F5E8E">
        <w:trPr>
          <w:trHeight w:val="295"/>
        </w:trPr>
        <w:tc>
          <w:tcPr>
            <w:tcW w:w="0" w:type="auto"/>
          </w:tcPr>
          <w:p w14:paraId="0703B5A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45D7EB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1D24C2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hideMark/>
          </w:tcPr>
          <w:p w14:paraId="7BBF632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784CC9B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34E3082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04BDCE6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7770</w:t>
            </w:r>
          </w:p>
        </w:tc>
      </w:tr>
      <w:tr w:rsidR="005F5E8E" w:rsidRPr="00937C78" w14:paraId="1FD727EB" w14:textId="77777777" w:rsidTr="00C47EB3">
        <w:trPr>
          <w:trHeight w:val="295"/>
        </w:trPr>
        <w:tc>
          <w:tcPr>
            <w:tcW w:w="0" w:type="auto"/>
            <w:vAlign w:val="center"/>
          </w:tcPr>
          <w:p w14:paraId="42E9C1C5" w14:textId="62602CE9"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lastRenderedPageBreak/>
              <w:t>1</w:t>
            </w:r>
          </w:p>
        </w:tc>
        <w:tc>
          <w:tcPr>
            <w:tcW w:w="0" w:type="auto"/>
            <w:vAlign w:val="center"/>
          </w:tcPr>
          <w:p w14:paraId="1CBB7943" w14:textId="1EA7D05F"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2</w:t>
            </w:r>
          </w:p>
        </w:tc>
        <w:tc>
          <w:tcPr>
            <w:tcW w:w="0" w:type="auto"/>
            <w:vAlign w:val="center"/>
          </w:tcPr>
          <w:p w14:paraId="5F27B8E2" w14:textId="26F18B4E"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3</w:t>
            </w:r>
          </w:p>
        </w:tc>
        <w:tc>
          <w:tcPr>
            <w:tcW w:w="0" w:type="auto"/>
            <w:vAlign w:val="center"/>
          </w:tcPr>
          <w:p w14:paraId="11ECA320" w14:textId="1B79EB0E"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4</w:t>
            </w:r>
          </w:p>
        </w:tc>
        <w:tc>
          <w:tcPr>
            <w:tcW w:w="0" w:type="auto"/>
            <w:vAlign w:val="center"/>
          </w:tcPr>
          <w:p w14:paraId="3E3AC11E" w14:textId="2F3B4903"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5</w:t>
            </w:r>
          </w:p>
        </w:tc>
        <w:tc>
          <w:tcPr>
            <w:tcW w:w="0" w:type="auto"/>
            <w:vAlign w:val="center"/>
          </w:tcPr>
          <w:p w14:paraId="6F0F621B" w14:textId="106CB22A"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6</w:t>
            </w:r>
          </w:p>
        </w:tc>
        <w:tc>
          <w:tcPr>
            <w:tcW w:w="0" w:type="auto"/>
            <w:vAlign w:val="center"/>
          </w:tcPr>
          <w:p w14:paraId="3C338737" w14:textId="34FB9FF8" w:rsidR="005F5E8E" w:rsidRPr="004D19DD" w:rsidRDefault="005F5E8E" w:rsidP="005F5E8E">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7</w:t>
            </w:r>
          </w:p>
        </w:tc>
      </w:tr>
      <w:tr w:rsidR="005F5E8E" w:rsidRPr="00937C78" w14:paraId="36DB1CE9" w14:textId="77777777" w:rsidTr="005F5E8E">
        <w:trPr>
          <w:trHeight w:val="295"/>
        </w:trPr>
        <w:tc>
          <w:tcPr>
            <w:tcW w:w="0" w:type="auto"/>
          </w:tcPr>
          <w:p w14:paraId="4139786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4CD503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38B9E9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hideMark/>
          </w:tcPr>
          <w:p w14:paraId="7E4F87F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4C20777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1493A43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7F107EB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12694</w:t>
            </w:r>
          </w:p>
        </w:tc>
      </w:tr>
      <w:tr w:rsidR="005F5E8E" w:rsidRPr="00937C78" w14:paraId="214D056C" w14:textId="77777777" w:rsidTr="005F5E8E">
        <w:trPr>
          <w:trHeight w:val="295"/>
        </w:trPr>
        <w:tc>
          <w:tcPr>
            <w:tcW w:w="0" w:type="auto"/>
          </w:tcPr>
          <w:p w14:paraId="0EF0E10D" w14:textId="73BC0E8F" w:rsidR="005F5E8E" w:rsidRPr="00937C78" w:rsidRDefault="005F5E8E" w:rsidP="005F5E8E">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14.</w:t>
            </w:r>
          </w:p>
        </w:tc>
        <w:tc>
          <w:tcPr>
            <w:tcW w:w="0" w:type="auto"/>
            <w:hideMark/>
          </w:tcPr>
          <w:p w14:paraId="49F6715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 xml:space="preserve"> Rajasthan</w:t>
            </w:r>
          </w:p>
        </w:tc>
        <w:tc>
          <w:tcPr>
            <w:tcW w:w="0" w:type="auto"/>
            <w:hideMark/>
          </w:tcPr>
          <w:p w14:paraId="0E67B4C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3B8E444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w:t>
            </w:r>
          </w:p>
        </w:tc>
        <w:tc>
          <w:tcPr>
            <w:tcW w:w="0" w:type="auto"/>
            <w:hideMark/>
          </w:tcPr>
          <w:p w14:paraId="5BDD39E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569(a)</w:t>
            </w:r>
          </w:p>
        </w:tc>
        <w:tc>
          <w:tcPr>
            <w:tcW w:w="0" w:type="auto"/>
            <w:hideMark/>
          </w:tcPr>
          <w:p w14:paraId="5103D11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1A78A48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581</w:t>
            </w:r>
          </w:p>
        </w:tc>
      </w:tr>
      <w:tr w:rsidR="005F5E8E" w:rsidRPr="00937C78" w14:paraId="311DFA1E" w14:textId="77777777" w:rsidTr="005F5E8E">
        <w:trPr>
          <w:trHeight w:val="295"/>
        </w:trPr>
        <w:tc>
          <w:tcPr>
            <w:tcW w:w="0" w:type="auto"/>
          </w:tcPr>
          <w:p w14:paraId="22D5B80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C02D74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140A026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5F0C19F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159</w:t>
            </w:r>
          </w:p>
        </w:tc>
        <w:tc>
          <w:tcPr>
            <w:tcW w:w="0" w:type="auto"/>
            <w:hideMark/>
          </w:tcPr>
          <w:p w14:paraId="6E4DEB8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1102(a)</w:t>
            </w:r>
          </w:p>
        </w:tc>
        <w:tc>
          <w:tcPr>
            <w:tcW w:w="0" w:type="auto"/>
            <w:hideMark/>
          </w:tcPr>
          <w:p w14:paraId="3E528EF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00434E4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1261</w:t>
            </w:r>
          </w:p>
        </w:tc>
      </w:tr>
      <w:tr w:rsidR="005F5E8E" w:rsidRPr="00937C78" w14:paraId="10748B9C" w14:textId="77777777" w:rsidTr="005F5E8E">
        <w:trPr>
          <w:trHeight w:val="295"/>
        </w:trPr>
        <w:tc>
          <w:tcPr>
            <w:tcW w:w="0" w:type="auto"/>
          </w:tcPr>
          <w:p w14:paraId="661116F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8AA96D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36A584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21CA6EC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842</w:t>
            </w:r>
          </w:p>
        </w:tc>
        <w:tc>
          <w:tcPr>
            <w:tcW w:w="0" w:type="auto"/>
            <w:hideMark/>
          </w:tcPr>
          <w:p w14:paraId="6E084B8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3894(a)</w:t>
            </w:r>
          </w:p>
        </w:tc>
        <w:tc>
          <w:tcPr>
            <w:tcW w:w="0" w:type="auto"/>
            <w:hideMark/>
          </w:tcPr>
          <w:p w14:paraId="4F45D98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45B6CA1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4736</w:t>
            </w:r>
          </w:p>
        </w:tc>
      </w:tr>
      <w:tr w:rsidR="005F5E8E" w:rsidRPr="00937C78" w14:paraId="7132EFA9" w14:textId="77777777" w:rsidTr="005F5E8E">
        <w:trPr>
          <w:trHeight w:val="295"/>
        </w:trPr>
        <w:tc>
          <w:tcPr>
            <w:tcW w:w="0" w:type="auto"/>
          </w:tcPr>
          <w:p w14:paraId="621CA7A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059870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59E79C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hideMark/>
          </w:tcPr>
          <w:p w14:paraId="2BB1A2E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1497</w:t>
            </w:r>
          </w:p>
        </w:tc>
        <w:tc>
          <w:tcPr>
            <w:tcW w:w="0" w:type="auto"/>
            <w:hideMark/>
          </w:tcPr>
          <w:p w14:paraId="58C34C3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5358(a)</w:t>
            </w:r>
          </w:p>
        </w:tc>
        <w:tc>
          <w:tcPr>
            <w:tcW w:w="0" w:type="auto"/>
            <w:hideMark/>
          </w:tcPr>
          <w:p w14:paraId="574F10B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0F41FA7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6855</w:t>
            </w:r>
          </w:p>
        </w:tc>
      </w:tr>
      <w:tr w:rsidR="005F5E8E" w:rsidRPr="00937C78" w14:paraId="43FF4BC6" w14:textId="77777777" w:rsidTr="005F5E8E">
        <w:trPr>
          <w:trHeight w:val="295"/>
        </w:trPr>
        <w:tc>
          <w:tcPr>
            <w:tcW w:w="0" w:type="auto"/>
          </w:tcPr>
          <w:p w14:paraId="4A21225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42EB4C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3ED9FBF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hideMark/>
          </w:tcPr>
          <w:p w14:paraId="4BA47CF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1585</w:t>
            </w:r>
          </w:p>
        </w:tc>
        <w:tc>
          <w:tcPr>
            <w:tcW w:w="0" w:type="auto"/>
            <w:hideMark/>
          </w:tcPr>
          <w:p w14:paraId="005ACCB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7415(a)</w:t>
            </w:r>
          </w:p>
        </w:tc>
        <w:tc>
          <w:tcPr>
            <w:tcW w:w="0" w:type="auto"/>
            <w:hideMark/>
          </w:tcPr>
          <w:p w14:paraId="366CA98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01AF7A9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9000</w:t>
            </w:r>
          </w:p>
        </w:tc>
      </w:tr>
      <w:tr w:rsidR="005F5E8E" w:rsidRPr="00937C78" w14:paraId="557CF2CC" w14:textId="77777777" w:rsidTr="005F5E8E">
        <w:trPr>
          <w:trHeight w:val="295"/>
        </w:trPr>
        <w:tc>
          <w:tcPr>
            <w:tcW w:w="0" w:type="auto"/>
          </w:tcPr>
          <w:p w14:paraId="340ABF01" w14:textId="108789C6" w:rsidR="005F5E8E" w:rsidRPr="00937C78" w:rsidRDefault="005F5E8E" w:rsidP="005F5E8E">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15.</w:t>
            </w:r>
          </w:p>
        </w:tc>
        <w:tc>
          <w:tcPr>
            <w:tcW w:w="0" w:type="auto"/>
            <w:hideMark/>
          </w:tcPr>
          <w:p w14:paraId="1B4E4C3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Uttar Pradesh</w:t>
            </w:r>
          </w:p>
        </w:tc>
        <w:tc>
          <w:tcPr>
            <w:tcW w:w="0" w:type="auto"/>
            <w:hideMark/>
          </w:tcPr>
          <w:p w14:paraId="25CE1B4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6EF8D84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566</w:t>
            </w:r>
          </w:p>
        </w:tc>
        <w:tc>
          <w:tcPr>
            <w:tcW w:w="0" w:type="auto"/>
            <w:hideMark/>
          </w:tcPr>
          <w:p w14:paraId="5B8D9D5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320</w:t>
            </w:r>
          </w:p>
        </w:tc>
        <w:tc>
          <w:tcPr>
            <w:tcW w:w="0" w:type="auto"/>
            <w:hideMark/>
          </w:tcPr>
          <w:p w14:paraId="62DAF1F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707</w:t>
            </w:r>
          </w:p>
        </w:tc>
        <w:tc>
          <w:tcPr>
            <w:tcW w:w="0" w:type="auto"/>
            <w:hideMark/>
          </w:tcPr>
          <w:p w14:paraId="04809FB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1593</w:t>
            </w:r>
          </w:p>
        </w:tc>
      </w:tr>
      <w:tr w:rsidR="005F5E8E" w:rsidRPr="00937C78" w14:paraId="129B5B54" w14:textId="77777777" w:rsidTr="005F5E8E">
        <w:trPr>
          <w:trHeight w:val="295"/>
        </w:trPr>
        <w:tc>
          <w:tcPr>
            <w:tcW w:w="0" w:type="auto"/>
          </w:tcPr>
          <w:p w14:paraId="357B4D7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56584B9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1457B20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03555A7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1352</w:t>
            </w:r>
          </w:p>
        </w:tc>
        <w:tc>
          <w:tcPr>
            <w:tcW w:w="0" w:type="auto"/>
            <w:hideMark/>
          </w:tcPr>
          <w:p w14:paraId="7C7B2E6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755</w:t>
            </w:r>
          </w:p>
        </w:tc>
        <w:tc>
          <w:tcPr>
            <w:tcW w:w="0" w:type="auto"/>
            <w:hideMark/>
          </w:tcPr>
          <w:p w14:paraId="1CAF728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1565</w:t>
            </w:r>
          </w:p>
        </w:tc>
        <w:tc>
          <w:tcPr>
            <w:tcW w:w="0" w:type="auto"/>
            <w:hideMark/>
          </w:tcPr>
          <w:p w14:paraId="11CA228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3672</w:t>
            </w:r>
          </w:p>
        </w:tc>
      </w:tr>
      <w:tr w:rsidR="005F5E8E" w:rsidRPr="00937C78" w14:paraId="5B35E766" w14:textId="77777777" w:rsidTr="005F5E8E">
        <w:trPr>
          <w:trHeight w:val="295"/>
        </w:trPr>
        <w:tc>
          <w:tcPr>
            <w:tcW w:w="0" w:type="auto"/>
          </w:tcPr>
          <w:p w14:paraId="6D0B678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98F80D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14F311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161B2FE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1257</w:t>
            </w:r>
          </w:p>
        </w:tc>
        <w:tc>
          <w:tcPr>
            <w:tcW w:w="0" w:type="auto"/>
            <w:hideMark/>
          </w:tcPr>
          <w:p w14:paraId="2C095DA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642</w:t>
            </w:r>
          </w:p>
        </w:tc>
        <w:tc>
          <w:tcPr>
            <w:tcW w:w="0" w:type="auto"/>
            <w:hideMark/>
          </w:tcPr>
          <w:p w14:paraId="7E5A940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11265</w:t>
            </w:r>
          </w:p>
        </w:tc>
        <w:tc>
          <w:tcPr>
            <w:tcW w:w="0" w:type="auto"/>
            <w:hideMark/>
          </w:tcPr>
          <w:p w14:paraId="73ECB70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13164</w:t>
            </w:r>
          </w:p>
        </w:tc>
      </w:tr>
      <w:tr w:rsidR="005F5E8E" w:rsidRPr="00937C78" w14:paraId="42CAC0DB" w14:textId="77777777" w:rsidTr="005F5E8E">
        <w:trPr>
          <w:trHeight w:val="295"/>
        </w:trPr>
        <w:tc>
          <w:tcPr>
            <w:tcW w:w="0" w:type="auto"/>
          </w:tcPr>
          <w:p w14:paraId="3DFB10E4"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3C3D6B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B10124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hideMark/>
          </w:tcPr>
          <w:p w14:paraId="629AF12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2504</w:t>
            </w:r>
          </w:p>
        </w:tc>
        <w:tc>
          <w:tcPr>
            <w:tcW w:w="0" w:type="auto"/>
            <w:hideMark/>
          </w:tcPr>
          <w:p w14:paraId="6D23706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3105</w:t>
            </w:r>
          </w:p>
        </w:tc>
        <w:tc>
          <w:tcPr>
            <w:tcW w:w="0" w:type="auto"/>
            <w:hideMark/>
          </w:tcPr>
          <w:p w14:paraId="039C724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27444</w:t>
            </w:r>
          </w:p>
        </w:tc>
        <w:tc>
          <w:tcPr>
            <w:tcW w:w="0" w:type="auto"/>
            <w:hideMark/>
          </w:tcPr>
          <w:p w14:paraId="23D879F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33053</w:t>
            </w:r>
          </w:p>
        </w:tc>
      </w:tr>
      <w:tr w:rsidR="005F5E8E" w:rsidRPr="00937C78" w14:paraId="270C46C7" w14:textId="77777777" w:rsidTr="005F5E8E">
        <w:trPr>
          <w:trHeight w:val="295"/>
        </w:trPr>
        <w:tc>
          <w:tcPr>
            <w:tcW w:w="0" w:type="auto"/>
          </w:tcPr>
          <w:p w14:paraId="77557523" w14:textId="3ABD344A" w:rsidR="005F5E8E" w:rsidRPr="00937C78" w:rsidRDefault="005F5E8E" w:rsidP="005F5E8E">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16.</w:t>
            </w:r>
          </w:p>
        </w:tc>
        <w:tc>
          <w:tcPr>
            <w:tcW w:w="0" w:type="auto"/>
            <w:hideMark/>
          </w:tcPr>
          <w:p w14:paraId="247BA8E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West Bengal</w:t>
            </w:r>
          </w:p>
        </w:tc>
        <w:tc>
          <w:tcPr>
            <w:tcW w:w="0" w:type="auto"/>
            <w:hideMark/>
          </w:tcPr>
          <w:p w14:paraId="370BF3B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1952</w:t>
            </w:r>
          </w:p>
        </w:tc>
        <w:tc>
          <w:tcPr>
            <w:tcW w:w="0" w:type="auto"/>
            <w:hideMark/>
          </w:tcPr>
          <w:p w14:paraId="6092BEF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202</w:t>
            </w:r>
          </w:p>
        </w:tc>
        <w:tc>
          <w:tcPr>
            <w:tcW w:w="0" w:type="auto"/>
            <w:hideMark/>
          </w:tcPr>
          <w:p w14:paraId="78B464F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116</w:t>
            </w:r>
          </w:p>
        </w:tc>
        <w:tc>
          <w:tcPr>
            <w:tcW w:w="0" w:type="auto"/>
            <w:hideMark/>
          </w:tcPr>
          <w:p w14:paraId="3B91444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1238</w:t>
            </w:r>
          </w:p>
        </w:tc>
        <w:tc>
          <w:tcPr>
            <w:tcW w:w="0" w:type="auto"/>
            <w:hideMark/>
          </w:tcPr>
          <w:p w14:paraId="4EF4F94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1556</w:t>
            </w:r>
          </w:p>
        </w:tc>
      </w:tr>
      <w:tr w:rsidR="005F5E8E" w:rsidRPr="00937C78" w14:paraId="6FBB7B6A" w14:textId="77777777" w:rsidTr="005F5E8E">
        <w:trPr>
          <w:trHeight w:val="295"/>
        </w:trPr>
        <w:tc>
          <w:tcPr>
            <w:tcW w:w="0" w:type="auto"/>
          </w:tcPr>
          <w:p w14:paraId="1D04114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0182B4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7A415C7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1957</w:t>
            </w:r>
          </w:p>
        </w:tc>
        <w:tc>
          <w:tcPr>
            <w:tcW w:w="0" w:type="auto"/>
            <w:hideMark/>
          </w:tcPr>
          <w:p w14:paraId="38855657"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218</w:t>
            </w:r>
          </w:p>
        </w:tc>
        <w:tc>
          <w:tcPr>
            <w:tcW w:w="0" w:type="auto"/>
            <w:hideMark/>
          </w:tcPr>
          <w:p w14:paraId="6E4E0D1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339</w:t>
            </w:r>
          </w:p>
        </w:tc>
        <w:tc>
          <w:tcPr>
            <w:tcW w:w="0" w:type="auto"/>
            <w:hideMark/>
          </w:tcPr>
          <w:p w14:paraId="43580743"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3968</w:t>
            </w:r>
          </w:p>
        </w:tc>
        <w:tc>
          <w:tcPr>
            <w:tcW w:w="0" w:type="auto"/>
            <w:hideMark/>
          </w:tcPr>
          <w:p w14:paraId="231B774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4525</w:t>
            </w:r>
          </w:p>
        </w:tc>
      </w:tr>
      <w:tr w:rsidR="005F5E8E" w:rsidRPr="00937C78" w14:paraId="231C41D7" w14:textId="77777777" w:rsidTr="005F5E8E">
        <w:trPr>
          <w:trHeight w:val="295"/>
        </w:trPr>
        <w:tc>
          <w:tcPr>
            <w:tcW w:w="0" w:type="auto"/>
          </w:tcPr>
          <w:p w14:paraId="067A7A3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23AE2D7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6C1350F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1961</w:t>
            </w:r>
          </w:p>
        </w:tc>
        <w:tc>
          <w:tcPr>
            <w:tcW w:w="0" w:type="auto"/>
            <w:hideMark/>
          </w:tcPr>
          <w:p w14:paraId="3C164E6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283</w:t>
            </w:r>
          </w:p>
        </w:tc>
        <w:tc>
          <w:tcPr>
            <w:tcW w:w="0" w:type="auto"/>
            <w:hideMark/>
          </w:tcPr>
          <w:p w14:paraId="3EC9A4B2"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533</w:t>
            </w:r>
          </w:p>
        </w:tc>
        <w:tc>
          <w:tcPr>
            <w:tcW w:w="0" w:type="auto"/>
            <w:hideMark/>
          </w:tcPr>
          <w:p w14:paraId="58C0291D"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5954</w:t>
            </w:r>
          </w:p>
        </w:tc>
        <w:tc>
          <w:tcPr>
            <w:tcW w:w="0" w:type="auto"/>
            <w:hideMark/>
          </w:tcPr>
          <w:p w14:paraId="5EF61F5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6770</w:t>
            </w:r>
          </w:p>
        </w:tc>
      </w:tr>
      <w:tr w:rsidR="005F5E8E" w:rsidRPr="00937C78" w14:paraId="6C4B7754" w14:textId="77777777" w:rsidTr="005F5E8E">
        <w:trPr>
          <w:trHeight w:val="295"/>
        </w:trPr>
        <w:tc>
          <w:tcPr>
            <w:tcW w:w="0" w:type="auto"/>
          </w:tcPr>
          <w:p w14:paraId="0E169FAA"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14F7E5F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053E313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1964</w:t>
            </w:r>
          </w:p>
        </w:tc>
        <w:tc>
          <w:tcPr>
            <w:tcW w:w="0" w:type="auto"/>
            <w:hideMark/>
          </w:tcPr>
          <w:p w14:paraId="3DF1CCF6"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290</w:t>
            </w:r>
          </w:p>
        </w:tc>
        <w:tc>
          <w:tcPr>
            <w:tcW w:w="0" w:type="auto"/>
            <w:hideMark/>
          </w:tcPr>
          <w:p w14:paraId="0050E0F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361</w:t>
            </w:r>
          </w:p>
        </w:tc>
        <w:tc>
          <w:tcPr>
            <w:tcW w:w="0" w:type="auto"/>
            <w:hideMark/>
          </w:tcPr>
          <w:p w14:paraId="39D45221"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10900</w:t>
            </w:r>
          </w:p>
        </w:tc>
        <w:tc>
          <w:tcPr>
            <w:tcW w:w="0" w:type="auto"/>
            <w:hideMark/>
          </w:tcPr>
          <w:p w14:paraId="215F9E5F"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11551</w:t>
            </w:r>
          </w:p>
        </w:tc>
      </w:tr>
      <w:tr w:rsidR="005F5E8E" w:rsidRPr="00937C78" w14:paraId="76816498" w14:textId="77777777" w:rsidTr="005F5E8E">
        <w:trPr>
          <w:trHeight w:val="295"/>
        </w:trPr>
        <w:tc>
          <w:tcPr>
            <w:tcW w:w="0" w:type="auto"/>
          </w:tcPr>
          <w:p w14:paraId="262DC309"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49FEAF0"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p>
        </w:tc>
        <w:tc>
          <w:tcPr>
            <w:tcW w:w="0" w:type="auto"/>
            <w:hideMark/>
          </w:tcPr>
          <w:p w14:paraId="4604DBA5"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1966</w:t>
            </w:r>
          </w:p>
        </w:tc>
        <w:tc>
          <w:tcPr>
            <w:tcW w:w="0" w:type="auto"/>
            <w:hideMark/>
          </w:tcPr>
          <w:p w14:paraId="436B1658"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7E44F9CB"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372FDA0E"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41CD27EC" w14:textId="77777777" w:rsidR="005F5E8E" w:rsidRPr="00937C78" w:rsidRDefault="005F5E8E" w:rsidP="005F5E8E">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14689</w:t>
            </w:r>
          </w:p>
        </w:tc>
      </w:tr>
    </w:tbl>
    <w:p w14:paraId="16C29A8E" w14:textId="5248ABC3" w:rsidR="00AF040C" w:rsidRPr="00BC6D81" w:rsidRDefault="004D19DD" w:rsidP="004D19DD">
      <w:pPr>
        <w:pStyle w:val="Sources"/>
      </w:pPr>
      <w:r>
        <w:t xml:space="preserve">a) </w:t>
      </w:r>
      <w:r w:rsidR="00AF040C" w:rsidRPr="00937C78">
        <w:t>Includes others.</w:t>
      </w:r>
      <w:r w:rsidR="00BC6D81">
        <w:tab/>
      </w:r>
      <w:r w:rsidR="00BC6D81">
        <w:tab/>
      </w:r>
      <w:r w:rsidR="00BC6D81">
        <w:tab/>
      </w:r>
      <w:r w:rsidR="00BC6D81">
        <w:tab/>
      </w:r>
      <w:r w:rsidR="00BC6D81">
        <w:tab/>
      </w:r>
      <w:r w:rsidR="00BC6D81">
        <w:tab/>
      </w:r>
      <w:r w:rsidR="00BC6D81">
        <w:tab/>
      </w:r>
      <w:r w:rsidR="00BC6D81">
        <w:tab/>
      </w:r>
      <w:r w:rsidR="00BC6D81">
        <w:tab/>
      </w:r>
      <w:r w:rsidR="00BC6D81">
        <w:tab/>
      </w:r>
      <w:r w:rsidR="00BC6D81">
        <w:tab/>
      </w:r>
      <w:r w:rsidR="00BC6D81">
        <w:tab/>
      </w:r>
      <w:r w:rsidR="00BC6D81">
        <w:tab/>
      </w:r>
      <w:r w:rsidR="00AF040C" w:rsidRPr="00BC6D81">
        <w:rPr>
          <w:i/>
          <w:iCs/>
        </w:rPr>
        <w:t xml:space="preserve">Source: </w:t>
      </w:r>
      <w:r w:rsidR="00AF040C" w:rsidRPr="00BC6D81">
        <w:t>State Governments.</w:t>
      </w:r>
    </w:p>
    <w:p w14:paraId="5C951ED3" w14:textId="6A100BAF" w:rsidR="00AF040C" w:rsidRPr="00937C78" w:rsidRDefault="00AF040C"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049D236D" w14:textId="5A2E42C2" w:rsidR="00AF040C" w:rsidRPr="00937C78" w:rsidRDefault="00AF040C" w:rsidP="004D19DD">
      <w:pPr>
        <w:pStyle w:val="Heading3"/>
      </w:pPr>
      <w:bookmarkStart w:id="61" w:name="_Toc218696749"/>
      <w:r w:rsidRPr="00937C78">
        <w:lastRenderedPageBreak/>
        <w:t>T</w:t>
      </w:r>
      <w:r w:rsidR="00633BD0" w:rsidRPr="00937C78">
        <w:t>ABLE</w:t>
      </w:r>
      <w:r w:rsidRPr="00937C78">
        <w:t xml:space="preserve"> 28: Arrears of land revenues, sales tax revenues and all revenues in States</w:t>
      </w:r>
      <w:bookmarkEnd w:id="61"/>
    </w:p>
    <w:p w14:paraId="755C1ADE" w14:textId="08A792AB" w:rsidR="00AF040C" w:rsidRPr="00937C78" w:rsidRDefault="00AF040C" w:rsidP="009B6F52">
      <w:pPr>
        <w:tabs>
          <w:tab w:val="left" w:pos="2057"/>
        </w:tabs>
        <w:spacing w:after="0" w:line="276" w:lineRule="auto"/>
        <w:ind w:left="142"/>
        <w:jc w:val="right"/>
        <w:rPr>
          <w:rFonts w:ascii="Times New Roman" w:hAnsi="Times New Roman" w:cs="Times New Roman"/>
          <w:i/>
          <w:iCs/>
          <w:sz w:val="28"/>
          <w:szCs w:val="28"/>
        </w:rPr>
      </w:pPr>
      <w:r w:rsidRPr="00937C78">
        <w:rPr>
          <w:rFonts w:ascii="Times New Roman" w:hAnsi="Times New Roman" w:cs="Times New Roman"/>
          <w:i/>
          <w:iCs/>
          <w:sz w:val="28"/>
          <w:szCs w:val="28"/>
        </w:rPr>
        <w:t>(Rs. lakhs)</w:t>
      </w:r>
    </w:p>
    <w:tbl>
      <w:tblPr>
        <w:tblStyle w:val="TableGrid"/>
        <w:tblW w:w="14454" w:type="dxa"/>
        <w:jc w:val="center"/>
        <w:tblLook w:val="04A0" w:firstRow="1" w:lastRow="0" w:firstColumn="1" w:lastColumn="0" w:noHBand="0" w:noVBand="1"/>
      </w:tblPr>
      <w:tblGrid>
        <w:gridCol w:w="708"/>
        <w:gridCol w:w="4752"/>
        <w:gridCol w:w="1065"/>
        <w:gridCol w:w="1065"/>
        <w:gridCol w:w="1065"/>
        <w:gridCol w:w="1065"/>
        <w:gridCol w:w="4734"/>
      </w:tblGrid>
      <w:tr w:rsidR="00536AD6" w:rsidRPr="00937C78" w14:paraId="4A4A5A47" w14:textId="77777777" w:rsidTr="007C6194">
        <w:trPr>
          <w:trHeight w:val="383"/>
          <w:jc w:val="center"/>
        </w:trPr>
        <w:tc>
          <w:tcPr>
            <w:tcW w:w="709" w:type="dxa"/>
            <w:vMerge w:val="restart"/>
            <w:vAlign w:val="center"/>
            <w:hideMark/>
          </w:tcPr>
          <w:p w14:paraId="381F62AC" w14:textId="77777777" w:rsidR="00536AD6" w:rsidRPr="004D19DD" w:rsidRDefault="00536AD6" w:rsidP="009B6F52">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Sl. No.</w:t>
            </w:r>
          </w:p>
        </w:tc>
        <w:tc>
          <w:tcPr>
            <w:tcW w:w="4752" w:type="dxa"/>
            <w:vMerge w:val="restart"/>
            <w:vAlign w:val="center"/>
            <w:hideMark/>
          </w:tcPr>
          <w:p w14:paraId="2719275E" w14:textId="77777777" w:rsidR="00536AD6" w:rsidRPr="004D19DD" w:rsidRDefault="00536AD6" w:rsidP="009B6F52">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State/Particulars</w:t>
            </w:r>
          </w:p>
        </w:tc>
        <w:tc>
          <w:tcPr>
            <w:tcW w:w="8993" w:type="dxa"/>
            <w:gridSpan w:val="5"/>
            <w:vAlign w:val="center"/>
            <w:hideMark/>
          </w:tcPr>
          <w:p w14:paraId="40E5C885" w14:textId="6DE5BB20" w:rsidR="00536AD6" w:rsidRPr="004D19DD" w:rsidRDefault="00536AD6" w:rsidP="00536AD6">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As at the end of</w:t>
            </w:r>
          </w:p>
        </w:tc>
      </w:tr>
      <w:tr w:rsidR="00536AD6" w:rsidRPr="00937C78" w14:paraId="1E9F53D5" w14:textId="77777777" w:rsidTr="007C6194">
        <w:trPr>
          <w:trHeight w:val="300"/>
          <w:jc w:val="center"/>
        </w:trPr>
        <w:tc>
          <w:tcPr>
            <w:tcW w:w="709" w:type="dxa"/>
            <w:vMerge/>
            <w:vAlign w:val="center"/>
          </w:tcPr>
          <w:p w14:paraId="6E43EC32" w14:textId="77777777" w:rsidR="00536AD6" w:rsidRPr="004D19DD" w:rsidRDefault="00536AD6" w:rsidP="009B6F52">
            <w:pPr>
              <w:pStyle w:val="NoSpacing"/>
              <w:spacing w:line="276" w:lineRule="auto"/>
              <w:ind w:left="142"/>
              <w:jc w:val="center"/>
              <w:rPr>
                <w:rFonts w:ascii="Times New Roman" w:hAnsi="Times New Roman" w:cs="Times New Roman"/>
                <w:b/>
                <w:bCs/>
                <w:sz w:val="18"/>
                <w:szCs w:val="18"/>
              </w:rPr>
            </w:pPr>
          </w:p>
        </w:tc>
        <w:tc>
          <w:tcPr>
            <w:tcW w:w="4752" w:type="dxa"/>
            <w:vMerge/>
            <w:vAlign w:val="center"/>
          </w:tcPr>
          <w:p w14:paraId="3EC93546" w14:textId="77777777" w:rsidR="00536AD6" w:rsidRPr="004D19DD" w:rsidRDefault="00536AD6" w:rsidP="009B6F52">
            <w:pPr>
              <w:pStyle w:val="NoSpacing"/>
              <w:spacing w:line="276" w:lineRule="auto"/>
              <w:ind w:left="142"/>
              <w:jc w:val="center"/>
              <w:rPr>
                <w:rFonts w:ascii="Times New Roman" w:hAnsi="Times New Roman" w:cs="Times New Roman"/>
                <w:b/>
                <w:bCs/>
                <w:sz w:val="18"/>
                <w:szCs w:val="18"/>
              </w:rPr>
            </w:pPr>
          </w:p>
        </w:tc>
        <w:tc>
          <w:tcPr>
            <w:tcW w:w="0" w:type="auto"/>
            <w:vAlign w:val="center"/>
          </w:tcPr>
          <w:p w14:paraId="480D82B0" w14:textId="573CFC25" w:rsidR="00536AD6" w:rsidRPr="004D19DD" w:rsidRDefault="00536AD6" w:rsidP="009B6F52">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1960-61</w:t>
            </w:r>
          </w:p>
        </w:tc>
        <w:tc>
          <w:tcPr>
            <w:tcW w:w="0" w:type="auto"/>
            <w:vAlign w:val="center"/>
          </w:tcPr>
          <w:p w14:paraId="495B85FC" w14:textId="59A20091" w:rsidR="00536AD6" w:rsidRPr="004D19DD" w:rsidRDefault="00536AD6" w:rsidP="009B6F52">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1961-62</w:t>
            </w:r>
          </w:p>
        </w:tc>
        <w:tc>
          <w:tcPr>
            <w:tcW w:w="0" w:type="auto"/>
            <w:vAlign w:val="center"/>
          </w:tcPr>
          <w:p w14:paraId="572FEB8A" w14:textId="36FC8E72" w:rsidR="00536AD6" w:rsidRPr="004D19DD" w:rsidRDefault="00536AD6" w:rsidP="009B6F52">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1962-63</w:t>
            </w:r>
          </w:p>
        </w:tc>
        <w:tc>
          <w:tcPr>
            <w:tcW w:w="0" w:type="auto"/>
            <w:vAlign w:val="center"/>
          </w:tcPr>
          <w:p w14:paraId="646BE28D" w14:textId="4AC9E1C1" w:rsidR="00536AD6" w:rsidRPr="004D19DD" w:rsidRDefault="00536AD6" w:rsidP="009B6F52">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1963-64</w:t>
            </w:r>
          </w:p>
        </w:tc>
        <w:tc>
          <w:tcPr>
            <w:tcW w:w="4259" w:type="dxa"/>
            <w:vAlign w:val="center"/>
          </w:tcPr>
          <w:p w14:paraId="19DF17C3" w14:textId="3DE685A6" w:rsidR="00536AD6" w:rsidRPr="004D19DD" w:rsidRDefault="00536AD6" w:rsidP="009B6F52">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1964-65</w:t>
            </w:r>
          </w:p>
        </w:tc>
      </w:tr>
      <w:tr w:rsidR="007C6194" w:rsidRPr="00937C78" w14:paraId="36E780AF" w14:textId="77777777" w:rsidTr="007C6194">
        <w:trPr>
          <w:trHeight w:val="20"/>
          <w:jc w:val="center"/>
        </w:trPr>
        <w:tc>
          <w:tcPr>
            <w:tcW w:w="709" w:type="dxa"/>
            <w:vAlign w:val="center"/>
          </w:tcPr>
          <w:p w14:paraId="5258B672" w14:textId="6A409403" w:rsidR="007C6194" w:rsidRPr="00937C78" w:rsidRDefault="007C6194" w:rsidP="009B6F52">
            <w:pPr>
              <w:pStyle w:val="NoSpacing"/>
              <w:spacing w:line="276" w:lineRule="auto"/>
              <w:ind w:left="142"/>
              <w:jc w:val="center"/>
              <w:rPr>
                <w:rFonts w:ascii="Times New Roman" w:hAnsi="Times New Roman" w:cs="Times New Roman"/>
                <w:sz w:val="18"/>
                <w:szCs w:val="18"/>
              </w:rPr>
            </w:pPr>
            <w:r>
              <w:rPr>
                <w:rFonts w:ascii="Times New Roman" w:hAnsi="Times New Roman" w:cs="Times New Roman"/>
                <w:sz w:val="18"/>
                <w:szCs w:val="18"/>
              </w:rPr>
              <w:t>1</w:t>
            </w:r>
          </w:p>
        </w:tc>
        <w:tc>
          <w:tcPr>
            <w:tcW w:w="4752" w:type="dxa"/>
            <w:vAlign w:val="center"/>
          </w:tcPr>
          <w:p w14:paraId="305C0BE8" w14:textId="4A7B1A25" w:rsidR="007C6194" w:rsidRPr="00937C78" w:rsidRDefault="007C6194" w:rsidP="004D19DD">
            <w:pPr>
              <w:pStyle w:val="NoSpacing"/>
              <w:spacing w:line="276" w:lineRule="auto"/>
              <w:ind w:left="142"/>
              <w:jc w:val="center"/>
              <w:rPr>
                <w:rFonts w:ascii="Times New Roman" w:hAnsi="Times New Roman" w:cs="Times New Roman"/>
                <w:sz w:val="18"/>
                <w:szCs w:val="18"/>
              </w:rPr>
            </w:pPr>
            <w:r>
              <w:rPr>
                <w:rFonts w:ascii="Times New Roman" w:hAnsi="Times New Roman" w:cs="Times New Roman"/>
                <w:sz w:val="18"/>
                <w:szCs w:val="18"/>
              </w:rPr>
              <w:t>2</w:t>
            </w:r>
          </w:p>
        </w:tc>
        <w:tc>
          <w:tcPr>
            <w:tcW w:w="0" w:type="auto"/>
            <w:vAlign w:val="center"/>
          </w:tcPr>
          <w:p w14:paraId="56418A9D" w14:textId="6FA6DC39" w:rsidR="007C6194" w:rsidRPr="00937C78" w:rsidRDefault="007C6194" w:rsidP="009B6F52">
            <w:pPr>
              <w:pStyle w:val="NoSpacing"/>
              <w:spacing w:line="276" w:lineRule="auto"/>
              <w:ind w:left="142"/>
              <w:jc w:val="center"/>
              <w:rPr>
                <w:rFonts w:ascii="Times New Roman" w:hAnsi="Times New Roman" w:cs="Times New Roman"/>
                <w:sz w:val="18"/>
                <w:szCs w:val="18"/>
              </w:rPr>
            </w:pPr>
            <w:r>
              <w:rPr>
                <w:rFonts w:ascii="Times New Roman" w:hAnsi="Times New Roman" w:cs="Times New Roman"/>
                <w:sz w:val="18"/>
                <w:szCs w:val="18"/>
              </w:rPr>
              <w:t>3</w:t>
            </w:r>
          </w:p>
        </w:tc>
        <w:tc>
          <w:tcPr>
            <w:tcW w:w="0" w:type="auto"/>
            <w:vAlign w:val="center"/>
          </w:tcPr>
          <w:p w14:paraId="2B6F7FE1" w14:textId="6F5B6E4A" w:rsidR="007C6194" w:rsidRPr="00937C78" w:rsidRDefault="007C6194" w:rsidP="009B6F52">
            <w:pPr>
              <w:pStyle w:val="NoSpacing"/>
              <w:spacing w:line="276" w:lineRule="auto"/>
              <w:ind w:left="142"/>
              <w:jc w:val="center"/>
              <w:rPr>
                <w:rFonts w:ascii="Times New Roman" w:hAnsi="Times New Roman" w:cs="Times New Roman"/>
                <w:sz w:val="18"/>
                <w:szCs w:val="18"/>
              </w:rPr>
            </w:pPr>
            <w:r>
              <w:rPr>
                <w:rFonts w:ascii="Times New Roman" w:hAnsi="Times New Roman" w:cs="Times New Roman"/>
                <w:sz w:val="18"/>
                <w:szCs w:val="18"/>
              </w:rPr>
              <w:t>4</w:t>
            </w:r>
          </w:p>
        </w:tc>
        <w:tc>
          <w:tcPr>
            <w:tcW w:w="0" w:type="auto"/>
            <w:vAlign w:val="center"/>
          </w:tcPr>
          <w:p w14:paraId="6F89A238" w14:textId="21A30931" w:rsidR="007C6194" w:rsidRPr="00937C78" w:rsidRDefault="007C6194" w:rsidP="009B6F52">
            <w:pPr>
              <w:pStyle w:val="NoSpacing"/>
              <w:spacing w:line="276" w:lineRule="auto"/>
              <w:ind w:left="142"/>
              <w:jc w:val="center"/>
              <w:rPr>
                <w:rFonts w:ascii="Times New Roman" w:hAnsi="Times New Roman" w:cs="Times New Roman"/>
                <w:sz w:val="18"/>
                <w:szCs w:val="18"/>
              </w:rPr>
            </w:pPr>
            <w:r>
              <w:rPr>
                <w:rFonts w:ascii="Times New Roman" w:hAnsi="Times New Roman" w:cs="Times New Roman"/>
                <w:sz w:val="18"/>
                <w:szCs w:val="18"/>
              </w:rPr>
              <w:t>5</w:t>
            </w:r>
          </w:p>
        </w:tc>
        <w:tc>
          <w:tcPr>
            <w:tcW w:w="0" w:type="auto"/>
            <w:vAlign w:val="center"/>
          </w:tcPr>
          <w:p w14:paraId="0E212320" w14:textId="06A45D78" w:rsidR="007C6194" w:rsidRPr="00937C78" w:rsidRDefault="007C6194" w:rsidP="009B6F52">
            <w:pPr>
              <w:pStyle w:val="NoSpacing"/>
              <w:spacing w:line="276" w:lineRule="auto"/>
              <w:ind w:left="142"/>
              <w:jc w:val="center"/>
              <w:rPr>
                <w:rFonts w:ascii="Times New Roman" w:hAnsi="Times New Roman" w:cs="Times New Roman"/>
                <w:sz w:val="18"/>
                <w:szCs w:val="18"/>
              </w:rPr>
            </w:pPr>
            <w:r>
              <w:rPr>
                <w:rFonts w:ascii="Times New Roman" w:hAnsi="Times New Roman" w:cs="Times New Roman"/>
                <w:sz w:val="18"/>
                <w:szCs w:val="18"/>
              </w:rPr>
              <w:t>6</w:t>
            </w:r>
          </w:p>
        </w:tc>
        <w:tc>
          <w:tcPr>
            <w:tcW w:w="4259" w:type="dxa"/>
            <w:vAlign w:val="center"/>
          </w:tcPr>
          <w:p w14:paraId="284D41F1" w14:textId="6AA26EB4" w:rsidR="007C6194" w:rsidRPr="00937C78" w:rsidRDefault="007C6194" w:rsidP="009B6F52">
            <w:pPr>
              <w:pStyle w:val="NoSpacing"/>
              <w:spacing w:line="276" w:lineRule="auto"/>
              <w:ind w:left="142"/>
              <w:jc w:val="center"/>
              <w:rPr>
                <w:rFonts w:ascii="Times New Roman" w:hAnsi="Times New Roman" w:cs="Times New Roman"/>
                <w:sz w:val="18"/>
                <w:szCs w:val="18"/>
              </w:rPr>
            </w:pPr>
            <w:r>
              <w:rPr>
                <w:rFonts w:ascii="Times New Roman" w:hAnsi="Times New Roman" w:cs="Times New Roman"/>
                <w:sz w:val="18"/>
                <w:szCs w:val="18"/>
              </w:rPr>
              <w:t>7</w:t>
            </w:r>
          </w:p>
        </w:tc>
      </w:tr>
      <w:tr w:rsidR="00AF040C" w:rsidRPr="00937C78" w14:paraId="04BB40D2" w14:textId="77777777" w:rsidTr="007C6194">
        <w:trPr>
          <w:trHeight w:val="20"/>
          <w:jc w:val="center"/>
        </w:trPr>
        <w:tc>
          <w:tcPr>
            <w:tcW w:w="709" w:type="dxa"/>
            <w:vAlign w:val="center"/>
            <w:hideMark/>
          </w:tcPr>
          <w:p w14:paraId="217625F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w:t>
            </w:r>
          </w:p>
        </w:tc>
        <w:tc>
          <w:tcPr>
            <w:tcW w:w="4752" w:type="dxa"/>
            <w:vAlign w:val="center"/>
            <w:hideMark/>
          </w:tcPr>
          <w:p w14:paraId="4C9B5C35" w14:textId="77777777" w:rsidR="00AF040C" w:rsidRPr="00937C78" w:rsidRDefault="00AF040C" w:rsidP="00536AD6">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Andhra Pradesh</w:t>
            </w:r>
          </w:p>
        </w:tc>
        <w:tc>
          <w:tcPr>
            <w:tcW w:w="0" w:type="auto"/>
            <w:vAlign w:val="center"/>
            <w:hideMark/>
          </w:tcPr>
          <w:p w14:paraId="7F2D312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3C44F9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1D2ED96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29582EE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370CE50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r>
      <w:tr w:rsidR="00AF040C" w:rsidRPr="00937C78" w14:paraId="632D8F41" w14:textId="77777777" w:rsidTr="007C6194">
        <w:trPr>
          <w:trHeight w:val="20"/>
          <w:jc w:val="center"/>
        </w:trPr>
        <w:tc>
          <w:tcPr>
            <w:tcW w:w="709" w:type="dxa"/>
            <w:vAlign w:val="center"/>
            <w:hideMark/>
          </w:tcPr>
          <w:p w14:paraId="1EB274C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3F36005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15B880A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576</w:t>
            </w:r>
          </w:p>
        </w:tc>
        <w:tc>
          <w:tcPr>
            <w:tcW w:w="0" w:type="auto"/>
            <w:vAlign w:val="center"/>
            <w:hideMark/>
          </w:tcPr>
          <w:p w14:paraId="622C0EC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589</w:t>
            </w:r>
          </w:p>
        </w:tc>
        <w:tc>
          <w:tcPr>
            <w:tcW w:w="0" w:type="auto"/>
            <w:vAlign w:val="center"/>
            <w:hideMark/>
          </w:tcPr>
          <w:p w14:paraId="4F3F19F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928</w:t>
            </w:r>
          </w:p>
        </w:tc>
        <w:tc>
          <w:tcPr>
            <w:tcW w:w="0" w:type="auto"/>
            <w:vAlign w:val="center"/>
            <w:hideMark/>
          </w:tcPr>
          <w:p w14:paraId="42D5063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513</w:t>
            </w:r>
          </w:p>
        </w:tc>
        <w:tc>
          <w:tcPr>
            <w:tcW w:w="4259" w:type="dxa"/>
            <w:vAlign w:val="center"/>
            <w:hideMark/>
          </w:tcPr>
          <w:p w14:paraId="015CE0E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269FEC17" w14:textId="77777777" w:rsidTr="007C6194">
        <w:trPr>
          <w:trHeight w:val="20"/>
          <w:jc w:val="center"/>
        </w:trPr>
        <w:tc>
          <w:tcPr>
            <w:tcW w:w="709" w:type="dxa"/>
            <w:vAlign w:val="center"/>
            <w:hideMark/>
          </w:tcPr>
          <w:p w14:paraId="65DDA26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02AD37E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 Revenue</w:t>
            </w:r>
          </w:p>
        </w:tc>
        <w:tc>
          <w:tcPr>
            <w:tcW w:w="0" w:type="auto"/>
            <w:vAlign w:val="center"/>
            <w:hideMark/>
          </w:tcPr>
          <w:p w14:paraId="4A460F2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371</w:t>
            </w:r>
          </w:p>
        </w:tc>
        <w:tc>
          <w:tcPr>
            <w:tcW w:w="0" w:type="auto"/>
            <w:vAlign w:val="center"/>
            <w:hideMark/>
          </w:tcPr>
          <w:p w14:paraId="7CC11A0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332</w:t>
            </w:r>
          </w:p>
        </w:tc>
        <w:tc>
          <w:tcPr>
            <w:tcW w:w="0" w:type="auto"/>
            <w:vAlign w:val="center"/>
            <w:hideMark/>
          </w:tcPr>
          <w:p w14:paraId="17103F8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363</w:t>
            </w:r>
          </w:p>
        </w:tc>
        <w:tc>
          <w:tcPr>
            <w:tcW w:w="0" w:type="auto"/>
            <w:vAlign w:val="center"/>
            <w:hideMark/>
          </w:tcPr>
          <w:p w14:paraId="6561244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331</w:t>
            </w:r>
          </w:p>
        </w:tc>
        <w:tc>
          <w:tcPr>
            <w:tcW w:w="4259" w:type="dxa"/>
            <w:vAlign w:val="center"/>
            <w:hideMark/>
          </w:tcPr>
          <w:p w14:paraId="5AB9D7F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3DDFA330" w14:textId="77777777" w:rsidTr="007C6194">
        <w:trPr>
          <w:trHeight w:val="20"/>
          <w:jc w:val="center"/>
        </w:trPr>
        <w:tc>
          <w:tcPr>
            <w:tcW w:w="709" w:type="dxa"/>
            <w:vAlign w:val="center"/>
            <w:hideMark/>
          </w:tcPr>
          <w:p w14:paraId="6030E66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4F03D22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Revenues</w:t>
            </w:r>
          </w:p>
        </w:tc>
        <w:tc>
          <w:tcPr>
            <w:tcW w:w="0" w:type="auto"/>
            <w:vAlign w:val="center"/>
            <w:hideMark/>
          </w:tcPr>
          <w:p w14:paraId="60A2597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4F4E292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048CB21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2499647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1642</w:t>
            </w:r>
          </w:p>
        </w:tc>
        <w:tc>
          <w:tcPr>
            <w:tcW w:w="4259" w:type="dxa"/>
            <w:vAlign w:val="center"/>
            <w:hideMark/>
          </w:tcPr>
          <w:p w14:paraId="2BB0EF7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64018462" w14:textId="77777777" w:rsidTr="007C6194">
        <w:trPr>
          <w:trHeight w:val="20"/>
          <w:jc w:val="center"/>
        </w:trPr>
        <w:tc>
          <w:tcPr>
            <w:tcW w:w="709" w:type="dxa"/>
            <w:vAlign w:val="center"/>
            <w:hideMark/>
          </w:tcPr>
          <w:p w14:paraId="4784450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w:t>
            </w:r>
          </w:p>
        </w:tc>
        <w:tc>
          <w:tcPr>
            <w:tcW w:w="4752" w:type="dxa"/>
            <w:vAlign w:val="center"/>
            <w:hideMark/>
          </w:tcPr>
          <w:p w14:paraId="3859CAAE" w14:textId="77777777" w:rsidR="00AF040C" w:rsidRPr="00937C78" w:rsidRDefault="00AF040C" w:rsidP="00536AD6">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Assam</w:t>
            </w:r>
          </w:p>
        </w:tc>
        <w:tc>
          <w:tcPr>
            <w:tcW w:w="0" w:type="auto"/>
            <w:vAlign w:val="center"/>
            <w:hideMark/>
          </w:tcPr>
          <w:p w14:paraId="67C14F9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7E16967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43981C5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3D83204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6A79F6E4"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r>
      <w:tr w:rsidR="00AF040C" w:rsidRPr="00937C78" w14:paraId="125A0780" w14:textId="77777777" w:rsidTr="007C6194">
        <w:trPr>
          <w:trHeight w:val="20"/>
          <w:jc w:val="center"/>
        </w:trPr>
        <w:tc>
          <w:tcPr>
            <w:tcW w:w="709" w:type="dxa"/>
            <w:vAlign w:val="center"/>
            <w:hideMark/>
          </w:tcPr>
          <w:p w14:paraId="2940919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2D1E66E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025FBC3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169</w:t>
            </w:r>
          </w:p>
        </w:tc>
        <w:tc>
          <w:tcPr>
            <w:tcW w:w="0" w:type="auto"/>
            <w:vAlign w:val="center"/>
            <w:hideMark/>
          </w:tcPr>
          <w:p w14:paraId="2DC33D5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183</w:t>
            </w:r>
          </w:p>
        </w:tc>
        <w:tc>
          <w:tcPr>
            <w:tcW w:w="0" w:type="auto"/>
            <w:vAlign w:val="center"/>
            <w:hideMark/>
          </w:tcPr>
          <w:p w14:paraId="36157D3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207</w:t>
            </w:r>
          </w:p>
        </w:tc>
        <w:tc>
          <w:tcPr>
            <w:tcW w:w="0" w:type="auto"/>
            <w:vAlign w:val="center"/>
            <w:hideMark/>
          </w:tcPr>
          <w:p w14:paraId="7171777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218(P)</w:t>
            </w:r>
          </w:p>
        </w:tc>
        <w:tc>
          <w:tcPr>
            <w:tcW w:w="4259" w:type="dxa"/>
            <w:vAlign w:val="center"/>
            <w:hideMark/>
          </w:tcPr>
          <w:p w14:paraId="29007A2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3072E700" w14:textId="77777777" w:rsidTr="007C6194">
        <w:trPr>
          <w:trHeight w:val="20"/>
          <w:jc w:val="center"/>
        </w:trPr>
        <w:tc>
          <w:tcPr>
            <w:tcW w:w="709" w:type="dxa"/>
            <w:vAlign w:val="center"/>
            <w:hideMark/>
          </w:tcPr>
          <w:p w14:paraId="22DE863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4DD038E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 Revenue</w:t>
            </w:r>
          </w:p>
        </w:tc>
        <w:tc>
          <w:tcPr>
            <w:tcW w:w="0" w:type="auto"/>
            <w:vAlign w:val="center"/>
            <w:hideMark/>
          </w:tcPr>
          <w:p w14:paraId="4824145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70</w:t>
            </w:r>
          </w:p>
        </w:tc>
        <w:tc>
          <w:tcPr>
            <w:tcW w:w="0" w:type="auto"/>
            <w:vAlign w:val="center"/>
            <w:hideMark/>
          </w:tcPr>
          <w:p w14:paraId="2B2C40D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68</w:t>
            </w:r>
          </w:p>
        </w:tc>
        <w:tc>
          <w:tcPr>
            <w:tcW w:w="0" w:type="auto"/>
            <w:vAlign w:val="center"/>
            <w:hideMark/>
          </w:tcPr>
          <w:p w14:paraId="5BBF602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71</w:t>
            </w:r>
          </w:p>
        </w:tc>
        <w:tc>
          <w:tcPr>
            <w:tcW w:w="0" w:type="auto"/>
            <w:vAlign w:val="center"/>
            <w:hideMark/>
          </w:tcPr>
          <w:p w14:paraId="57D883E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83(P)</w:t>
            </w:r>
          </w:p>
        </w:tc>
        <w:tc>
          <w:tcPr>
            <w:tcW w:w="4259" w:type="dxa"/>
            <w:vAlign w:val="center"/>
            <w:hideMark/>
          </w:tcPr>
          <w:p w14:paraId="2849C0B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4C89B680" w14:textId="77777777" w:rsidTr="007C6194">
        <w:trPr>
          <w:trHeight w:val="20"/>
          <w:jc w:val="center"/>
        </w:trPr>
        <w:tc>
          <w:tcPr>
            <w:tcW w:w="709" w:type="dxa"/>
            <w:vAlign w:val="center"/>
            <w:hideMark/>
          </w:tcPr>
          <w:p w14:paraId="4314BF8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0E0426F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Revenues</w:t>
            </w:r>
          </w:p>
        </w:tc>
        <w:tc>
          <w:tcPr>
            <w:tcW w:w="0" w:type="auto"/>
            <w:vAlign w:val="center"/>
            <w:hideMark/>
          </w:tcPr>
          <w:p w14:paraId="5057767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4667CD6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73FC80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04E985B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573</w:t>
            </w:r>
          </w:p>
        </w:tc>
        <w:tc>
          <w:tcPr>
            <w:tcW w:w="4259" w:type="dxa"/>
            <w:vAlign w:val="center"/>
            <w:hideMark/>
          </w:tcPr>
          <w:p w14:paraId="0DBAA64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67816251" w14:textId="77777777" w:rsidTr="007C6194">
        <w:trPr>
          <w:trHeight w:val="20"/>
          <w:jc w:val="center"/>
        </w:trPr>
        <w:tc>
          <w:tcPr>
            <w:tcW w:w="709" w:type="dxa"/>
            <w:vAlign w:val="center"/>
            <w:hideMark/>
          </w:tcPr>
          <w:p w14:paraId="5A2B3BF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w:t>
            </w:r>
          </w:p>
        </w:tc>
        <w:tc>
          <w:tcPr>
            <w:tcW w:w="4752" w:type="dxa"/>
            <w:vAlign w:val="center"/>
            <w:hideMark/>
          </w:tcPr>
          <w:p w14:paraId="47A963E7" w14:textId="77777777" w:rsidR="00AF040C" w:rsidRPr="00937C78" w:rsidRDefault="00AF040C" w:rsidP="00536AD6">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Bihar</w:t>
            </w:r>
          </w:p>
        </w:tc>
        <w:tc>
          <w:tcPr>
            <w:tcW w:w="0" w:type="auto"/>
            <w:vAlign w:val="center"/>
            <w:hideMark/>
          </w:tcPr>
          <w:p w14:paraId="486A6C9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35D47DE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33EEBE5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6909DF8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3AD0636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r>
      <w:tr w:rsidR="00AF040C" w:rsidRPr="00937C78" w14:paraId="5F4408E9" w14:textId="77777777" w:rsidTr="007C6194">
        <w:trPr>
          <w:trHeight w:val="20"/>
          <w:jc w:val="center"/>
        </w:trPr>
        <w:tc>
          <w:tcPr>
            <w:tcW w:w="709" w:type="dxa"/>
            <w:vAlign w:val="center"/>
            <w:hideMark/>
          </w:tcPr>
          <w:p w14:paraId="69A5B4B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15128A8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035A144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658</w:t>
            </w:r>
          </w:p>
        </w:tc>
        <w:tc>
          <w:tcPr>
            <w:tcW w:w="0" w:type="auto"/>
            <w:vAlign w:val="center"/>
            <w:hideMark/>
          </w:tcPr>
          <w:p w14:paraId="31C96F9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641</w:t>
            </w:r>
          </w:p>
        </w:tc>
        <w:tc>
          <w:tcPr>
            <w:tcW w:w="0" w:type="auto"/>
            <w:vAlign w:val="center"/>
            <w:hideMark/>
          </w:tcPr>
          <w:p w14:paraId="17CBC93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772</w:t>
            </w:r>
          </w:p>
        </w:tc>
        <w:tc>
          <w:tcPr>
            <w:tcW w:w="0" w:type="auto"/>
            <w:vAlign w:val="center"/>
            <w:hideMark/>
          </w:tcPr>
          <w:p w14:paraId="7FF3A52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432</w:t>
            </w:r>
          </w:p>
        </w:tc>
        <w:tc>
          <w:tcPr>
            <w:tcW w:w="4259" w:type="dxa"/>
            <w:vAlign w:val="center"/>
            <w:hideMark/>
          </w:tcPr>
          <w:p w14:paraId="41150A9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360</w:t>
            </w:r>
          </w:p>
        </w:tc>
      </w:tr>
      <w:tr w:rsidR="00AF040C" w:rsidRPr="00937C78" w14:paraId="576483F5" w14:textId="77777777" w:rsidTr="007C6194">
        <w:trPr>
          <w:trHeight w:val="20"/>
          <w:jc w:val="center"/>
        </w:trPr>
        <w:tc>
          <w:tcPr>
            <w:tcW w:w="709" w:type="dxa"/>
            <w:vAlign w:val="center"/>
            <w:hideMark/>
          </w:tcPr>
          <w:p w14:paraId="5016CC7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15AF4B8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 Revenue</w:t>
            </w:r>
          </w:p>
        </w:tc>
        <w:tc>
          <w:tcPr>
            <w:tcW w:w="0" w:type="auto"/>
            <w:vAlign w:val="center"/>
            <w:hideMark/>
          </w:tcPr>
          <w:p w14:paraId="00F0258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159</w:t>
            </w:r>
          </w:p>
        </w:tc>
        <w:tc>
          <w:tcPr>
            <w:tcW w:w="0" w:type="auto"/>
            <w:vAlign w:val="center"/>
            <w:hideMark/>
          </w:tcPr>
          <w:p w14:paraId="17DD409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153</w:t>
            </w:r>
          </w:p>
        </w:tc>
        <w:tc>
          <w:tcPr>
            <w:tcW w:w="0" w:type="auto"/>
            <w:vAlign w:val="center"/>
            <w:hideMark/>
          </w:tcPr>
          <w:p w14:paraId="1E043E7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163</w:t>
            </w:r>
          </w:p>
        </w:tc>
        <w:tc>
          <w:tcPr>
            <w:tcW w:w="0" w:type="auto"/>
            <w:vAlign w:val="center"/>
            <w:hideMark/>
          </w:tcPr>
          <w:p w14:paraId="23DE585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168</w:t>
            </w:r>
          </w:p>
        </w:tc>
        <w:tc>
          <w:tcPr>
            <w:tcW w:w="4259" w:type="dxa"/>
            <w:vAlign w:val="center"/>
            <w:hideMark/>
          </w:tcPr>
          <w:p w14:paraId="23F05E7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265</w:t>
            </w:r>
          </w:p>
        </w:tc>
      </w:tr>
      <w:tr w:rsidR="00AF040C" w:rsidRPr="00937C78" w14:paraId="7DC2B7E2" w14:textId="77777777" w:rsidTr="007C6194">
        <w:trPr>
          <w:trHeight w:val="20"/>
          <w:jc w:val="center"/>
        </w:trPr>
        <w:tc>
          <w:tcPr>
            <w:tcW w:w="709" w:type="dxa"/>
            <w:vAlign w:val="center"/>
            <w:hideMark/>
          </w:tcPr>
          <w:p w14:paraId="4627413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6AFD5F5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Revenues</w:t>
            </w:r>
          </w:p>
        </w:tc>
        <w:tc>
          <w:tcPr>
            <w:tcW w:w="0" w:type="auto"/>
            <w:vAlign w:val="center"/>
            <w:hideMark/>
          </w:tcPr>
          <w:p w14:paraId="153EE18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285E9A9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05D3C3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23DBEE0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1028</w:t>
            </w:r>
          </w:p>
        </w:tc>
        <w:tc>
          <w:tcPr>
            <w:tcW w:w="4259" w:type="dxa"/>
            <w:vAlign w:val="center"/>
            <w:hideMark/>
          </w:tcPr>
          <w:p w14:paraId="4746AF5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6AD9DD79" w14:textId="77777777" w:rsidTr="007C6194">
        <w:trPr>
          <w:trHeight w:val="20"/>
          <w:jc w:val="center"/>
        </w:trPr>
        <w:tc>
          <w:tcPr>
            <w:tcW w:w="709" w:type="dxa"/>
            <w:vAlign w:val="center"/>
            <w:hideMark/>
          </w:tcPr>
          <w:p w14:paraId="32155A4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w:t>
            </w:r>
          </w:p>
        </w:tc>
        <w:tc>
          <w:tcPr>
            <w:tcW w:w="4752" w:type="dxa"/>
            <w:vAlign w:val="center"/>
            <w:hideMark/>
          </w:tcPr>
          <w:p w14:paraId="78353553" w14:textId="77777777" w:rsidR="00AF040C" w:rsidRPr="00937C78" w:rsidRDefault="00AF040C" w:rsidP="00536AD6">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Gujarat</w:t>
            </w:r>
          </w:p>
        </w:tc>
        <w:tc>
          <w:tcPr>
            <w:tcW w:w="0" w:type="auto"/>
            <w:vAlign w:val="center"/>
            <w:hideMark/>
          </w:tcPr>
          <w:p w14:paraId="2C4BA1B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6C86FCE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11A148E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737723E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3CAA430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r>
      <w:tr w:rsidR="00AF040C" w:rsidRPr="00937C78" w14:paraId="1FD49226" w14:textId="77777777" w:rsidTr="007C6194">
        <w:trPr>
          <w:trHeight w:val="20"/>
          <w:jc w:val="center"/>
        </w:trPr>
        <w:tc>
          <w:tcPr>
            <w:tcW w:w="709" w:type="dxa"/>
            <w:vAlign w:val="center"/>
            <w:hideMark/>
          </w:tcPr>
          <w:p w14:paraId="43124FD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308CA4E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1E9FBAB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70CAD52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534</w:t>
            </w:r>
          </w:p>
        </w:tc>
        <w:tc>
          <w:tcPr>
            <w:tcW w:w="0" w:type="auto"/>
            <w:vAlign w:val="center"/>
            <w:hideMark/>
          </w:tcPr>
          <w:p w14:paraId="3060D8E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264</w:t>
            </w:r>
          </w:p>
        </w:tc>
        <w:tc>
          <w:tcPr>
            <w:tcW w:w="0" w:type="auto"/>
            <w:vAlign w:val="center"/>
            <w:hideMark/>
          </w:tcPr>
          <w:p w14:paraId="0E6D8FD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185</w:t>
            </w:r>
          </w:p>
        </w:tc>
        <w:tc>
          <w:tcPr>
            <w:tcW w:w="4259" w:type="dxa"/>
            <w:vAlign w:val="center"/>
            <w:hideMark/>
          </w:tcPr>
          <w:p w14:paraId="1C345CB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127</w:t>
            </w:r>
          </w:p>
        </w:tc>
      </w:tr>
      <w:tr w:rsidR="00AF040C" w:rsidRPr="00937C78" w14:paraId="2AC2BF8C" w14:textId="77777777" w:rsidTr="007C6194">
        <w:trPr>
          <w:trHeight w:val="20"/>
          <w:jc w:val="center"/>
        </w:trPr>
        <w:tc>
          <w:tcPr>
            <w:tcW w:w="709" w:type="dxa"/>
            <w:vAlign w:val="center"/>
            <w:hideMark/>
          </w:tcPr>
          <w:p w14:paraId="38F776D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089741C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 Revenue</w:t>
            </w:r>
          </w:p>
        </w:tc>
        <w:tc>
          <w:tcPr>
            <w:tcW w:w="0" w:type="auto"/>
            <w:vAlign w:val="center"/>
            <w:hideMark/>
          </w:tcPr>
          <w:p w14:paraId="2DC2DB5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27664C7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78</w:t>
            </w:r>
          </w:p>
        </w:tc>
        <w:tc>
          <w:tcPr>
            <w:tcW w:w="0" w:type="auto"/>
            <w:vAlign w:val="center"/>
            <w:hideMark/>
          </w:tcPr>
          <w:p w14:paraId="1A9118C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79</w:t>
            </w:r>
          </w:p>
        </w:tc>
        <w:tc>
          <w:tcPr>
            <w:tcW w:w="0" w:type="auto"/>
            <w:vAlign w:val="center"/>
            <w:hideMark/>
          </w:tcPr>
          <w:p w14:paraId="4B6F403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91</w:t>
            </w:r>
          </w:p>
        </w:tc>
        <w:tc>
          <w:tcPr>
            <w:tcW w:w="4259" w:type="dxa"/>
            <w:vAlign w:val="center"/>
            <w:hideMark/>
          </w:tcPr>
          <w:p w14:paraId="05FF35E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102</w:t>
            </w:r>
          </w:p>
        </w:tc>
      </w:tr>
      <w:tr w:rsidR="00AF040C" w:rsidRPr="00937C78" w14:paraId="298612DB" w14:textId="77777777" w:rsidTr="007C6194">
        <w:trPr>
          <w:trHeight w:val="20"/>
          <w:jc w:val="center"/>
        </w:trPr>
        <w:tc>
          <w:tcPr>
            <w:tcW w:w="709" w:type="dxa"/>
            <w:vAlign w:val="center"/>
            <w:hideMark/>
          </w:tcPr>
          <w:p w14:paraId="0C3B2A4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54D216D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Revenues</w:t>
            </w:r>
          </w:p>
        </w:tc>
        <w:tc>
          <w:tcPr>
            <w:tcW w:w="0" w:type="auto"/>
            <w:vAlign w:val="center"/>
            <w:hideMark/>
          </w:tcPr>
          <w:p w14:paraId="1AC364F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50615C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657F35C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C3F317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544(c)</w:t>
            </w:r>
          </w:p>
        </w:tc>
        <w:tc>
          <w:tcPr>
            <w:tcW w:w="4259" w:type="dxa"/>
            <w:vAlign w:val="center"/>
            <w:hideMark/>
          </w:tcPr>
          <w:p w14:paraId="7F598D1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79B6964E" w14:textId="77777777" w:rsidTr="007C6194">
        <w:trPr>
          <w:trHeight w:val="20"/>
          <w:jc w:val="center"/>
        </w:trPr>
        <w:tc>
          <w:tcPr>
            <w:tcW w:w="709" w:type="dxa"/>
            <w:vAlign w:val="center"/>
            <w:hideMark/>
          </w:tcPr>
          <w:p w14:paraId="178E2644"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w:t>
            </w:r>
          </w:p>
        </w:tc>
        <w:tc>
          <w:tcPr>
            <w:tcW w:w="4752" w:type="dxa"/>
            <w:vAlign w:val="center"/>
            <w:hideMark/>
          </w:tcPr>
          <w:p w14:paraId="435EB5DA" w14:textId="77777777" w:rsidR="00AF040C" w:rsidRPr="00937C78" w:rsidRDefault="00AF040C" w:rsidP="00536AD6">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Jammu and Kashmir</w:t>
            </w:r>
          </w:p>
        </w:tc>
        <w:tc>
          <w:tcPr>
            <w:tcW w:w="0" w:type="auto"/>
            <w:vAlign w:val="center"/>
            <w:hideMark/>
          </w:tcPr>
          <w:p w14:paraId="23733A0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1686ADA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47C0006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2BDD815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6BB7800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r>
      <w:tr w:rsidR="00AF040C" w:rsidRPr="00937C78" w14:paraId="40B87065" w14:textId="77777777" w:rsidTr="007C6194">
        <w:trPr>
          <w:trHeight w:val="20"/>
          <w:jc w:val="center"/>
        </w:trPr>
        <w:tc>
          <w:tcPr>
            <w:tcW w:w="709" w:type="dxa"/>
            <w:vAlign w:val="center"/>
            <w:hideMark/>
          </w:tcPr>
          <w:p w14:paraId="6CB1168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60BB5F4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0F427C2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04A1FD2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57A576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176E84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4259" w:type="dxa"/>
            <w:vAlign w:val="center"/>
            <w:hideMark/>
          </w:tcPr>
          <w:p w14:paraId="59B99C9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52205040" w14:textId="77777777" w:rsidTr="007C6194">
        <w:trPr>
          <w:trHeight w:val="20"/>
          <w:jc w:val="center"/>
        </w:trPr>
        <w:tc>
          <w:tcPr>
            <w:tcW w:w="709" w:type="dxa"/>
            <w:vAlign w:val="center"/>
            <w:hideMark/>
          </w:tcPr>
          <w:p w14:paraId="7EBCA6F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265EF8A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 Revenue</w:t>
            </w:r>
          </w:p>
        </w:tc>
        <w:tc>
          <w:tcPr>
            <w:tcW w:w="0" w:type="auto"/>
            <w:vAlign w:val="center"/>
            <w:hideMark/>
          </w:tcPr>
          <w:p w14:paraId="2475CFB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6AFAB4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2C49A06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F9C37D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4259" w:type="dxa"/>
            <w:vAlign w:val="center"/>
            <w:hideMark/>
          </w:tcPr>
          <w:p w14:paraId="4716D61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3178AAD7" w14:textId="77777777" w:rsidTr="007C6194">
        <w:trPr>
          <w:trHeight w:val="20"/>
          <w:jc w:val="center"/>
        </w:trPr>
        <w:tc>
          <w:tcPr>
            <w:tcW w:w="709" w:type="dxa"/>
            <w:vAlign w:val="center"/>
            <w:hideMark/>
          </w:tcPr>
          <w:p w14:paraId="3CB398E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50FE37E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Revenues</w:t>
            </w:r>
          </w:p>
        </w:tc>
        <w:tc>
          <w:tcPr>
            <w:tcW w:w="0" w:type="auto"/>
            <w:vAlign w:val="center"/>
            <w:hideMark/>
          </w:tcPr>
          <w:p w14:paraId="43B36C2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549598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79FC7AD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6600778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667</w:t>
            </w:r>
          </w:p>
        </w:tc>
        <w:tc>
          <w:tcPr>
            <w:tcW w:w="4259" w:type="dxa"/>
            <w:vAlign w:val="center"/>
            <w:hideMark/>
          </w:tcPr>
          <w:p w14:paraId="3AF7049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46DF385D" w14:textId="77777777" w:rsidTr="007C6194">
        <w:trPr>
          <w:trHeight w:val="20"/>
          <w:jc w:val="center"/>
        </w:trPr>
        <w:tc>
          <w:tcPr>
            <w:tcW w:w="709" w:type="dxa"/>
            <w:vAlign w:val="center"/>
            <w:hideMark/>
          </w:tcPr>
          <w:p w14:paraId="7D3ECF9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w:t>
            </w:r>
          </w:p>
        </w:tc>
        <w:tc>
          <w:tcPr>
            <w:tcW w:w="4752" w:type="dxa"/>
            <w:vAlign w:val="center"/>
            <w:hideMark/>
          </w:tcPr>
          <w:p w14:paraId="6DAF0416" w14:textId="77777777" w:rsidR="00AF040C" w:rsidRPr="00937C78" w:rsidRDefault="00AF040C" w:rsidP="00536AD6">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Kerala</w:t>
            </w:r>
          </w:p>
        </w:tc>
        <w:tc>
          <w:tcPr>
            <w:tcW w:w="0" w:type="auto"/>
            <w:vAlign w:val="center"/>
            <w:hideMark/>
          </w:tcPr>
          <w:p w14:paraId="6E3CA23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272843A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4EB7C9D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7BC6053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76C38C0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r>
      <w:tr w:rsidR="00AF040C" w:rsidRPr="00937C78" w14:paraId="3D7AE961" w14:textId="77777777" w:rsidTr="007C6194">
        <w:trPr>
          <w:trHeight w:val="20"/>
          <w:jc w:val="center"/>
        </w:trPr>
        <w:tc>
          <w:tcPr>
            <w:tcW w:w="709" w:type="dxa"/>
            <w:vAlign w:val="center"/>
            <w:hideMark/>
          </w:tcPr>
          <w:p w14:paraId="7C82299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28817B1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0A5BEBE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47</w:t>
            </w:r>
          </w:p>
        </w:tc>
        <w:tc>
          <w:tcPr>
            <w:tcW w:w="0" w:type="auto"/>
            <w:vAlign w:val="center"/>
            <w:hideMark/>
          </w:tcPr>
          <w:p w14:paraId="0376193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49</w:t>
            </w:r>
          </w:p>
        </w:tc>
        <w:tc>
          <w:tcPr>
            <w:tcW w:w="0" w:type="auto"/>
            <w:vAlign w:val="center"/>
            <w:hideMark/>
          </w:tcPr>
          <w:p w14:paraId="64B24F6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19</w:t>
            </w:r>
          </w:p>
        </w:tc>
        <w:tc>
          <w:tcPr>
            <w:tcW w:w="0" w:type="auto"/>
            <w:vAlign w:val="center"/>
            <w:hideMark/>
          </w:tcPr>
          <w:p w14:paraId="279E4A3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390(a)</w:t>
            </w:r>
          </w:p>
        </w:tc>
        <w:tc>
          <w:tcPr>
            <w:tcW w:w="4259" w:type="dxa"/>
            <w:vAlign w:val="center"/>
            <w:hideMark/>
          </w:tcPr>
          <w:p w14:paraId="7E91E13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27C15E21" w14:textId="77777777" w:rsidTr="007C6194">
        <w:trPr>
          <w:trHeight w:val="20"/>
          <w:jc w:val="center"/>
        </w:trPr>
        <w:tc>
          <w:tcPr>
            <w:tcW w:w="709" w:type="dxa"/>
            <w:vAlign w:val="center"/>
            <w:hideMark/>
          </w:tcPr>
          <w:p w14:paraId="2F5810C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608829E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 Revenue</w:t>
            </w:r>
          </w:p>
        </w:tc>
        <w:tc>
          <w:tcPr>
            <w:tcW w:w="0" w:type="auto"/>
            <w:vAlign w:val="center"/>
            <w:hideMark/>
          </w:tcPr>
          <w:p w14:paraId="62BDA3E4"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305</w:t>
            </w:r>
          </w:p>
        </w:tc>
        <w:tc>
          <w:tcPr>
            <w:tcW w:w="0" w:type="auto"/>
            <w:vAlign w:val="center"/>
            <w:hideMark/>
          </w:tcPr>
          <w:p w14:paraId="20455B84"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368</w:t>
            </w:r>
          </w:p>
        </w:tc>
        <w:tc>
          <w:tcPr>
            <w:tcW w:w="0" w:type="auto"/>
            <w:vAlign w:val="center"/>
            <w:hideMark/>
          </w:tcPr>
          <w:p w14:paraId="1FD489D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343</w:t>
            </w:r>
          </w:p>
        </w:tc>
        <w:tc>
          <w:tcPr>
            <w:tcW w:w="0" w:type="auto"/>
            <w:vAlign w:val="center"/>
            <w:hideMark/>
          </w:tcPr>
          <w:p w14:paraId="37B870A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387</w:t>
            </w:r>
          </w:p>
        </w:tc>
        <w:tc>
          <w:tcPr>
            <w:tcW w:w="4259" w:type="dxa"/>
            <w:vAlign w:val="center"/>
            <w:hideMark/>
          </w:tcPr>
          <w:p w14:paraId="39C7241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44675474" w14:textId="77777777" w:rsidTr="007C6194">
        <w:trPr>
          <w:trHeight w:val="20"/>
          <w:jc w:val="center"/>
        </w:trPr>
        <w:tc>
          <w:tcPr>
            <w:tcW w:w="709" w:type="dxa"/>
            <w:vAlign w:val="center"/>
            <w:hideMark/>
          </w:tcPr>
          <w:p w14:paraId="4044D98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2C5ACD9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Revenues</w:t>
            </w:r>
          </w:p>
        </w:tc>
        <w:tc>
          <w:tcPr>
            <w:tcW w:w="0" w:type="auto"/>
            <w:vAlign w:val="center"/>
            <w:hideMark/>
          </w:tcPr>
          <w:p w14:paraId="328DEBC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099A130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76D9753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0F72D89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1018</w:t>
            </w:r>
          </w:p>
        </w:tc>
        <w:tc>
          <w:tcPr>
            <w:tcW w:w="4259" w:type="dxa"/>
            <w:vAlign w:val="center"/>
            <w:hideMark/>
          </w:tcPr>
          <w:p w14:paraId="43EBB40E"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6BCBDF26" w14:textId="77777777" w:rsidTr="007C6194">
        <w:trPr>
          <w:trHeight w:val="20"/>
          <w:jc w:val="center"/>
        </w:trPr>
        <w:tc>
          <w:tcPr>
            <w:tcW w:w="709" w:type="dxa"/>
            <w:vAlign w:val="center"/>
            <w:hideMark/>
          </w:tcPr>
          <w:p w14:paraId="4B1FB809"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w:t>
            </w:r>
          </w:p>
        </w:tc>
        <w:tc>
          <w:tcPr>
            <w:tcW w:w="4752" w:type="dxa"/>
            <w:vAlign w:val="center"/>
            <w:hideMark/>
          </w:tcPr>
          <w:p w14:paraId="1AE41F91" w14:textId="77777777" w:rsidR="00AF040C" w:rsidRPr="00937C78" w:rsidRDefault="00AF040C" w:rsidP="00536AD6">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Madhya Pradesh</w:t>
            </w:r>
          </w:p>
        </w:tc>
        <w:tc>
          <w:tcPr>
            <w:tcW w:w="0" w:type="auto"/>
            <w:vAlign w:val="center"/>
            <w:hideMark/>
          </w:tcPr>
          <w:p w14:paraId="3C9BBF8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3E0FDE0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1C4DA8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77FF504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18B82764"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r>
      <w:tr w:rsidR="00AF040C" w:rsidRPr="00937C78" w14:paraId="45D39075" w14:textId="77777777" w:rsidTr="007C6194">
        <w:trPr>
          <w:trHeight w:val="20"/>
          <w:jc w:val="center"/>
        </w:trPr>
        <w:tc>
          <w:tcPr>
            <w:tcW w:w="709" w:type="dxa"/>
            <w:vAlign w:val="center"/>
            <w:hideMark/>
          </w:tcPr>
          <w:p w14:paraId="073C9B0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3B136C4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732D9D6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252</w:t>
            </w:r>
          </w:p>
        </w:tc>
        <w:tc>
          <w:tcPr>
            <w:tcW w:w="0" w:type="auto"/>
            <w:vAlign w:val="center"/>
            <w:hideMark/>
          </w:tcPr>
          <w:p w14:paraId="37FB9E4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277</w:t>
            </w:r>
          </w:p>
        </w:tc>
        <w:tc>
          <w:tcPr>
            <w:tcW w:w="0" w:type="auto"/>
            <w:vAlign w:val="center"/>
            <w:hideMark/>
          </w:tcPr>
          <w:p w14:paraId="4AF3F65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322</w:t>
            </w:r>
          </w:p>
        </w:tc>
        <w:tc>
          <w:tcPr>
            <w:tcW w:w="0" w:type="auto"/>
            <w:vAlign w:val="center"/>
            <w:hideMark/>
          </w:tcPr>
          <w:p w14:paraId="0C3F2F3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329</w:t>
            </w:r>
          </w:p>
        </w:tc>
        <w:tc>
          <w:tcPr>
            <w:tcW w:w="4259" w:type="dxa"/>
            <w:vAlign w:val="center"/>
            <w:hideMark/>
          </w:tcPr>
          <w:p w14:paraId="6F0249B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360</w:t>
            </w:r>
          </w:p>
        </w:tc>
      </w:tr>
      <w:tr w:rsidR="00AF040C" w:rsidRPr="00937C78" w14:paraId="498EA2AB" w14:textId="77777777" w:rsidTr="007C6194">
        <w:trPr>
          <w:trHeight w:val="20"/>
          <w:jc w:val="center"/>
        </w:trPr>
        <w:tc>
          <w:tcPr>
            <w:tcW w:w="709" w:type="dxa"/>
            <w:vAlign w:val="center"/>
            <w:hideMark/>
          </w:tcPr>
          <w:p w14:paraId="6059A65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6A4FC05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 Revenue</w:t>
            </w:r>
          </w:p>
        </w:tc>
        <w:tc>
          <w:tcPr>
            <w:tcW w:w="0" w:type="auto"/>
            <w:vAlign w:val="center"/>
            <w:hideMark/>
          </w:tcPr>
          <w:p w14:paraId="10925D7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79</w:t>
            </w:r>
          </w:p>
        </w:tc>
        <w:tc>
          <w:tcPr>
            <w:tcW w:w="0" w:type="auto"/>
            <w:vAlign w:val="center"/>
            <w:hideMark/>
          </w:tcPr>
          <w:p w14:paraId="5A1856E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90</w:t>
            </w:r>
          </w:p>
        </w:tc>
        <w:tc>
          <w:tcPr>
            <w:tcW w:w="0" w:type="auto"/>
            <w:vAlign w:val="center"/>
            <w:hideMark/>
          </w:tcPr>
          <w:p w14:paraId="72C9B58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111</w:t>
            </w:r>
          </w:p>
        </w:tc>
        <w:tc>
          <w:tcPr>
            <w:tcW w:w="0" w:type="auto"/>
            <w:vAlign w:val="center"/>
            <w:hideMark/>
          </w:tcPr>
          <w:p w14:paraId="3F44DF71"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130</w:t>
            </w:r>
          </w:p>
        </w:tc>
        <w:tc>
          <w:tcPr>
            <w:tcW w:w="4259" w:type="dxa"/>
            <w:vAlign w:val="center"/>
            <w:hideMark/>
          </w:tcPr>
          <w:p w14:paraId="503CDA46"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156</w:t>
            </w:r>
          </w:p>
        </w:tc>
      </w:tr>
      <w:tr w:rsidR="00AF040C" w:rsidRPr="00937C78" w14:paraId="5413FE1D" w14:textId="77777777" w:rsidTr="007C6194">
        <w:trPr>
          <w:trHeight w:val="20"/>
          <w:jc w:val="center"/>
        </w:trPr>
        <w:tc>
          <w:tcPr>
            <w:tcW w:w="709" w:type="dxa"/>
            <w:vAlign w:val="center"/>
            <w:hideMark/>
          </w:tcPr>
          <w:p w14:paraId="000361E7"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1CCF7DF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Revenues</w:t>
            </w:r>
          </w:p>
        </w:tc>
        <w:tc>
          <w:tcPr>
            <w:tcW w:w="0" w:type="auto"/>
            <w:vAlign w:val="center"/>
            <w:hideMark/>
          </w:tcPr>
          <w:p w14:paraId="5F2106A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10A62F2"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682A758"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6D5AB51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470</w:t>
            </w:r>
          </w:p>
        </w:tc>
        <w:tc>
          <w:tcPr>
            <w:tcW w:w="4259" w:type="dxa"/>
            <w:vAlign w:val="center"/>
            <w:hideMark/>
          </w:tcPr>
          <w:p w14:paraId="4BE2BA5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AF040C" w:rsidRPr="00937C78" w14:paraId="71E7205C" w14:textId="77777777" w:rsidTr="007C6194">
        <w:trPr>
          <w:trHeight w:val="20"/>
          <w:jc w:val="center"/>
        </w:trPr>
        <w:tc>
          <w:tcPr>
            <w:tcW w:w="709" w:type="dxa"/>
            <w:vAlign w:val="center"/>
            <w:hideMark/>
          </w:tcPr>
          <w:p w14:paraId="1E087C33"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8.</w:t>
            </w:r>
          </w:p>
        </w:tc>
        <w:tc>
          <w:tcPr>
            <w:tcW w:w="4752" w:type="dxa"/>
            <w:vAlign w:val="center"/>
            <w:hideMark/>
          </w:tcPr>
          <w:p w14:paraId="469165F3" w14:textId="77777777" w:rsidR="00AF040C" w:rsidRPr="00937C78" w:rsidRDefault="00AF040C" w:rsidP="00536AD6">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Madras</w:t>
            </w:r>
          </w:p>
        </w:tc>
        <w:tc>
          <w:tcPr>
            <w:tcW w:w="0" w:type="auto"/>
            <w:vAlign w:val="center"/>
            <w:hideMark/>
          </w:tcPr>
          <w:p w14:paraId="530108A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69B68FD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1BB81CE5"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1393A1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0B77118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r>
      <w:tr w:rsidR="00AF040C" w:rsidRPr="00937C78" w14:paraId="138BD078" w14:textId="77777777" w:rsidTr="007C6194">
        <w:trPr>
          <w:trHeight w:val="20"/>
          <w:jc w:val="center"/>
        </w:trPr>
        <w:tc>
          <w:tcPr>
            <w:tcW w:w="709" w:type="dxa"/>
            <w:vAlign w:val="center"/>
            <w:hideMark/>
          </w:tcPr>
          <w:p w14:paraId="4AD14BF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5A5D13FB"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3FD473AD"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248</w:t>
            </w:r>
          </w:p>
        </w:tc>
        <w:tc>
          <w:tcPr>
            <w:tcW w:w="0" w:type="auto"/>
            <w:vAlign w:val="center"/>
            <w:hideMark/>
          </w:tcPr>
          <w:p w14:paraId="5466987A"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208</w:t>
            </w:r>
          </w:p>
        </w:tc>
        <w:tc>
          <w:tcPr>
            <w:tcW w:w="0" w:type="auto"/>
            <w:vAlign w:val="center"/>
            <w:hideMark/>
          </w:tcPr>
          <w:p w14:paraId="7EF457FC"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202</w:t>
            </w:r>
          </w:p>
        </w:tc>
        <w:tc>
          <w:tcPr>
            <w:tcW w:w="0" w:type="auto"/>
            <w:vAlign w:val="center"/>
            <w:hideMark/>
          </w:tcPr>
          <w:p w14:paraId="7EE04C50"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204</w:t>
            </w:r>
          </w:p>
        </w:tc>
        <w:tc>
          <w:tcPr>
            <w:tcW w:w="4259" w:type="dxa"/>
            <w:vAlign w:val="center"/>
            <w:hideMark/>
          </w:tcPr>
          <w:p w14:paraId="7DDC9D4F" w14:textId="77777777" w:rsidR="00AF040C" w:rsidRPr="00937C78" w:rsidRDefault="00AF040C" w:rsidP="009B6F52">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178</w:t>
            </w:r>
          </w:p>
        </w:tc>
      </w:tr>
      <w:tr w:rsidR="007C6194" w:rsidRPr="00937C78" w14:paraId="522479E9" w14:textId="77777777" w:rsidTr="007C6194">
        <w:trPr>
          <w:trHeight w:val="20"/>
          <w:jc w:val="center"/>
        </w:trPr>
        <w:tc>
          <w:tcPr>
            <w:tcW w:w="709" w:type="dxa"/>
            <w:vAlign w:val="center"/>
          </w:tcPr>
          <w:p w14:paraId="1E91B742" w14:textId="4A2CC326" w:rsidR="007C6194" w:rsidRPr="004D19DD" w:rsidRDefault="007C6194" w:rsidP="007C6194">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lastRenderedPageBreak/>
              <w:t>1</w:t>
            </w:r>
          </w:p>
        </w:tc>
        <w:tc>
          <w:tcPr>
            <w:tcW w:w="4752" w:type="dxa"/>
            <w:vAlign w:val="center"/>
          </w:tcPr>
          <w:p w14:paraId="5730337F" w14:textId="32475F46" w:rsidR="007C6194" w:rsidRPr="004D19DD" w:rsidRDefault="007C6194" w:rsidP="007C6194">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2</w:t>
            </w:r>
          </w:p>
        </w:tc>
        <w:tc>
          <w:tcPr>
            <w:tcW w:w="0" w:type="auto"/>
            <w:vAlign w:val="center"/>
          </w:tcPr>
          <w:p w14:paraId="6F3464C7" w14:textId="771ECB6E" w:rsidR="007C6194" w:rsidRPr="004D19DD" w:rsidRDefault="007C6194" w:rsidP="007C6194">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3</w:t>
            </w:r>
          </w:p>
        </w:tc>
        <w:tc>
          <w:tcPr>
            <w:tcW w:w="0" w:type="auto"/>
            <w:vAlign w:val="center"/>
          </w:tcPr>
          <w:p w14:paraId="480B17BC" w14:textId="736F3458" w:rsidR="007C6194" w:rsidRPr="004D19DD" w:rsidRDefault="007C6194" w:rsidP="007C6194">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4</w:t>
            </w:r>
          </w:p>
        </w:tc>
        <w:tc>
          <w:tcPr>
            <w:tcW w:w="0" w:type="auto"/>
            <w:vAlign w:val="center"/>
          </w:tcPr>
          <w:p w14:paraId="6C9A616F" w14:textId="0C37F7B4" w:rsidR="007C6194" w:rsidRPr="004D19DD" w:rsidRDefault="007C6194" w:rsidP="007C6194">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5</w:t>
            </w:r>
          </w:p>
        </w:tc>
        <w:tc>
          <w:tcPr>
            <w:tcW w:w="0" w:type="auto"/>
            <w:vAlign w:val="center"/>
          </w:tcPr>
          <w:p w14:paraId="7998CCDE" w14:textId="5A265EE0" w:rsidR="007C6194" w:rsidRPr="004D19DD" w:rsidRDefault="007C6194" w:rsidP="007C6194">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6</w:t>
            </w:r>
          </w:p>
        </w:tc>
        <w:tc>
          <w:tcPr>
            <w:tcW w:w="4259" w:type="dxa"/>
            <w:vAlign w:val="center"/>
          </w:tcPr>
          <w:p w14:paraId="75F85010" w14:textId="0D1290D8" w:rsidR="007C6194" w:rsidRPr="004D19DD" w:rsidRDefault="007C6194" w:rsidP="007C6194">
            <w:pPr>
              <w:pStyle w:val="NoSpacing"/>
              <w:spacing w:line="276" w:lineRule="auto"/>
              <w:ind w:left="142"/>
              <w:jc w:val="center"/>
              <w:rPr>
                <w:rFonts w:ascii="Times New Roman" w:hAnsi="Times New Roman" w:cs="Times New Roman"/>
                <w:b/>
                <w:bCs/>
                <w:sz w:val="18"/>
                <w:szCs w:val="18"/>
              </w:rPr>
            </w:pPr>
            <w:r w:rsidRPr="004D19DD">
              <w:rPr>
                <w:rFonts w:ascii="Times New Roman" w:hAnsi="Times New Roman" w:cs="Times New Roman"/>
                <w:b/>
                <w:bCs/>
                <w:sz w:val="18"/>
                <w:szCs w:val="18"/>
              </w:rPr>
              <w:t>7</w:t>
            </w:r>
          </w:p>
        </w:tc>
      </w:tr>
      <w:tr w:rsidR="007C6194" w:rsidRPr="00937C78" w14:paraId="3E8B3F46" w14:textId="77777777" w:rsidTr="007C6194">
        <w:trPr>
          <w:trHeight w:val="20"/>
          <w:jc w:val="center"/>
        </w:trPr>
        <w:tc>
          <w:tcPr>
            <w:tcW w:w="709" w:type="dxa"/>
            <w:vAlign w:val="center"/>
            <w:hideMark/>
          </w:tcPr>
          <w:p w14:paraId="75C94D4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46A78EA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 Revenue</w:t>
            </w:r>
          </w:p>
        </w:tc>
        <w:tc>
          <w:tcPr>
            <w:tcW w:w="0" w:type="auto"/>
            <w:vAlign w:val="center"/>
            <w:hideMark/>
          </w:tcPr>
          <w:p w14:paraId="2517F33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200</w:t>
            </w:r>
          </w:p>
        </w:tc>
        <w:tc>
          <w:tcPr>
            <w:tcW w:w="0" w:type="auto"/>
            <w:vAlign w:val="center"/>
            <w:hideMark/>
          </w:tcPr>
          <w:p w14:paraId="22DB0D7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260</w:t>
            </w:r>
          </w:p>
        </w:tc>
        <w:tc>
          <w:tcPr>
            <w:tcW w:w="0" w:type="auto"/>
            <w:vAlign w:val="center"/>
            <w:hideMark/>
          </w:tcPr>
          <w:p w14:paraId="48A0E28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296</w:t>
            </w:r>
          </w:p>
        </w:tc>
        <w:tc>
          <w:tcPr>
            <w:tcW w:w="0" w:type="auto"/>
            <w:vAlign w:val="center"/>
            <w:hideMark/>
          </w:tcPr>
          <w:p w14:paraId="5F1E38E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279</w:t>
            </w:r>
          </w:p>
        </w:tc>
        <w:tc>
          <w:tcPr>
            <w:tcW w:w="4259" w:type="dxa"/>
            <w:vAlign w:val="center"/>
            <w:hideMark/>
          </w:tcPr>
          <w:p w14:paraId="25796E5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357</w:t>
            </w:r>
          </w:p>
        </w:tc>
      </w:tr>
      <w:tr w:rsidR="007C6194" w:rsidRPr="00937C78" w14:paraId="269F9C5F" w14:textId="77777777" w:rsidTr="007C6194">
        <w:trPr>
          <w:trHeight w:val="20"/>
          <w:jc w:val="center"/>
        </w:trPr>
        <w:tc>
          <w:tcPr>
            <w:tcW w:w="709" w:type="dxa"/>
            <w:vAlign w:val="center"/>
            <w:hideMark/>
          </w:tcPr>
          <w:p w14:paraId="7F072C5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513C92C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w:t>
            </w:r>
          </w:p>
        </w:tc>
        <w:tc>
          <w:tcPr>
            <w:tcW w:w="0" w:type="auto"/>
            <w:vAlign w:val="center"/>
            <w:hideMark/>
          </w:tcPr>
          <w:p w14:paraId="1BD84E6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444013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4FF0296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4B70F64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680</w:t>
            </w:r>
          </w:p>
        </w:tc>
        <w:tc>
          <w:tcPr>
            <w:tcW w:w="4259" w:type="dxa"/>
            <w:vAlign w:val="center"/>
            <w:hideMark/>
          </w:tcPr>
          <w:p w14:paraId="47A52C4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73D76091" w14:textId="77777777" w:rsidTr="007C6194">
        <w:trPr>
          <w:trHeight w:val="20"/>
          <w:jc w:val="center"/>
        </w:trPr>
        <w:tc>
          <w:tcPr>
            <w:tcW w:w="709" w:type="dxa"/>
            <w:vAlign w:val="center"/>
            <w:hideMark/>
          </w:tcPr>
          <w:p w14:paraId="543EAB6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9.</w:t>
            </w:r>
          </w:p>
        </w:tc>
        <w:tc>
          <w:tcPr>
            <w:tcW w:w="4752" w:type="dxa"/>
            <w:vAlign w:val="center"/>
            <w:hideMark/>
          </w:tcPr>
          <w:p w14:paraId="03432FF2" w14:textId="77777777" w:rsidR="007C6194" w:rsidRPr="00937C78" w:rsidRDefault="007C6194" w:rsidP="007C6194">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Maharashtra</w:t>
            </w:r>
          </w:p>
        </w:tc>
        <w:tc>
          <w:tcPr>
            <w:tcW w:w="0" w:type="auto"/>
            <w:vAlign w:val="center"/>
            <w:hideMark/>
          </w:tcPr>
          <w:p w14:paraId="439304F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7A33794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23C1D84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5E92794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3442703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r>
      <w:tr w:rsidR="007C6194" w:rsidRPr="00937C78" w14:paraId="1E99FA5E" w14:textId="77777777" w:rsidTr="007C6194">
        <w:trPr>
          <w:trHeight w:val="20"/>
          <w:jc w:val="center"/>
        </w:trPr>
        <w:tc>
          <w:tcPr>
            <w:tcW w:w="709" w:type="dxa"/>
            <w:vAlign w:val="center"/>
            <w:hideMark/>
          </w:tcPr>
          <w:p w14:paraId="28A0872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316E7D6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76CE7B4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120</w:t>
            </w:r>
          </w:p>
        </w:tc>
        <w:tc>
          <w:tcPr>
            <w:tcW w:w="0" w:type="auto"/>
            <w:vAlign w:val="center"/>
            <w:hideMark/>
          </w:tcPr>
          <w:p w14:paraId="6A5CA4A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76</w:t>
            </w:r>
          </w:p>
        </w:tc>
        <w:tc>
          <w:tcPr>
            <w:tcW w:w="0" w:type="auto"/>
            <w:vAlign w:val="center"/>
            <w:hideMark/>
          </w:tcPr>
          <w:p w14:paraId="7F26056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161</w:t>
            </w:r>
          </w:p>
        </w:tc>
        <w:tc>
          <w:tcPr>
            <w:tcW w:w="0" w:type="auto"/>
            <w:vAlign w:val="center"/>
            <w:hideMark/>
          </w:tcPr>
          <w:p w14:paraId="70AAB6C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137</w:t>
            </w:r>
          </w:p>
        </w:tc>
        <w:tc>
          <w:tcPr>
            <w:tcW w:w="4259" w:type="dxa"/>
            <w:vAlign w:val="center"/>
            <w:hideMark/>
          </w:tcPr>
          <w:p w14:paraId="6032F97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212</w:t>
            </w:r>
          </w:p>
        </w:tc>
      </w:tr>
      <w:tr w:rsidR="007C6194" w:rsidRPr="00937C78" w14:paraId="4DE875EC" w14:textId="77777777" w:rsidTr="007C6194">
        <w:trPr>
          <w:trHeight w:val="20"/>
          <w:jc w:val="center"/>
        </w:trPr>
        <w:tc>
          <w:tcPr>
            <w:tcW w:w="709" w:type="dxa"/>
            <w:vAlign w:val="center"/>
            <w:hideMark/>
          </w:tcPr>
          <w:p w14:paraId="1426A65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29C8284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w:t>
            </w:r>
          </w:p>
        </w:tc>
        <w:tc>
          <w:tcPr>
            <w:tcW w:w="0" w:type="auto"/>
            <w:vAlign w:val="center"/>
            <w:hideMark/>
          </w:tcPr>
          <w:p w14:paraId="7EBF03D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487</w:t>
            </w:r>
          </w:p>
        </w:tc>
        <w:tc>
          <w:tcPr>
            <w:tcW w:w="0" w:type="auto"/>
            <w:vAlign w:val="center"/>
            <w:hideMark/>
          </w:tcPr>
          <w:p w14:paraId="010412B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587</w:t>
            </w:r>
          </w:p>
        </w:tc>
        <w:tc>
          <w:tcPr>
            <w:tcW w:w="0" w:type="auto"/>
            <w:vAlign w:val="center"/>
            <w:hideMark/>
          </w:tcPr>
          <w:p w14:paraId="144F0A2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647</w:t>
            </w:r>
          </w:p>
        </w:tc>
        <w:tc>
          <w:tcPr>
            <w:tcW w:w="0" w:type="auto"/>
            <w:vAlign w:val="center"/>
            <w:hideMark/>
          </w:tcPr>
          <w:p w14:paraId="3745C7A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767</w:t>
            </w:r>
          </w:p>
        </w:tc>
        <w:tc>
          <w:tcPr>
            <w:tcW w:w="4259" w:type="dxa"/>
            <w:vAlign w:val="center"/>
            <w:hideMark/>
          </w:tcPr>
          <w:p w14:paraId="0B08065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38FD6BD3" w14:textId="77777777" w:rsidTr="007C6194">
        <w:trPr>
          <w:trHeight w:val="20"/>
          <w:jc w:val="center"/>
        </w:trPr>
        <w:tc>
          <w:tcPr>
            <w:tcW w:w="709" w:type="dxa"/>
            <w:vAlign w:val="center"/>
            <w:hideMark/>
          </w:tcPr>
          <w:p w14:paraId="6A00C6A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3AD218C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w:t>
            </w:r>
          </w:p>
        </w:tc>
        <w:tc>
          <w:tcPr>
            <w:tcW w:w="0" w:type="auto"/>
            <w:vAlign w:val="center"/>
            <w:hideMark/>
          </w:tcPr>
          <w:p w14:paraId="290CC2B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6997949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772C4D1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7995EB8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1448</w:t>
            </w:r>
          </w:p>
        </w:tc>
        <w:tc>
          <w:tcPr>
            <w:tcW w:w="4259" w:type="dxa"/>
            <w:vAlign w:val="center"/>
            <w:hideMark/>
          </w:tcPr>
          <w:p w14:paraId="07789BC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1007CEA7" w14:textId="77777777" w:rsidTr="007C6194">
        <w:trPr>
          <w:trHeight w:val="20"/>
          <w:jc w:val="center"/>
        </w:trPr>
        <w:tc>
          <w:tcPr>
            <w:tcW w:w="709" w:type="dxa"/>
            <w:vAlign w:val="center"/>
            <w:hideMark/>
          </w:tcPr>
          <w:p w14:paraId="6D1E568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10.</w:t>
            </w:r>
          </w:p>
        </w:tc>
        <w:tc>
          <w:tcPr>
            <w:tcW w:w="4752" w:type="dxa"/>
            <w:vAlign w:val="center"/>
            <w:hideMark/>
          </w:tcPr>
          <w:p w14:paraId="3FE9F020" w14:textId="77777777" w:rsidR="007C6194" w:rsidRPr="00937C78" w:rsidRDefault="007C6194" w:rsidP="007C6194">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Mysore</w:t>
            </w:r>
          </w:p>
        </w:tc>
        <w:tc>
          <w:tcPr>
            <w:tcW w:w="0" w:type="auto"/>
            <w:vAlign w:val="center"/>
            <w:hideMark/>
          </w:tcPr>
          <w:p w14:paraId="0CADE44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61C2E4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228E8A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7672671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1DE908E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r>
      <w:tr w:rsidR="007C6194" w:rsidRPr="00937C78" w14:paraId="6048826B" w14:textId="77777777" w:rsidTr="007C6194">
        <w:trPr>
          <w:trHeight w:val="20"/>
          <w:jc w:val="center"/>
        </w:trPr>
        <w:tc>
          <w:tcPr>
            <w:tcW w:w="709" w:type="dxa"/>
            <w:vAlign w:val="center"/>
            <w:hideMark/>
          </w:tcPr>
          <w:p w14:paraId="168FA7C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2023246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7F37567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168</w:t>
            </w:r>
          </w:p>
        </w:tc>
        <w:tc>
          <w:tcPr>
            <w:tcW w:w="0" w:type="auto"/>
            <w:vAlign w:val="center"/>
            <w:hideMark/>
          </w:tcPr>
          <w:p w14:paraId="08FDA43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218</w:t>
            </w:r>
          </w:p>
        </w:tc>
        <w:tc>
          <w:tcPr>
            <w:tcW w:w="0" w:type="auto"/>
            <w:vAlign w:val="center"/>
            <w:hideMark/>
          </w:tcPr>
          <w:p w14:paraId="0590E13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261</w:t>
            </w:r>
          </w:p>
        </w:tc>
        <w:tc>
          <w:tcPr>
            <w:tcW w:w="0" w:type="auto"/>
            <w:vAlign w:val="center"/>
            <w:hideMark/>
          </w:tcPr>
          <w:p w14:paraId="221CC6A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428</w:t>
            </w:r>
          </w:p>
        </w:tc>
        <w:tc>
          <w:tcPr>
            <w:tcW w:w="4259" w:type="dxa"/>
            <w:vAlign w:val="center"/>
            <w:hideMark/>
          </w:tcPr>
          <w:p w14:paraId="44FE066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30879EB3" w14:textId="77777777" w:rsidTr="007C6194">
        <w:trPr>
          <w:trHeight w:val="20"/>
          <w:jc w:val="center"/>
        </w:trPr>
        <w:tc>
          <w:tcPr>
            <w:tcW w:w="709" w:type="dxa"/>
            <w:vAlign w:val="center"/>
            <w:hideMark/>
          </w:tcPr>
          <w:p w14:paraId="58C03D6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61FF8B6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w:t>
            </w:r>
          </w:p>
        </w:tc>
        <w:tc>
          <w:tcPr>
            <w:tcW w:w="0" w:type="auto"/>
            <w:vAlign w:val="center"/>
            <w:hideMark/>
          </w:tcPr>
          <w:p w14:paraId="2393CE1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175</w:t>
            </w:r>
          </w:p>
        </w:tc>
        <w:tc>
          <w:tcPr>
            <w:tcW w:w="0" w:type="auto"/>
            <w:vAlign w:val="center"/>
            <w:hideMark/>
          </w:tcPr>
          <w:p w14:paraId="7856938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179</w:t>
            </w:r>
          </w:p>
        </w:tc>
        <w:tc>
          <w:tcPr>
            <w:tcW w:w="0" w:type="auto"/>
            <w:vAlign w:val="center"/>
            <w:hideMark/>
          </w:tcPr>
          <w:p w14:paraId="2C67C62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182</w:t>
            </w:r>
          </w:p>
        </w:tc>
        <w:tc>
          <w:tcPr>
            <w:tcW w:w="0" w:type="auto"/>
            <w:vAlign w:val="center"/>
            <w:hideMark/>
          </w:tcPr>
          <w:p w14:paraId="242A24C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184</w:t>
            </w:r>
          </w:p>
        </w:tc>
        <w:tc>
          <w:tcPr>
            <w:tcW w:w="4259" w:type="dxa"/>
            <w:vAlign w:val="center"/>
            <w:hideMark/>
          </w:tcPr>
          <w:p w14:paraId="7FD1D93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4CE46CD5" w14:textId="77777777" w:rsidTr="007C6194">
        <w:trPr>
          <w:trHeight w:val="20"/>
          <w:jc w:val="center"/>
        </w:trPr>
        <w:tc>
          <w:tcPr>
            <w:tcW w:w="709" w:type="dxa"/>
            <w:vAlign w:val="center"/>
            <w:hideMark/>
          </w:tcPr>
          <w:p w14:paraId="5DE0130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7846600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w:t>
            </w:r>
          </w:p>
        </w:tc>
        <w:tc>
          <w:tcPr>
            <w:tcW w:w="0" w:type="auto"/>
            <w:vAlign w:val="center"/>
            <w:hideMark/>
          </w:tcPr>
          <w:p w14:paraId="3EE016F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35DDAA6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3DF968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039F643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801</w:t>
            </w:r>
          </w:p>
        </w:tc>
        <w:tc>
          <w:tcPr>
            <w:tcW w:w="4259" w:type="dxa"/>
            <w:vAlign w:val="center"/>
            <w:hideMark/>
          </w:tcPr>
          <w:p w14:paraId="14D5107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4119BD99" w14:textId="77777777" w:rsidTr="007C6194">
        <w:trPr>
          <w:trHeight w:val="20"/>
          <w:jc w:val="center"/>
        </w:trPr>
        <w:tc>
          <w:tcPr>
            <w:tcW w:w="709" w:type="dxa"/>
            <w:vAlign w:val="center"/>
            <w:hideMark/>
          </w:tcPr>
          <w:p w14:paraId="7230008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11.</w:t>
            </w:r>
          </w:p>
        </w:tc>
        <w:tc>
          <w:tcPr>
            <w:tcW w:w="4752" w:type="dxa"/>
            <w:vAlign w:val="center"/>
            <w:hideMark/>
          </w:tcPr>
          <w:p w14:paraId="3691B42E" w14:textId="77777777" w:rsidR="007C6194" w:rsidRPr="00937C78" w:rsidRDefault="007C6194" w:rsidP="007C6194">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Nagaland</w:t>
            </w:r>
          </w:p>
        </w:tc>
        <w:tc>
          <w:tcPr>
            <w:tcW w:w="0" w:type="auto"/>
            <w:vAlign w:val="center"/>
            <w:hideMark/>
          </w:tcPr>
          <w:p w14:paraId="0EBA20E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158D0FB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5FA1ACF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58762BE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487EBCB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r>
      <w:tr w:rsidR="007C6194" w:rsidRPr="00937C78" w14:paraId="697F8DF5" w14:textId="77777777" w:rsidTr="007C6194">
        <w:trPr>
          <w:trHeight w:val="20"/>
          <w:jc w:val="center"/>
        </w:trPr>
        <w:tc>
          <w:tcPr>
            <w:tcW w:w="709" w:type="dxa"/>
            <w:vAlign w:val="center"/>
            <w:hideMark/>
          </w:tcPr>
          <w:p w14:paraId="138B749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6805A9A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3C4AB78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970591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0615A78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07C8FBC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4259" w:type="dxa"/>
            <w:vAlign w:val="center"/>
            <w:hideMark/>
          </w:tcPr>
          <w:p w14:paraId="446ECB7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5FD6BA54" w14:textId="77777777" w:rsidTr="007C6194">
        <w:trPr>
          <w:trHeight w:val="20"/>
          <w:jc w:val="center"/>
        </w:trPr>
        <w:tc>
          <w:tcPr>
            <w:tcW w:w="709" w:type="dxa"/>
            <w:vAlign w:val="center"/>
            <w:hideMark/>
          </w:tcPr>
          <w:p w14:paraId="5D75DD0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0DAD140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w:t>
            </w:r>
          </w:p>
        </w:tc>
        <w:tc>
          <w:tcPr>
            <w:tcW w:w="0" w:type="auto"/>
            <w:vAlign w:val="center"/>
            <w:hideMark/>
          </w:tcPr>
          <w:p w14:paraId="43E6637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788320B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98B5E8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2B55A1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4259" w:type="dxa"/>
            <w:vAlign w:val="center"/>
            <w:hideMark/>
          </w:tcPr>
          <w:p w14:paraId="124E45C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65BAED1B" w14:textId="77777777" w:rsidTr="007C6194">
        <w:trPr>
          <w:trHeight w:val="20"/>
          <w:jc w:val="center"/>
        </w:trPr>
        <w:tc>
          <w:tcPr>
            <w:tcW w:w="709" w:type="dxa"/>
            <w:vAlign w:val="center"/>
            <w:hideMark/>
          </w:tcPr>
          <w:p w14:paraId="4BB711B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12.</w:t>
            </w:r>
          </w:p>
        </w:tc>
        <w:tc>
          <w:tcPr>
            <w:tcW w:w="4752" w:type="dxa"/>
            <w:vAlign w:val="center"/>
            <w:hideMark/>
          </w:tcPr>
          <w:p w14:paraId="492F7438" w14:textId="77777777" w:rsidR="007C6194" w:rsidRPr="00937C78" w:rsidRDefault="007C6194" w:rsidP="007C6194">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Orissa</w:t>
            </w:r>
          </w:p>
        </w:tc>
        <w:tc>
          <w:tcPr>
            <w:tcW w:w="0" w:type="auto"/>
            <w:vAlign w:val="center"/>
            <w:hideMark/>
          </w:tcPr>
          <w:p w14:paraId="3C8A60E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23B498F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625C4EA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A418B1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0F8112C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r>
      <w:tr w:rsidR="007C6194" w:rsidRPr="00937C78" w14:paraId="5F19DE4E" w14:textId="77777777" w:rsidTr="007C6194">
        <w:trPr>
          <w:trHeight w:val="20"/>
          <w:jc w:val="center"/>
        </w:trPr>
        <w:tc>
          <w:tcPr>
            <w:tcW w:w="709" w:type="dxa"/>
            <w:vAlign w:val="center"/>
            <w:hideMark/>
          </w:tcPr>
          <w:p w14:paraId="4F270C3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280C409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7915E96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107</w:t>
            </w:r>
          </w:p>
        </w:tc>
        <w:tc>
          <w:tcPr>
            <w:tcW w:w="0" w:type="auto"/>
            <w:vAlign w:val="center"/>
            <w:hideMark/>
          </w:tcPr>
          <w:p w14:paraId="58A8998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109</w:t>
            </w:r>
          </w:p>
        </w:tc>
        <w:tc>
          <w:tcPr>
            <w:tcW w:w="0" w:type="auto"/>
            <w:vAlign w:val="center"/>
            <w:hideMark/>
          </w:tcPr>
          <w:p w14:paraId="5717441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92</w:t>
            </w:r>
          </w:p>
        </w:tc>
        <w:tc>
          <w:tcPr>
            <w:tcW w:w="0" w:type="auto"/>
            <w:vAlign w:val="center"/>
            <w:hideMark/>
          </w:tcPr>
          <w:p w14:paraId="329BCA9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82</w:t>
            </w:r>
          </w:p>
        </w:tc>
        <w:tc>
          <w:tcPr>
            <w:tcW w:w="4259" w:type="dxa"/>
            <w:vAlign w:val="center"/>
            <w:hideMark/>
          </w:tcPr>
          <w:p w14:paraId="1DB90C4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06996C5B" w14:textId="77777777" w:rsidTr="007C6194">
        <w:trPr>
          <w:trHeight w:val="20"/>
          <w:jc w:val="center"/>
        </w:trPr>
        <w:tc>
          <w:tcPr>
            <w:tcW w:w="709" w:type="dxa"/>
            <w:vAlign w:val="center"/>
            <w:hideMark/>
          </w:tcPr>
          <w:p w14:paraId="7E724B9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01CB10B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w:t>
            </w:r>
          </w:p>
        </w:tc>
        <w:tc>
          <w:tcPr>
            <w:tcW w:w="0" w:type="auto"/>
            <w:vAlign w:val="center"/>
            <w:hideMark/>
          </w:tcPr>
          <w:p w14:paraId="664BFD3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170</w:t>
            </w:r>
          </w:p>
        </w:tc>
        <w:tc>
          <w:tcPr>
            <w:tcW w:w="0" w:type="auto"/>
            <w:vAlign w:val="center"/>
            <w:hideMark/>
          </w:tcPr>
          <w:p w14:paraId="0C3CFEB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189</w:t>
            </w:r>
          </w:p>
        </w:tc>
        <w:tc>
          <w:tcPr>
            <w:tcW w:w="0" w:type="auto"/>
            <w:vAlign w:val="center"/>
            <w:hideMark/>
          </w:tcPr>
          <w:p w14:paraId="1B03BE7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254</w:t>
            </w:r>
          </w:p>
        </w:tc>
        <w:tc>
          <w:tcPr>
            <w:tcW w:w="0" w:type="auto"/>
            <w:vAlign w:val="center"/>
            <w:hideMark/>
          </w:tcPr>
          <w:p w14:paraId="79AFBAB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249</w:t>
            </w:r>
          </w:p>
        </w:tc>
        <w:tc>
          <w:tcPr>
            <w:tcW w:w="4259" w:type="dxa"/>
            <w:vAlign w:val="center"/>
            <w:hideMark/>
          </w:tcPr>
          <w:p w14:paraId="659B019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64FF8A42" w14:textId="77777777" w:rsidTr="007C6194">
        <w:trPr>
          <w:trHeight w:val="20"/>
          <w:jc w:val="center"/>
        </w:trPr>
        <w:tc>
          <w:tcPr>
            <w:tcW w:w="709" w:type="dxa"/>
            <w:vAlign w:val="center"/>
            <w:hideMark/>
          </w:tcPr>
          <w:p w14:paraId="46DE98C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6496F8B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w:t>
            </w:r>
          </w:p>
        </w:tc>
        <w:tc>
          <w:tcPr>
            <w:tcW w:w="0" w:type="auto"/>
            <w:vAlign w:val="center"/>
            <w:hideMark/>
          </w:tcPr>
          <w:p w14:paraId="0ED0145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5FAA211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CC4E32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484BEB1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357</w:t>
            </w:r>
          </w:p>
        </w:tc>
        <w:tc>
          <w:tcPr>
            <w:tcW w:w="4259" w:type="dxa"/>
            <w:vAlign w:val="center"/>
            <w:hideMark/>
          </w:tcPr>
          <w:p w14:paraId="2385F47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189F5459" w14:textId="77777777" w:rsidTr="007C6194">
        <w:trPr>
          <w:trHeight w:val="20"/>
          <w:jc w:val="center"/>
        </w:trPr>
        <w:tc>
          <w:tcPr>
            <w:tcW w:w="709" w:type="dxa"/>
            <w:vAlign w:val="center"/>
            <w:hideMark/>
          </w:tcPr>
          <w:p w14:paraId="3A6805C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13.</w:t>
            </w:r>
          </w:p>
        </w:tc>
        <w:tc>
          <w:tcPr>
            <w:tcW w:w="4752" w:type="dxa"/>
            <w:vAlign w:val="center"/>
            <w:hideMark/>
          </w:tcPr>
          <w:p w14:paraId="43B38508" w14:textId="77777777" w:rsidR="007C6194" w:rsidRPr="00937C78" w:rsidRDefault="007C6194" w:rsidP="007C6194">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Punjab</w:t>
            </w:r>
          </w:p>
        </w:tc>
        <w:tc>
          <w:tcPr>
            <w:tcW w:w="0" w:type="auto"/>
            <w:vAlign w:val="center"/>
            <w:hideMark/>
          </w:tcPr>
          <w:p w14:paraId="59034B8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6E75B97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3559A76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4B78273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5B8501B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r>
      <w:tr w:rsidR="007C6194" w:rsidRPr="00937C78" w14:paraId="6D140E9A" w14:textId="77777777" w:rsidTr="007C6194">
        <w:trPr>
          <w:trHeight w:val="20"/>
          <w:jc w:val="center"/>
        </w:trPr>
        <w:tc>
          <w:tcPr>
            <w:tcW w:w="709" w:type="dxa"/>
            <w:vAlign w:val="center"/>
            <w:hideMark/>
          </w:tcPr>
          <w:p w14:paraId="33739AC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7505597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6947467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117</w:t>
            </w:r>
          </w:p>
        </w:tc>
        <w:tc>
          <w:tcPr>
            <w:tcW w:w="0" w:type="auto"/>
            <w:vAlign w:val="center"/>
            <w:hideMark/>
          </w:tcPr>
          <w:p w14:paraId="6E67EBD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154</w:t>
            </w:r>
          </w:p>
        </w:tc>
        <w:tc>
          <w:tcPr>
            <w:tcW w:w="0" w:type="auto"/>
            <w:vAlign w:val="center"/>
            <w:hideMark/>
          </w:tcPr>
          <w:p w14:paraId="23D0A84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91</w:t>
            </w:r>
          </w:p>
        </w:tc>
        <w:tc>
          <w:tcPr>
            <w:tcW w:w="0" w:type="auto"/>
            <w:vAlign w:val="center"/>
            <w:hideMark/>
          </w:tcPr>
          <w:p w14:paraId="16D44C6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82</w:t>
            </w:r>
          </w:p>
        </w:tc>
        <w:tc>
          <w:tcPr>
            <w:tcW w:w="4259" w:type="dxa"/>
            <w:vAlign w:val="center"/>
            <w:hideMark/>
          </w:tcPr>
          <w:p w14:paraId="69834C5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20E58FDF" w14:textId="77777777" w:rsidTr="007C6194">
        <w:trPr>
          <w:trHeight w:val="20"/>
          <w:jc w:val="center"/>
        </w:trPr>
        <w:tc>
          <w:tcPr>
            <w:tcW w:w="709" w:type="dxa"/>
            <w:vAlign w:val="center"/>
            <w:hideMark/>
          </w:tcPr>
          <w:p w14:paraId="35810CD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32D6D80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w:t>
            </w:r>
          </w:p>
        </w:tc>
        <w:tc>
          <w:tcPr>
            <w:tcW w:w="0" w:type="auto"/>
            <w:vAlign w:val="center"/>
            <w:hideMark/>
          </w:tcPr>
          <w:p w14:paraId="772AF77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52</w:t>
            </w:r>
          </w:p>
        </w:tc>
        <w:tc>
          <w:tcPr>
            <w:tcW w:w="0" w:type="auto"/>
            <w:vAlign w:val="center"/>
            <w:hideMark/>
          </w:tcPr>
          <w:p w14:paraId="46643F1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81</w:t>
            </w:r>
          </w:p>
        </w:tc>
        <w:tc>
          <w:tcPr>
            <w:tcW w:w="0" w:type="auto"/>
            <w:vAlign w:val="center"/>
            <w:hideMark/>
          </w:tcPr>
          <w:p w14:paraId="0ED4108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58</w:t>
            </w:r>
          </w:p>
        </w:tc>
        <w:tc>
          <w:tcPr>
            <w:tcW w:w="0" w:type="auto"/>
            <w:vAlign w:val="center"/>
            <w:hideMark/>
          </w:tcPr>
          <w:p w14:paraId="788A91A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61</w:t>
            </w:r>
          </w:p>
        </w:tc>
        <w:tc>
          <w:tcPr>
            <w:tcW w:w="4259" w:type="dxa"/>
            <w:vAlign w:val="center"/>
            <w:hideMark/>
          </w:tcPr>
          <w:p w14:paraId="7701F37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5CA2FE6E" w14:textId="77777777" w:rsidTr="007C6194">
        <w:trPr>
          <w:trHeight w:val="20"/>
          <w:jc w:val="center"/>
        </w:trPr>
        <w:tc>
          <w:tcPr>
            <w:tcW w:w="709" w:type="dxa"/>
            <w:vAlign w:val="center"/>
            <w:hideMark/>
          </w:tcPr>
          <w:p w14:paraId="21CD12B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5352B80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w:t>
            </w:r>
          </w:p>
        </w:tc>
        <w:tc>
          <w:tcPr>
            <w:tcW w:w="0" w:type="auto"/>
            <w:vAlign w:val="center"/>
            <w:hideMark/>
          </w:tcPr>
          <w:p w14:paraId="276A2F4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2FA43E4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4AF656A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6767203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339</w:t>
            </w:r>
          </w:p>
        </w:tc>
        <w:tc>
          <w:tcPr>
            <w:tcW w:w="4259" w:type="dxa"/>
            <w:vAlign w:val="center"/>
            <w:hideMark/>
          </w:tcPr>
          <w:p w14:paraId="7A4C4FE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497DB91C" w14:textId="77777777" w:rsidTr="007C6194">
        <w:trPr>
          <w:trHeight w:val="20"/>
          <w:jc w:val="center"/>
        </w:trPr>
        <w:tc>
          <w:tcPr>
            <w:tcW w:w="709" w:type="dxa"/>
            <w:vAlign w:val="center"/>
            <w:hideMark/>
          </w:tcPr>
          <w:p w14:paraId="740798C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14.</w:t>
            </w:r>
          </w:p>
        </w:tc>
        <w:tc>
          <w:tcPr>
            <w:tcW w:w="4752" w:type="dxa"/>
            <w:vAlign w:val="center"/>
            <w:hideMark/>
          </w:tcPr>
          <w:p w14:paraId="627DDE51" w14:textId="3ECEE4DA" w:rsidR="007C6194" w:rsidRPr="00937C78" w:rsidRDefault="007C6194" w:rsidP="007C6194">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Rajasthan</w:t>
            </w:r>
          </w:p>
        </w:tc>
        <w:tc>
          <w:tcPr>
            <w:tcW w:w="0" w:type="auto"/>
            <w:vAlign w:val="center"/>
            <w:hideMark/>
          </w:tcPr>
          <w:p w14:paraId="11C6AE5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E1BA63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55C5291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7C5E9F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4EAC77D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r>
      <w:tr w:rsidR="007C6194" w:rsidRPr="00937C78" w14:paraId="01904982" w14:textId="77777777" w:rsidTr="007C6194">
        <w:trPr>
          <w:trHeight w:val="20"/>
          <w:jc w:val="center"/>
        </w:trPr>
        <w:tc>
          <w:tcPr>
            <w:tcW w:w="709" w:type="dxa"/>
            <w:vAlign w:val="center"/>
            <w:hideMark/>
          </w:tcPr>
          <w:p w14:paraId="773350B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06AD869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4A11AC4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230AA33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377</w:t>
            </w:r>
          </w:p>
        </w:tc>
        <w:tc>
          <w:tcPr>
            <w:tcW w:w="0" w:type="auto"/>
            <w:vAlign w:val="center"/>
            <w:hideMark/>
          </w:tcPr>
          <w:p w14:paraId="6A2542A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444</w:t>
            </w:r>
          </w:p>
        </w:tc>
        <w:tc>
          <w:tcPr>
            <w:tcW w:w="0" w:type="auto"/>
            <w:vAlign w:val="center"/>
            <w:hideMark/>
          </w:tcPr>
          <w:p w14:paraId="327A3B2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353</w:t>
            </w:r>
          </w:p>
        </w:tc>
        <w:tc>
          <w:tcPr>
            <w:tcW w:w="4259" w:type="dxa"/>
            <w:vAlign w:val="center"/>
            <w:hideMark/>
          </w:tcPr>
          <w:p w14:paraId="163B71F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342</w:t>
            </w:r>
          </w:p>
        </w:tc>
      </w:tr>
      <w:tr w:rsidR="007C6194" w:rsidRPr="00937C78" w14:paraId="19450D3C" w14:textId="77777777" w:rsidTr="007C6194">
        <w:trPr>
          <w:trHeight w:val="20"/>
          <w:jc w:val="center"/>
        </w:trPr>
        <w:tc>
          <w:tcPr>
            <w:tcW w:w="709" w:type="dxa"/>
            <w:vAlign w:val="center"/>
            <w:hideMark/>
          </w:tcPr>
          <w:p w14:paraId="1760B0D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736D96F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w:t>
            </w:r>
          </w:p>
        </w:tc>
        <w:tc>
          <w:tcPr>
            <w:tcW w:w="0" w:type="auto"/>
            <w:vAlign w:val="center"/>
            <w:hideMark/>
          </w:tcPr>
          <w:p w14:paraId="4E45DCD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6936B2A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36</w:t>
            </w:r>
          </w:p>
        </w:tc>
        <w:tc>
          <w:tcPr>
            <w:tcW w:w="0" w:type="auto"/>
            <w:vAlign w:val="center"/>
            <w:hideMark/>
          </w:tcPr>
          <w:p w14:paraId="727146A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53</w:t>
            </w:r>
          </w:p>
        </w:tc>
        <w:tc>
          <w:tcPr>
            <w:tcW w:w="0" w:type="auto"/>
            <w:vAlign w:val="center"/>
            <w:hideMark/>
          </w:tcPr>
          <w:p w14:paraId="7EB04A2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80</w:t>
            </w:r>
          </w:p>
        </w:tc>
        <w:tc>
          <w:tcPr>
            <w:tcW w:w="4259" w:type="dxa"/>
            <w:vAlign w:val="center"/>
            <w:hideMark/>
          </w:tcPr>
          <w:p w14:paraId="4C19EA7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103</w:t>
            </w:r>
          </w:p>
        </w:tc>
      </w:tr>
      <w:tr w:rsidR="007C6194" w:rsidRPr="00937C78" w14:paraId="13424BF3" w14:textId="77777777" w:rsidTr="007C6194">
        <w:trPr>
          <w:trHeight w:val="20"/>
          <w:jc w:val="center"/>
        </w:trPr>
        <w:tc>
          <w:tcPr>
            <w:tcW w:w="709" w:type="dxa"/>
            <w:vAlign w:val="center"/>
            <w:hideMark/>
          </w:tcPr>
          <w:p w14:paraId="0919722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303CA38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w:t>
            </w:r>
          </w:p>
        </w:tc>
        <w:tc>
          <w:tcPr>
            <w:tcW w:w="0" w:type="auto"/>
            <w:vAlign w:val="center"/>
            <w:hideMark/>
          </w:tcPr>
          <w:p w14:paraId="215A1A5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8B1E44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7B8E919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277430F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902</w:t>
            </w:r>
          </w:p>
        </w:tc>
        <w:tc>
          <w:tcPr>
            <w:tcW w:w="4259" w:type="dxa"/>
            <w:vAlign w:val="center"/>
            <w:hideMark/>
          </w:tcPr>
          <w:p w14:paraId="2F88196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43F9127D" w14:textId="77777777" w:rsidTr="007C6194">
        <w:trPr>
          <w:trHeight w:val="20"/>
          <w:jc w:val="center"/>
        </w:trPr>
        <w:tc>
          <w:tcPr>
            <w:tcW w:w="709" w:type="dxa"/>
            <w:vAlign w:val="center"/>
            <w:hideMark/>
          </w:tcPr>
          <w:p w14:paraId="7168551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15.</w:t>
            </w:r>
          </w:p>
        </w:tc>
        <w:tc>
          <w:tcPr>
            <w:tcW w:w="4752" w:type="dxa"/>
            <w:vAlign w:val="center"/>
            <w:hideMark/>
          </w:tcPr>
          <w:p w14:paraId="4A95F6FA" w14:textId="77777777" w:rsidR="007C6194" w:rsidRPr="00937C78" w:rsidRDefault="007C6194" w:rsidP="007C6194">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Uttar Pradesh</w:t>
            </w:r>
          </w:p>
        </w:tc>
        <w:tc>
          <w:tcPr>
            <w:tcW w:w="0" w:type="auto"/>
            <w:vAlign w:val="center"/>
            <w:hideMark/>
          </w:tcPr>
          <w:p w14:paraId="7630AC8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4458DEB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2063DFC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328CA6F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58EE2B1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r>
      <w:tr w:rsidR="007C6194" w:rsidRPr="00937C78" w14:paraId="3BED3FDB" w14:textId="77777777" w:rsidTr="007C6194">
        <w:trPr>
          <w:trHeight w:val="20"/>
          <w:jc w:val="center"/>
        </w:trPr>
        <w:tc>
          <w:tcPr>
            <w:tcW w:w="709" w:type="dxa"/>
            <w:vAlign w:val="center"/>
            <w:hideMark/>
          </w:tcPr>
          <w:p w14:paraId="4547112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526A443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51C892A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485</w:t>
            </w:r>
          </w:p>
        </w:tc>
        <w:tc>
          <w:tcPr>
            <w:tcW w:w="0" w:type="auto"/>
            <w:vAlign w:val="center"/>
            <w:hideMark/>
          </w:tcPr>
          <w:p w14:paraId="16AFF1B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599</w:t>
            </w:r>
          </w:p>
        </w:tc>
        <w:tc>
          <w:tcPr>
            <w:tcW w:w="0" w:type="auto"/>
            <w:vAlign w:val="center"/>
            <w:hideMark/>
          </w:tcPr>
          <w:p w14:paraId="76D9689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554</w:t>
            </w:r>
          </w:p>
        </w:tc>
        <w:tc>
          <w:tcPr>
            <w:tcW w:w="0" w:type="auto"/>
            <w:vAlign w:val="center"/>
            <w:hideMark/>
          </w:tcPr>
          <w:p w14:paraId="0D8DC0D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458</w:t>
            </w:r>
          </w:p>
        </w:tc>
        <w:tc>
          <w:tcPr>
            <w:tcW w:w="4259" w:type="dxa"/>
            <w:vAlign w:val="center"/>
            <w:hideMark/>
          </w:tcPr>
          <w:p w14:paraId="122BF89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396</w:t>
            </w:r>
          </w:p>
        </w:tc>
      </w:tr>
      <w:tr w:rsidR="007C6194" w:rsidRPr="00937C78" w14:paraId="1947584E" w14:textId="77777777" w:rsidTr="007C6194">
        <w:trPr>
          <w:trHeight w:val="20"/>
          <w:jc w:val="center"/>
        </w:trPr>
        <w:tc>
          <w:tcPr>
            <w:tcW w:w="709" w:type="dxa"/>
            <w:vAlign w:val="center"/>
            <w:hideMark/>
          </w:tcPr>
          <w:p w14:paraId="17B77D7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75550DF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w:t>
            </w:r>
          </w:p>
        </w:tc>
        <w:tc>
          <w:tcPr>
            <w:tcW w:w="0" w:type="auto"/>
            <w:vAlign w:val="center"/>
            <w:hideMark/>
          </w:tcPr>
          <w:p w14:paraId="5B052DA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686</w:t>
            </w:r>
          </w:p>
        </w:tc>
        <w:tc>
          <w:tcPr>
            <w:tcW w:w="0" w:type="auto"/>
            <w:vAlign w:val="center"/>
            <w:hideMark/>
          </w:tcPr>
          <w:p w14:paraId="70B5E5D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792</w:t>
            </w:r>
          </w:p>
        </w:tc>
        <w:tc>
          <w:tcPr>
            <w:tcW w:w="0" w:type="auto"/>
            <w:vAlign w:val="center"/>
            <w:hideMark/>
          </w:tcPr>
          <w:p w14:paraId="0D3F587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964</w:t>
            </w:r>
          </w:p>
        </w:tc>
        <w:tc>
          <w:tcPr>
            <w:tcW w:w="0" w:type="auto"/>
            <w:vAlign w:val="center"/>
            <w:hideMark/>
          </w:tcPr>
          <w:p w14:paraId="52310A9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1081</w:t>
            </w:r>
          </w:p>
        </w:tc>
        <w:tc>
          <w:tcPr>
            <w:tcW w:w="4259" w:type="dxa"/>
            <w:vAlign w:val="center"/>
            <w:hideMark/>
          </w:tcPr>
          <w:p w14:paraId="3E713D3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1172</w:t>
            </w:r>
          </w:p>
        </w:tc>
      </w:tr>
      <w:tr w:rsidR="007C6194" w:rsidRPr="00937C78" w14:paraId="0A78F266" w14:textId="77777777" w:rsidTr="007C6194">
        <w:trPr>
          <w:trHeight w:val="20"/>
          <w:jc w:val="center"/>
        </w:trPr>
        <w:tc>
          <w:tcPr>
            <w:tcW w:w="709" w:type="dxa"/>
            <w:vAlign w:val="center"/>
            <w:hideMark/>
          </w:tcPr>
          <w:p w14:paraId="61136793"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407957EE"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All Revenue</w:t>
            </w:r>
          </w:p>
        </w:tc>
        <w:tc>
          <w:tcPr>
            <w:tcW w:w="0" w:type="auto"/>
            <w:vAlign w:val="center"/>
            <w:hideMark/>
          </w:tcPr>
          <w:p w14:paraId="0A2F240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4D85B67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DB7087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c>
          <w:tcPr>
            <w:tcW w:w="0" w:type="auto"/>
            <w:vAlign w:val="center"/>
            <w:hideMark/>
          </w:tcPr>
          <w:p w14:paraId="11CBBCE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2842</w:t>
            </w:r>
          </w:p>
        </w:tc>
        <w:tc>
          <w:tcPr>
            <w:tcW w:w="4259" w:type="dxa"/>
            <w:vAlign w:val="center"/>
            <w:hideMark/>
          </w:tcPr>
          <w:p w14:paraId="5019D7C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058EE557" w14:textId="77777777" w:rsidTr="007C6194">
        <w:trPr>
          <w:trHeight w:val="20"/>
          <w:jc w:val="center"/>
        </w:trPr>
        <w:tc>
          <w:tcPr>
            <w:tcW w:w="709" w:type="dxa"/>
            <w:vAlign w:val="center"/>
            <w:hideMark/>
          </w:tcPr>
          <w:p w14:paraId="5CF7F07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16.</w:t>
            </w:r>
          </w:p>
        </w:tc>
        <w:tc>
          <w:tcPr>
            <w:tcW w:w="4752" w:type="dxa"/>
            <w:vAlign w:val="center"/>
            <w:hideMark/>
          </w:tcPr>
          <w:p w14:paraId="2ED20FE1" w14:textId="77777777" w:rsidR="007C6194" w:rsidRPr="00937C78" w:rsidRDefault="007C6194" w:rsidP="007C6194">
            <w:pPr>
              <w:pStyle w:val="NoSpacing"/>
              <w:spacing w:line="276" w:lineRule="auto"/>
              <w:ind w:left="142"/>
              <w:rPr>
                <w:rFonts w:ascii="Times New Roman" w:hAnsi="Times New Roman" w:cs="Times New Roman"/>
                <w:sz w:val="18"/>
                <w:szCs w:val="18"/>
              </w:rPr>
            </w:pPr>
            <w:r w:rsidRPr="00937C78">
              <w:rPr>
                <w:rFonts w:ascii="Times New Roman" w:hAnsi="Times New Roman" w:cs="Times New Roman"/>
                <w:sz w:val="18"/>
                <w:szCs w:val="18"/>
              </w:rPr>
              <w:t>West Bengal</w:t>
            </w:r>
          </w:p>
        </w:tc>
        <w:tc>
          <w:tcPr>
            <w:tcW w:w="0" w:type="auto"/>
            <w:vAlign w:val="center"/>
            <w:hideMark/>
          </w:tcPr>
          <w:p w14:paraId="4BB7F91D"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6BDCA739"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0B081FC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0" w:type="auto"/>
            <w:vAlign w:val="center"/>
            <w:hideMark/>
          </w:tcPr>
          <w:p w14:paraId="51B90377"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259" w:type="dxa"/>
            <w:vAlign w:val="center"/>
            <w:hideMark/>
          </w:tcPr>
          <w:p w14:paraId="41C6E012"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r>
      <w:tr w:rsidR="007C6194" w:rsidRPr="00937C78" w14:paraId="0C3D932C" w14:textId="77777777" w:rsidTr="007C6194">
        <w:trPr>
          <w:trHeight w:val="20"/>
          <w:jc w:val="center"/>
        </w:trPr>
        <w:tc>
          <w:tcPr>
            <w:tcW w:w="709" w:type="dxa"/>
            <w:vAlign w:val="center"/>
            <w:hideMark/>
          </w:tcPr>
          <w:p w14:paraId="5600E311"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7B13E04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Land Revenue</w:t>
            </w:r>
          </w:p>
        </w:tc>
        <w:tc>
          <w:tcPr>
            <w:tcW w:w="0" w:type="auto"/>
            <w:vAlign w:val="center"/>
            <w:hideMark/>
          </w:tcPr>
          <w:p w14:paraId="44912E6F"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445</w:t>
            </w:r>
          </w:p>
        </w:tc>
        <w:tc>
          <w:tcPr>
            <w:tcW w:w="0" w:type="auto"/>
            <w:vAlign w:val="center"/>
            <w:hideMark/>
          </w:tcPr>
          <w:p w14:paraId="10AF3C5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514</w:t>
            </w:r>
          </w:p>
        </w:tc>
        <w:tc>
          <w:tcPr>
            <w:tcW w:w="0" w:type="auto"/>
            <w:vAlign w:val="center"/>
            <w:hideMark/>
          </w:tcPr>
          <w:p w14:paraId="2DAB355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372</w:t>
            </w:r>
          </w:p>
        </w:tc>
        <w:tc>
          <w:tcPr>
            <w:tcW w:w="0" w:type="auto"/>
            <w:vAlign w:val="center"/>
            <w:hideMark/>
          </w:tcPr>
          <w:p w14:paraId="1C2A32FC"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369</w:t>
            </w:r>
          </w:p>
        </w:tc>
        <w:tc>
          <w:tcPr>
            <w:tcW w:w="4259" w:type="dxa"/>
            <w:vAlign w:val="center"/>
            <w:hideMark/>
          </w:tcPr>
          <w:p w14:paraId="19F2A200"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r w:rsidR="007C6194" w:rsidRPr="00937C78" w14:paraId="446A36FD" w14:textId="77777777" w:rsidTr="007C6194">
        <w:trPr>
          <w:trHeight w:val="20"/>
          <w:jc w:val="center"/>
        </w:trPr>
        <w:tc>
          <w:tcPr>
            <w:tcW w:w="709" w:type="dxa"/>
            <w:vAlign w:val="center"/>
            <w:hideMark/>
          </w:tcPr>
          <w:p w14:paraId="3143C92A"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p>
        </w:tc>
        <w:tc>
          <w:tcPr>
            <w:tcW w:w="4752" w:type="dxa"/>
            <w:vAlign w:val="center"/>
            <w:hideMark/>
          </w:tcPr>
          <w:p w14:paraId="1089235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Sales tax</w:t>
            </w:r>
          </w:p>
        </w:tc>
        <w:tc>
          <w:tcPr>
            <w:tcW w:w="0" w:type="auto"/>
            <w:vAlign w:val="center"/>
            <w:hideMark/>
          </w:tcPr>
          <w:p w14:paraId="781E1E64"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1130</w:t>
            </w:r>
          </w:p>
        </w:tc>
        <w:tc>
          <w:tcPr>
            <w:tcW w:w="0" w:type="auto"/>
            <w:vAlign w:val="center"/>
            <w:hideMark/>
          </w:tcPr>
          <w:p w14:paraId="3680D558"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1393</w:t>
            </w:r>
          </w:p>
        </w:tc>
        <w:tc>
          <w:tcPr>
            <w:tcW w:w="0" w:type="auto"/>
            <w:vAlign w:val="center"/>
            <w:hideMark/>
          </w:tcPr>
          <w:p w14:paraId="078563EB"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1496</w:t>
            </w:r>
          </w:p>
        </w:tc>
        <w:tc>
          <w:tcPr>
            <w:tcW w:w="0" w:type="auto"/>
            <w:vAlign w:val="center"/>
            <w:hideMark/>
          </w:tcPr>
          <w:p w14:paraId="2356E4C5"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1574</w:t>
            </w:r>
          </w:p>
        </w:tc>
        <w:tc>
          <w:tcPr>
            <w:tcW w:w="4259" w:type="dxa"/>
            <w:vAlign w:val="center"/>
            <w:hideMark/>
          </w:tcPr>
          <w:p w14:paraId="57932E76" w14:textId="77777777" w:rsidR="007C6194" w:rsidRPr="00937C78" w:rsidRDefault="007C6194" w:rsidP="007C6194">
            <w:pPr>
              <w:pStyle w:val="NoSpacing"/>
              <w:spacing w:line="276" w:lineRule="auto"/>
              <w:ind w:left="142"/>
              <w:jc w:val="center"/>
              <w:rPr>
                <w:rFonts w:ascii="Times New Roman" w:hAnsi="Times New Roman" w:cs="Times New Roman"/>
                <w:sz w:val="18"/>
                <w:szCs w:val="18"/>
              </w:rPr>
            </w:pPr>
            <w:r w:rsidRPr="00937C78">
              <w:rPr>
                <w:rFonts w:ascii="Times New Roman" w:hAnsi="Times New Roman" w:cs="Times New Roman"/>
                <w:sz w:val="18"/>
                <w:szCs w:val="18"/>
              </w:rPr>
              <w:t>..</w:t>
            </w:r>
          </w:p>
        </w:tc>
      </w:tr>
    </w:tbl>
    <w:p w14:paraId="38486B64" w14:textId="6F67098B" w:rsidR="00AF040C" w:rsidRPr="00937C78" w:rsidRDefault="00AF040C" w:rsidP="00777C8C">
      <w:pPr>
        <w:pStyle w:val="Sources"/>
      </w:pPr>
      <w:r w:rsidRPr="00937C78">
        <w:rPr>
          <w:b/>
          <w:bCs/>
        </w:rPr>
        <w:t>Source:</w:t>
      </w:r>
      <w:r w:rsidRPr="00937C78">
        <w:t> Land Revenue and Sales Tax—State Governments. All Revenues unreconciled figures furnished by Comptroller and Auditor General.</w:t>
      </w:r>
    </w:p>
    <w:p w14:paraId="0C096239" w14:textId="77777777" w:rsidR="00777C8C" w:rsidRDefault="00AF040C" w:rsidP="00D64C9B">
      <w:pPr>
        <w:pStyle w:val="Sources"/>
      </w:pPr>
      <w:r w:rsidRPr="00937C78">
        <w:rPr>
          <w:b/>
          <w:bCs/>
        </w:rPr>
        <w:t>(P)</w:t>
      </w:r>
      <w:r w:rsidRPr="00937C78">
        <w:t> Provisional</w:t>
      </w:r>
    </w:p>
    <w:p w14:paraId="3219ADAA" w14:textId="5D11B995" w:rsidR="00AF040C" w:rsidRPr="00937C78" w:rsidRDefault="00AF040C" w:rsidP="00D64C9B">
      <w:pPr>
        <w:pStyle w:val="Sources"/>
      </w:pPr>
      <w:r w:rsidRPr="00937C78">
        <w:rPr>
          <w:b/>
          <w:bCs/>
        </w:rPr>
        <w:t>(a)</w:t>
      </w:r>
      <w:r w:rsidRPr="00937C78">
        <w:t> These represent mainly the arrears on account of suspension of land revenue collections in 1962</w:t>
      </w:r>
      <w:r w:rsidR="004F079E">
        <w:t>-</w:t>
      </w:r>
      <w:r w:rsidRPr="00937C78">
        <w:t>63 and 1963</w:t>
      </w:r>
      <w:r w:rsidR="004F079E">
        <w:t>-</w:t>
      </w:r>
      <w:r w:rsidRPr="00937C78">
        <w:t>64 due to striking down of the Kerala Land Tax Act. The Act has since been revalidated.</w:t>
      </w:r>
    </w:p>
    <w:p w14:paraId="1E282DB9" w14:textId="75A63692" w:rsidR="00AF040C" w:rsidRPr="00937C78" w:rsidRDefault="00AF040C" w:rsidP="00D64C9B">
      <w:pPr>
        <w:pStyle w:val="Sources"/>
      </w:pPr>
      <w:r w:rsidRPr="00937C78">
        <w:rPr>
          <w:b/>
          <w:bCs/>
        </w:rPr>
        <w:t>(b)</w:t>
      </w:r>
      <w:r w:rsidRPr="00937C78">
        <w:t> Includes arrears on account of Surcharge on Land Revenue levied with effect from 1962</w:t>
      </w:r>
      <w:r w:rsidR="004F079E">
        <w:t>-</w:t>
      </w:r>
      <w:r w:rsidRPr="00937C78">
        <w:t>63 which was repealed in 1964</w:t>
      </w:r>
      <w:r w:rsidR="004F079E">
        <w:t>-</w:t>
      </w:r>
      <w:r w:rsidRPr="00937C78">
        <w:t>65.</w:t>
      </w:r>
    </w:p>
    <w:p w14:paraId="08ACCAC7" w14:textId="657BA231" w:rsidR="00AF040C" w:rsidRPr="00937C78" w:rsidRDefault="00AF040C" w:rsidP="004D19DD">
      <w:pPr>
        <w:pStyle w:val="Heading3"/>
        <w:spacing w:before="0" w:after="0"/>
      </w:pPr>
      <w:bookmarkStart w:id="62" w:name="_Toc218696750"/>
      <w:r w:rsidRPr="00937C78">
        <w:lastRenderedPageBreak/>
        <w:t>T</w:t>
      </w:r>
      <w:r w:rsidR="00633BD0" w:rsidRPr="00937C78">
        <w:t>ABLE</w:t>
      </w:r>
      <w:r w:rsidRPr="00937C78">
        <w:t xml:space="preserve"> 29: General Sales Tax Rates in States on commodities subject to Central Excise</w:t>
      </w:r>
      <w:bookmarkEnd w:id="62"/>
    </w:p>
    <w:p w14:paraId="17DDAFC4" w14:textId="1ABADFBA" w:rsidR="00AF040C" w:rsidRPr="00C75648" w:rsidRDefault="00AF040C" w:rsidP="004D19DD">
      <w:pPr>
        <w:tabs>
          <w:tab w:val="left" w:pos="2057"/>
        </w:tabs>
        <w:spacing w:after="0" w:line="276" w:lineRule="auto"/>
        <w:ind w:left="142"/>
        <w:jc w:val="right"/>
        <w:rPr>
          <w:rFonts w:ascii="Times New Roman" w:hAnsi="Times New Roman" w:cs="Times New Roman"/>
          <w:sz w:val="28"/>
          <w:szCs w:val="28"/>
        </w:rPr>
      </w:pPr>
      <w:r w:rsidRPr="00C75648">
        <w:rPr>
          <w:rFonts w:ascii="Times New Roman" w:hAnsi="Times New Roman" w:cs="Times New Roman"/>
          <w:sz w:val="28"/>
          <w:szCs w:val="28"/>
        </w:rPr>
        <w:t>(In per cent)</w:t>
      </w:r>
    </w:p>
    <w:tbl>
      <w:tblPr>
        <w:tblStyle w:val="TableGrid"/>
        <w:tblW w:w="0" w:type="auto"/>
        <w:tblLook w:val="04A0" w:firstRow="1" w:lastRow="0" w:firstColumn="1" w:lastColumn="0" w:noHBand="0" w:noVBand="1"/>
      </w:tblPr>
      <w:tblGrid>
        <w:gridCol w:w="1138"/>
        <w:gridCol w:w="3385"/>
        <w:gridCol w:w="1031"/>
        <w:gridCol w:w="1374"/>
        <w:gridCol w:w="1031"/>
        <w:gridCol w:w="1304"/>
        <w:gridCol w:w="1031"/>
        <w:gridCol w:w="1319"/>
        <w:gridCol w:w="1031"/>
        <w:gridCol w:w="1304"/>
      </w:tblGrid>
      <w:tr w:rsidR="00E86B55" w:rsidRPr="004D19DD" w14:paraId="0A194572" w14:textId="77777777" w:rsidTr="00E86B55">
        <w:trPr>
          <w:trHeight w:val="20"/>
        </w:trPr>
        <w:tc>
          <w:tcPr>
            <w:tcW w:w="0" w:type="auto"/>
            <w:vMerge w:val="restart"/>
            <w:vAlign w:val="center"/>
            <w:hideMark/>
          </w:tcPr>
          <w:p w14:paraId="4EA8307A" w14:textId="77777777" w:rsidR="00E86B55" w:rsidRPr="004D19DD" w:rsidRDefault="00E86B55"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Serial No.</w:t>
            </w:r>
          </w:p>
        </w:tc>
        <w:tc>
          <w:tcPr>
            <w:tcW w:w="0" w:type="auto"/>
            <w:vMerge w:val="restart"/>
            <w:vAlign w:val="center"/>
            <w:hideMark/>
          </w:tcPr>
          <w:p w14:paraId="2558A172" w14:textId="77777777" w:rsidR="00E86B55" w:rsidRPr="004D19DD" w:rsidRDefault="00E86B55"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Commodities</w:t>
            </w:r>
          </w:p>
        </w:tc>
        <w:tc>
          <w:tcPr>
            <w:tcW w:w="0" w:type="auto"/>
            <w:gridSpan w:val="2"/>
            <w:vAlign w:val="center"/>
            <w:hideMark/>
          </w:tcPr>
          <w:p w14:paraId="45FAF5C3" w14:textId="7899F694" w:rsidR="00E86B55" w:rsidRPr="004D19DD" w:rsidRDefault="00E86B55"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 xml:space="preserve">Andhra Pradesh </w:t>
            </w:r>
          </w:p>
        </w:tc>
        <w:tc>
          <w:tcPr>
            <w:tcW w:w="0" w:type="auto"/>
            <w:gridSpan w:val="2"/>
            <w:vAlign w:val="center"/>
            <w:hideMark/>
          </w:tcPr>
          <w:p w14:paraId="3A3DC072" w14:textId="6DBE29BF" w:rsidR="00E86B55" w:rsidRPr="004D19DD" w:rsidRDefault="00E86B55" w:rsidP="00E86B55">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 xml:space="preserve">Bihar </w:t>
            </w:r>
          </w:p>
        </w:tc>
        <w:tc>
          <w:tcPr>
            <w:tcW w:w="0" w:type="auto"/>
            <w:gridSpan w:val="2"/>
            <w:vAlign w:val="center"/>
            <w:hideMark/>
          </w:tcPr>
          <w:p w14:paraId="7810BDC1" w14:textId="11B7E792" w:rsidR="00E86B55" w:rsidRPr="004D19DD" w:rsidRDefault="00E86B55" w:rsidP="00E86B55">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Gujarat</w:t>
            </w:r>
          </w:p>
        </w:tc>
        <w:tc>
          <w:tcPr>
            <w:tcW w:w="0" w:type="auto"/>
            <w:gridSpan w:val="2"/>
            <w:vAlign w:val="center"/>
            <w:hideMark/>
          </w:tcPr>
          <w:p w14:paraId="575C46E9" w14:textId="1B18FEE8" w:rsidR="00E86B55" w:rsidRPr="004D19DD" w:rsidRDefault="00E86B55" w:rsidP="00E86B55">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Kerala</w:t>
            </w:r>
          </w:p>
        </w:tc>
      </w:tr>
      <w:tr w:rsidR="00830D59" w:rsidRPr="004D19DD" w14:paraId="2F58C21E" w14:textId="77777777" w:rsidTr="004D19DD">
        <w:trPr>
          <w:trHeight w:val="20"/>
        </w:trPr>
        <w:tc>
          <w:tcPr>
            <w:tcW w:w="0" w:type="auto"/>
            <w:vMerge/>
            <w:vAlign w:val="center"/>
          </w:tcPr>
          <w:p w14:paraId="65577433" w14:textId="77777777" w:rsidR="00830D59" w:rsidRPr="004D19DD" w:rsidRDefault="00830D59" w:rsidP="009B6F52">
            <w:pPr>
              <w:pStyle w:val="NoSpacing"/>
              <w:spacing w:line="276" w:lineRule="auto"/>
              <w:ind w:left="142"/>
              <w:jc w:val="center"/>
              <w:rPr>
                <w:rFonts w:ascii="Times New Roman" w:hAnsi="Times New Roman" w:cs="Times New Roman"/>
                <w:b/>
                <w:bCs/>
                <w:sz w:val="22"/>
                <w:szCs w:val="22"/>
              </w:rPr>
            </w:pPr>
          </w:p>
        </w:tc>
        <w:tc>
          <w:tcPr>
            <w:tcW w:w="0" w:type="auto"/>
            <w:vMerge/>
            <w:vAlign w:val="center"/>
          </w:tcPr>
          <w:p w14:paraId="6711C49B" w14:textId="77777777" w:rsidR="00830D59" w:rsidRPr="004D19DD" w:rsidRDefault="00830D59" w:rsidP="009B6F52">
            <w:pPr>
              <w:pStyle w:val="NoSpacing"/>
              <w:spacing w:line="276" w:lineRule="auto"/>
              <w:ind w:left="142"/>
              <w:jc w:val="center"/>
              <w:rPr>
                <w:rFonts w:ascii="Times New Roman" w:hAnsi="Times New Roman" w:cs="Times New Roman"/>
                <w:b/>
                <w:bCs/>
                <w:sz w:val="22"/>
                <w:szCs w:val="22"/>
              </w:rPr>
            </w:pPr>
          </w:p>
        </w:tc>
        <w:tc>
          <w:tcPr>
            <w:tcW w:w="1031" w:type="dxa"/>
            <w:vAlign w:val="center"/>
          </w:tcPr>
          <w:p w14:paraId="2FB066B8" w14:textId="541F7FB2"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System</w:t>
            </w:r>
          </w:p>
        </w:tc>
        <w:tc>
          <w:tcPr>
            <w:tcW w:w="1374" w:type="dxa"/>
            <w:vAlign w:val="center"/>
          </w:tcPr>
          <w:p w14:paraId="65E5FFA3" w14:textId="77777777"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 xml:space="preserve">Rate </w:t>
            </w:r>
          </w:p>
          <w:p w14:paraId="1D6176B7" w14:textId="5772B065"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1962-63</w:t>
            </w:r>
          </w:p>
        </w:tc>
        <w:tc>
          <w:tcPr>
            <w:tcW w:w="0" w:type="auto"/>
            <w:vAlign w:val="center"/>
          </w:tcPr>
          <w:p w14:paraId="3F14041A" w14:textId="40922904"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System</w:t>
            </w:r>
          </w:p>
        </w:tc>
        <w:tc>
          <w:tcPr>
            <w:tcW w:w="0" w:type="auto"/>
            <w:vAlign w:val="center"/>
          </w:tcPr>
          <w:p w14:paraId="7DEE2711" w14:textId="178D326A"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Rate 1963-64</w:t>
            </w:r>
          </w:p>
        </w:tc>
        <w:tc>
          <w:tcPr>
            <w:tcW w:w="0" w:type="auto"/>
            <w:vAlign w:val="center"/>
          </w:tcPr>
          <w:p w14:paraId="345DBE46" w14:textId="68C328D2"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System</w:t>
            </w:r>
          </w:p>
        </w:tc>
        <w:tc>
          <w:tcPr>
            <w:tcW w:w="0" w:type="auto"/>
            <w:vAlign w:val="center"/>
          </w:tcPr>
          <w:p w14:paraId="0B594A17" w14:textId="0BD6EC02"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Rate 1964-65</w:t>
            </w:r>
          </w:p>
        </w:tc>
        <w:tc>
          <w:tcPr>
            <w:tcW w:w="0" w:type="auto"/>
            <w:vAlign w:val="center"/>
          </w:tcPr>
          <w:p w14:paraId="7B7C12D8" w14:textId="311C02FA"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System</w:t>
            </w:r>
          </w:p>
        </w:tc>
        <w:tc>
          <w:tcPr>
            <w:tcW w:w="0" w:type="auto"/>
            <w:vAlign w:val="center"/>
          </w:tcPr>
          <w:p w14:paraId="61EBD50A" w14:textId="632F02D4" w:rsidR="00830D59" w:rsidRPr="004D19DD" w:rsidRDefault="00830D59" w:rsidP="009B6F52">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Rate 1964-65</w:t>
            </w:r>
          </w:p>
        </w:tc>
      </w:tr>
      <w:tr w:rsidR="00E87930" w:rsidRPr="00937C78" w14:paraId="5803BB11" w14:textId="77777777" w:rsidTr="004D19DD">
        <w:trPr>
          <w:trHeight w:val="20"/>
        </w:trPr>
        <w:tc>
          <w:tcPr>
            <w:tcW w:w="0" w:type="auto"/>
            <w:vAlign w:val="center"/>
          </w:tcPr>
          <w:p w14:paraId="2CBFA1CD" w14:textId="222C5192"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w:t>
            </w:r>
          </w:p>
        </w:tc>
        <w:tc>
          <w:tcPr>
            <w:tcW w:w="0" w:type="auto"/>
            <w:vAlign w:val="center"/>
          </w:tcPr>
          <w:p w14:paraId="4EAF0220" w14:textId="19421214" w:rsidR="00E87930" w:rsidRPr="00937C78" w:rsidRDefault="00E87930" w:rsidP="00E86B55">
            <w:pPr>
              <w:pStyle w:val="NoSpacing"/>
              <w:spacing w:line="276" w:lineRule="auto"/>
              <w:ind w:left="142"/>
              <w:rPr>
                <w:rFonts w:ascii="Times New Roman" w:hAnsi="Times New Roman" w:cs="Times New Roman"/>
                <w:sz w:val="22"/>
                <w:szCs w:val="22"/>
              </w:rPr>
            </w:pPr>
            <w:r>
              <w:rPr>
                <w:rFonts w:ascii="Times New Roman" w:hAnsi="Times New Roman" w:cs="Times New Roman"/>
                <w:sz w:val="22"/>
                <w:szCs w:val="22"/>
              </w:rPr>
              <w:t>2</w:t>
            </w:r>
          </w:p>
        </w:tc>
        <w:tc>
          <w:tcPr>
            <w:tcW w:w="1031" w:type="dxa"/>
            <w:vAlign w:val="center"/>
          </w:tcPr>
          <w:p w14:paraId="2AF1587F" w14:textId="16BC3A0C"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3</w:t>
            </w:r>
          </w:p>
        </w:tc>
        <w:tc>
          <w:tcPr>
            <w:tcW w:w="1374" w:type="dxa"/>
            <w:vAlign w:val="center"/>
          </w:tcPr>
          <w:p w14:paraId="07DCD5EF" w14:textId="4E0B9B5A"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4</w:t>
            </w:r>
          </w:p>
        </w:tc>
        <w:tc>
          <w:tcPr>
            <w:tcW w:w="0" w:type="auto"/>
            <w:vAlign w:val="center"/>
          </w:tcPr>
          <w:p w14:paraId="3E07E47A" w14:textId="2E539FFE"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5</w:t>
            </w:r>
          </w:p>
        </w:tc>
        <w:tc>
          <w:tcPr>
            <w:tcW w:w="0" w:type="auto"/>
            <w:vAlign w:val="center"/>
          </w:tcPr>
          <w:p w14:paraId="4FD4EE11" w14:textId="592D9403"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6</w:t>
            </w:r>
          </w:p>
        </w:tc>
        <w:tc>
          <w:tcPr>
            <w:tcW w:w="0" w:type="auto"/>
            <w:vAlign w:val="center"/>
          </w:tcPr>
          <w:p w14:paraId="36BDE289" w14:textId="44940E88"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7</w:t>
            </w:r>
          </w:p>
        </w:tc>
        <w:tc>
          <w:tcPr>
            <w:tcW w:w="0" w:type="auto"/>
            <w:vAlign w:val="center"/>
          </w:tcPr>
          <w:p w14:paraId="2DA86BE0" w14:textId="7EFE5045"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8</w:t>
            </w:r>
          </w:p>
        </w:tc>
        <w:tc>
          <w:tcPr>
            <w:tcW w:w="0" w:type="auto"/>
            <w:vAlign w:val="center"/>
          </w:tcPr>
          <w:p w14:paraId="313F3C81" w14:textId="7D5A513D"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9</w:t>
            </w:r>
          </w:p>
        </w:tc>
        <w:tc>
          <w:tcPr>
            <w:tcW w:w="0" w:type="auto"/>
            <w:vAlign w:val="center"/>
          </w:tcPr>
          <w:p w14:paraId="6200E951" w14:textId="0054082E" w:rsidR="00E87930" w:rsidRPr="00937C78" w:rsidRDefault="00E87930"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10</w:t>
            </w:r>
          </w:p>
        </w:tc>
      </w:tr>
      <w:tr w:rsidR="00830D59" w:rsidRPr="00937C78" w14:paraId="54F6DD8A" w14:textId="77777777" w:rsidTr="004D19DD">
        <w:trPr>
          <w:trHeight w:val="20"/>
        </w:trPr>
        <w:tc>
          <w:tcPr>
            <w:tcW w:w="0" w:type="auto"/>
            <w:vAlign w:val="center"/>
            <w:hideMark/>
          </w:tcPr>
          <w:p w14:paraId="0689D00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c>
          <w:tcPr>
            <w:tcW w:w="0" w:type="auto"/>
            <w:vAlign w:val="center"/>
            <w:hideMark/>
          </w:tcPr>
          <w:p w14:paraId="6FFD6292"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Petrol (Paise per litre)</w:t>
            </w:r>
          </w:p>
        </w:tc>
        <w:tc>
          <w:tcPr>
            <w:tcW w:w="1031" w:type="dxa"/>
            <w:vAlign w:val="center"/>
            <w:hideMark/>
          </w:tcPr>
          <w:p w14:paraId="66BB5B52"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3CAB425D"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w:t>
            </w:r>
          </w:p>
        </w:tc>
        <w:tc>
          <w:tcPr>
            <w:tcW w:w="0" w:type="auto"/>
            <w:vAlign w:val="center"/>
            <w:hideMark/>
          </w:tcPr>
          <w:p w14:paraId="111DC10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D82075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w:t>
            </w:r>
          </w:p>
        </w:tc>
        <w:tc>
          <w:tcPr>
            <w:tcW w:w="0" w:type="auto"/>
            <w:vAlign w:val="center"/>
            <w:hideMark/>
          </w:tcPr>
          <w:p w14:paraId="405FCB5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60816A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6F58F26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2586A6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w:t>
            </w:r>
          </w:p>
        </w:tc>
      </w:tr>
      <w:tr w:rsidR="00830D59" w:rsidRPr="00937C78" w14:paraId="4EA03B0B" w14:textId="77777777" w:rsidTr="004D19DD">
        <w:trPr>
          <w:trHeight w:val="20"/>
        </w:trPr>
        <w:tc>
          <w:tcPr>
            <w:tcW w:w="0" w:type="auto"/>
            <w:vAlign w:val="center"/>
            <w:hideMark/>
          </w:tcPr>
          <w:p w14:paraId="1D9DD51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B04CB04"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Motor Spirit other than petrol (Paise per litre)</w:t>
            </w:r>
          </w:p>
        </w:tc>
        <w:tc>
          <w:tcPr>
            <w:tcW w:w="1031" w:type="dxa"/>
            <w:vAlign w:val="center"/>
            <w:hideMark/>
          </w:tcPr>
          <w:p w14:paraId="11ED355E"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5425139D"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2D6E5E4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E23A76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38D9090F"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93D4F9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 (Max)</w:t>
            </w:r>
          </w:p>
        </w:tc>
        <w:tc>
          <w:tcPr>
            <w:tcW w:w="0" w:type="auto"/>
            <w:vAlign w:val="center"/>
            <w:hideMark/>
          </w:tcPr>
          <w:p w14:paraId="4023A7E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2ED248E"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w:t>
            </w:r>
          </w:p>
        </w:tc>
      </w:tr>
      <w:tr w:rsidR="00830D59" w:rsidRPr="00937C78" w14:paraId="7A7A9425" w14:textId="77777777" w:rsidTr="004D19DD">
        <w:trPr>
          <w:trHeight w:val="20"/>
        </w:trPr>
        <w:tc>
          <w:tcPr>
            <w:tcW w:w="0" w:type="auto"/>
            <w:vAlign w:val="center"/>
            <w:hideMark/>
          </w:tcPr>
          <w:p w14:paraId="7405FE9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vAlign w:val="center"/>
            <w:hideMark/>
          </w:tcPr>
          <w:p w14:paraId="2503FE42"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Diesel Oil (Paise per litre)</w:t>
            </w:r>
          </w:p>
        </w:tc>
        <w:tc>
          <w:tcPr>
            <w:tcW w:w="1031" w:type="dxa"/>
            <w:vAlign w:val="center"/>
            <w:hideMark/>
          </w:tcPr>
          <w:p w14:paraId="253DEDF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53DDE05C" w14:textId="120E16C4" w:rsidR="00761A91"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5</w:t>
            </w:r>
          </w:p>
        </w:tc>
        <w:tc>
          <w:tcPr>
            <w:tcW w:w="0" w:type="auto"/>
            <w:vAlign w:val="center"/>
            <w:hideMark/>
          </w:tcPr>
          <w:p w14:paraId="01F510E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1961B7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66A8DB95"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6FCBFD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5 %</w:t>
            </w:r>
          </w:p>
        </w:tc>
        <w:tc>
          <w:tcPr>
            <w:tcW w:w="0" w:type="auto"/>
            <w:vAlign w:val="center"/>
            <w:hideMark/>
          </w:tcPr>
          <w:p w14:paraId="595782D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D43BB7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w:t>
            </w:r>
          </w:p>
        </w:tc>
      </w:tr>
      <w:tr w:rsidR="00830D59" w:rsidRPr="00937C78" w14:paraId="72EB1B70" w14:textId="77777777" w:rsidTr="004D19DD">
        <w:trPr>
          <w:trHeight w:val="20"/>
        </w:trPr>
        <w:tc>
          <w:tcPr>
            <w:tcW w:w="0" w:type="auto"/>
            <w:vAlign w:val="center"/>
            <w:hideMark/>
          </w:tcPr>
          <w:p w14:paraId="4B92553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0" w:type="auto"/>
            <w:vAlign w:val="center"/>
            <w:hideMark/>
          </w:tcPr>
          <w:p w14:paraId="47DAF51E"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Motor Vehicles</w:t>
            </w:r>
          </w:p>
        </w:tc>
        <w:tc>
          <w:tcPr>
            <w:tcW w:w="1031" w:type="dxa"/>
            <w:vAlign w:val="center"/>
            <w:hideMark/>
          </w:tcPr>
          <w:p w14:paraId="35FA6235"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61964AB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5DBD48E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1A30B34"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26F1ADB2"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0A15D6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69892D2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E96313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830D59" w:rsidRPr="00937C78" w14:paraId="7C69FB86" w14:textId="77777777" w:rsidTr="004D19DD">
        <w:trPr>
          <w:trHeight w:val="20"/>
        </w:trPr>
        <w:tc>
          <w:tcPr>
            <w:tcW w:w="0" w:type="auto"/>
            <w:vAlign w:val="center"/>
            <w:hideMark/>
          </w:tcPr>
          <w:p w14:paraId="40889FAF"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5462CA20"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Tyres and Tubes (Motor)</w:t>
            </w:r>
          </w:p>
        </w:tc>
        <w:tc>
          <w:tcPr>
            <w:tcW w:w="1031" w:type="dxa"/>
            <w:vAlign w:val="center"/>
            <w:hideMark/>
          </w:tcPr>
          <w:p w14:paraId="6CF1076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75B5520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4818DA7E"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C82E8A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4524BA3E"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2D09B95C"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6918DA4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97AF084"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830D59" w:rsidRPr="00937C78" w14:paraId="31F63820" w14:textId="77777777" w:rsidTr="004D19DD">
        <w:trPr>
          <w:trHeight w:val="20"/>
        </w:trPr>
        <w:tc>
          <w:tcPr>
            <w:tcW w:w="0" w:type="auto"/>
            <w:vAlign w:val="center"/>
            <w:hideMark/>
          </w:tcPr>
          <w:p w14:paraId="08E3426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11768970"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Gramophones</w:t>
            </w:r>
          </w:p>
        </w:tc>
        <w:tc>
          <w:tcPr>
            <w:tcW w:w="1031" w:type="dxa"/>
            <w:vAlign w:val="center"/>
            <w:hideMark/>
          </w:tcPr>
          <w:p w14:paraId="0B834D6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473C44D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6E2A250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1DB627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385D8935" w14:textId="37DE3890" w:rsidR="00761A91"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D</w:t>
            </w:r>
          </w:p>
        </w:tc>
        <w:tc>
          <w:tcPr>
            <w:tcW w:w="0" w:type="auto"/>
            <w:vAlign w:val="center"/>
            <w:hideMark/>
          </w:tcPr>
          <w:p w14:paraId="77659A81" w14:textId="66BC2C8F" w:rsidR="00761A91"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3</w:t>
            </w:r>
          </w:p>
        </w:tc>
        <w:tc>
          <w:tcPr>
            <w:tcW w:w="0" w:type="auto"/>
            <w:vAlign w:val="center"/>
            <w:hideMark/>
          </w:tcPr>
          <w:p w14:paraId="0FE5486B"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A17E69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830D59" w:rsidRPr="00937C78" w14:paraId="3F062BA6" w14:textId="77777777" w:rsidTr="004D19DD">
        <w:trPr>
          <w:trHeight w:val="20"/>
        </w:trPr>
        <w:tc>
          <w:tcPr>
            <w:tcW w:w="0" w:type="auto"/>
            <w:vAlign w:val="center"/>
            <w:hideMark/>
          </w:tcPr>
          <w:p w14:paraId="4DD3F47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57569F6C"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Wireless Receiving Sets</w:t>
            </w:r>
          </w:p>
        </w:tc>
        <w:tc>
          <w:tcPr>
            <w:tcW w:w="1031" w:type="dxa"/>
            <w:vAlign w:val="center"/>
            <w:hideMark/>
          </w:tcPr>
          <w:p w14:paraId="312EC76E"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6AA58E9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6C5C299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6B3A36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5490667B"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2B8622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3699B04F"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10D872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830D59" w:rsidRPr="00937C78" w14:paraId="405AD4F0" w14:textId="77777777" w:rsidTr="004D19DD">
        <w:trPr>
          <w:trHeight w:val="20"/>
        </w:trPr>
        <w:tc>
          <w:tcPr>
            <w:tcW w:w="0" w:type="auto"/>
            <w:vAlign w:val="center"/>
            <w:hideMark/>
          </w:tcPr>
          <w:p w14:paraId="6AC5424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w:t>
            </w:r>
          </w:p>
        </w:tc>
        <w:tc>
          <w:tcPr>
            <w:tcW w:w="0" w:type="auto"/>
            <w:vAlign w:val="center"/>
            <w:hideMark/>
          </w:tcPr>
          <w:p w14:paraId="2C8CF98F"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Refrigerators and Air Conditioners</w:t>
            </w:r>
          </w:p>
        </w:tc>
        <w:tc>
          <w:tcPr>
            <w:tcW w:w="1031" w:type="dxa"/>
            <w:vAlign w:val="center"/>
            <w:hideMark/>
          </w:tcPr>
          <w:p w14:paraId="374EB35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6143335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6A15CB4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12341FF"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20A7B51F"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CDC25CD"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04A30484"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CF0E3A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830D59" w:rsidRPr="00937C78" w14:paraId="331501FE" w14:textId="77777777" w:rsidTr="004D19DD">
        <w:trPr>
          <w:trHeight w:val="20"/>
        </w:trPr>
        <w:tc>
          <w:tcPr>
            <w:tcW w:w="0" w:type="auto"/>
            <w:vAlign w:val="center"/>
            <w:hideMark/>
          </w:tcPr>
          <w:p w14:paraId="77A7CF7B"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w:t>
            </w:r>
          </w:p>
        </w:tc>
        <w:tc>
          <w:tcPr>
            <w:tcW w:w="0" w:type="auto"/>
            <w:vAlign w:val="center"/>
            <w:hideMark/>
          </w:tcPr>
          <w:p w14:paraId="7BCF88C8"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Cinematographic Films</w:t>
            </w:r>
          </w:p>
        </w:tc>
        <w:tc>
          <w:tcPr>
            <w:tcW w:w="1031" w:type="dxa"/>
            <w:vAlign w:val="center"/>
            <w:hideMark/>
          </w:tcPr>
          <w:p w14:paraId="63BF5E76"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vAlign w:val="center"/>
            <w:hideMark/>
          </w:tcPr>
          <w:p w14:paraId="3F97ADCF"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38F3A8F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6A6634C"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683C4AB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C0AAB0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70507BB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AA6263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830D59" w:rsidRPr="00937C78" w14:paraId="7DA2EFFE" w14:textId="77777777" w:rsidTr="004D19DD">
        <w:trPr>
          <w:trHeight w:val="20"/>
        </w:trPr>
        <w:tc>
          <w:tcPr>
            <w:tcW w:w="0" w:type="auto"/>
            <w:vAlign w:val="center"/>
            <w:hideMark/>
          </w:tcPr>
          <w:p w14:paraId="47FA4A56"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68028FA5"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Motors</w:t>
            </w:r>
          </w:p>
        </w:tc>
        <w:tc>
          <w:tcPr>
            <w:tcW w:w="1031" w:type="dxa"/>
            <w:vAlign w:val="center"/>
            <w:hideMark/>
          </w:tcPr>
          <w:p w14:paraId="454D94F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74" w:type="dxa"/>
            <w:vAlign w:val="center"/>
            <w:hideMark/>
          </w:tcPr>
          <w:p w14:paraId="4C57BFE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5D69353D"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82C53D5"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4798D0B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C8C017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vAlign w:val="center"/>
            <w:hideMark/>
          </w:tcPr>
          <w:p w14:paraId="32218EF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C769E47"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38CCF7D2" w14:textId="77777777" w:rsidTr="004D19DD">
        <w:trPr>
          <w:trHeight w:val="20"/>
        </w:trPr>
        <w:tc>
          <w:tcPr>
            <w:tcW w:w="0" w:type="auto"/>
            <w:vAlign w:val="center"/>
            <w:hideMark/>
          </w:tcPr>
          <w:p w14:paraId="6EDDDA2F"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w:t>
            </w:r>
          </w:p>
        </w:tc>
        <w:tc>
          <w:tcPr>
            <w:tcW w:w="0" w:type="auto"/>
            <w:vAlign w:val="center"/>
            <w:hideMark/>
          </w:tcPr>
          <w:p w14:paraId="5008211A"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Batteries</w:t>
            </w:r>
          </w:p>
        </w:tc>
        <w:tc>
          <w:tcPr>
            <w:tcW w:w="1031" w:type="dxa"/>
            <w:vAlign w:val="center"/>
            <w:hideMark/>
          </w:tcPr>
          <w:p w14:paraId="62EACF2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74" w:type="dxa"/>
            <w:vAlign w:val="center"/>
            <w:hideMark/>
          </w:tcPr>
          <w:p w14:paraId="651A6D99"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41EB83A3"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vAlign w:val="center"/>
            <w:hideMark/>
          </w:tcPr>
          <w:p w14:paraId="0325E42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 ½</w:t>
            </w:r>
          </w:p>
        </w:tc>
        <w:tc>
          <w:tcPr>
            <w:tcW w:w="0" w:type="auto"/>
            <w:vAlign w:val="center"/>
            <w:hideMark/>
          </w:tcPr>
          <w:p w14:paraId="5FAD664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A39BD04" w14:textId="2918B87A"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r w:rsidR="007676A3">
              <w:rPr>
                <w:rFonts w:ascii="Times New Roman" w:hAnsi="Times New Roman" w:cs="Times New Roman"/>
                <w:sz w:val="22"/>
                <w:szCs w:val="22"/>
              </w:rPr>
              <w:t xml:space="preserve"> </w:t>
            </w:r>
            <w:r w:rsidR="007676A3" w:rsidRPr="00937C78">
              <w:rPr>
                <w:rFonts w:ascii="Times New Roman" w:hAnsi="Times New Roman" w:cs="Times New Roman"/>
                <w:sz w:val="22"/>
                <w:szCs w:val="22"/>
              </w:rPr>
              <w:t>(Max)</w:t>
            </w:r>
          </w:p>
        </w:tc>
        <w:tc>
          <w:tcPr>
            <w:tcW w:w="0" w:type="auto"/>
            <w:vAlign w:val="center"/>
            <w:hideMark/>
          </w:tcPr>
          <w:p w14:paraId="3414F94D"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3ACD75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0439A715" w14:textId="77777777" w:rsidTr="004D19DD">
        <w:trPr>
          <w:trHeight w:val="20"/>
        </w:trPr>
        <w:tc>
          <w:tcPr>
            <w:tcW w:w="0" w:type="auto"/>
            <w:vAlign w:val="center"/>
            <w:hideMark/>
          </w:tcPr>
          <w:p w14:paraId="2A4C126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w:t>
            </w:r>
          </w:p>
        </w:tc>
        <w:tc>
          <w:tcPr>
            <w:tcW w:w="0" w:type="auto"/>
            <w:vAlign w:val="center"/>
            <w:hideMark/>
          </w:tcPr>
          <w:p w14:paraId="4369B39C"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Bulbs and Tubes</w:t>
            </w:r>
          </w:p>
        </w:tc>
        <w:tc>
          <w:tcPr>
            <w:tcW w:w="1031" w:type="dxa"/>
            <w:vAlign w:val="center"/>
            <w:hideMark/>
          </w:tcPr>
          <w:p w14:paraId="491C2D2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74" w:type="dxa"/>
            <w:vAlign w:val="center"/>
            <w:hideMark/>
          </w:tcPr>
          <w:p w14:paraId="58FC337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5E4E317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vAlign w:val="center"/>
            <w:hideMark/>
          </w:tcPr>
          <w:p w14:paraId="78CCA40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 ½</w:t>
            </w:r>
          </w:p>
        </w:tc>
        <w:tc>
          <w:tcPr>
            <w:tcW w:w="0" w:type="auto"/>
            <w:vAlign w:val="center"/>
            <w:hideMark/>
          </w:tcPr>
          <w:p w14:paraId="5DBCAB47" w14:textId="48AA0E20" w:rsidR="00761A91"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S+D</w:t>
            </w:r>
          </w:p>
        </w:tc>
        <w:tc>
          <w:tcPr>
            <w:tcW w:w="0" w:type="auto"/>
            <w:vAlign w:val="center"/>
            <w:hideMark/>
          </w:tcPr>
          <w:p w14:paraId="2A03B8CF" w14:textId="31371476"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r w:rsidR="007676A3">
              <w:rPr>
                <w:rFonts w:ascii="Times New Roman" w:hAnsi="Times New Roman" w:cs="Times New Roman"/>
                <w:sz w:val="22"/>
                <w:szCs w:val="22"/>
              </w:rPr>
              <w:t xml:space="preserve"> </w:t>
            </w:r>
            <w:r w:rsidR="007676A3" w:rsidRPr="00937C78">
              <w:rPr>
                <w:rFonts w:ascii="Times New Roman" w:hAnsi="Times New Roman" w:cs="Times New Roman"/>
                <w:sz w:val="22"/>
                <w:szCs w:val="22"/>
              </w:rPr>
              <w:t>(Max)</w:t>
            </w:r>
          </w:p>
        </w:tc>
        <w:tc>
          <w:tcPr>
            <w:tcW w:w="0" w:type="auto"/>
            <w:vAlign w:val="center"/>
            <w:hideMark/>
          </w:tcPr>
          <w:p w14:paraId="6BD593E5"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B97A8F5"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7AD3E8D6" w14:textId="77777777" w:rsidTr="004D19DD">
        <w:trPr>
          <w:trHeight w:val="20"/>
        </w:trPr>
        <w:tc>
          <w:tcPr>
            <w:tcW w:w="0" w:type="auto"/>
            <w:vAlign w:val="center"/>
            <w:hideMark/>
          </w:tcPr>
          <w:p w14:paraId="32CB8FA5"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w:t>
            </w:r>
          </w:p>
        </w:tc>
        <w:tc>
          <w:tcPr>
            <w:tcW w:w="0" w:type="auto"/>
            <w:vAlign w:val="center"/>
            <w:hideMark/>
          </w:tcPr>
          <w:p w14:paraId="46527D90"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Fans</w:t>
            </w:r>
          </w:p>
        </w:tc>
        <w:tc>
          <w:tcPr>
            <w:tcW w:w="1031" w:type="dxa"/>
            <w:vAlign w:val="center"/>
            <w:hideMark/>
          </w:tcPr>
          <w:p w14:paraId="65A7E83C"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74" w:type="dxa"/>
            <w:vAlign w:val="center"/>
            <w:hideMark/>
          </w:tcPr>
          <w:p w14:paraId="7585275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10439492"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vAlign w:val="center"/>
            <w:hideMark/>
          </w:tcPr>
          <w:p w14:paraId="0BA755AC"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 ½</w:t>
            </w:r>
          </w:p>
        </w:tc>
        <w:tc>
          <w:tcPr>
            <w:tcW w:w="0" w:type="auto"/>
            <w:vAlign w:val="center"/>
            <w:hideMark/>
          </w:tcPr>
          <w:p w14:paraId="2D8E568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489AC8AB"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vAlign w:val="center"/>
            <w:hideMark/>
          </w:tcPr>
          <w:p w14:paraId="75112E78"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F30B67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13714109" w14:textId="77777777" w:rsidTr="004D19DD">
        <w:trPr>
          <w:trHeight w:val="20"/>
        </w:trPr>
        <w:tc>
          <w:tcPr>
            <w:tcW w:w="0" w:type="auto"/>
            <w:vAlign w:val="center"/>
            <w:hideMark/>
          </w:tcPr>
          <w:p w14:paraId="2E984724"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14</w:t>
            </w:r>
          </w:p>
        </w:tc>
        <w:tc>
          <w:tcPr>
            <w:tcW w:w="0" w:type="auto"/>
            <w:vAlign w:val="center"/>
            <w:hideMark/>
          </w:tcPr>
          <w:p w14:paraId="22EDEB0C"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Wires and Cables</w:t>
            </w:r>
          </w:p>
        </w:tc>
        <w:tc>
          <w:tcPr>
            <w:tcW w:w="1031" w:type="dxa"/>
            <w:vAlign w:val="center"/>
            <w:hideMark/>
          </w:tcPr>
          <w:p w14:paraId="1C5F0354"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74" w:type="dxa"/>
            <w:vAlign w:val="center"/>
            <w:hideMark/>
          </w:tcPr>
          <w:p w14:paraId="040F6A7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5E72F1A6"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vAlign w:val="center"/>
            <w:hideMark/>
          </w:tcPr>
          <w:p w14:paraId="7AAD5886"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 ½</w:t>
            </w:r>
          </w:p>
        </w:tc>
        <w:tc>
          <w:tcPr>
            <w:tcW w:w="0" w:type="auto"/>
            <w:vAlign w:val="center"/>
            <w:hideMark/>
          </w:tcPr>
          <w:p w14:paraId="672A0A1C"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2D2B0B5"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77D1F61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CDB484B"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4ABFDB94" w14:textId="77777777" w:rsidTr="004D19DD">
        <w:trPr>
          <w:trHeight w:val="20"/>
        </w:trPr>
        <w:tc>
          <w:tcPr>
            <w:tcW w:w="0" w:type="auto"/>
            <w:vAlign w:val="center"/>
            <w:hideMark/>
          </w:tcPr>
          <w:p w14:paraId="7AD8BD4C"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w:t>
            </w:r>
          </w:p>
        </w:tc>
        <w:tc>
          <w:tcPr>
            <w:tcW w:w="0" w:type="auto"/>
            <w:vAlign w:val="center"/>
            <w:hideMark/>
          </w:tcPr>
          <w:p w14:paraId="67E3144D" w14:textId="77777777" w:rsidR="00761A91" w:rsidRPr="00937C78" w:rsidRDefault="00761A91"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Cosmetics and toilets</w:t>
            </w:r>
          </w:p>
        </w:tc>
        <w:tc>
          <w:tcPr>
            <w:tcW w:w="1031" w:type="dxa"/>
            <w:vAlign w:val="center"/>
            <w:hideMark/>
          </w:tcPr>
          <w:p w14:paraId="0D8ECC6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vAlign w:val="center"/>
            <w:hideMark/>
          </w:tcPr>
          <w:p w14:paraId="3A436920"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724B9D4"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vAlign w:val="center"/>
            <w:hideMark/>
          </w:tcPr>
          <w:p w14:paraId="66F9E59C"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 ½</w:t>
            </w:r>
          </w:p>
        </w:tc>
        <w:tc>
          <w:tcPr>
            <w:tcW w:w="0" w:type="auto"/>
            <w:vAlign w:val="center"/>
            <w:hideMark/>
          </w:tcPr>
          <w:p w14:paraId="1BEA8B95" w14:textId="1BDD8A86" w:rsidR="00761A91"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D</w:t>
            </w:r>
          </w:p>
        </w:tc>
        <w:tc>
          <w:tcPr>
            <w:tcW w:w="0" w:type="auto"/>
            <w:vAlign w:val="center"/>
            <w:hideMark/>
          </w:tcPr>
          <w:p w14:paraId="0FF99AEA"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vAlign w:val="center"/>
            <w:hideMark/>
          </w:tcPr>
          <w:p w14:paraId="75B8B6EE"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A4EC3F1" w14:textId="77777777" w:rsidR="00761A91" w:rsidRPr="00937C78" w:rsidRDefault="00761A91"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582F768C" w14:textId="77777777" w:rsidTr="004D19DD">
        <w:trPr>
          <w:trHeight w:val="20"/>
        </w:trPr>
        <w:tc>
          <w:tcPr>
            <w:tcW w:w="0" w:type="auto"/>
            <w:hideMark/>
          </w:tcPr>
          <w:p w14:paraId="3DE49DE1"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16</w:t>
            </w:r>
          </w:p>
        </w:tc>
        <w:tc>
          <w:tcPr>
            <w:tcW w:w="0" w:type="auto"/>
            <w:hideMark/>
          </w:tcPr>
          <w:p w14:paraId="06899BC8" w14:textId="77777777" w:rsidR="003A461D" w:rsidRPr="00937C78" w:rsidRDefault="003A461D"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Pigments and colours</w:t>
            </w:r>
          </w:p>
        </w:tc>
        <w:tc>
          <w:tcPr>
            <w:tcW w:w="1031" w:type="dxa"/>
            <w:hideMark/>
          </w:tcPr>
          <w:p w14:paraId="6829EF5E"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2BD0CD54"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0461E3BD"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hideMark/>
          </w:tcPr>
          <w:p w14:paraId="3A6A836E"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0" w:type="auto"/>
            <w:hideMark/>
          </w:tcPr>
          <w:p w14:paraId="2340EE86"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0D0B632C"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0" w:type="auto"/>
            <w:hideMark/>
          </w:tcPr>
          <w:p w14:paraId="08E85652"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4443844"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0E384228" w14:textId="77777777" w:rsidTr="004D19DD">
        <w:trPr>
          <w:trHeight w:val="20"/>
        </w:trPr>
        <w:tc>
          <w:tcPr>
            <w:tcW w:w="0" w:type="auto"/>
            <w:hideMark/>
          </w:tcPr>
          <w:p w14:paraId="2FE3BDA4"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w:t>
            </w:r>
          </w:p>
        </w:tc>
        <w:tc>
          <w:tcPr>
            <w:tcW w:w="0" w:type="auto"/>
            <w:hideMark/>
          </w:tcPr>
          <w:p w14:paraId="4EEEFBD1" w14:textId="77777777" w:rsidR="003A461D" w:rsidRPr="00937C78" w:rsidRDefault="003A461D"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Cement</w:t>
            </w:r>
          </w:p>
        </w:tc>
        <w:tc>
          <w:tcPr>
            <w:tcW w:w="1031" w:type="dxa"/>
            <w:hideMark/>
          </w:tcPr>
          <w:p w14:paraId="413F6674"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hideMark/>
          </w:tcPr>
          <w:p w14:paraId="384A4EB3"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hideMark/>
          </w:tcPr>
          <w:p w14:paraId="15BA0BB6"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1D600110"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07158248"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F33B1DC"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5D3B3D7B"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4B27B7D"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7DC24BDF" w14:textId="77777777" w:rsidTr="004D19DD">
        <w:trPr>
          <w:trHeight w:val="20"/>
        </w:trPr>
        <w:tc>
          <w:tcPr>
            <w:tcW w:w="0" w:type="auto"/>
            <w:hideMark/>
          </w:tcPr>
          <w:p w14:paraId="1F4EA08C"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18</w:t>
            </w:r>
          </w:p>
        </w:tc>
        <w:tc>
          <w:tcPr>
            <w:tcW w:w="0" w:type="auto"/>
            <w:hideMark/>
          </w:tcPr>
          <w:p w14:paraId="2671CE30" w14:textId="77777777" w:rsidR="003A461D" w:rsidRPr="00937C78" w:rsidRDefault="003A461D"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Rubber Products</w:t>
            </w:r>
          </w:p>
        </w:tc>
        <w:tc>
          <w:tcPr>
            <w:tcW w:w="1031" w:type="dxa"/>
            <w:hideMark/>
          </w:tcPr>
          <w:p w14:paraId="76FFCB2B"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4E22389E"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11E2D2F4"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5C38E0B"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7A2D06B2"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hideMark/>
          </w:tcPr>
          <w:p w14:paraId="2C66DE8A"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017421FD"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F488FD2"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728DCEE6" w14:textId="77777777" w:rsidTr="004D19DD">
        <w:trPr>
          <w:trHeight w:val="20"/>
        </w:trPr>
        <w:tc>
          <w:tcPr>
            <w:tcW w:w="0" w:type="auto"/>
            <w:hideMark/>
          </w:tcPr>
          <w:p w14:paraId="21E5947D"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w:t>
            </w:r>
          </w:p>
        </w:tc>
        <w:tc>
          <w:tcPr>
            <w:tcW w:w="0" w:type="auto"/>
            <w:hideMark/>
          </w:tcPr>
          <w:p w14:paraId="7F7E373A" w14:textId="77777777" w:rsidR="003A461D" w:rsidRPr="00937C78" w:rsidRDefault="003A461D"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Glass and Glass Ware</w:t>
            </w:r>
          </w:p>
        </w:tc>
        <w:tc>
          <w:tcPr>
            <w:tcW w:w="1031" w:type="dxa"/>
            <w:hideMark/>
          </w:tcPr>
          <w:p w14:paraId="2819B8A3"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7DCD15C2"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3FC8BDCB"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hideMark/>
          </w:tcPr>
          <w:p w14:paraId="1325FA94"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 ½</w:t>
            </w:r>
          </w:p>
        </w:tc>
        <w:tc>
          <w:tcPr>
            <w:tcW w:w="0" w:type="auto"/>
            <w:hideMark/>
          </w:tcPr>
          <w:p w14:paraId="330AAD79"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BADCD27"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 (Max)</w:t>
            </w:r>
          </w:p>
        </w:tc>
        <w:tc>
          <w:tcPr>
            <w:tcW w:w="0" w:type="auto"/>
            <w:hideMark/>
          </w:tcPr>
          <w:p w14:paraId="15A434FA"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7910C32"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830D59" w:rsidRPr="00937C78" w14:paraId="3BBB9617" w14:textId="77777777" w:rsidTr="004D19DD">
        <w:trPr>
          <w:trHeight w:val="20"/>
        </w:trPr>
        <w:tc>
          <w:tcPr>
            <w:tcW w:w="0" w:type="auto"/>
            <w:hideMark/>
          </w:tcPr>
          <w:p w14:paraId="45474D9B"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w:t>
            </w:r>
          </w:p>
        </w:tc>
        <w:tc>
          <w:tcPr>
            <w:tcW w:w="0" w:type="auto"/>
            <w:hideMark/>
          </w:tcPr>
          <w:p w14:paraId="5B791D7B" w14:textId="77777777" w:rsidR="003A461D" w:rsidRPr="00937C78" w:rsidRDefault="003A461D"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China Ware</w:t>
            </w:r>
          </w:p>
        </w:tc>
        <w:tc>
          <w:tcPr>
            <w:tcW w:w="1031" w:type="dxa"/>
            <w:hideMark/>
          </w:tcPr>
          <w:p w14:paraId="506CE048"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7BE519DF"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1F1E798C"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hideMark/>
          </w:tcPr>
          <w:p w14:paraId="6F29BB4F" w14:textId="5F363982" w:rsidR="003A461D"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7</w:t>
            </w:r>
            <w:r w:rsidR="003A461D" w:rsidRPr="00937C78">
              <w:rPr>
                <w:rFonts w:ascii="Times New Roman" w:hAnsi="Times New Roman" w:cs="Times New Roman"/>
                <w:sz w:val="22"/>
                <w:szCs w:val="22"/>
              </w:rPr>
              <w:t xml:space="preserve"> ½</w:t>
            </w:r>
          </w:p>
        </w:tc>
        <w:tc>
          <w:tcPr>
            <w:tcW w:w="0" w:type="auto"/>
            <w:hideMark/>
          </w:tcPr>
          <w:p w14:paraId="2F03C288"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hideMark/>
          </w:tcPr>
          <w:p w14:paraId="3E4AA68F" w14:textId="0D1C7205" w:rsidR="003A461D"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w:t>
            </w:r>
          </w:p>
        </w:tc>
        <w:tc>
          <w:tcPr>
            <w:tcW w:w="0" w:type="auto"/>
            <w:hideMark/>
          </w:tcPr>
          <w:p w14:paraId="50E49CE8"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6D644BC4" w14:textId="477B18B2" w:rsidR="003A461D"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7</w:t>
            </w:r>
          </w:p>
        </w:tc>
      </w:tr>
      <w:tr w:rsidR="00830D59" w:rsidRPr="00937C78" w14:paraId="24B1EE51" w14:textId="77777777" w:rsidTr="004D19DD">
        <w:trPr>
          <w:trHeight w:val="20"/>
        </w:trPr>
        <w:tc>
          <w:tcPr>
            <w:tcW w:w="0" w:type="auto"/>
            <w:hideMark/>
          </w:tcPr>
          <w:p w14:paraId="2679BBCF"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w:t>
            </w:r>
          </w:p>
        </w:tc>
        <w:tc>
          <w:tcPr>
            <w:tcW w:w="0" w:type="auto"/>
            <w:hideMark/>
          </w:tcPr>
          <w:p w14:paraId="2726CAAB" w14:textId="77777777" w:rsidR="003A461D" w:rsidRPr="00937C78" w:rsidRDefault="003A461D"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Coffee</w:t>
            </w:r>
          </w:p>
        </w:tc>
        <w:tc>
          <w:tcPr>
            <w:tcW w:w="1031" w:type="dxa"/>
            <w:hideMark/>
          </w:tcPr>
          <w:p w14:paraId="1639CD21"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427F17A5"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20BAF8AC"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hideMark/>
          </w:tcPr>
          <w:p w14:paraId="3FE2AF42" w14:textId="136D1BD7" w:rsidR="003A461D" w:rsidRPr="00937C78" w:rsidRDefault="007676A3" w:rsidP="009B6F52">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4</w:t>
            </w:r>
            <w:r w:rsidR="003A461D" w:rsidRPr="00937C78">
              <w:rPr>
                <w:rFonts w:ascii="Times New Roman" w:hAnsi="Times New Roman" w:cs="Times New Roman"/>
                <w:sz w:val="22"/>
                <w:szCs w:val="22"/>
              </w:rPr>
              <w:t xml:space="preserve"> ½</w:t>
            </w:r>
          </w:p>
        </w:tc>
        <w:tc>
          <w:tcPr>
            <w:tcW w:w="0" w:type="auto"/>
            <w:hideMark/>
          </w:tcPr>
          <w:p w14:paraId="766A4978"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66918045"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76F2C4AF"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A7063CF"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830D59" w:rsidRPr="00937C78" w14:paraId="3A10CB97" w14:textId="77777777" w:rsidTr="004D19DD">
        <w:trPr>
          <w:trHeight w:val="20"/>
        </w:trPr>
        <w:tc>
          <w:tcPr>
            <w:tcW w:w="0" w:type="auto"/>
            <w:hideMark/>
          </w:tcPr>
          <w:p w14:paraId="59106567"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22</w:t>
            </w:r>
          </w:p>
        </w:tc>
        <w:tc>
          <w:tcPr>
            <w:tcW w:w="0" w:type="auto"/>
            <w:hideMark/>
          </w:tcPr>
          <w:p w14:paraId="650F014C" w14:textId="77777777" w:rsidR="003A461D" w:rsidRPr="00937C78" w:rsidRDefault="003A461D" w:rsidP="00E86B55">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Tea</w:t>
            </w:r>
          </w:p>
        </w:tc>
        <w:tc>
          <w:tcPr>
            <w:tcW w:w="1031" w:type="dxa"/>
            <w:hideMark/>
          </w:tcPr>
          <w:p w14:paraId="0BB1BB7F"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3C72A66B"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156721F4"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08E4144"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5C6AAD4F"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0387A737"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 (Max)</w:t>
            </w:r>
          </w:p>
        </w:tc>
        <w:tc>
          <w:tcPr>
            <w:tcW w:w="0" w:type="auto"/>
            <w:hideMark/>
          </w:tcPr>
          <w:p w14:paraId="06269198"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10AC38EE" w14:textId="77777777" w:rsidR="003A461D" w:rsidRPr="00937C78" w:rsidRDefault="003A461D" w:rsidP="009B6F52">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4D19DD" w:rsidRPr="00937C78" w14:paraId="18E41313" w14:textId="77777777" w:rsidTr="00DD56DC">
        <w:trPr>
          <w:trHeight w:val="20"/>
        </w:trPr>
        <w:tc>
          <w:tcPr>
            <w:tcW w:w="0" w:type="auto"/>
            <w:vAlign w:val="center"/>
          </w:tcPr>
          <w:p w14:paraId="00D63B16" w14:textId="6D842AA1"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lastRenderedPageBreak/>
              <w:t>1</w:t>
            </w:r>
          </w:p>
        </w:tc>
        <w:tc>
          <w:tcPr>
            <w:tcW w:w="0" w:type="auto"/>
            <w:vAlign w:val="center"/>
          </w:tcPr>
          <w:p w14:paraId="35A56999" w14:textId="02645A4D"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2</w:t>
            </w:r>
          </w:p>
        </w:tc>
        <w:tc>
          <w:tcPr>
            <w:tcW w:w="1031" w:type="dxa"/>
            <w:vAlign w:val="center"/>
          </w:tcPr>
          <w:p w14:paraId="25D0EBAD" w14:textId="5EE90088"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3</w:t>
            </w:r>
          </w:p>
        </w:tc>
        <w:tc>
          <w:tcPr>
            <w:tcW w:w="1374" w:type="dxa"/>
            <w:vAlign w:val="center"/>
          </w:tcPr>
          <w:p w14:paraId="5AEE09AA" w14:textId="2BC642F7"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4</w:t>
            </w:r>
          </w:p>
        </w:tc>
        <w:tc>
          <w:tcPr>
            <w:tcW w:w="0" w:type="auto"/>
            <w:vAlign w:val="center"/>
          </w:tcPr>
          <w:p w14:paraId="78F592F9" w14:textId="7003DB3D"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5</w:t>
            </w:r>
          </w:p>
        </w:tc>
        <w:tc>
          <w:tcPr>
            <w:tcW w:w="0" w:type="auto"/>
            <w:vAlign w:val="center"/>
          </w:tcPr>
          <w:p w14:paraId="001460F5" w14:textId="5EFEA75F"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6</w:t>
            </w:r>
          </w:p>
        </w:tc>
        <w:tc>
          <w:tcPr>
            <w:tcW w:w="0" w:type="auto"/>
            <w:vAlign w:val="center"/>
          </w:tcPr>
          <w:p w14:paraId="28D84C48" w14:textId="6A67DD39"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7</w:t>
            </w:r>
          </w:p>
        </w:tc>
        <w:tc>
          <w:tcPr>
            <w:tcW w:w="0" w:type="auto"/>
            <w:vAlign w:val="center"/>
          </w:tcPr>
          <w:p w14:paraId="0CF31F42" w14:textId="2D9EBB42"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8</w:t>
            </w:r>
          </w:p>
        </w:tc>
        <w:tc>
          <w:tcPr>
            <w:tcW w:w="0" w:type="auto"/>
            <w:vAlign w:val="center"/>
          </w:tcPr>
          <w:p w14:paraId="6602D175" w14:textId="3D82ADDD"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9</w:t>
            </w:r>
          </w:p>
        </w:tc>
        <w:tc>
          <w:tcPr>
            <w:tcW w:w="0" w:type="auto"/>
            <w:vAlign w:val="center"/>
          </w:tcPr>
          <w:p w14:paraId="152A7556" w14:textId="5954DDC9" w:rsidR="004D19DD" w:rsidRPr="004D19DD" w:rsidRDefault="004D19DD" w:rsidP="004D19DD">
            <w:pPr>
              <w:pStyle w:val="NoSpacing"/>
              <w:spacing w:line="276" w:lineRule="auto"/>
              <w:ind w:left="142"/>
              <w:jc w:val="center"/>
              <w:rPr>
                <w:rFonts w:ascii="Times New Roman" w:hAnsi="Times New Roman" w:cs="Times New Roman"/>
                <w:b/>
                <w:bCs/>
                <w:sz w:val="22"/>
                <w:szCs w:val="22"/>
              </w:rPr>
            </w:pPr>
            <w:r w:rsidRPr="004D19DD">
              <w:rPr>
                <w:rFonts w:ascii="Times New Roman" w:hAnsi="Times New Roman" w:cs="Times New Roman"/>
                <w:b/>
                <w:bCs/>
                <w:sz w:val="22"/>
                <w:szCs w:val="22"/>
              </w:rPr>
              <w:t>10</w:t>
            </w:r>
          </w:p>
        </w:tc>
      </w:tr>
      <w:tr w:rsidR="004D19DD" w:rsidRPr="00937C78" w14:paraId="556E3EA2" w14:textId="77777777" w:rsidTr="004D19DD">
        <w:trPr>
          <w:trHeight w:val="20"/>
        </w:trPr>
        <w:tc>
          <w:tcPr>
            <w:tcW w:w="0" w:type="auto"/>
            <w:hideMark/>
          </w:tcPr>
          <w:p w14:paraId="315F447C"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23</w:t>
            </w:r>
          </w:p>
        </w:tc>
        <w:tc>
          <w:tcPr>
            <w:tcW w:w="0" w:type="auto"/>
            <w:hideMark/>
          </w:tcPr>
          <w:p w14:paraId="2ED320B7" w14:textId="77777777" w:rsidR="004D19DD" w:rsidRPr="00937C78" w:rsidRDefault="004D19DD" w:rsidP="004D19DD">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Cycles and Parts thereof</w:t>
            </w:r>
          </w:p>
        </w:tc>
        <w:tc>
          <w:tcPr>
            <w:tcW w:w="1031" w:type="dxa"/>
            <w:hideMark/>
          </w:tcPr>
          <w:p w14:paraId="749AD3E2"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74" w:type="dxa"/>
            <w:hideMark/>
          </w:tcPr>
          <w:p w14:paraId="72BF8946"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hideMark/>
          </w:tcPr>
          <w:p w14:paraId="39022C27"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2364B966" w14:textId="39571F85"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5</w:t>
            </w:r>
          </w:p>
        </w:tc>
        <w:tc>
          <w:tcPr>
            <w:tcW w:w="0" w:type="auto"/>
            <w:hideMark/>
          </w:tcPr>
          <w:p w14:paraId="6A2940BD"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BA585D3"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280BD076"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68490C6A"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4D19DD" w:rsidRPr="00937C78" w14:paraId="58A02AC1" w14:textId="77777777" w:rsidTr="004D19DD">
        <w:trPr>
          <w:trHeight w:val="20"/>
        </w:trPr>
        <w:tc>
          <w:tcPr>
            <w:tcW w:w="0" w:type="auto"/>
            <w:hideMark/>
          </w:tcPr>
          <w:p w14:paraId="0165BDEC"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24</w:t>
            </w:r>
          </w:p>
        </w:tc>
        <w:tc>
          <w:tcPr>
            <w:tcW w:w="0" w:type="auto"/>
            <w:hideMark/>
          </w:tcPr>
          <w:p w14:paraId="3733BDE2" w14:textId="77777777" w:rsidR="004D19DD" w:rsidRPr="00937C78" w:rsidRDefault="004D19DD" w:rsidP="004D19DD">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Paper</w:t>
            </w:r>
          </w:p>
        </w:tc>
        <w:tc>
          <w:tcPr>
            <w:tcW w:w="1031" w:type="dxa"/>
            <w:hideMark/>
          </w:tcPr>
          <w:p w14:paraId="570854F4"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75AFEF60"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797F34CD"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2019914A" w14:textId="4BB3B22D"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6</w:t>
            </w:r>
          </w:p>
        </w:tc>
        <w:tc>
          <w:tcPr>
            <w:tcW w:w="0" w:type="auto"/>
            <w:hideMark/>
          </w:tcPr>
          <w:p w14:paraId="0FE77E41"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EE34A32"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 (Max)</w:t>
            </w:r>
          </w:p>
        </w:tc>
        <w:tc>
          <w:tcPr>
            <w:tcW w:w="0" w:type="auto"/>
            <w:hideMark/>
          </w:tcPr>
          <w:p w14:paraId="30A23E0D"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B33430D"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4D19DD" w:rsidRPr="00937C78" w14:paraId="1755E5C7" w14:textId="77777777" w:rsidTr="004D19DD">
        <w:trPr>
          <w:trHeight w:val="20"/>
        </w:trPr>
        <w:tc>
          <w:tcPr>
            <w:tcW w:w="0" w:type="auto"/>
            <w:hideMark/>
          </w:tcPr>
          <w:p w14:paraId="13951092"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25</w:t>
            </w:r>
          </w:p>
        </w:tc>
        <w:tc>
          <w:tcPr>
            <w:tcW w:w="0" w:type="auto"/>
            <w:hideMark/>
          </w:tcPr>
          <w:p w14:paraId="58A97E70" w14:textId="77777777" w:rsidR="004D19DD" w:rsidRPr="00937C78" w:rsidRDefault="004D19DD" w:rsidP="004D19DD">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Soap</w:t>
            </w:r>
          </w:p>
        </w:tc>
        <w:tc>
          <w:tcPr>
            <w:tcW w:w="1031" w:type="dxa"/>
            <w:hideMark/>
          </w:tcPr>
          <w:p w14:paraId="796480E0"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1FB10AB0"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65F3B869"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hideMark/>
          </w:tcPr>
          <w:p w14:paraId="51F67001" w14:textId="208AD9D6"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0" w:type="auto"/>
            <w:hideMark/>
          </w:tcPr>
          <w:p w14:paraId="7633CAB9"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BF51EC8"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hideMark/>
          </w:tcPr>
          <w:p w14:paraId="45AAB6FF"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13B3465"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4D19DD" w:rsidRPr="00937C78" w14:paraId="1A4C7296" w14:textId="77777777" w:rsidTr="004D19DD">
        <w:trPr>
          <w:trHeight w:val="20"/>
        </w:trPr>
        <w:tc>
          <w:tcPr>
            <w:tcW w:w="0" w:type="auto"/>
            <w:hideMark/>
          </w:tcPr>
          <w:p w14:paraId="555CCA06"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26</w:t>
            </w:r>
          </w:p>
        </w:tc>
        <w:tc>
          <w:tcPr>
            <w:tcW w:w="0" w:type="auto"/>
            <w:hideMark/>
          </w:tcPr>
          <w:p w14:paraId="63BF3400" w14:textId="77777777" w:rsidR="004D19DD" w:rsidRPr="00937C78" w:rsidRDefault="004D19DD" w:rsidP="004D19DD">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Plywood</w:t>
            </w:r>
          </w:p>
        </w:tc>
        <w:tc>
          <w:tcPr>
            <w:tcW w:w="1031" w:type="dxa"/>
            <w:hideMark/>
          </w:tcPr>
          <w:p w14:paraId="393ACC73"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1FC23990"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7926FE5C" w14:textId="7FD46C04"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r>
              <w:rPr>
                <w:rFonts w:ascii="Times New Roman" w:hAnsi="Times New Roman" w:cs="Times New Roman"/>
                <w:sz w:val="22"/>
                <w:szCs w:val="22"/>
              </w:rPr>
              <w:t>+M</w:t>
            </w:r>
          </w:p>
        </w:tc>
        <w:tc>
          <w:tcPr>
            <w:tcW w:w="0" w:type="auto"/>
            <w:hideMark/>
          </w:tcPr>
          <w:p w14:paraId="67F90056" w14:textId="622AD71A"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0" w:type="auto"/>
            <w:hideMark/>
          </w:tcPr>
          <w:p w14:paraId="568ED941"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1316FAD" w14:textId="19D259D9"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5</w:t>
            </w:r>
          </w:p>
        </w:tc>
        <w:tc>
          <w:tcPr>
            <w:tcW w:w="0" w:type="auto"/>
            <w:hideMark/>
          </w:tcPr>
          <w:p w14:paraId="20960A41"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7142140" w14:textId="35BF418C"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5</w:t>
            </w:r>
          </w:p>
        </w:tc>
      </w:tr>
      <w:tr w:rsidR="004D19DD" w:rsidRPr="00937C78" w14:paraId="32D5C04F" w14:textId="77777777" w:rsidTr="004D19DD">
        <w:trPr>
          <w:trHeight w:val="20"/>
        </w:trPr>
        <w:tc>
          <w:tcPr>
            <w:tcW w:w="0" w:type="auto"/>
            <w:hideMark/>
          </w:tcPr>
          <w:p w14:paraId="01D4B246"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w:t>
            </w:r>
          </w:p>
        </w:tc>
        <w:tc>
          <w:tcPr>
            <w:tcW w:w="0" w:type="auto"/>
            <w:hideMark/>
          </w:tcPr>
          <w:p w14:paraId="57C7C95F" w14:textId="77777777" w:rsidR="004D19DD" w:rsidRPr="00937C78" w:rsidRDefault="004D19DD" w:rsidP="004D19DD">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Vegetable Products</w:t>
            </w:r>
          </w:p>
        </w:tc>
        <w:tc>
          <w:tcPr>
            <w:tcW w:w="1031" w:type="dxa"/>
            <w:hideMark/>
          </w:tcPr>
          <w:p w14:paraId="26852638"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5D18019E" w14:textId="1D765601"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2</w:t>
            </w:r>
          </w:p>
        </w:tc>
        <w:tc>
          <w:tcPr>
            <w:tcW w:w="0" w:type="auto"/>
            <w:hideMark/>
          </w:tcPr>
          <w:p w14:paraId="7D02EAFA"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73FD7E31" w14:textId="3D64A630"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6</w:t>
            </w:r>
          </w:p>
        </w:tc>
        <w:tc>
          <w:tcPr>
            <w:tcW w:w="0" w:type="auto"/>
            <w:hideMark/>
          </w:tcPr>
          <w:p w14:paraId="5EDF03ED"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2CA68B1E" w14:textId="2A6E1526"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8</w:t>
            </w:r>
          </w:p>
        </w:tc>
        <w:tc>
          <w:tcPr>
            <w:tcW w:w="0" w:type="auto"/>
            <w:hideMark/>
          </w:tcPr>
          <w:p w14:paraId="0C33C695"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955FCF3"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4D19DD" w:rsidRPr="00937C78" w14:paraId="69A235D6" w14:textId="77777777" w:rsidTr="004D19DD">
        <w:trPr>
          <w:trHeight w:val="20"/>
        </w:trPr>
        <w:tc>
          <w:tcPr>
            <w:tcW w:w="0" w:type="auto"/>
            <w:hideMark/>
          </w:tcPr>
          <w:p w14:paraId="4D3F5BDC"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w:t>
            </w:r>
          </w:p>
        </w:tc>
        <w:tc>
          <w:tcPr>
            <w:tcW w:w="0" w:type="auto"/>
            <w:hideMark/>
          </w:tcPr>
          <w:p w14:paraId="12B3D380" w14:textId="77777777" w:rsidR="004D19DD" w:rsidRPr="00937C78" w:rsidRDefault="004D19DD" w:rsidP="004D19DD">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Kerosene</w:t>
            </w:r>
          </w:p>
        </w:tc>
        <w:tc>
          <w:tcPr>
            <w:tcW w:w="1031" w:type="dxa"/>
            <w:hideMark/>
          </w:tcPr>
          <w:p w14:paraId="17C5A168"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13CDC656" w14:textId="3CA144D9"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3</w:t>
            </w:r>
          </w:p>
        </w:tc>
        <w:tc>
          <w:tcPr>
            <w:tcW w:w="0" w:type="auto"/>
            <w:hideMark/>
          </w:tcPr>
          <w:p w14:paraId="583E8385"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71485A95" w14:textId="44E67EB8"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4</w:t>
            </w:r>
          </w:p>
        </w:tc>
        <w:tc>
          <w:tcPr>
            <w:tcW w:w="0" w:type="auto"/>
            <w:hideMark/>
          </w:tcPr>
          <w:p w14:paraId="7FC7FB17"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5F89007" w14:textId="5C2E2872" w:rsidR="004D19DD" w:rsidRPr="00937C78" w:rsidRDefault="004D19DD" w:rsidP="004D19D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3</w:t>
            </w:r>
          </w:p>
        </w:tc>
        <w:tc>
          <w:tcPr>
            <w:tcW w:w="0" w:type="auto"/>
            <w:hideMark/>
          </w:tcPr>
          <w:p w14:paraId="1BBA1AF6"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DA90E9B"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r>
      <w:tr w:rsidR="004D19DD" w:rsidRPr="00937C78" w14:paraId="2220543B" w14:textId="77777777" w:rsidTr="004D19DD">
        <w:trPr>
          <w:trHeight w:val="20"/>
        </w:trPr>
        <w:tc>
          <w:tcPr>
            <w:tcW w:w="0" w:type="auto"/>
            <w:hideMark/>
          </w:tcPr>
          <w:p w14:paraId="0EF8314E"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29</w:t>
            </w:r>
          </w:p>
        </w:tc>
        <w:tc>
          <w:tcPr>
            <w:tcW w:w="0" w:type="auto"/>
            <w:hideMark/>
          </w:tcPr>
          <w:p w14:paraId="628839A7" w14:textId="77777777" w:rsidR="004D19DD" w:rsidRPr="00937C78" w:rsidRDefault="004D19DD" w:rsidP="004D19DD">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Internal Combustion Engines</w:t>
            </w:r>
          </w:p>
        </w:tc>
        <w:tc>
          <w:tcPr>
            <w:tcW w:w="1031" w:type="dxa"/>
            <w:hideMark/>
          </w:tcPr>
          <w:p w14:paraId="1F189DFA"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0E713F4A"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2995A797"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6D4B1E0D"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75CCBC86"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A695EC9"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hideMark/>
          </w:tcPr>
          <w:p w14:paraId="47661378"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205C341"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4D19DD" w:rsidRPr="00937C78" w14:paraId="735692A8" w14:textId="77777777" w:rsidTr="004D19DD">
        <w:trPr>
          <w:trHeight w:val="20"/>
        </w:trPr>
        <w:tc>
          <w:tcPr>
            <w:tcW w:w="0" w:type="auto"/>
            <w:hideMark/>
          </w:tcPr>
          <w:p w14:paraId="4D4C1713"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30</w:t>
            </w:r>
          </w:p>
        </w:tc>
        <w:tc>
          <w:tcPr>
            <w:tcW w:w="0" w:type="auto"/>
            <w:hideMark/>
          </w:tcPr>
          <w:p w14:paraId="7B1E2437" w14:textId="77777777" w:rsidR="004D19DD" w:rsidRPr="00937C78" w:rsidRDefault="004D19DD" w:rsidP="004D19DD">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Iron and Steel Products</w:t>
            </w:r>
          </w:p>
        </w:tc>
        <w:tc>
          <w:tcPr>
            <w:tcW w:w="1031" w:type="dxa"/>
            <w:hideMark/>
          </w:tcPr>
          <w:p w14:paraId="4E605CE6"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374" w:type="dxa"/>
            <w:hideMark/>
          </w:tcPr>
          <w:p w14:paraId="61D8B467"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518DACE2"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0" w:type="auto"/>
            <w:hideMark/>
          </w:tcPr>
          <w:p w14:paraId="432E2F4C"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0" w:type="auto"/>
            <w:hideMark/>
          </w:tcPr>
          <w:p w14:paraId="5DD93E3D"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72359CDF"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hideMark/>
          </w:tcPr>
          <w:p w14:paraId="0DD01ABD"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039E84BA" w14:textId="77777777" w:rsidR="004D19DD" w:rsidRPr="00937C78" w:rsidRDefault="004D19DD" w:rsidP="004D19D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bl>
    <w:p w14:paraId="0825A6BA" w14:textId="7C235D04" w:rsidR="00C229A2" w:rsidRDefault="00C229A2" w:rsidP="00E87930">
      <w:pPr>
        <w:pStyle w:val="Sources"/>
      </w:pPr>
      <w:r>
        <w:t>Note: In respect of Commodities at Sl. Nos. 1-3, the rates are specific (Paise per litre) unless otherwise indicated.</w:t>
      </w:r>
    </w:p>
    <w:p w14:paraId="6850EEC3" w14:textId="77777777" w:rsidR="00C229A2" w:rsidRDefault="00C229A2" w:rsidP="00C229A2">
      <w:pPr>
        <w:spacing w:line="276" w:lineRule="auto"/>
        <w:jc w:val="both"/>
        <w:rPr>
          <w:rFonts w:ascii="Times New Roman" w:hAnsi="Times New Roman" w:cs="Times New Roman"/>
          <w:sz w:val="28"/>
          <w:szCs w:val="28"/>
        </w:rPr>
      </w:pPr>
    </w:p>
    <w:p w14:paraId="73DA702B" w14:textId="77777777" w:rsidR="00C229A2" w:rsidRDefault="00C229A2" w:rsidP="00C229A2">
      <w:pPr>
        <w:spacing w:line="276" w:lineRule="auto"/>
        <w:jc w:val="both"/>
        <w:rPr>
          <w:rFonts w:ascii="Times New Roman" w:hAnsi="Times New Roman" w:cs="Times New Roman"/>
          <w:sz w:val="28"/>
          <w:szCs w:val="28"/>
        </w:rPr>
      </w:pPr>
    </w:p>
    <w:p w14:paraId="20036417" w14:textId="77777777" w:rsidR="00C229A2" w:rsidRDefault="00C229A2" w:rsidP="00C229A2">
      <w:pPr>
        <w:spacing w:line="276" w:lineRule="auto"/>
        <w:jc w:val="both"/>
        <w:rPr>
          <w:rFonts w:ascii="Times New Roman" w:hAnsi="Times New Roman" w:cs="Times New Roman"/>
          <w:sz w:val="28"/>
          <w:szCs w:val="28"/>
        </w:rPr>
      </w:pPr>
    </w:p>
    <w:p w14:paraId="1786B537" w14:textId="77777777" w:rsidR="00C229A2" w:rsidRDefault="00C229A2" w:rsidP="00C229A2">
      <w:pPr>
        <w:spacing w:line="276" w:lineRule="auto"/>
        <w:jc w:val="both"/>
        <w:rPr>
          <w:rFonts w:ascii="Times New Roman" w:hAnsi="Times New Roman" w:cs="Times New Roman"/>
          <w:sz w:val="28"/>
          <w:szCs w:val="28"/>
        </w:rPr>
      </w:pPr>
    </w:p>
    <w:p w14:paraId="0515E1FB" w14:textId="77777777" w:rsidR="00C229A2" w:rsidRDefault="00C229A2" w:rsidP="00C229A2">
      <w:pPr>
        <w:spacing w:line="276" w:lineRule="auto"/>
        <w:jc w:val="both"/>
        <w:rPr>
          <w:rFonts w:ascii="Times New Roman" w:hAnsi="Times New Roman" w:cs="Times New Roman"/>
          <w:sz w:val="28"/>
          <w:szCs w:val="28"/>
        </w:rPr>
      </w:pPr>
    </w:p>
    <w:p w14:paraId="79867354" w14:textId="77777777" w:rsidR="00C229A2" w:rsidRDefault="00C229A2" w:rsidP="00C229A2">
      <w:pPr>
        <w:spacing w:line="276" w:lineRule="auto"/>
        <w:jc w:val="both"/>
        <w:rPr>
          <w:rFonts w:ascii="Times New Roman" w:hAnsi="Times New Roman" w:cs="Times New Roman"/>
          <w:sz w:val="28"/>
          <w:szCs w:val="28"/>
        </w:rPr>
      </w:pPr>
    </w:p>
    <w:p w14:paraId="3A9988BB" w14:textId="77777777" w:rsidR="00C229A2" w:rsidRDefault="00C229A2" w:rsidP="00C229A2">
      <w:pPr>
        <w:spacing w:line="276" w:lineRule="auto"/>
        <w:jc w:val="both"/>
        <w:rPr>
          <w:rFonts w:ascii="Times New Roman" w:hAnsi="Times New Roman" w:cs="Times New Roman"/>
          <w:sz w:val="28"/>
          <w:szCs w:val="28"/>
        </w:rPr>
      </w:pPr>
    </w:p>
    <w:p w14:paraId="5E2567B2" w14:textId="77777777" w:rsidR="00C229A2" w:rsidRDefault="00C229A2" w:rsidP="00C229A2">
      <w:pPr>
        <w:spacing w:line="276" w:lineRule="auto"/>
        <w:jc w:val="both"/>
        <w:rPr>
          <w:rFonts w:ascii="Times New Roman" w:hAnsi="Times New Roman" w:cs="Times New Roman"/>
          <w:sz w:val="28"/>
          <w:szCs w:val="28"/>
        </w:rPr>
      </w:pPr>
    </w:p>
    <w:p w14:paraId="392483E3" w14:textId="77777777" w:rsidR="00C229A2" w:rsidRDefault="00C229A2" w:rsidP="00C229A2">
      <w:pPr>
        <w:spacing w:line="276" w:lineRule="auto"/>
        <w:jc w:val="both"/>
        <w:rPr>
          <w:rFonts w:ascii="Times New Roman" w:hAnsi="Times New Roman" w:cs="Times New Roman"/>
          <w:sz w:val="28"/>
          <w:szCs w:val="28"/>
        </w:rPr>
      </w:pPr>
    </w:p>
    <w:p w14:paraId="7F66A3A7" w14:textId="77777777" w:rsidR="00C229A2" w:rsidRDefault="00C229A2" w:rsidP="00C229A2">
      <w:pPr>
        <w:spacing w:line="276" w:lineRule="auto"/>
        <w:jc w:val="both"/>
        <w:rPr>
          <w:rFonts w:ascii="Times New Roman" w:hAnsi="Times New Roman" w:cs="Times New Roman"/>
          <w:sz w:val="28"/>
          <w:szCs w:val="28"/>
        </w:rPr>
      </w:pPr>
    </w:p>
    <w:p w14:paraId="0514E51D" w14:textId="77777777" w:rsidR="00C229A2" w:rsidRDefault="00C229A2" w:rsidP="00C229A2">
      <w:pPr>
        <w:spacing w:line="276" w:lineRule="auto"/>
        <w:jc w:val="both"/>
        <w:rPr>
          <w:rFonts w:ascii="Times New Roman" w:hAnsi="Times New Roman" w:cs="Times New Roman"/>
          <w:sz w:val="28"/>
          <w:szCs w:val="28"/>
        </w:rPr>
      </w:pPr>
    </w:p>
    <w:p w14:paraId="3E0687AF" w14:textId="77777777" w:rsidR="00C229A2" w:rsidRPr="00937C78" w:rsidRDefault="00C229A2" w:rsidP="00C229A2">
      <w:pPr>
        <w:spacing w:line="276" w:lineRule="auto"/>
        <w:jc w:val="both"/>
        <w:rPr>
          <w:rFonts w:ascii="Times New Roman" w:hAnsi="Times New Roman" w:cs="Times New Roman"/>
          <w:sz w:val="28"/>
          <w:szCs w:val="28"/>
        </w:rPr>
      </w:pPr>
    </w:p>
    <w:p w14:paraId="1619ED9B" w14:textId="77777777" w:rsidR="00C23B63" w:rsidRPr="00937C78" w:rsidRDefault="00C23B63" w:rsidP="009B6F52">
      <w:pPr>
        <w:tabs>
          <w:tab w:val="left" w:pos="2057"/>
        </w:tabs>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TABLE 29 (Contd.): General Sales Tax Rates in States on commodities subject to Central Excise</w:t>
      </w:r>
    </w:p>
    <w:p w14:paraId="0D1B1911" w14:textId="47C2C55A" w:rsidR="00761A91" w:rsidRPr="00937C78" w:rsidRDefault="00C23B63" w:rsidP="009B6F52">
      <w:pPr>
        <w:tabs>
          <w:tab w:val="left" w:pos="2057"/>
        </w:tabs>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 xml:space="preserve"> (In per cent)</w:t>
      </w:r>
    </w:p>
    <w:tbl>
      <w:tblPr>
        <w:tblStyle w:val="TableGrid"/>
        <w:tblW w:w="15215" w:type="dxa"/>
        <w:jc w:val="center"/>
        <w:tblLook w:val="04A0" w:firstRow="1" w:lastRow="0" w:firstColumn="1" w:lastColumn="0" w:noHBand="0" w:noVBand="1"/>
      </w:tblPr>
      <w:tblGrid>
        <w:gridCol w:w="1821"/>
        <w:gridCol w:w="3843"/>
        <w:gridCol w:w="1120"/>
        <w:gridCol w:w="1147"/>
        <w:gridCol w:w="1179"/>
        <w:gridCol w:w="1249"/>
        <w:gridCol w:w="1179"/>
        <w:gridCol w:w="1249"/>
        <w:gridCol w:w="1179"/>
        <w:gridCol w:w="1249"/>
      </w:tblGrid>
      <w:tr w:rsidR="00407E39" w:rsidRPr="00937C78" w14:paraId="24B47ED6" w14:textId="77777777" w:rsidTr="00E87930">
        <w:trPr>
          <w:trHeight w:val="20"/>
          <w:jc w:val="center"/>
        </w:trPr>
        <w:tc>
          <w:tcPr>
            <w:tcW w:w="1821" w:type="dxa"/>
            <w:vMerge w:val="restart"/>
            <w:vAlign w:val="center"/>
            <w:hideMark/>
          </w:tcPr>
          <w:p w14:paraId="488626D0" w14:textId="77777777" w:rsidR="00407E39" w:rsidRPr="00C75648" w:rsidRDefault="00407E39"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Serial No.</w:t>
            </w:r>
          </w:p>
        </w:tc>
        <w:tc>
          <w:tcPr>
            <w:tcW w:w="3843" w:type="dxa"/>
            <w:vMerge w:val="restart"/>
            <w:vAlign w:val="center"/>
            <w:hideMark/>
          </w:tcPr>
          <w:p w14:paraId="5D8BCC22" w14:textId="77777777" w:rsidR="00407E39" w:rsidRPr="00C75648" w:rsidRDefault="00407E39"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Commodities</w:t>
            </w:r>
          </w:p>
        </w:tc>
        <w:tc>
          <w:tcPr>
            <w:tcW w:w="2267" w:type="dxa"/>
            <w:gridSpan w:val="2"/>
            <w:vAlign w:val="center"/>
            <w:hideMark/>
          </w:tcPr>
          <w:p w14:paraId="77DB7459" w14:textId="72D009C6" w:rsidR="00407E39" w:rsidRPr="00C75648" w:rsidRDefault="00407E39"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Madhya Pradesh </w:t>
            </w:r>
          </w:p>
        </w:tc>
        <w:tc>
          <w:tcPr>
            <w:tcW w:w="0" w:type="auto"/>
            <w:gridSpan w:val="2"/>
            <w:vAlign w:val="center"/>
            <w:hideMark/>
          </w:tcPr>
          <w:p w14:paraId="06F8BC13" w14:textId="5335C90D" w:rsidR="00407E39" w:rsidRPr="00C75648" w:rsidRDefault="00407E39"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Madras </w:t>
            </w:r>
          </w:p>
        </w:tc>
        <w:tc>
          <w:tcPr>
            <w:tcW w:w="0" w:type="auto"/>
            <w:gridSpan w:val="2"/>
            <w:vAlign w:val="center"/>
            <w:hideMark/>
          </w:tcPr>
          <w:p w14:paraId="1E2AF837" w14:textId="67FD55D3" w:rsidR="00407E39" w:rsidRPr="00C75648" w:rsidRDefault="00407E39"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Maharashtra </w:t>
            </w:r>
          </w:p>
        </w:tc>
        <w:tc>
          <w:tcPr>
            <w:tcW w:w="0" w:type="auto"/>
            <w:gridSpan w:val="2"/>
            <w:vAlign w:val="center"/>
            <w:hideMark/>
          </w:tcPr>
          <w:p w14:paraId="0096652F" w14:textId="5D173E9E" w:rsidR="00407E39" w:rsidRPr="00C75648" w:rsidRDefault="00407E39"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Mysore </w:t>
            </w:r>
          </w:p>
        </w:tc>
      </w:tr>
      <w:tr w:rsidR="00407E39" w:rsidRPr="00937C78" w14:paraId="0CA3F42A" w14:textId="77777777" w:rsidTr="00E87930">
        <w:trPr>
          <w:trHeight w:val="20"/>
          <w:jc w:val="center"/>
        </w:trPr>
        <w:tc>
          <w:tcPr>
            <w:tcW w:w="1821" w:type="dxa"/>
            <w:vMerge/>
            <w:vAlign w:val="center"/>
          </w:tcPr>
          <w:p w14:paraId="27390A8B" w14:textId="77777777" w:rsidR="00C229A2" w:rsidRPr="00C75648" w:rsidRDefault="00C229A2" w:rsidP="009B6F52">
            <w:pPr>
              <w:pStyle w:val="NoSpacing"/>
              <w:spacing w:line="276" w:lineRule="auto"/>
              <w:ind w:left="142"/>
              <w:jc w:val="center"/>
              <w:rPr>
                <w:rFonts w:ascii="Times New Roman" w:hAnsi="Times New Roman" w:cs="Times New Roman"/>
                <w:b/>
                <w:bCs/>
                <w:sz w:val="22"/>
                <w:szCs w:val="22"/>
              </w:rPr>
            </w:pPr>
          </w:p>
        </w:tc>
        <w:tc>
          <w:tcPr>
            <w:tcW w:w="3843" w:type="dxa"/>
            <w:vMerge/>
            <w:vAlign w:val="center"/>
          </w:tcPr>
          <w:p w14:paraId="52563D3A" w14:textId="77777777" w:rsidR="00C229A2" w:rsidRPr="00C75648" w:rsidRDefault="00C229A2" w:rsidP="009B6F52">
            <w:pPr>
              <w:pStyle w:val="NoSpacing"/>
              <w:spacing w:line="276" w:lineRule="auto"/>
              <w:ind w:left="142"/>
              <w:jc w:val="center"/>
              <w:rPr>
                <w:rFonts w:ascii="Times New Roman" w:hAnsi="Times New Roman" w:cs="Times New Roman"/>
                <w:b/>
                <w:bCs/>
                <w:sz w:val="22"/>
                <w:szCs w:val="22"/>
              </w:rPr>
            </w:pPr>
          </w:p>
        </w:tc>
        <w:tc>
          <w:tcPr>
            <w:tcW w:w="1120" w:type="dxa"/>
            <w:vAlign w:val="center"/>
          </w:tcPr>
          <w:p w14:paraId="5177C5E4" w14:textId="1F157F3A"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0" w:type="auto"/>
            <w:vAlign w:val="center"/>
          </w:tcPr>
          <w:p w14:paraId="79DBE623" w14:textId="77777777"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Rate</w:t>
            </w:r>
          </w:p>
          <w:p w14:paraId="7AEFA446" w14:textId="47AE03FD"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 1964-65</w:t>
            </w:r>
          </w:p>
        </w:tc>
        <w:tc>
          <w:tcPr>
            <w:tcW w:w="0" w:type="auto"/>
            <w:vAlign w:val="center"/>
          </w:tcPr>
          <w:p w14:paraId="567E1993" w14:textId="7ED5DE20"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0" w:type="auto"/>
            <w:vAlign w:val="center"/>
          </w:tcPr>
          <w:p w14:paraId="63D58579" w14:textId="77777777" w:rsidR="003128D6"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3EA7F7E4" w14:textId="193365CF"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c>
          <w:tcPr>
            <w:tcW w:w="0" w:type="auto"/>
            <w:vAlign w:val="center"/>
          </w:tcPr>
          <w:p w14:paraId="4CDDB75A" w14:textId="09ACC577"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0" w:type="auto"/>
            <w:vAlign w:val="center"/>
          </w:tcPr>
          <w:p w14:paraId="5087B424" w14:textId="77777777" w:rsidR="003128D6"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70CFC325" w14:textId="116E538B"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c>
          <w:tcPr>
            <w:tcW w:w="0" w:type="auto"/>
            <w:vAlign w:val="center"/>
          </w:tcPr>
          <w:p w14:paraId="6D7E5F45" w14:textId="35561128"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0" w:type="auto"/>
            <w:vAlign w:val="center"/>
          </w:tcPr>
          <w:p w14:paraId="5E4C4DD5" w14:textId="77777777" w:rsidR="003128D6"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2419CB96" w14:textId="0116AF36" w:rsidR="00C229A2" w:rsidRPr="00C75648" w:rsidRDefault="00C229A2"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r>
      <w:tr w:rsidR="00E87930" w:rsidRPr="00937C78" w14:paraId="22BF0570" w14:textId="77777777" w:rsidTr="00E87930">
        <w:trPr>
          <w:trHeight w:val="20"/>
          <w:jc w:val="center"/>
        </w:trPr>
        <w:tc>
          <w:tcPr>
            <w:tcW w:w="1821" w:type="dxa"/>
            <w:vAlign w:val="center"/>
          </w:tcPr>
          <w:p w14:paraId="7F8F2017" w14:textId="05BF4EDB"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w:t>
            </w:r>
          </w:p>
        </w:tc>
        <w:tc>
          <w:tcPr>
            <w:tcW w:w="3843" w:type="dxa"/>
            <w:vAlign w:val="center"/>
          </w:tcPr>
          <w:p w14:paraId="30CF187A" w14:textId="2D92E048" w:rsidR="00E87930" w:rsidRPr="00937C78" w:rsidRDefault="00E87930" w:rsidP="00E87930">
            <w:pPr>
              <w:pStyle w:val="NoSpacing"/>
              <w:spacing w:line="276" w:lineRule="auto"/>
              <w:ind w:left="142"/>
              <w:rPr>
                <w:rFonts w:ascii="Times New Roman" w:hAnsi="Times New Roman" w:cs="Times New Roman"/>
                <w:sz w:val="22"/>
                <w:szCs w:val="22"/>
              </w:rPr>
            </w:pPr>
            <w:r>
              <w:rPr>
                <w:rFonts w:ascii="Times New Roman" w:hAnsi="Times New Roman" w:cs="Times New Roman"/>
                <w:sz w:val="22"/>
                <w:szCs w:val="22"/>
              </w:rPr>
              <w:t>2</w:t>
            </w:r>
          </w:p>
        </w:tc>
        <w:tc>
          <w:tcPr>
            <w:tcW w:w="1120" w:type="dxa"/>
            <w:vAlign w:val="center"/>
          </w:tcPr>
          <w:p w14:paraId="13EADF8F" w14:textId="486030D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11</w:t>
            </w:r>
          </w:p>
        </w:tc>
        <w:tc>
          <w:tcPr>
            <w:tcW w:w="0" w:type="auto"/>
            <w:vAlign w:val="center"/>
          </w:tcPr>
          <w:p w14:paraId="348F1F42" w14:textId="52CF69CA"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12</w:t>
            </w:r>
          </w:p>
        </w:tc>
        <w:tc>
          <w:tcPr>
            <w:tcW w:w="0" w:type="auto"/>
            <w:vAlign w:val="center"/>
          </w:tcPr>
          <w:p w14:paraId="71AEE431" w14:textId="60A6231D"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13</w:t>
            </w:r>
          </w:p>
        </w:tc>
        <w:tc>
          <w:tcPr>
            <w:tcW w:w="0" w:type="auto"/>
            <w:vAlign w:val="center"/>
          </w:tcPr>
          <w:p w14:paraId="5D751500" w14:textId="274DBFAF"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14</w:t>
            </w:r>
          </w:p>
        </w:tc>
        <w:tc>
          <w:tcPr>
            <w:tcW w:w="0" w:type="auto"/>
            <w:vAlign w:val="center"/>
          </w:tcPr>
          <w:p w14:paraId="6FB37BBC" w14:textId="05547308"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15</w:t>
            </w:r>
          </w:p>
        </w:tc>
        <w:tc>
          <w:tcPr>
            <w:tcW w:w="0" w:type="auto"/>
            <w:vAlign w:val="center"/>
          </w:tcPr>
          <w:p w14:paraId="539EDA39" w14:textId="5613C82B"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16</w:t>
            </w:r>
          </w:p>
        </w:tc>
        <w:tc>
          <w:tcPr>
            <w:tcW w:w="0" w:type="auto"/>
            <w:vAlign w:val="center"/>
          </w:tcPr>
          <w:p w14:paraId="1026B186" w14:textId="36280AE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17</w:t>
            </w:r>
          </w:p>
        </w:tc>
        <w:tc>
          <w:tcPr>
            <w:tcW w:w="0" w:type="auto"/>
            <w:vAlign w:val="center"/>
          </w:tcPr>
          <w:p w14:paraId="37751BFA" w14:textId="10A207A3"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18</w:t>
            </w:r>
          </w:p>
        </w:tc>
      </w:tr>
      <w:tr w:rsidR="00E87930" w:rsidRPr="00937C78" w14:paraId="75F6B411" w14:textId="77777777" w:rsidTr="00E87930">
        <w:trPr>
          <w:trHeight w:val="20"/>
          <w:jc w:val="center"/>
        </w:trPr>
        <w:tc>
          <w:tcPr>
            <w:tcW w:w="1821" w:type="dxa"/>
            <w:vAlign w:val="center"/>
            <w:hideMark/>
          </w:tcPr>
          <w:p w14:paraId="3B72AB8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c>
          <w:tcPr>
            <w:tcW w:w="3843" w:type="dxa"/>
            <w:vAlign w:val="center"/>
            <w:hideMark/>
          </w:tcPr>
          <w:p w14:paraId="392AA8C7"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Petrol (Paise per litre)</w:t>
            </w:r>
          </w:p>
        </w:tc>
        <w:tc>
          <w:tcPr>
            <w:tcW w:w="1120" w:type="dxa"/>
            <w:vAlign w:val="center"/>
            <w:hideMark/>
          </w:tcPr>
          <w:p w14:paraId="3499B6E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80AA93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1C0B638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BF5E7C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w:t>
            </w:r>
          </w:p>
        </w:tc>
        <w:tc>
          <w:tcPr>
            <w:tcW w:w="0" w:type="auto"/>
            <w:vAlign w:val="center"/>
            <w:hideMark/>
          </w:tcPr>
          <w:p w14:paraId="23C92D1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7D45C0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w:t>
            </w:r>
          </w:p>
        </w:tc>
        <w:tc>
          <w:tcPr>
            <w:tcW w:w="0" w:type="auto"/>
            <w:vAlign w:val="center"/>
            <w:hideMark/>
          </w:tcPr>
          <w:p w14:paraId="28DB054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566707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w:t>
            </w:r>
          </w:p>
        </w:tc>
      </w:tr>
      <w:tr w:rsidR="00E87930" w:rsidRPr="00937C78" w14:paraId="125040BD" w14:textId="77777777" w:rsidTr="00E87930">
        <w:trPr>
          <w:trHeight w:val="20"/>
          <w:jc w:val="center"/>
        </w:trPr>
        <w:tc>
          <w:tcPr>
            <w:tcW w:w="1821" w:type="dxa"/>
            <w:vAlign w:val="center"/>
            <w:hideMark/>
          </w:tcPr>
          <w:p w14:paraId="1466DAC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3843" w:type="dxa"/>
            <w:vAlign w:val="center"/>
            <w:hideMark/>
          </w:tcPr>
          <w:p w14:paraId="48E4B03B"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Motor Spirit other than petrol (Paise per litre)</w:t>
            </w:r>
          </w:p>
        </w:tc>
        <w:tc>
          <w:tcPr>
            <w:tcW w:w="1120" w:type="dxa"/>
            <w:vAlign w:val="center"/>
            <w:hideMark/>
          </w:tcPr>
          <w:p w14:paraId="0849A56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C5AE4F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160F9AD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FB34D1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w:t>
            </w:r>
          </w:p>
        </w:tc>
        <w:tc>
          <w:tcPr>
            <w:tcW w:w="0" w:type="auto"/>
            <w:vAlign w:val="center"/>
            <w:hideMark/>
          </w:tcPr>
          <w:p w14:paraId="4CA2682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D820AD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50E5B05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6A9FCB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E87930" w:rsidRPr="00937C78" w14:paraId="283B1060" w14:textId="77777777" w:rsidTr="00E87930">
        <w:trPr>
          <w:trHeight w:val="20"/>
          <w:jc w:val="center"/>
        </w:trPr>
        <w:tc>
          <w:tcPr>
            <w:tcW w:w="1821" w:type="dxa"/>
            <w:vAlign w:val="center"/>
            <w:hideMark/>
          </w:tcPr>
          <w:p w14:paraId="2BD040B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3843" w:type="dxa"/>
            <w:vAlign w:val="center"/>
            <w:hideMark/>
          </w:tcPr>
          <w:p w14:paraId="6F5087B2"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Disel Oil (Paise per litre)</w:t>
            </w:r>
          </w:p>
        </w:tc>
        <w:tc>
          <w:tcPr>
            <w:tcW w:w="1120" w:type="dxa"/>
            <w:vAlign w:val="center"/>
            <w:hideMark/>
          </w:tcPr>
          <w:p w14:paraId="7F72AD3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D6C63C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723BF3A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0FF0FF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w:t>
            </w:r>
          </w:p>
        </w:tc>
        <w:tc>
          <w:tcPr>
            <w:tcW w:w="0" w:type="auto"/>
            <w:vAlign w:val="center"/>
            <w:hideMark/>
          </w:tcPr>
          <w:p w14:paraId="5414E09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FF88A2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3CD8A6D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E84D06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E87930" w:rsidRPr="00937C78" w14:paraId="1FDC5255" w14:textId="77777777" w:rsidTr="00E87930">
        <w:trPr>
          <w:trHeight w:val="20"/>
          <w:jc w:val="center"/>
        </w:trPr>
        <w:tc>
          <w:tcPr>
            <w:tcW w:w="1821" w:type="dxa"/>
            <w:vAlign w:val="center"/>
            <w:hideMark/>
          </w:tcPr>
          <w:p w14:paraId="7CF0055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3843" w:type="dxa"/>
            <w:vAlign w:val="center"/>
            <w:hideMark/>
          </w:tcPr>
          <w:p w14:paraId="1F0AE6D4"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Motor Vehicles</w:t>
            </w:r>
          </w:p>
        </w:tc>
        <w:tc>
          <w:tcPr>
            <w:tcW w:w="1120" w:type="dxa"/>
            <w:vAlign w:val="center"/>
            <w:hideMark/>
          </w:tcPr>
          <w:p w14:paraId="00461A4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C6ABF4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4639DEF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52A8FF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3CE24E2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0DCE9F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46085A4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97B724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E87930" w:rsidRPr="00937C78" w14:paraId="69E30D5E" w14:textId="77777777" w:rsidTr="00E87930">
        <w:trPr>
          <w:trHeight w:val="20"/>
          <w:jc w:val="center"/>
        </w:trPr>
        <w:tc>
          <w:tcPr>
            <w:tcW w:w="1821" w:type="dxa"/>
            <w:vAlign w:val="center"/>
            <w:hideMark/>
          </w:tcPr>
          <w:p w14:paraId="624F4B5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3843" w:type="dxa"/>
            <w:vAlign w:val="center"/>
            <w:hideMark/>
          </w:tcPr>
          <w:p w14:paraId="170B0960"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Tyres and Tubes (Motor)</w:t>
            </w:r>
          </w:p>
        </w:tc>
        <w:tc>
          <w:tcPr>
            <w:tcW w:w="1120" w:type="dxa"/>
            <w:vAlign w:val="center"/>
            <w:hideMark/>
          </w:tcPr>
          <w:p w14:paraId="1D73728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0FC956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24FC88C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717232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1DACCDF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965353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0AB6A42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BC4D9C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E87930" w:rsidRPr="00937C78" w14:paraId="26C6D313" w14:textId="77777777" w:rsidTr="00E87930">
        <w:trPr>
          <w:trHeight w:val="20"/>
          <w:jc w:val="center"/>
        </w:trPr>
        <w:tc>
          <w:tcPr>
            <w:tcW w:w="1821" w:type="dxa"/>
            <w:vAlign w:val="center"/>
            <w:hideMark/>
          </w:tcPr>
          <w:p w14:paraId="4684AED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3843" w:type="dxa"/>
            <w:vAlign w:val="center"/>
            <w:hideMark/>
          </w:tcPr>
          <w:p w14:paraId="6B33F97E"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Gramophones</w:t>
            </w:r>
          </w:p>
        </w:tc>
        <w:tc>
          <w:tcPr>
            <w:tcW w:w="1120" w:type="dxa"/>
            <w:vAlign w:val="center"/>
            <w:hideMark/>
          </w:tcPr>
          <w:p w14:paraId="43F747F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091A07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6DC48EE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8AAFFD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432500D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D9D307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1259E7B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E1BACF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E87930" w:rsidRPr="00937C78" w14:paraId="6C86E707" w14:textId="77777777" w:rsidTr="00E87930">
        <w:trPr>
          <w:trHeight w:val="20"/>
          <w:jc w:val="center"/>
        </w:trPr>
        <w:tc>
          <w:tcPr>
            <w:tcW w:w="1821" w:type="dxa"/>
            <w:vAlign w:val="center"/>
            <w:hideMark/>
          </w:tcPr>
          <w:p w14:paraId="349C4FD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3843" w:type="dxa"/>
            <w:vAlign w:val="center"/>
            <w:hideMark/>
          </w:tcPr>
          <w:p w14:paraId="6BB030C4"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Wireless Receiving Sets</w:t>
            </w:r>
          </w:p>
        </w:tc>
        <w:tc>
          <w:tcPr>
            <w:tcW w:w="1120" w:type="dxa"/>
            <w:vAlign w:val="center"/>
            <w:hideMark/>
          </w:tcPr>
          <w:p w14:paraId="614BAF7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F98119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77E8D7F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AB27C2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6C5167B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A03B96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4BEBB48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C7A57C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E87930" w:rsidRPr="00937C78" w14:paraId="68F6B3AF" w14:textId="77777777" w:rsidTr="00E87930">
        <w:trPr>
          <w:trHeight w:val="20"/>
          <w:jc w:val="center"/>
        </w:trPr>
        <w:tc>
          <w:tcPr>
            <w:tcW w:w="1821" w:type="dxa"/>
            <w:vAlign w:val="center"/>
            <w:hideMark/>
          </w:tcPr>
          <w:p w14:paraId="0E59E10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w:t>
            </w:r>
          </w:p>
        </w:tc>
        <w:tc>
          <w:tcPr>
            <w:tcW w:w="3843" w:type="dxa"/>
            <w:vAlign w:val="center"/>
            <w:hideMark/>
          </w:tcPr>
          <w:p w14:paraId="291B333F"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Refrigerators and Air Conditioners</w:t>
            </w:r>
          </w:p>
        </w:tc>
        <w:tc>
          <w:tcPr>
            <w:tcW w:w="1120" w:type="dxa"/>
            <w:vAlign w:val="center"/>
            <w:hideMark/>
          </w:tcPr>
          <w:p w14:paraId="1389BFF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6965CE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717681D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A5F642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6892FB2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9BAA53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386228B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8C0011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E87930" w:rsidRPr="00937C78" w14:paraId="6FAD2D5C" w14:textId="77777777" w:rsidTr="00E87930">
        <w:trPr>
          <w:trHeight w:val="20"/>
          <w:jc w:val="center"/>
        </w:trPr>
        <w:tc>
          <w:tcPr>
            <w:tcW w:w="1821" w:type="dxa"/>
            <w:vAlign w:val="center"/>
            <w:hideMark/>
          </w:tcPr>
          <w:p w14:paraId="5B5822B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9</w:t>
            </w:r>
          </w:p>
        </w:tc>
        <w:tc>
          <w:tcPr>
            <w:tcW w:w="3843" w:type="dxa"/>
            <w:vAlign w:val="center"/>
            <w:hideMark/>
          </w:tcPr>
          <w:p w14:paraId="5F3937D3"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Cinematographic Films</w:t>
            </w:r>
          </w:p>
        </w:tc>
        <w:tc>
          <w:tcPr>
            <w:tcW w:w="1120" w:type="dxa"/>
            <w:vAlign w:val="center"/>
            <w:hideMark/>
          </w:tcPr>
          <w:p w14:paraId="311F75F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EFD562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77DFE73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3B543C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3BF50DD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31FE87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3A24DE8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37A236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r>
      <w:tr w:rsidR="00E87930" w:rsidRPr="00937C78" w14:paraId="0C093EC2" w14:textId="77777777" w:rsidTr="00E87930">
        <w:trPr>
          <w:trHeight w:val="20"/>
          <w:jc w:val="center"/>
        </w:trPr>
        <w:tc>
          <w:tcPr>
            <w:tcW w:w="1821" w:type="dxa"/>
            <w:vAlign w:val="center"/>
            <w:hideMark/>
          </w:tcPr>
          <w:p w14:paraId="61B227C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3843" w:type="dxa"/>
            <w:vAlign w:val="center"/>
            <w:hideMark/>
          </w:tcPr>
          <w:p w14:paraId="0AAD7CE0"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Motors</w:t>
            </w:r>
          </w:p>
        </w:tc>
        <w:tc>
          <w:tcPr>
            <w:tcW w:w="1120" w:type="dxa"/>
            <w:vAlign w:val="center"/>
            <w:hideMark/>
          </w:tcPr>
          <w:p w14:paraId="3C9C66F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72686B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7C0AFFC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D038BA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1C12349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178E01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1539E4F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912A9C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r>
      <w:tr w:rsidR="00E87930" w:rsidRPr="00937C78" w14:paraId="6426EE6E" w14:textId="77777777" w:rsidTr="00E87930">
        <w:trPr>
          <w:trHeight w:val="20"/>
          <w:jc w:val="center"/>
        </w:trPr>
        <w:tc>
          <w:tcPr>
            <w:tcW w:w="1821" w:type="dxa"/>
            <w:vAlign w:val="center"/>
            <w:hideMark/>
          </w:tcPr>
          <w:p w14:paraId="59B95E7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11</w:t>
            </w:r>
          </w:p>
        </w:tc>
        <w:tc>
          <w:tcPr>
            <w:tcW w:w="3843" w:type="dxa"/>
            <w:vAlign w:val="center"/>
            <w:hideMark/>
          </w:tcPr>
          <w:p w14:paraId="3769A15F"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 xml:space="preserve">Electric </w:t>
            </w:r>
            <w:proofErr w:type="spellStart"/>
            <w:r w:rsidRPr="00937C78">
              <w:rPr>
                <w:rFonts w:ascii="Times New Roman" w:hAnsi="Times New Roman" w:cs="Times New Roman"/>
                <w:sz w:val="22"/>
                <w:szCs w:val="22"/>
              </w:rPr>
              <w:t>Batteris</w:t>
            </w:r>
            <w:proofErr w:type="spellEnd"/>
          </w:p>
        </w:tc>
        <w:tc>
          <w:tcPr>
            <w:tcW w:w="1120" w:type="dxa"/>
            <w:vAlign w:val="center"/>
            <w:hideMark/>
          </w:tcPr>
          <w:p w14:paraId="6A607E7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2DFB97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2BDA490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03103C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236B193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EB38C6D" w14:textId="776AC8D3"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10</w:t>
            </w:r>
          </w:p>
        </w:tc>
        <w:tc>
          <w:tcPr>
            <w:tcW w:w="0" w:type="auto"/>
            <w:vAlign w:val="center"/>
            <w:hideMark/>
          </w:tcPr>
          <w:p w14:paraId="291F20F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A3F943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r>
      <w:tr w:rsidR="00E87930" w:rsidRPr="00937C78" w14:paraId="6E9B5A6F" w14:textId="77777777" w:rsidTr="00E87930">
        <w:trPr>
          <w:trHeight w:val="20"/>
          <w:jc w:val="center"/>
        </w:trPr>
        <w:tc>
          <w:tcPr>
            <w:tcW w:w="1821" w:type="dxa"/>
            <w:vAlign w:val="center"/>
            <w:hideMark/>
          </w:tcPr>
          <w:p w14:paraId="4495DEF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w:t>
            </w:r>
          </w:p>
        </w:tc>
        <w:tc>
          <w:tcPr>
            <w:tcW w:w="3843" w:type="dxa"/>
            <w:vAlign w:val="center"/>
            <w:hideMark/>
          </w:tcPr>
          <w:p w14:paraId="4498280A"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Bulbs and Tubes</w:t>
            </w:r>
          </w:p>
        </w:tc>
        <w:tc>
          <w:tcPr>
            <w:tcW w:w="1120" w:type="dxa"/>
            <w:vAlign w:val="center"/>
            <w:hideMark/>
          </w:tcPr>
          <w:p w14:paraId="1C44CDD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699928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1C968A8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64D15D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664BA6CE" w14:textId="4163A98C"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vAlign w:val="center"/>
            <w:hideMark/>
          </w:tcPr>
          <w:p w14:paraId="7F4B148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7E5FB49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8A0098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r>
      <w:tr w:rsidR="00E87930" w:rsidRPr="00937C78" w14:paraId="3B17D5DD" w14:textId="77777777" w:rsidTr="00E87930">
        <w:trPr>
          <w:trHeight w:val="20"/>
          <w:jc w:val="center"/>
        </w:trPr>
        <w:tc>
          <w:tcPr>
            <w:tcW w:w="1821" w:type="dxa"/>
            <w:vAlign w:val="center"/>
            <w:hideMark/>
          </w:tcPr>
          <w:p w14:paraId="58E949F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13</w:t>
            </w:r>
          </w:p>
        </w:tc>
        <w:tc>
          <w:tcPr>
            <w:tcW w:w="3843" w:type="dxa"/>
            <w:vAlign w:val="center"/>
            <w:hideMark/>
          </w:tcPr>
          <w:p w14:paraId="08C7431A"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Fans</w:t>
            </w:r>
          </w:p>
        </w:tc>
        <w:tc>
          <w:tcPr>
            <w:tcW w:w="1120" w:type="dxa"/>
            <w:vAlign w:val="center"/>
            <w:hideMark/>
          </w:tcPr>
          <w:p w14:paraId="5F66030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78F016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7436A34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F232EE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33CBA98A" w14:textId="7C396D5A"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D</w:t>
            </w:r>
          </w:p>
        </w:tc>
        <w:tc>
          <w:tcPr>
            <w:tcW w:w="0" w:type="auto"/>
            <w:vAlign w:val="center"/>
            <w:hideMark/>
          </w:tcPr>
          <w:p w14:paraId="2733E79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10+2</w:t>
            </w:r>
          </w:p>
        </w:tc>
        <w:tc>
          <w:tcPr>
            <w:tcW w:w="0" w:type="auto"/>
            <w:vAlign w:val="center"/>
            <w:hideMark/>
          </w:tcPr>
          <w:p w14:paraId="0D47E77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A86A94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r>
      <w:tr w:rsidR="00E87930" w:rsidRPr="00937C78" w14:paraId="4420A5ED" w14:textId="77777777" w:rsidTr="00E87930">
        <w:trPr>
          <w:trHeight w:val="20"/>
          <w:jc w:val="center"/>
        </w:trPr>
        <w:tc>
          <w:tcPr>
            <w:tcW w:w="1821" w:type="dxa"/>
            <w:vAlign w:val="center"/>
            <w:hideMark/>
          </w:tcPr>
          <w:p w14:paraId="1C74626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14</w:t>
            </w:r>
          </w:p>
        </w:tc>
        <w:tc>
          <w:tcPr>
            <w:tcW w:w="3843" w:type="dxa"/>
            <w:vAlign w:val="center"/>
            <w:hideMark/>
          </w:tcPr>
          <w:p w14:paraId="37F06243"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Electric Wires and Cables</w:t>
            </w:r>
          </w:p>
        </w:tc>
        <w:tc>
          <w:tcPr>
            <w:tcW w:w="1120" w:type="dxa"/>
            <w:vAlign w:val="center"/>
            <w:hideMark/>
          </w:tcPr>
          <w:p w14:paraId="1BF6717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86AD25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1515439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BCE600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6746CF85" w14:textId="732583D4"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vAlign w:val="center"/>
            <w:hideMark/>
          </w:tcPr>
          <w:p w14:paraId="22941F9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278C005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0F64E2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r>
      <w:tr w:rsidR="00E87930" w:rsidRPr="00937C78" w14:paraId="3FCCF556" w14:textId="77777777" w:rsidTr="00E87930">
        <w:trPr>
          <w:trHeight w:val="20"/>
          <w:jc w:val="center"/>
        </w:trPr>
        <w:tc>
          <w:tcPr>
            <w:tcW w:w="1821" w:type="dxa"/>
            <w:vAlign w:val="center"/>
            <w:hideMark/>
          </w:tcPr>
          <w:p w14:paraId="338A4FB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w:t>
            </w:r>
          </w:p>
        </w:tc>
        <w:tc>
          <w:tcPr>
            <w:tcW w:w="3843" w:type="dxa"/>
            <w:vAlign w:val="center"/>
            <w:hideMark/>
          </w:tcPr>
          <w:p w14:paraId="5C1FDD91"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Cosmetics and Toilets</w:t>
            </w:r>
          </w:p>
        </w:tc>
        <w:tc>
          <w:tcPr>
            <w:tcW w:w="1120" w:type="dxa"/>
            <w:vAlign w:val="center"/>
            <w:hideMark/>
          </w:tcPr>
          <w:p w14:paraId="4D83DA3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657685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7249BA5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117DE64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25F73F3B" w14:textId="013F5375"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D</w:t>
            </w:r>
          </w:p>
        </w:tc>
        <w:tc>
          <w:tcPr>
            <w:tcW w:w="0" w:type="auto"/>
            <w:vAlign w:val="center"/>
            <w:hideMark/>
          </w:tcPr>
          <w:p w14:paraId="1941785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10+2</w:t>
            </w:r>
          </w:p>
        </w:tc>
        <w:tc>
          <w:tcPr>
            <w:tcW w:w="0" w:type="auto"/>
            <w:vAlign w:val="center"/>
            <w:hideMark/>
          </w:tcPr>
          <w:p w14:paraId="7FB1E35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66B5C9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w:t>
            </w:r>
          </w:p>
        </w:tc>
      </w:tr>
      <w:tr w:rsidR="00E87930" w:rsidRPr="00937C78" w14:paraId="23E000F1" w14:textId="77777777" w:rsidTr="00E87930">
        <w:trPr>
          <w:trHeight w:val="20"/>
          <w:jc w:val="center"/>
        </w:trPr>
        <w:tc>
          <w:tcPr>
            <w:tcW w:w="1821" w:type="dxa"/>
            <w:vAlign w:val="center"/>
            <w:hideMark/>
          </w:tcPr>
          <w:p w14:paraId="34ECB93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16</w:t>
            </w:r>
          </w:p>
        </w:tc>
        <w:tc>
          <w:tcPr>
            <w:tcW w:w="3843" w:type="dxa"/>
            <w:vAlign w:val="center"/>
            <w:hideMark/>
          </w:tcPr>
          <w:p w14:paraId="788A25B4"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Pigments and Colours</w:t>
            </w:r>
          </w:p>
        </w:tc>
        <w:tc>
          <w:tcPr>
            <w:tcW w:w="1120" w:type="dxa"/>
            <w:vAlign w:val="center"/>
            <w:hideMark/>
          </w:tcPr>
          <w:p w14:paraId="66D5697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43BFCD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2C5F41D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D6E5D8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6E06DE41" w14:textId="7571514B"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vAlign w:val="center"/>
            <w:hideMark/>
          </w:tcPr>
          <w:p w14:paraId="1889582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6806AED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636E91E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31B67277" w14:textId="77777777" w:rsidTr="00E87930">
        <w:tblPrEx>
          <w:jc w:val="left"/>
        </w:tblPrEx>
        <w:trPr>
          <w:trHeight w:val="20"/>
        </w:trPr>
        <w:tc>
          <w:tcPr>
            <w:tcW w:w="0" w:type="auto"/>
            <w:hideMark/>
          </w:tcPr>
          <w:p w14:paraId="6A2DCD4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w:t>
            </w:r>
          </w:p>
        </w:tc>
        <w:tc>
          <w:tcPr>
            <w:tcW w:w="0" w:type="auto"/>
            <w:hideMark/>
          </w:tcPr>
          <w:p w14:paraId="7A28748E"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Cement</w:t>
            </w:r>
          </w:p>
        </w:tc>
        <w:tc>
          <w:tcPr>
            <w:tcW w:w="0" w:type="auto"/>
            <w:hideMark/>
          </w:tcPr>
          <w:p w14:paraId="7D0C570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D73BA0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3BB47C9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161C120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hideMark/>
          </w:tcPr>
          <w:p w14:paraId="4DEC95B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0837B0D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5B89215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6D2027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r>
      <w:tr w:rsidR="00E87930" w:rsidRPr="00937C78" w14:paraId="1942A3A7" w14:textId="77777777" w:rsidTr="00E87930">
        <w:tblPrEx>
          <w:jc w:val="left"/>
        </w:tblPrEx>
        <w:trPr>
          <w:trHeight w:val="20"/>
        </w:trPr>
        <w:tc>
          <w:tcPr>
            <w:tcW w:w="0" w:type="auto"/>
            <w:hideMark/>
          </w:tcPr>
          <w:p w14:paraId="3F521F2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18</w:t>
            </w:r>
          </w:p>
        </w:tc>
        <w:tc>
          <w:tcPr>
            <w:tcW w:w="0" w:type="auto"/>
            <w:hideMark/>
          </w:tcPr>
          <w:p w14:paraId="4C816EBC"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Rubber Products</w:t>
            </w:r>
          </w:p>
        </w:tc>
        <w:tc>
          <w:tcPr>
            <w:tcW w:w="0" w:type="auto"/>
            <w:hideMark/>
          </w:tcPr>
          <w:p w14:paraId="1C82072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359296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4E95294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4B5D8E1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5F20E78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0C5E80A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p w14:paraId="207A6E5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w:t>
            </w:r>
          </w:p>
        </w:tc>
        <w:tc>
          <w:tcPr>
            <w:tcW w:w="0" w:type="auto"/>
            <w:hideMark/>
          </w:tcPr>
          <w:p w14:paraId="13E8F4F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6B0AD2B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17C3FE6E" w14:textId="77777777" w:rsidTr="00E87930">
        <w:tblPrEx>
          <w:jc w:val="left"/>
        </w:tblPrEx>
        <w:trPr>
          <w:trHeight w:val="20"/>
        </w:trPr>
        <w:tc>
          <w:tcPr>
            <w:tcW w:w="0" w:type="auto"/>
            <w:hideMark/>
          </w:tcPr>
          <w:p w14:paraId="2C8D0A2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w:t>
            </w:r>
          </w:p>
        </w:tc>
        <w:tc>
          <w:tcPr>
            <w:tcW w:w="0" w:type="auto"/>
            <w:hideMark/>
          </w:tcPr>
          <w:p w14:paraId="39CBFEEB"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Glass and Glass Ware</w:t>
            </w:r>
          </w:p>
        </w:tc>
        <w:tc>
          <w:tcPr>
            <w:tcW w:w="0" w:type="auto"/>
            <w:hideMark/>
          </w:tcPr>
          <w:p w14:paraId="61FF5B6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1C627D0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09640E2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5E7FAB0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62D05872" w14:textId="77777777" w:rsidR="00E87930"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D</w:t>
            </w:r>
          </w:p>
          <w:p w14:paraId="6DDDFCC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7836752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8(Max)</w:t>
            </w:r>
          </w:p>
        </w:tc>
        <w:tc>
          <w:tcPr>
            <w:tcW w:w="0" w:type="auto"/>
            <w:hideMark/>
          </w:tcPr>
          <w:p w14:paraId="5C39D29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3151520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61912EDF" w14:textId="77777777" w:rsidTr="00E87930">
        <w:tblPrEx>
          <w:jc w:val="left"/>
        </w:tblPrEx>
        <w:trPr>
          <w:trHeight w:val="20"/>
        </w:trPr>
        <w:tc>
          <w:tcPr>
            <w:tcW w:w="0" w:type="auto"/>
            <w:hideMark/>
          </w:tcPr>
          <w:p w14:paraId="5504846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w:t>
            </w:r>
          </w:p>
        </w:tc>
        <w:tc>
          <w:tcPr>
            <w:tcW w:w="0" w:type="auto"/>
            <w:hideMark/>
          </w:tcPr>
          <w:p w14:paraId="2959017F"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China Ware</w:t>
            </w:r>
          </w:p>
        </w:tc>
        <w:tc>
          <w:tcPr>
            <w:tcW w:w="0" w:type="auto"/>
            <w:hideMark/>
          </w:tcPr>
          <w:p w14:paraId="569B2BF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19F1AF5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67E080E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2ABF32F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04139F1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7FCA783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8(Max)</w:t>
            </w:r>
          </w:p>
        </w:tc>
        <w:tc>
          <w:tcPr>
            <w:tcW w:w="0" w:type="auto"/>
          </w:tcPr>
          <w:p w14:paraId="1572A76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M</w:t>
            </w:r>
          </w:p>
        </w:tc>
        <w:tc>
          <w:tcPr>
            <w:tcW w:w="0" w:type="auto"/>
            <w:hideMark/>
          </w:tcPr>
          <w:p w14:paraId="6A8DEB8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3FF766D3" w14:textId="77777777" w:rsidTr="00D77175">
        <w:tblPrEx>
          <w:jc w:val="left"/>
        </w:tblPrEx>
        <w:trPr>
          <w:trHeight w:val="20"/>
        </w:trPr>
        <w:tc>
          <w:tcPr>
            <w:tcW w:w="0" w:type="auto"/>
            <w:vAlign w:val="center"/>
          </w:tcPr>
          <w:p w14:paraId="4136F717" w14:textId="565303AB"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lastRenderedPageBreak/>
              <w:t>1</w:t>
            </w:r>
          </w:p>
        </w:tc>
        <w:tc>
          <w:tcPr>
            <w:tcW w:w="0" w:type="auto"/>
            <w:vAlign w:val="center"/>
          </w:tcPr>
          <w:p w14:paraId="74B20D7C" w14:textId="49C090A9" w:rsidR="00E87930" w:rsidRPr="00C75648" w:rsidRDefault="00E87930" w:rsidP="00E87930">
            <w:pPr>
              <w:pStyle w:val="NoSpacing"/>
              <w:spacing w:line="276" w:lineRule="auto"/>
              <w:ind w:left="142"/>
              <w:rPr>
                <w:rFonts w:ascii="Times New Roman" w:hAnsi="Times New Roman" w:cs="Times New Roman"/>
                <w:b/>
                <w:bCs/>
                <w:sz w:val="22"/>
                <w:szCs w:val="22"/>
              </w:rPr>
            </w:pPr>
            <w:r w:rsidRPr="00C75648">
              <w:rPr>
                <w:rFonts w:ascii="Times New Roman" w:hAnsi="Times New Roman" w:cs="Times New Roman"/>
                <w:b/>
                <w:bCs/>
                <w:sz w:val="22"/>
                <w:szCs w:val="22"/>
              </w:rPr>
              <w:t>2</w:t>
            </w:r>
          </w:p>
        </w:tc>
        <w:tc>
          <w:tcPr>
            <w:tcW w:w="0" w:type="auto"/>
            <w:vAlign w:val="center"/>
          </w:tcPr>
          <w:p w14:paraId="6DBC4FF8" w14:textId="25E5657F"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11</w:t>
            </w:r>
          </w:p>
        </w:tc>
        <w:tc>
          <w:tcPr>
            <w:tcW w:w="0" w:type="auto"/>
            <w:vAlign w:val="center"/>
          </w:tcPr>
          <w:p w14:paraId="6C54DC18" w14:textId="0091270F"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12</w:t>
            </w:r>
          </w:p>
        </w:tc>
        <w:tc>
          <w:tcPr>
            <w:tcW w:w="0" w:type="auto"/>
            <w:vAlign w:val="center"/>
          </w:tcPr>
          <w:p w14:paraId="0E8C806E" w14:textId="3B44EC58"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13</w:t>
            </w:r>
          </w:p>
        </w:tc>
        <w:tc>
          <w:tcPr>
            <w:tcW w:w="0" w:type="auto"/>
            <w:vAlign w:val="center"/>
          </w:tcPr>
          <w:p w14:paraId="3F27AB3E" w14:textId="47BE9BA9"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14</w:t>
            </w:r>
          </w:p>
        </w:tc>
        <w:tc>
          <w:tcPr>
            <w:tcW w:w="0" w:type="auto"/>
            <w:vAlign w:val="center"/>
          </w:tcPr>
          <w:p w14:paraId="6FE13499" w14:textId="78227443"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15</w:t>
            </w:r>
          </w:p>
        </w:tc>
        <w:tc>
          <w:tcPr>
            <w:tcW w:w="0" w:type="auto"/>
            <w:vAlign w:val="center"/>
          </w:tcPr>
          <w:p w14:paraId="2DABD1F0" w14:textId="07DBAB1E"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16</w:t>
            </w:r>
          </w:p>
        </w:tc>
        <w:tc>
          <w:tcPr>
            <w:tcW w:w="0" w:type="auto"/>
            <w:vAlign w:val="center"/>
          </w:tcPr>
          <w:p w14:paraId="33A19D82" w14:textId="1BC5BA06"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17</w:t>
            </w:r>
          </w:p>
        </w:tc>
        <w:tc>
          <w:tcPr>
            <w:tcW w:w="0" w:type="auto"/>
            <w:vAlign w:val="center"/>
          </w:tcPr>
          <w:p w14:paraId="5A245C57" w14:textId="0AB25D47"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18</w:t>
            </w:r>
          </w:p>
        </w:tc>
      </w:tr>
      <w:tr w:rsidR="00E87930" w:rsidRPr="00937C78" w14:paraId="1EF018BC" w14:textId="77777777" w:rsidTr="00E87930">
        <w:tblPrEx>
          <w:jc w:val="left"/>
        </w:tblPrEx>
        <w:trPr>
          <w:trHeight w:val="20"/>
        </w:trPr>
        <w:tc>
          <w:tcPr>
            <w:tcW w:w="0" w:type="auto"/>
            <w:hideMark/>
          </w:tcPr>
          <w:p w14:paraId="19C00DE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w:t>
            </w:r>
          </w:p>
        </w:tc>
        <w:tc>
          <w:tcPr>
            <w:tcW w:w="0" w:type="auto"/>
            <w:hideMark/>
          </w:tcPr>
          <w:p w14:paraId="77E16E04"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Coffee</w:t>
            </w:r>
          </w:p>
        </w:tc>
        <w:tc>
          <w:tcPr>
            <w:tcW w:w="0" w:type="auto"/>
            <w:hideMark/>
          </w:tcPr>
          <w:p w14:paraId="1E46844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124D057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2FD6604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E3814F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hideMark/>
          </w:tcPr>
          <w:p w14:paraId="58889EF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0C47712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tcPr>
          <w:p w14:paraId="2BCBBB1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41D4E20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E87930" w:rsidRPr="00937C78" w14:paraId="7DACCD87" w14:textId="77777777" w:rsidTr="00E87930">
        <w:tblPrEx>
          <w:jc w:val="left"/>
        </w:tblPrEx>
        <w:trPr>
          <w:trHeight w:val="20"/>
        </w:trPr>
        <w:tc>
          <w:tcPr>
            <w:tcW w:w="0" w:type="auto"/>
            <w:hideMark/>
          </w:tcPr>
          <w:p w14:paraId="7BF1B73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22</w:t>
            </w:r>
          </w:p>
        </w:tc>
        <w:tc>
          <w:tcPr>
            <w:tcW w:w="0" w:type="auto"/>
            <w:hideMark/>
          </w:tcPr>
          <w:p w14:paraId="030FA24A"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Tea</w:t>
            </w:r>
          </w:p>
        </w:tc>
        <w:tc>
          <w:tcPr>
            <w:tcW w:w="0" w:type="auto"/>
            <w:hideMark/>
          </w:tcPr>
          <w:p w14:paraId="09D19F9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9E3375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2CD0231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47DF60B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5F8DC57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CDC30A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tcPr>
          <w:p w14:paraId="064458A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M</w:t>
            </w:r>
          </w:p>
        </w:tc>
        <w:tc>
          <w:tcPr>
            <w:tcW w:w="0" w:type="auto"/>
            <w:hideMark/>
          </w:tcPr>
          <w:p w14:paraId="0708F50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4CA80801" w14:textId="77777777" w:rsidTr="00E87930">
        <w:tblPrEx>
          <w:jc w:val="left"/>
        </w:tblPrEx>
        <w:trPr>
          <w:trHeight w:val="20"/>
        </w:trPr>
        <w:tc>
          <w:tcPr>
            <w:tcW w:w="0" w:type="auto"/>
            <w:hideMark/>
          </w:tcPr>
          <w:p w14:paraId="6955B8E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23</w:t>
            </w:r>
          </w:p>
        </w:tc>
        <w:tc>
          <w:tcPr>
            <w:tcW w:w="0" w:type="auto"/>
            <w:hideMark/>
          </w:tcPr>
          <w:p w14:paraId="18A2DE9E"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Cycles and Parts thereof</w:t>
            </w:r>
          </w:p>
        </w:tc>
        <w:tc>
          <w:tcPr>
            <w:tcW w:w="0" w:type="auto"/>
            <w:hideMark/>
          </w:tcPr>
          <w:p w14:paraId="3B431A6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1859CF4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4872483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634922E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hideMark/>
          </w:tcPr>
          <w:p w14:paraId="07CC9EE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FF808F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p w14:paraId="797C9C6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p>
        </w:tc>
        <w:tc>
          <w:tcPr>
            <w:tcW w:w="0" w:type="auto"/>
          </w:tcPr>
          <w:p w14:paraId="3C8A2AB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1B95609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E87930" w:rsidRPr="00937C78" w14:paraId="1364FBEC" w14:textId="77777777" w:rsidTr="00E87930">
        <w:tblPrEx>
          <w:jc w:val="left"/>
        </w:tblPrEx>
        <w:trPr>
          <w:trHeight w:val="20"/>
        </w:trPr>
        <w:tc>
          <w:tcPr>
            <w:tcW w:w="0" w:type="auto"/>
            <w:hideMark/>
          </w:tcPr>
          <w:p w14:paraId="6547E53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24</w:t>
            </w:r>
          </w:p>
        </w:tc>
        <w:tc>
          <w:tcPr>
            <w:tcW w:w="0" w:type="auto"/>
            <w:hideMark/>
          </w:tcPr>
          <w:p w14:paraId="1230E9BD"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Paper</w:t>
            </w:r>
          </w:p>
        </w:tc>
        <w:tc>
          <w:tcPr>
            <w:tcW w:w="0" w:type="auto"/>
            <w:hideMark/>
          </w:tcPr>
          <w:p w14:paraId="7983B61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CECDC8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35D4266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26D1A8E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5448EF2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0D0B40C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tcPr>
          <w:p w14:paraId="03BFC53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M</w:t>
            </w:r>
          </w:p>
        </w:tc>
        <w:tc>
          <w:tcPr>
            <w:tcW w:w="0" w:type="auto"/>
            <w:hideMark/>
          </w:tcPr>
          <w:p w14:paraId="6EFDA30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76A04A51" w14:textId="77777777" w:rsidTr="00E87930">
        <w:tblPrEx>
          <w:jc w:val="left"/>
        </w:tblPrEx>
        <w:trPr>
          <w:trHeight w:val="20"/>
        </w:trPr>
        <w:tc>
          <w:tcPr>
            <w:tcW w:w="0" w:type="auto"/>
            <w:hideMark/>
          </w:tcPr>
          <w:p w14:paraId="24214A4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25</w:t>
            </w:r>
          </w:p>
        </w:tc>
        <w:tc>
          <w:tcPr>
            <w:tcW w:w="0" w:type="auto"/>
            <w:hideMark/>
          </w:tcPr>
          <w:p w14:paraId="2C2A57F6"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Soap</w:t>
            </w:r>
          </w:p>
        </w:tc>
        <w:tc>
          <w:tcPr>
            <w:tcW w:w="0" w:type="auto"/>
            <w:hideMark/>
          </w:tcPr>
          <w:p w14:paraId="6F7D429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371A7D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2A40306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7B8CD43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hideMark/>
          </w:tcPr>
          <w:p w14:paraId="64B595F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2548400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tcPr>
          <w:p w14:paraId="5FCC8DE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M</w:t>
            </w:r>
          </w:p>
        </w:tc>
        <w:tc>
          <w:tcPr>
            <w:tcW w:w="0" w:type="auto"/>
            <w:hideMark/>
          </w:tcPr>
          <w:p w14:paraId="456CB67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0390D499" w14:textId="77777777" w:rsidTr="00E87930">
        <w:tblPrEx>
          <w:jc w:val="left"/>
        </w:tblPrEx>
        <w:trPr>
          <w:trHeight w:val="20"/>
        </w:trPr>
        <w:tc>
          <w:tcPr>
            <w:tcW w:w="0" w:type="auto"/>
            <w:hideMark/>
          </w:tcPr>
          <w:p w14:paraId="7E4FFEE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26</w:t>
            </w:r>
          </w:p>
        </w:tc>
        <w:tc>
          <w:tcPr>
            <w:tcW w:w="0" w:type="auto"/>
            <w:hideMark/>
          </w:tcPr>
          <w:p w14:paraId="5DF20EDF"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Plywood</w:t>
            </w:r>
          </w:p>
        </w:tc>
        <w:tc>
          <w:tcPr>
            <w:tcW w:w="0" w:type="auto"/>
            <w:hideMark/>
          </w:tcPr>
          <w:p w14:paraId="2A317B1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74B374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2B93B10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5BFB090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4896F15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hideMark/>
          </w:tcPr>
          <w:p w14:paraId="61B58A9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tcPr>
          <w:p w14:paraId="0C92C9F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765A5C3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E87930" w:rsidRPr="00937C78" w14:paraId="3D229BB9" w14:textId="77777777" w:rsidTr="00E87930">
        <w:tblPrEx>
          <w:jc w:val="left"/>
        </w:tblPrEx>
        <w:trPr>
          <w:trHeight w:val="20"/>
        </w:trPr>
        <w:tc>
          <w:tcPr>
            <w:tcW w:w="0" w:type="auto"/>
            <w:hideMark/>
          </w:tcPr>
          <w:p w14:paraId="6638959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w:t>
            </w:r>
          </w:p>
        </w:tc>
        <w:tc>
          <w:tcPr>
            <w:tcW w:w="0" w:type="auto"/>
            <w:hideMark/>
          </w:tcPr>
          <w:p w14:paraId="23D0DCC4"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Vegetable products</w:t>
            </w:r>
          </w:p>
        </w:tc>
        <w:tc>
          <w:tcPr>
            <w:tcW w:w="0" w:type="auto"/>
            <w:hideMark/>
          </w:tcPr>
          <w:p w14:paraId="1EB2032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2E30A32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1AEECAE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55EBF12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hideMark/>
          </w:tcPr>
          <w:p w14:paraId="578FB6E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F68327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tcPr>
          <w:p w14:paraId="1B65508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18CE4B1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r>
      <w:tr w:rsidR="00E87930" w:rsidRPr="00937C78" w14:paraId="3C82C9FF" w14:textId="77777777" w:rsidTr="00E87930">
        <w:tblPrEx>
          <w:jc w:val="left"/>
        </w:tblPrEx>
        <w:trPr>
          <w:trHeight w:val="20"/>
        </w:trPr>
        <w:tc>
          <w:tcPr>
            <w:tcW w:w="0" w:type="auto"/>
            <w:hideMark/>
          </w:tcPr>
          <w:p w14:paraId="73BCEC2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w:t>
            </w:r>
          </w:p>
        </w:tc>
        <w:tc>
          <w:tcPr>
            <w:tcW w:w="0" w:type="auto"/>
            <w:hideMark/>
          </w:tcPr>
          <w:p w14:paraId="31BCC693"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Kerosene</w:t>
            </w:r>
          </w:p>
        </w:tc>
        <w:tc>
          <w:tcPr>
            <w:tcW w:w="0" w:type="auto"/>
            <w:hideMark/>
          </w:tcPr>
          <w:p w14:paraId="321ABB9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469C311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7113AB3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1A9BA2B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hideMark/>
          </w:tcPr>
          <w:p w14:paraId="5FBD07C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71E09FA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tcPr>
          <w:p w14:paraId="5159D09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7DA4F61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5DCCE5FA" w14:textId="77777777" w:rsidTr="00E87930">
        <w:tblPrEx>
          <w:jc w:val="left"/>
        </w:tblPrEx>
        <w:trPr>
          <w:trHeight w:val="20"/>
        </w:trPr>
        <w:tc>
          <w:tcPr>
            <w:tcW w:w="0" w:type="auto"/>
            <w:hideMark/>
          </w:tcPr>
          <w:p w14:paraId="008C011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29</w:t>
            </w:r>
          </w:p>
        </w:tc>
        <w:tc>
          <w:tcPr>
            <w:tcW w:w="0" w:type="auto"/>
            <w:hideMark/>
          </w:tcPr>
          <w:p w14:paraId="1612DE2C"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Internal Combustion Engines</w:t>
            </w:r>
          </w:p>
        </w:tc>
        <w:tc>
          <w:tcPr>
            <w:tcW w:w="0" w:type="auto"/>
            <w:hideMark/>
          </w:tcPr>
          <w:p w14:paraId="6CE1F96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429CB5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426A551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0450468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16AF633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hideMark/>
          </w:tcPr>
          <w:p w14:paraId="617E269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tcPr>
          <w:p w14:paraId="3F9A96F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tc>
        <w:tc>
          <w:tcPr>
            <w:tcW w:w="0" w:type="auto"/>
            <w:hideMark/>
          </w:tcPr>
          <w:p w14:paraId="289E591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r>
      <w:tr w:rsidR="00E87930" w:rsidRPr="00937C78" w14:paraId="57794582" w14:textId="77777777" w:rsidTr="00E87930">
        <w:tblPrEx>
          <w:jc w:val="left"/>
        </w:tblPrEx>
        <w:trPr>
          <w:trHeight w:val="20"/>
        </w:trPr>
        <w:tc>
          <w:tcPr>
            <w:tcW w:w="0" w:type="auto"/>
            <w:hideMark/>
          </w:tcPr>
          <w:p w14:paraId="189F961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30</w:t>
            </w:r>
          </w:p>
        </w:tc>
        <w:tc>
          <w:tcPr>
            <w:tcW w:w="0" w:type="auto"/>
            <w:hideMark/>
          </w:tcPr>
          <w:p w14:paraId="3D4EBEC3" w14:textId="77777777" w:rsidR="00E87930" w:rsidRPr="00937C78" w:rsidRDefault="00E87930" w:rsidP="00E87930">
            <w:pPr>
              <w:pStyle w:val="NoSpacing"/>
              <w:spacing w:line="276" w:lineRule="auto"/>
              <w:ind w:left="142"/>
              <w:rPr>
                <w:rFonts w:ascii="Times New Roman" w:hAnsi="Times New Roman" w:cs="Times New Roman"/>
                <w:sz w:val="22"/>
                <w:szCs w:val="22"/>
              </w:rPr>
            </w:pPr>
            <w:r w:rsidRPr="00937C78">
              <w:rPr>
                <w:rFonts w:ascii="Times New Roman" w:hAnsi="Times New Roman" w:cs="Times New Roman"/>
                <w:sz w:val="22"/>
                <w:szCs w:val="22"/>
              </w:rPr>
              <w:t>Iron and Steel Products</w:t>
            </w:r>
          </w:p>
        </w:tc>
        <w:tc>
          <w:tcPr>
            <w:tcW w:w="0" w:type="auto"/>
            <w:hideMark/>
          </w:tcPr>
          <w:p w14:paraId="10F90BB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hideMark/>
          </w:tcPr>
          <w:p w14:paraId="3D43534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hideMark/>
          </w:tcPr>
          <w:p w14:paraId="5ADDD46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hideMark/>
          </w:tcPr>
          <w:p w14:paraId="0B2A73E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hideMark/>
          </w:tcPr>
          <w:p w14:paraId="76ADEBE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S</w:t>
            </w:r>
          </w:p>
          <w:p w14:paraId="09405F4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hideMark/>
          </w:tcPr>
          <w:p w14:paraId="0593F69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p w14:paraId="1867E9D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tcPr>
          <w:p w14:paraId="658338B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M</w:t>
            </w:r>
          </w:p>
        </w:tc>
        <w:tc>
          <w:tcPr>
            <w:tcW w:w="0" w:type="auto"/>
            <w:hideMark/>
          </w:tcPr>
          <w:p w14:paraId="7623D39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bl>
    <w:p w14:paraId="4C40FB96" w14:textId="008A8AA3" w:rsidR="00C23B63" w:rsidRPr="00937C78" w:rsidRDefault="00981FCE" w:rsidP="00E87930">
      <w:pPr>
        <w:tabs>
          <w:tab w:val="left" w:pos="2057"/>
        </w:tabs>
        <w:spacing w:line="276" w:lineRule="auto"/>
        <w:jc w:val="both"/>
        <w:rPr>
          <w:rFonts w:ascii="Times New Roman" w:hAnsi="Times New Roman" w:cs="Times New Roman"/>
          <w:b/>
          <w:bCs/>
          <w:sz w:val="22"/>
          <w:szCs w:val="22"/>
        </w:rPr>
      </w:pPr>
      <w:r w:rsidRPr="00937C78">
        <w:rPr>
          <w:rFonts w:ascii="Times New Roman" w:hAnsi="Times New Roman" w:cs="Times New Roman"/>
          <w:sz w:val="22"/>
          <w:szCs w:val="22"/>
        </w:rPr>
        <w:t>Please see note on previous page.</w:t>
      </w:r>
    </w:p>
    <w:p w14:paraId="00F49412" w14:textId="1EF71F17" w:rsidR="00981FCE" w:rsidRPr="00937C78" w:rsidRDefault="00981FCE" w:rsidP="009B6F52">
      <w:pPr>
        <w:tabs>
          <w:tab w:val="left" w:pos="2057"/>
        </w:tabs>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r>
    </w:p>
    <w:p w14:paraId="0970883B" w14:textId="77777777" w:rsidR="00981FCE" w:rsidRPr="00937C78" w:rsidRDefault="00981FCE"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4CDB9530" w14:textId="1DF7ECAB" w:rsidR="00981FCE" w:rsidRPr="00937C78" w:rsidRDefault="00981FCE" w:rsidP="009B6F52">
      <w:pPr>
        <w:tabs>
          <w:tab w:val="left" w:pos="2057"/>
        </w:tabs>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 xml:space="preserve">TABLE 29—.: General Sales Tax Rates in States on commodities subject to Central Excise </w:t>
      </w:r>
      <w:proofErr w:type="spellStart"/>
      <w:r w:rsidRPr="00937C78">
        <w:rPr>
          <w:rFonts w:ascii="Times New Roman" w:hAnsi="Times New Roman" w:cs="Times New Roman"/>
          <w:b/>
          <w:bCs/>
          <w:sz w:val="28"/>
          <w:szCs w:val="28"/>
        </w:rPr>
        <w:t>concld</w:t>
      </w:r>
      <w:proofErr w:type="spellEnd"/>
      <w:r w:rsidRPr="00937C78">
        <w:rPr>
          <w:rFonts w:ascii="Times New Roman" w:hAnsi="Times New Roman" w:cs="Times New Roman"/>
          <w:b/>
          <w:bCs/>
          <w:sz w:val="28"/>
          <w:szCs w:val="28"/>
        </w:rPr>
        <w:t>.</w:t>
      </w:r>
    </w:p>
    <w:p w14:paraId="50C42A08" w14:textId="41ED6924" w:rsidR="00981FCE" w:rsidRPr="00937C78" w:rsidRDefault="00341AE0" w:rsidP="009B6F52">
      <w:pPr>
        <w:tabs>
          <w:tab w:val="left" w:pos="2057"/>
        </w:tabs>
        <w:spacing w:line="276" w:lineRule="auto"/>
        <w:ind w:left="142"/>
        <w:jc w:val="right"/>
        <w:rPr>
          <w:rFonts w:ascii="Times New Roman" w:hAnsi="Times New Roman" w:cs="Times New Roman"/>
          <w:sz w:val="28"/>
          <w:szCs w:val="28"/>
        </w:rPr>
      </w:pPr>
      <w:r>
        <w:rPr>
          <w:rFonts w:ascii="Times New Roman" w:hAnsi="Times New Roman" w:cs="Times New Roman"/>
          <w:sz w:val="28"/>
          <w:szCs w:val="28"/>
        </w:rPr>
        <w:t>(</w:t>
      </w:r>
      <w:r w:rsidR="00981FCE" w:rsidRPr="00937C78">
        <w:rPr>
          <w:rFonts w:ascii="Times New Roman" w:hAnsi="Times New Roman" w:cs="Times New Roman"/>
          <w:sz w:val="28"/>
          <w:szCs w:val="28"/>
        </w:rPr>
        <w:t>In percent</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899"/>
        <w:gridCol w:w="4286"/>
        <w:gridCol w:w="1252"/>
        <w:gridCol w:w="1669"/>
        <w:gridCol w:w="1252"/>
        <w:gridCol w:w="1669"/>
        <w:gridCol w:w="1252"/>
        <w:gridCol w:w="1669"/>
      </w:tblGrid>
      <w:tr w:rsidR="00341AE0" w:rsidRPr="00937C78" w14:paraId="21919A64" w14:textId="77777777" w:rsidTr="00E87930">
        <w:trPr>
          <w:trHeight w:val="215"/>
        </w:trPr>
        <w:tc>
          <w:tcPr>
            <w:tcW w:w="0" w:type="auto"/>
            <w:vMerge w:val="restart"/>
            <w:vAlign w:val="center"/>
            <w:hideMark/>
          </w:tcPr>
          <w:p w14:paraId="547CF01F" w14:textId="77777777" w:rsidR="00341AE0" w:rsidRPr="00C75648" w:rsidRDefault="00341AE0" w:rsidP="009B6F52">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Sl. No.</w:t>
            </w:r>
          </w:p>
        </w:tc>
        <w:tc>
          <w:tcPr>
            <w:tcW w:w="0" w:type="auto"/>
            <w:vMerge w:val="restart"/>
            <w:vAlign w:val="center"/>
            <w:hideMark/>
          </w:tcPr>
          <w:p w14:paraId="5814B518" w14:textId="77777777" w:rsidR="00341AE0" w:rsidRPr="00C75648" w:rsidRDefault="00341AE0" w:rsidP="009B6F52">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Excisable commodities</w:t>
            </w:r>
          </w:p>
        </w:tc>
        <w:tc>
          <w:tcPr>
            <w:tcW w:w="0" w:type="auto"/>
            <w:gridSpan w:val="2"/>
            <w:vAlign w:val="center"/>
            <w:hideMark/>
          </w:tcPr>
          <w:p w14:paraId="5FBF518A" w14:textId="728298FD" w:rsidR="00341AE0" w:rsidRPr="00C75648" w:rsidRDefault="00341AE0" w:rsidP="00341AE0">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Orissa</w:t>
            </w:r>
          </w:p>
        </w:tc>
        <w:tc>
          <w:tcPr>
            <w:tcW w:w="0" w:type="auto"/>
            <w:gridSpan w:val="2"/>
            <w:vAlign w:val="center"/>
            <w:hideMark/>
          </w:tcPr>
          <w:p w14:paraId="4E2E0672" w14:textId="3CE8FFA1" w:rsidR="00341AE0" w:rsidRPr="00C75648" w:rsidRDefault="00341AE0" w:rsidP="009B6F52">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 xml:space="preserve">Punjab </w:t>
            </w:r>
          </w:p>
        </w:tc>
        <w:tc>
          <w:tcPr>
            <w:tcW w:w="0" w:type="auto"/>
            <w:gridSpan w:val="2"/>
            <w:vAlign w:val="center"/>
            <w:hideMark/>
          </w:tcPr>
          <w:p w14:paraId="3B1B4E24" w14:textId="34C5615D" w:rsidR="00341AE0" w:rsidRPr="00C75648" w:rsidRDefault="00341AE0" w:rsidP="009B6F52">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 xml:space="preserve">Uttar Pradesh </w:t>
            </w:r>
          </w:p>
        </w:tc>
      </w:tr>
      <w:tr w:rsidR="00341AE0" w:rsidRPr="00937C78" w14:paraId="43EF32DC" w14:textId="77777777" w:rsidTr="00E87930">
        <w:trPr>
          <w:trHeight w:val="405"/>
        </w:trPr>
        <w:tc>
          <w:tcPr>
            <w:tcW w:w="0" w:type="auto"/>
            <w:vMerge/>
            <w:vAlign w:val="center"/>
          </w:tcPr>
          <w:p w14:paraId="2FCB5648" w14:textId="77777777" w:rsidR="00341AE0" w:rsidRPr="00C75648" w:rsidRDefault="00341AE0" w:rsidP="00341AE0">
            <w:pPr>
              <w:pStyle w:val="NoSpacing"/>
              <w:spacing w:line="276" w:lineRule="auto"/>
              <w:ind w:left="142"/>
              <w:jc w:val="center"/>
              <w:rPr>
                <w:rFonts w:ascii="Times New Roman" w:hAnsi="Times New Roman" w:cs="Times New Roman"/>
                <w:b/>
                <w:bCs/>
                <w:szCs w:val="24"/>
              </w:rPr>
            </w:pPr>
          </w:p>
        </w:tc>
        <w:tc>
          <w:tcPr>
            <w:tcW w:w="0" w:type="auto"/>
            <w:vMerge/>
            <w:vAlign w:val="center"/>
          </w:tcPr>
          <w:p w14:paraId="26B9C4DA" w14:textId="77777777" w:rsidR="00341AE0" w:rsidRPr="00C75648" w:rsidRDefault="00341AE0" w:rsidP="00341AE0">
            <w:pPr>
              <w:pStyle w:val="NoSpacing"/>
              <w:spacing w:line="276" w:lineRule="auto"/>
              <w:ind w:left="142"/>
              <w:jc w:val="center"/>
              <w:rPr>
                <w:rFonts w:ascii="Times New Roman" w:hAnsi="Times New Roman" w:cs="Times New Roman"/>
                <w:b/>
                <w:bCs/>
                <w:szCs w:val="24"/>
              </w:rPr>
            </w:pPr>
          </w:p>
        </w:tc>
        <w:tc>
          <w:tcPr>
            <w:tcW w:w="0" w:type="auto"/>
            <w:vAlign w:val="center"/>
          </w:tcPr>
          <w:p w14:paraId="3FC1979E" w14:textId="77777777" w:rsidR="00341AE0" w:rsidRPr="00C75648" w:rsidRDefault="00341AE0" w:rsidP="00341AE0">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(System)</w:t>
            </w:r>
          </w:p>
        </w:tc>
        <w:tc>
          <w:tcPr>
            <w:tcW w:w="0" w:type="auto"/>
            <w:vAlign w:val="center"/>
          </w:tcPr>
          <w:p w14:paraId="00E259A0" w14:textId="08B5C93B" w:rsidR="00341AE0" w:rsidRPr="00C75648" w:rsidRDefault="00341AE0" w:rsidP="00341AE0">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(Rate 1964-65)</w:t>
            </w:r>
          </w:p>
        </w:tc>
        <w:tc>
          <w:tcPr>
            <w:tcW w:w="0" w:type="auto"/>
            <w:vAlign w:val="center"/>
          </w:tcPr>
          <w:p w14:paraId="0694FEB5" w14:textId="290B4D97" w:rsidR="00341AE0" w:rsidRPr="00C75648" w:rsidRDefault="00341AE0" w:rsidP="00341AE0">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(System)</w:t>
            </w:r>
          </w:p>
        </w:tc>
        <w:tc>
          <w:tcPr>
            <w:tcW w:w="0" w:type="auto"/>
            <w:vAlign w:val="center"/>
          </w:tcPr>
          <w:p w14:paraId="1CFC2659" w14:textId="6E3B95DD" w:rsidR="00341AE0" w:rsidRPr="00C75648" w:rsidRDefault="00341AE0" w:rsidP="00341AE0">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(Rate 1964-65)</w:t>
            </w:r>
          </w:p>
        </w:tc>
        <w:tc>
          <w:tcPr>
            <w:tcW w:w="0" w:type="auto"/>
            <w:vAlign w:val="center"/>
          </w:tcPr>
          <w:p w14:paraId="1057D2F9" w14:textId="70569988" w:rsidR="00341AE0" w:rsidRPr="00C75648" w:rsidRDefault="00341AE0" w:rsidP="00341AE0">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(System)</w:t>
            </w:r>
          </w:p>
        </w:tc>
        <w:tc>
          <w:tcPr>
            <w:tcW w:w="0" w:type="auto"/>
            <w:vAlign w:val="center"/>
          </w:tcPr>
          <w:p w14:paraId="14455C36" w14:textId="7EF14375" w:rsidR="00341AE0" w:rsidRPr="00C75648" w:rsidRDefault="00341AE0" w:rsidP="00341AE0">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Cs w:val="24"/>
              </w:rPr>
              <w:t>(Rate 1964-65)</w:t>
            </w:r>
          </w:p>
        </w:tc>
      </w:tr>
      <w:tr w:rsidR="00E87930" w:rsidRPr="00937C78" w14:paraId="5B4BA66B" w14:textId="77777777" w:rsidTr="00E87930">
        <w:trPr>
          <w:trHeight w:val="20"/>
        </w:trPr>
        <w:tc>
          <w:tcPr>
            <w:tcW w:w="0" w:type="auto"/>
            <w:vAlign w:val="center"/>
          </w:tcPr>
          <w:p w14:paraId="5A0511D2" w14:textId="003C4FBC" w:rsidR="00E87930" w:rsidRPr="00937C78" w:rsidRDefault="00E87930" w:rsidP="00341AE0">
            <w:pPr>
              <w:pStyle w:val="NoSpacing"/>
              <w:spacing w:line="276" w:lineRule="auto"/>
              <w:ind w:left="142"/>
              <w:jc w:val="center"/>
              <w:rPr>
                <w:rFonts w:ascii="Times New Roman" w:hAnsi="Times New Roman" w:cs="Times New Roman"/>
                <w:szCs w:val="24"/>
              </w:rPr>
            </w:pPr>
            <w:r>
              <w:rPr>
                <w:rFonts w:ascii="Times New Roman" w:hAnsi="Times New Roman" w:cs="Times New Roman"/>
                <w:szCs w:val="24"/>
              </w:rPr>
              <w:t>1</w:t>
            </w:r>
          </w:p>
        </w:tc>
        <w:tc>
          <w:tcPr>
            <w:tcW w:w="0" w:type="auto"/>
            <w:vAlign w:val="center"/>
          </w:tcPr>
          <w:p w14:paraId="0F8980C8" w14:textId="24CB9240" w:rsidR="00E87930" w:rsidRPr="00937C78" w:rsidRDefault="00E87930" w:rsidP="00341AE0">
            <w:pPr>
              <w:pStyle w:val="NoSpacing"/>
              <w:spacing w:line="276" w:lineRule="auto"/>
              <w:ind w:left="142"/>
              <w:jc w:val="center"/>
              <w:rPr>
                <w:rFonts w:ascii="Times New Roman" w:hAnsi="Times New Roman" w:cs="Times New Roman"/>
                <w:szCs w:val="24"/>
              </w:rPr>
            </w:pPr>
            <w:r>
              <w:rPr>
                <w:rFonts w:ascii="Times New Roman" w:hAnsi="Times New Roman" w:cs="Times New Roman"/>
                <w:szCs w:val="24"/>
              </w:rPr>
              <w:t>2</w:t>
            </w:r>
          </w:p>
        </w:tc>
        <w:tc>
          <w:tcPr>
            <w:tcW w:w="0" w:type="auto"/>
            <w:vAlign w:val="center"/>
          </w:tcPr>
          <w:p w14:paraId="291E23D1" w14:textId="2AF87D0C" w:rsidR="00E87930" w:rsidRPr="00937C78" w:rsidRDefault="00E87930" w:rsidP="00341AE0">
            <w:pPr>
              <w:pStyle w:val="NoSpacing"/>
              <w:spacing w:line="276" w:lineRule="auto"/>
              <w:ind w:left="142"/>
              <w:jc w:val="center"/>
              <w:rPr>
                <w:rFonts w:ascii="Times New Roman" w:hAnsi="Times New Roman" w:cs="Times New Roman"/>
                <w:szCs w:val="24"/>
              </w:rPr>
            </w:pPr>
            <w:r>
              <w:rPr>
                <w:rFonts w:ascii="Times New Roman" w:hAnsi="Times New Roman" w:cs="Times New Roman"/>
                <w:szCs w:val="24"/>
              </w:rPr>
              <w:t>19</w:t>
            </w:r>
          </w:p>
        </w:tc>
        <w:tc>
          <w:tcPr>
            <w:tcW w:w="0" w:type="auto"/>
            <w:vAlign w:val="center"/>
          </w:tcPr>
          <w:p w14:paraId="0450D462" w14:textId="5C3ACCE0" w:rsidR="00E87930" w:rsidRPr="00937C78" w:rsidRDefault="00E87930" w:rsidP="00341AE0">
            <w:pPr>
              <w:pStyle w:val="NoSpacing"/>
              <w:spacing w:line="276" w:lineRule="auto"/>
              <w:ind w:left="142"/>
              <w:jc w:val="center"/>
              <w:rPr>
                <w:rFonts w:ascii="Times New Roman" w:hAnsi="Times New Roman" w:cs="Times New Roman"/>
                <w:szCs w:val="24"/>
              </w:rPr>
            </w:pPr>
            <w:r>
              <w:rPr>
                <w:rFonts w:ascii="Times New Roman" w:hAnsi="Times New Roman" w:cs="Times New Roman"/>
                <w:szCs w:val="24"/>
              </w:rPr>
              <w:t>20</w:t>
            </w:r>
          </w:p>
        </w:tc>
        <w:tc>
          <w:tcPr>
            <w:tcW w:w="0" w:type="auto"/>
            <w:vAlign w:val="center"/>
          </w:tcPr>
          <w:p w14:paraId="2BF063B5" w14:textId="2103DEDB" w:rsidR="00E87930" w:rsidRPr="00937C78" w:rsidRDefault="00E87930" w:rsidP="00341AE0">
            <w:pPr>
              <w:pStyle w:val="NoSpacing"/>
              <w:spacing w:line="276" w:lineRule="auto"/>
              <w:ind w:left="142"/>
              <w:jc w:val="center"/>
              <w:rPr>
                <w:rFonts w:ascii="Times New Roman" w:hAnsi="Times New Roman" w:cs="Times New Roman"/>
                <w:szCs w:val="24"/>
              </w:rPr>
            </w:pPr>
            <w:r>
              <w:rPr>
                <w:rFonts w:ascii="Times New Roman" w:hAnsi="Times New Roman" w:cs="Times New Roman"/>
                <w:szCs w:val="24"/>
              </w:rPr>
              <w:t>21</w:t>
            </w:r>
          </w:p>
        </w:tc>
        <w:tc>
          <w:tcPr>
            <w:tcW w:w="0" w:type="auto"/>
            <w:vAlign w:val="center"/>
          </w:tcPr>
          <w:p w14:paraId="402DE1C2" w14:textId="545666E4" w:rsidR="00E87930" w:rsidRPr="00937C78" w:rsidRDefault="00E87930" w:rsidP="00341AE0">
            <w:pPr>
              <w:pStyle w:val="NoSpacing"/>
              <w:spacing w:line="276" w:lineRule="auto"/>
              <w:ind w:left="142"/>
              <w:jc w:val="center"/>
              <w:rPr>
                <w:rFonts w:ascii="Times New Roman" w:hAnsi="Times New Roman" w:cs="Times New Roman"/>
                <w:szCs w:val="24"/>
              </w:rPr>
            </w:pPr>
            <w:r>
              <w:rPr>
                <w:rFonts w:ascii="Times New Roman" w:hAnsi="Times New Roman" w:cs="Times New Roman"/>
                <w:szCs w:val="24"/>
              </w:rPr>
              <w:t>22</w:t>
            </w:r>
          </w:p>
        </w:tc>
        <w:tc>
          <w:tcPr>
            <w:tcW w:w="0" w:type="auto"/>
            <w:vAlign w:val="center"/>
          </w:tcPr>
          <w:p w14:paraId="3B3AA27F" w14:textId="61A515CA" w:rsidR="00E87930" w:rsidRPr="00937C78" w:rsidRDefault="00E87930" w:rsidP="00341AE0">
            <w:pPr>
              <w:pStyle w:val="NoSpacing"/>
              <w:spacing w:line="276" w:lineRule="auto"/>
              <w:ind w:left="142"/>
              <w:jc w:val="center"/>
              <w:rPr>
                <w:rFonts w:ascii="Times New Roman" w:hAnsi="Times New Roman" w:cs="Times New Roman"/>
                <w:szCs w:val="24"/>
              </w:rPr>
            </w:pPr>
            <w:r>
              <w:rPr>
                <w:rFonts w:ascii="Times New Roman" w:hAnsi="Times New Roman" w:cs="Times New Roman"/>
                <w:szCs w:val="24"/>
              </w:rPr>
              <w:t>23</w:t>
            </w:r>
          </w:p>
        </w:tc>
        <w:tc>
          <w:tcPr>
            <w:tcW w:w="0" w:type="auto"/>
            <w:vAlign w:val="center"/>
          </w:tcPr>
          <w:p w14:paraId="5378C5DE" w14:textId="6F4141CA" w:rsidR="00E87930" w:rsidRPr="00937C78" w:rsidRDefault="00E87930" w:rsidP="00341AE0">
            <w:pPr>
              <w:pStyle w:val="NoSpacing"/>
              <w:spacing w:line="276" w:lineRule="auto"/>
              <w:ind w:left="142"/>
              <w:jc w:val="center"/>
              <w:rPr>
                <w:rFonts w:ascii="Times New Roman" w:hAnsi="Times New Roman" w:cs="Times New Roman"/>
                <w:szCs w:val="24"/>
              </w:rPr>
            </w:pPr>
            <w:r>
              <w:rPr>
                <w:rFonts w:ascii="Times New Roman" w:hAnsi="Times New Roman" w:cs="Times New Roman"/>
                <w:szCs w:val="24"/>
              </w:rPr>
              <w:t>24</w:t>
            </w:r>
          </w:p>
        </w:tc>
      </w:tr>
      <w:tr w:rsidR="00341AE0" w:rsidRPr="00937C78" w14:paraId="25A8C200" w14:textId="77777777" w:rsidTr="00E87930">
        <w:trPr>
          <w:trHeight w:val="20"/>
        </w:trPr>
        <w:tc>
          <w:tcPr>
            <w:tcW w:w="0" w:type="auto"/>
            <w:vAlign w:val="center"/>
            <w:hideMark/>
          </w:tcPr>
          <w:p w14:paraId="69DCA39A"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w:t>
            </w:r>
          </w:p>
        </w:tc>
        <w:tc>
          <w:tcPr>
            <w:tcW w:w="0" w:type="auto"/>
            <w:vAlign w:val="center"/>
            <w:hideMark/>
          </w:tcPr>
          <w:p w14:paraId="507D2A67"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Petrol (Paise per litre)</w:t>
            </w:r>
          </w:p>
        </w:tc>
        <w:tc>
          <w:tcPr>
            <w:tcW w:w="0" w:type="auto"/>
            <w:vAlign w:val="center"/>
            <w:hideMark/>
          </w:tcPr>
          <w:p w14:paraId="6CD09AFD"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19D6D97E"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9</w:t>
            </w:r>
          </w:p>
        </w:tc>
        <w:tc>
          <w:tcPr>
            <w:tcW w:w="0" w:type="auto"/>
            <w:vAlign w:val="center"/>
            <w:hideMark/>
          </w:tcPr>
          <w:p w14:paraId="62627AB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770B4E78"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6%</w:t>
            </w:r>
          </w:p>
        </w:tc>
        <w:tc>
          <w:tcPr>
            <w:tcW w:w="0" w:type="auto"/>
            <w:vAlign w:val="center"/>
            <w:hideMark/>
          </w:tcPr>
          <w:p w14:paraId="07CE3913"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0D703B89"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r>
      <w:tr w:rsidR="00341AE0" w:rsidRPr="00937C78" w14:paraId="013FC3CC" w14:textId="77777777" w:rsidTr="00E87930">
        <w:trPr>
          <w:trHeight w:val="20"/>
        </w:trPr>
        <w:tc>
          <w:tcPr>
            <w:tcW w:w="0" w:type="auto"/>
            <w:vAlign w:val="center"/>
            <w:hideMark/>
          </w:tcPr>
          <w:p w14:paraId="56273B90"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0" w:type="auto"/>
            <w:vAlign w:val="center"/>
            <w:hideMark/>
          </w:tcPr>
          <w:p w14:paraId="3A24DAAE"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Motor Spirit other than petrol (Paise per litre)</w:t>
            </w:r>
          </w:p>
        </w:tc>
        <w:tc>
          <w:tcPr>
            <w:tcW w:w="0" w:type="auto"/>
            <w:vAlign w:val="center"/>
            <w:hideMark/>
          </w:tcPr>
          <w:p w14:paraId="32E6171C"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4011551A"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9</w:t>
            </w:r>
          </w:p>
        </w:tc>
        <w:tc>
          <w:tcPr>
            <w:tcW w:w="0" w:type="auto"/>
            <w:vAlign w:val="center"/>
            <w:hideMark/>
          </w:tcPr>
          <w:p w14:paraId="73FAAEA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730BC95C"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c>
          <w:tcPr>
            <w:tcW w:w="0" w:type="auto"/>
            <w:vAlign w:val="center"/>
            <w:hideMark/>
          </w:tcPr>
          <w:p w14:paraId="2638B659"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68B84BC5"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r>
      <w:tr w:rsidR="00341AE0" w:rsidRPr="00937C78" w14:paraId="585749C6" w14:textId="77777777" w:rsidTr="00E87930">
        <w:trPr>
          <w:trHeight w:val="20"/>
        </w:trPr>
        <w:tc>
          <w:tcPr>
            <w:tcW w:w="0" w:type="auto"/>
            <w:vAlign w:val="center"/>
            <w:hideMark/>
          </w:tcPr>
          <w:p w14:paraId="06472CEC"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3</w:t>
            </w:r>
          </w:p>
        </w:tc>
        <w:tc>
          <w:tcPr>
            <w:tcW w:w="0" w:type="auto"/>
            <w:vAlign w:val="center"/>
            <w:hideMark/>
          </w:tcPr>
          <w:p w14:paraId="73931BF8"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Diesel Oil (Paise per litre)</w:t>
            </w:r>
          </w:p>
        </w:tc>
        <w:tc>
          <w:tcPr>
            <w:tcW w:w="0" w:type="auto"/>
            <w:vAlign w:val="center"/>
            <w:hideMark/>
          </w:tcPr>
          <w:p w14:paraId="6DA4F44E"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6C3D54FC"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9</w:t>
            </w:r>
          </w:p>
        </w:tc>
        <w:tc>
          <w:tcPr>
            <w:tcW w:w="0" w:type="auto"/>
            <w:vAlign w:val="center"/>
            <w:hideMark/>
          </w:tcPr>
          <w:p w14:paraId="07F2431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74052A83"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6%</w:t>
            </w:r>
          </w:p>
        </w:tc>
        <w:tc>
          <w:tcPr>
            <w:tcW w:w="0" w:type="auto"/>
            <w:vAlign w:val="center"/>
            <w:hideMark/>
          </w:tcPr>
          <w:p w14:paraId="053CDD47"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0B019FAC"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r>
      <w:tr w:rsidR="00341AE0" w:rsidRPr="00937C78" w14:paraId="1F5F782F" w14:textId="77777777" w:rsidTr="00E87930">
        <w:trPr>
          <w:trHeight w:val="20"/>
        </w:trPr>
        <w:tc>
          <w:tcPr>
            <w:tcW w:w="0" w:type="auto"/>
            <w:vAlign w:val="center"/>
            <w:hideMark/>
          </w:tcPr>
          <w:p w14:paraId="27B604ED"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4</w:t>
            </w:r>
          </w:p>
        </w:tc>
        <w:tc>
          <w:tcPr>
            <w:tcW w:w="0" w:type="auto"/>
            <w:vAlign w:val="center"/>
            <w:hideMark/>
          </w:tcPr>
          <w:p w14:paraId="0CE7C354"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Motor Vehicles</w:t>
            </w:r>
          </w:p>
        </w:tc>
        <w:tc>
          <w:tcPr>
            <w:tcW w:w="0" w:type="auto"/>
            <w:vAlign w:val="center"/>
            <w:hideMark/>
          </w:tcPr>
          <w:p w14:paraId="323D2F14"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7043E9A1"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7866BDBF"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188A36C2"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09637963"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48347453"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r>
      <w:tr w:rsidR="00341AE0" w:rsidRPr="00937C78" w14:paraId="7C347A6D" w14:textId="77777777" w:rsidTr="00E87930">
        <w:trPr>
          <w:trHeight w:val="20"/>
        </w:trPr>
        <w:tc>
          <w:tcPr>
            <w:tcW w:w="0" w:type="auto"/>
            <w:vAlign w:val="center"/>
            <w:hideMark/>
          </w:tcPr>
          <w:p w14:paraId="2C92695C"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0" w:type="auto"/>
            <w:vAlign w:val="center"/>
            <w:hideMark/>
          </w:tcPr>
          <w:p w14:paraId="07E0B070"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Tyres and Tubes (Motor)</w:t>
            </w:r>
          </w:p>
        </w:tc>
        <w:tc>
          <w:tcPr>
            <w:tcW w:w="0" w:type="auto"/>
            <w:vAlign w:val="center"/>
            <w:hideMark/>
          </w:tcPr>
          <w:p w14:paraId="51DD6D23"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36B0B740"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3472DC6E"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357F3B0F"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6D0972C8"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1E8555AC"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r>
      <w:tr w:rsidR="00341AE0" w:rsidRPr="00937C78" w14:paraId="3B7DA050" w14:textId="77777777" w:rsidTr="00E87930">
        <w:trPr>
          <w:trHeight w:val="20"/>
        </w:trPr>
        <w:tc>
          <w:tcPr>
            <w:tcW w:w="0" w:type="auto"/>
            <w:vAlign w:val="center"/>
            <w:hideMark/>
          </w:tcPr>
          <w:p w14:paraId="0449AABA"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6</w:t>
            </w:r>
          </w:p>
        </w:tc>
        <w:tc>
          <w:tcPr>
            <w:tcW w:w="0" w:type="auto"/>
            <w:vAlign w:val="center"/>
            <w:hideMark/>
          </w:tcPr>
          <w:p w14:paraId="19275041"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Gramophones</w:t>
            </w:r>
          </w:p>
        </w:tc>
        <w:tc>
          <w:tcPr>
            <w:tcW w:w="0" w:type="auto"/>
            <w:vAlign w:val="center"/>
            <w:hideMark/>
          </w:tcPr>
          <w:p w14:paraId="143E8750"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3DD9B64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643337D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1BF2B9E2"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49D1C71A"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0FD00C89"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r>
      <w:tr w:rsidR="00341AE0" w:rsidRPr="00937C78" w14:paraId="7D7D7EDD" w14:textId="77777777" w:rsidTr="00E87930">
        <w:trPr>
          <w:trHeight w:val="20"/>
        </w:trPr>
        <w:tc>
          <w:tcPr>
            <w:tcW w:w="0" w:type="auto"/>
            <w:vAlign w:val="center"/>
            <w:hideMark/>
          </w:tcPr>
          <w:p w14:paraId="5D7BEDE9"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c>
          <w:tcPr>
            <w:tcW w:w="0" w:type="auto"/>
            <w:vAlign w:val="center"/>
            <w:hideMark/>
          </w:tcPr>
          <w:p w14:paraId="7662DD1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Wireless Receiving Sets</w:t>
            </w:r>
          </w:p>
        </w:tc>
        <w:tc>
          <w:tcPr>
            <w:tcW w:w="0" w:type="auto"/>
            <w:vAlign w:val="center"/>
            <w:hideMark/>
          </w:tcPr>
          <w:p w14:paraId="49C9505D"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4B1CEDD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2FDDBDE1"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68CA39FA"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311F1279"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10147FF4"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r>
      <w:tr w:rsidR="00341AE0" w:rsidRPr="00937C78" w14:paraId="10512A52" w14:textId="77777777" w:rsidTr="00E87930">
        <w:trPr>
          <w:trHeight w:val="20"/>
        </w:trPr>
        <w:tc>
          <w:tcPr>
            <w:tcW w:w="0" w:type="auto"/>
            <w:vAlign w:val="center"/>
            <w:hideMark/>
          </w:tcPr>
          <w:p w14:paraId="5278F293"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8</w:t>
            </w:r>
          </w:p>
        </w:tc>
        <w:tc>
          <w:tcPr>
            <w:tcW w:w="0" w:type="auto"/>
            <w:vAlign w:val="center"/>
            <w:hideMark/>
          </w:tcPr>
          <w:p w14:paraId="04FEC8D9"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Refrigerators and Air Conditioners</w:t>
            </w:r>
          </w:p>
        </w:tc>
        <w:tc>
          <w:tcPr>
            <w:tcW w:w="0" w:type="auto"/>
            <w:vAlign w:val="center"/>
            <w:hideMark/>
          </w:tcPr>
          <w:p w14:paraId="3D6BDF56"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6E63AA0D"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007F9D54"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3AC34282"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6FDB4865"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4A7547D2"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r>
      <w:tr w:rsidR="00341AE0" w:rsidRPr="00937C78" w14:paraId="5D2BC3C2" w14:textId="77777777" w:rsidTr="00E87930">
        <w:trPr>
          <w:trHeight w:val="20"/>
        </w:trPr>
        <w:tc>
          <w:tcPr>
            <w:tcW w:w="0" w:type="auto"/>
            <w:vAlign w:val="center"/>
            <w:hideMark/>
          </w:tcPr>
          <w:p w14:paraId="14D135E7"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9</w:t>
            </w:r>
          </w:p>
        </w:tc>
        <w:tc>
          <w:tcPr>
            <w:tcW w:w="0" w:type="auto"/>
            <w:vAlign w:val="center"/>
            <w:hideMark/>
          </w:tcPr>
          <w:p w14:paraId="390D958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Cinematographic Films</w:t>
            </w:r>
          </w:p>
        </w:tc>
        <w:tc>
          <w:tcPr>
            <w:tcW w:w="0" w:type="auto"/>
            <w:vAlign w:val="center"/>
            <w:hideMark/>
          </w:tcPr>
          <w:p w14:paraId="592EB8EE"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70796E94"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7D942816"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37D2CBCE"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2CE16266"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5D889E3F"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r>
      <w:tr w:rsidR="00341AE0" w:rsidRPr="00937C78" w14:paraId="474E3F17" w14:textId="77777777" w:rsidTr="00E87930">
        <w:trPr>
          <w:trHeight w:val="20"/>
        </w:trPr>
        <w:tc>
          <w:tcPr>
            <w:tcW w:w="0" w:type="auto"/>
            <w:vAlign w:val="center"/>
            <w:hideMark/>
          </w:tcPr>
          <w:p w14:paraId="7301C064"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0" w:type="auto"/>
            <w:vAlign w:val="center"/>
            <w:hideMark/>
          </w:tcPr>
          <w:p w14:paraId="253EB125"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Electric Motors</w:t>
            </w:r>
          </w:p>
        </w:tc>
        <w:tc>
          <w:tcPr>
            <w:tcW w:w="0" w:type="auto"/>
            <w:vAlign w:val="center"/>
            <w:hideMark/>
          </w:tcPr>
          <w:p w14:paraId="711E92CF"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3CF2FC25" w14:textId="1B87E829"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c>
          <w:tcPr>
            <w:tcW w:w="0" w:type="auto"/>
            <w:vAlign w:val="center"/>
            <w:hideMark/>
          </w:tcPr>
          <w:p w14:paraId="50BFF57A"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6F392195" w14:textId="1E3FDC9C"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6</w:t>
            </w:r>
          </w:p>
        </w:tc>
        <w:tc>
          <w:tcPr>
            <w:tcW w:w="0" w:type="auto"/>
            <w:vAlign w:val="center"/>
            <w:hideMark/>
          </w:tcPr>
          <w:p w14:paraId="7DCA5047"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5576BD6F" w14:textId="77FD9AAF"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r>
      <w:tr w:rsidR="00341AE0" w:rsidRPr="00937C78" w14:paraId="2EB7C6AD" w14:textId="77777777" w:rsidTr="00E87930">
        <w:trPr>
          <w:trHeight w:val="20"/>
        </w:trPr>
        <w:tc>
          <w:tcPr>
            <w:tcW w:w="0" w:type="auto"/>
            <w:vAlign w:val="center"/>
            <w:hideMark/>
          </w:tcPr>
          <w:p w14:paraId="1FD7212F"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11</w:t>
            </w:r>
          </w:p>
        </w:tc>
        <w:tc>
          <w:tcPr>
            <w:tcW w:w="0" w:type="auto"/>
            <w:vAlign w:val="center"/>
            <w:hideMark/>
          </w:tcPr>
          <w:p w14:paraId="1B20DB06"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Electric Batteries</w:t>
            </w:r>
          </w:p>
        </w:tc>
        <w:tc>
          <w:tcPr>
            <w:tcW w:w="0" w:type="auto"/>
            <w:vAlign w:val="center"/>
            <w:hideMark/>
          </w:tcPr>
          <w:p w14:paraId="567F2B94"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67B7A1A8"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c>
          <w:tcPr>
            <w:tcW w:w="0" w:type="auto"/>
            <w:vAlign w:val="center"/>
            <w:hideMark/>
          </w:tcPr>
          <w:p w14:paraId="0AC1A285"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41847ECA" w14:textId="363A353B"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6</w:t>
            </w:r>
          </w:p>
        </w:tc>
        <w:tc>
          <w:tcPr>
            <w:tcW w:w="0" w:type="auto"/>
            <w:vAlign w:val="center"/>
            <w:hideMark/>
          </w:tcPr>
          <w:p w14:paraId="1300E73F"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24B429E4" w14:textId="572425C8"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r>
      <w:tr w:rsidR="00341AE0" w:rsidRPr="00937C78" w14:paraId="244BF328" w14:textId="77777777" w:rsidTr="00E87930">
        <w:trPr>
          <w:trHeight w:val="20"/>
        </w:trPr>
        <w:tc>
          <w:tcPr>
            <w:tcW w:w="0" w:type="auto"/>
            <w:vAlign w:val="center"/>
            <w:hideMark/>
          </w:tcPr>
          <w:p w14:paraId="5B4DB330"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12</w:t>
            </w:r>
          </w:p>
        </w:tc>
        <w:tc>
          <w:tcPr>
            <w:tcW w:w="0" w:type="auto"/>
            <w:vAlign w:val="center"/>
            <w:hideMark/>
          </w:tcPr>
          <w:p w14:paraId="4EE01832"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Electric Bulbs and Tubes</w:t>
            </w:r>
          </w:p>
        </w:tc>
        <w:tc>
          <w:tcPr>
            <w:tcW w:w="0" w:type="auto"/>
            <w:vAlign w:val="center"/>
            <w:hideMark/>
          </w:tcPr>
          <w:p w14:paraId="060D1540"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3EF4FEFC"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c>
          <w:tcPr>
            <w:tcW w:w="0" w:type="auto"/>
            <w:vAlign w:val="center"/>
            <w:hideMark/>
          </w:tcPr>
          <w:p w14:paraId="57E6CF01"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4CA041D0"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6</w:t>
            </w:r>
          </w:p>
        </w:tc>
        <w:tc>
          <w:tcPr>
            <w:tcW w:w="0" w:type="auto"/>
            <w:vAlign w:val="center"/>
            <w:hideMark/>
          </w:tcPr>
          <w:p w14:paraId="3B09AA58"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7CD8CD61"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r>
      <w:tr w:rsidR="00341AE0" w:rsidRPr="00937C78" w14:paraId="030F4652" w14:textId="77777777" w:rsidTr="00E87930">
        <w:trPr>
          <w:trHeight w:val="20"/>
        </w:trPr>
        <w:tc>
          <w:tcPr>
            <w:tcW w:w="0" w:type="auto"/>
            <w:vAlign w:val="center"/>
            <w:hideMark/>
          </w:tcPr>
          <w:p w14:paraId="10BC152F"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13</w:t>
            </w:r>
          </w:p>
        </w:tc>
        <w:tc>
          <w:tcPr>
            <w:tcW w:w="0" w:type="auto"/>
            <w:vAlign w:val="center"/>
            <w:hideMark/>
          </w:tcPr>
          <w:p w14:paraId="1A8562C6"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Electric Fans</w:t>
            </w:r>
          </w:p>
        </w:tc>
        <w:tc>
          <w:tcPr>
            <w:tcW w:w="0" w:type="auto"/>
            <w:vAlign w:val="center"/>
            <w:hideMark/>
          </w:tcPr>
          <w:p w14:paraId="0A2B1056"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311E74E1"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c>
          <w:tcPr>
            <w:tcW w:w="0" w:type="auto"/>
            <w:vAlign w:val="center"/>
            <w:hideMark/>
          </w:tcPr>
          <w:p w14:paraId="7876BA12"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7DCD38AD"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6</w:t>
            </w:r>
          </w:p>
        </w:tc>
        <w:tc>
          <w:tcPr>
            <w:tcW w:w="0" w:type="auto"/>
            <w:vAlign w:val="center"/>
            <w:hideMark/>
          </w:tcPr>
          <w:p w14:paraId="450433AB"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0" w:type="auto"/>
            <w:vAlign w:val="center"/>
            <w:hideMark/>
          </w:tcPr>
          <w:p w14:paraId="4D3EF379" w14:textId="77777777" w:rsidR="00341AE0" w:rsidRPr="00937C78" w:rsidRDefault="00341AE0" w:rsidP="00341AE0">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7</w:t>
            </w:r>
          </w:p>
        </w:tc>
      </w:tr>
      <w:tr w:rsidR="00E87930" w:rsidRPr="00937C78" w14:paraId="662229E0" w14:textId="77777777" w:rsidTr="00E87930">
        <w:trPr>
          <w:trHeight w:val="20"/>
        </w:trPr>
        <w:tc>
          <w:tcPr>
            <w:tcW w:w="0" w:type="auto"/>
            <w:hideMark/>
          </w:tcPr>
          <w:p w14:paraId="11465994"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14</w:t>
            </w:r>
          </w:p>
        </w:tc>
        <w:tc>
          <w:tcPr>
            <w:tcW w:w="4286" w:type="dxa"/>
            <w:hideMark/>
          </w:tcPr>
          <w:p w14:paraId="52E736D7"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Electric Wires and Cables</w:t>
            </w:r>
          </w:p>
        </w:tc>
        <w:tc>
          <w:tcPr>
            <w:tcW w:w="1225" w:type="dxa"/>
            <w:hideMark/>
          </w:tcPr>
          <w:p w14:paraId="0B2FB92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40DF38AE"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1225" w:type="dxa"/>
            <w:hideMark/>
          </w:tcPr>
          <w:p w14:paraId="4E8E3C6F"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41B14444"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4894CBA8"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0F55B58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E87930" w:rsidRPr="00937C78" w14:paraId="45F97048" w14:textId="77777777" w:rsidTr="00E87930">
        <w:trPr>
          <w:trHeight w:val="20"/>
        </w:trPr>
        <w:tc>
          <w:tcPr>
            <w:tcW w:w="0" w:type="auto"/>
            <w:hideMark/>
          </w:tcPr>
          <w:p w14:paraId="47AD5FCD"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15</w:t>
            </w:r>
          </w:p>
        </w:tc>
        <w:tc>
          <w:tcPr>
            <w:tcW w:w="4286" w:type="dxa"/>
            <w:hideMark/>
          </w:tcPr>
          <w:p w14:paraId="614104C0"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Cosmetics and toilets</w:t>
            </w:r>
          </w:p>
        </w:tc>
        <w:tc>
          <w:tcPr>
            <w:tcW w:w="1225" w:type="dxa"/>
            <w:hideMark/>
          </w:tcPr>
          <w:p w14:paraId="16602C51"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0290EEDB"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1225" w:type="dxa"/>
            <w:hideMark/>
          </w:tcPr>
          <w:p w14:paraId="0D27E95B"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4F2FF877"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7E5BC4BC"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1975736"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E87930" w:rsidRPr="00937C78" w14:paraId="47500F0D" w14:textId="77777777" w:rsidTr="00E87930">
        <w:trPr>
          <w:trHeight w:val="20"/>
        </w:trPr>
        <w:tc>
          <w:tcPr>
            <w:tcW w:w="0" w:type="auto"/>
            <w:hideMark/>
          </w:tcPr>
          <w:p w14:paraId="0D5566CE"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16</w:t>
            </w:r>
          </w:p>
        </w:tc>
        <w:tc>
          <w:tcPr>
            <w:tcW w:w="4286" w:type="dxa"/>
            <w:hideMark/>
          </w:tcPr>
          <w:p w14:paraId="2055AED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Pigments and Colours</w:t>
            </w:r>
          </w:p>
        </w:tc>
        <w:tc>
          <w:tcPr>
            <w:tcW w:w="1225" w:type="dxa"/>
            <w:hideMark/>
          </w:tcPr>
          <w:p w14:paraId="122195A6"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D76BA7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3EDCA480"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319F9599"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523AD2E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35BA4E06"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r>
      <w:tr w:rsidR="00E87930" w:rsidRPr="00937C78" w14:paraId="6870DF2D" w14:textId="77777777" w:rsidTr="00E87930">
        <w:trPr>
          <w:trHeight w:val="20"/>
        </w:trPr>
        <w:tc>
          <w:tcPr>
            <w:tcW w:w="0" w:type="auto"/>
            <w:hideMark/>
          </w:tcPr>
          <w:p w14:paraId="655E3B83"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17</w:t>
            </w:r>
          </w:p>
        </w:tc>
        <w:tc>
          <w:tcPr>
            <w:tcW w:w="4286" w:type="dxa"/>
            <w:hideMark/>
          </w:tcPr>
          <w:p w14:paraId="6B1E0FF7"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Cement</w:t>
            </w:r>
          </w:p>
        </w:tc>
        <w:tc>
          <w:tcPr>
            <w:tcW w:w="1225" w:type="dxa"/>
            <w:hideMark/>
          </w:tcPr>
          <w:p w14:paraId="7B576ED6"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64440E89"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21EE9548"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58E1BA21"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66AE6F0F"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4CE781F1"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E87930" w:rsidRPr="00937C78" w14:paraId="06406DF8" w14:textId="77777777" w:rsidTr="00E87930">
        <w:trPr>
          <w:trHeight w:val="20"/>
        </w:trPr>
        <w:tc>
          <w:tcPr>
            <w:tcW w:w="0" w:type="auto"/>
            <w:hideMark/>
          </w:tcPr>
          <w:p w14:paraId="4D2EBF60"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18</w:t>
            </w:r>
          </w:p>
        </w:tc>
        <w:tc>
          <w:tcPr>
            <w:tcW w:w="4286" w:type="dxa"/>
            <w:hideMark/>
          </w:tcPr>
          <w:p w14:paraId="1570B3A6"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Rubber Products</w:t>
            </w:r>
          </w:p>
        </w:tc>
        <w:tc>
          <w:tcPr>
            <w:tcW w:w="1225" w:type="dxa"/>
            <w:hideMark/>
          </w:tcPr>
          <w:p w14:paraId="1FA89EC1"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2DF157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6347A81C"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4F091C41"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2B8DBA8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669" w:type="dxa"/>
            <w:hideMark/>
          </w:tcPr>
          <w:p w14:paraId="7739FA33"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0ECF2E45" w14:textId="77777777" w:rsidTr="00E87930">
        <w:trPr>
          <w:trHeight w:val="20"/>
        </w:trPr>
        <w:tc>
          <w:tcPr>
            <w:tcW w:w="0" w:type="auto"/>
            <w:hideMark/>
          </w:tcPr>
          <w:p w14:paraId="70C764E2"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19</w:t>
            </w:r>
          </w:p>
        </w:tc>
        <w:tc>
          <w:tcPr>
            <w:tcW w:w="4286" w:type="dxa"/>
            <w:hideMark/>
          </w:tcPr>
          <w:p w14:paraId="2C762F3C"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Glass and Glass Ware</w:t>
            </w:r>
          </w:p>
        </w:tc>
        <w:tc>
          <w:tcPr>
            <w:tcW w:w="1225" w:type="dxa"/>
            <w:hideMark/>
          </w:tcPr>
          <w:p w14:paraId="4CFED176"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66B66C57"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1225" w:type="dxa"/>
            <w:hideMark/>
          </w:tcPr>
          <w:p w14:paraId="7F672297"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32A6E4A8"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479EC6C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313D1158"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E87930" w:rsidRPr="00937C78" w14:paraId="0DBBC8ED" w14:textId="77777777" w:rsidTr="00E87930">
        <w:trPr>
          <w:trHeight w:val="20"/>
        </w:trPr>
        <w:tc>
          <w:tcPr>
            <w:tcW w:w="0" w:type="auto"/>
            <w:hideMark/>
          </w:tcPr>
          <w:p w14:paraId="3D2EC39D"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20</w:t>
            </w:r>
          </w:p>
        </w:tc>
        <w:tc>
          <w:tcPr>
            <w:tcW w:w="4286" w:type="dxa"/>
            <w:hideMark/>
          </w:tcPr>
          <w:p w14:paraId="461340DE"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China Ware</w:t>
            </w:r>
          </w:p>
        </w:tc>
        <w:tc>
          <w:tcPr>
            <w:tcW w:w="1225" w:type="dxa"/>
            <w:hideMark/>
          </w:tcPr>
          <w:p w14:paraId="6BAC4E87"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4C4D6EA1"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1225" w:type="dxa"/>
            <w:hideMark/>
          </w:tcPr>
          <w:p w14:paraId="5199EB62"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18E7E0BA"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12A4F60C"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5D7FDFDB" w14:textId="77777777" w:rsidR="00E87930" w:rsidRPr="00937C78" w:rsidRDefault="00E87930" w:rsidP="009855D8">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E87930" w:rsidRPr="00937C78" w14:paraId="6767FC3E" w14:textId="77777777" w:rsidTr="00C25150">
        <w:trPr>
          <w:trHeight w:val="20"/>
        </w:trPr>
        <w:tc>
          <w:tcPr>
            <w:tcW w:w="0" w:type="auto"/>
            <w:vAlign w:val="center"/>
          </w:tcPr>
          <w:p w14:paraId="5C995C89" w14:textId="243541DC"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Cs w:val="24"/>
              </w:rPr>
              <w:lastRenderedPageBreak/>
              <w:t>1</w:t>
            </w:r>
          </w:p>
        </w:tc>
        <w:tc>
          <w:tcPr>
            <w:tcW w:w="4286" w:type="dxa"/>
            <w:vAlign w:val="center"/>
          </w:tcPr>
          <w:p w14:paraId="027FDEC5" w14:textId="2A2C5F07"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Cs w:val="24"/>
              </w:rPr>
              <w:t>2</w:t>
            </w:r>
          </w:p>
        </w:tc>
        <w:tc>
          <w:tcPr>
            <w:tcW w:w="1225" w:type="dxa"/>
            <w:vAlign w:val="center"/>
          </w:tcPr>
          <w:p w14:paraId="7E91EDB9" w14:textId="03465BAD"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Cs w:val="24"/>
              </w:rPr>
              <w:t>19</w:t>
            </w:r>
          </w:p>
        </w:tc>
        <w:tc>
          <w:tcPr>
            <w:tcW w:w="1669" w:type="dxa"/>
            <w:vAlign w:val="center"/>
          </w:tcPr>
          <w:p w14:paraId="3F59E153" w14:textId="3D379DF1"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Cs w:val="24"/>
              </w:rPr>
              <w:t>20</w:t>
            </w:r>
          </w:p>
        </w:tc>
        <w:tc>
          <w:tcPr>
            <w:tcW w:w="1225" w:type="dxa"/>
            <w:vAlign w:val="center"/>
          </w:tcPr>
          <w:p w14:paraId="7625F528" w14:textId="19B2F2D5"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Cs w:val="24"/>
              </w:rPr>
              <w:t>21</w:t>
            </w:r>
          </w:p>
        </w:tc>
        <w:tc>
          <w:tcPr>
            <w:tcW w:w="1669" w:type="dxa"/>
            <w:vAlign w:val="center"/>
          </w:tcPr>
          <w:p w14:paraId="293AEEBA" w14:textId="011A9C6A"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Cs w:val="24"/>
              </w:rPr>
              <w:t>22</w:t>
            </w:r>
          </w:p>
        </w:tc>
        <w:tc>
          <w:tcPr>
            <w:tcW w:w="1225" w:type="dxa"/>
            <w:vAlign w:val="center"/>
          </w:tcPr>
          <w:p w14:paraId="54E51E53" w14:textId="74EF4979"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Cs w:val="24"/>
              </w:rPr>
              <w:t>23</w:t>
            </w:r>
          </w:p>
        </w:tc>
        <w:tc>
          <w:tcPr>
            <w:tcW w:w="1669" w:type="dxa"/>
            <w:vAlign w:val="center"/>
          </w:tcPr>
          <w:p w14:paraId="74C93E4D" w14:textId="1AE2A54A" w:rsidR="00E87930" w:rsidRPr="00C75648" w:rsidRDefault="00E87930" w:rsidP="00E87930">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Cs w:val="24"/>
              </w:rPr>
              <w:t>24</w:t>
            </w:r>
          </w:p>
        </w:tc>
      </w:tr>
      <w:tr w:rsidR="00E87930" w:rsidRPr="00937C78" w14:paraId="64368CEE" w14:textId="77777777" w:rsidTr="00E87930">
        <w:trPr>
          <w:trHeight w:val="20"/>
        </w:trPr>
        <w:tc>
          <w:tcPr>
            <w:tcW w:w="0" w:type="auto"/>
            <w:hideMark/>
          </w:tcPr>
          <w:p w14:paraId="7817E2F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21</w:t>
            </w:r>
          </w:p>
        </w:tc>
        <w:tc>
          <w:tcPr>
            <w:tcW w:w="4286" w:type="dxa"/>
            <w:hideMark/>
          </w:tcPr>
          <w:p w14:paraId="476A364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Coffee</w:t>
            </w:r>
          </w:p>
        </w:tc>
        <w:tc>
          <w:tcPr>
            <w:tcW w:w="1225" w:type="dxa"/>
            <w:hideMark/>
          </w:tcPr>
          <w:p w14:paraId="50B03B7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13E56A78"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6332403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19D5F71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4074EBE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669" w:type="dxa"/>
            <w:hideMark/>
          </w:tcPr>
          <w:p w14:paraId="608B89E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1133D42B" w14:textId="77777777" w:rsidTr="00E87930">
        <w:trPr>
          <w:trHeight w:val="20"/>
        </w:trPr>
        <w:tc>
          <w:tcPr>
            <w:tcW w:w="0" w:type="auto"/>
            <w:hideMark/>
          </w:tcPr>
          <w:p w14:paraId="1BC965C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22</w:t>
            </w:r>
          </w:p>
        </w:tc>
        <w:tc>
          <w:tcPr>
            <w:tcW w:w="4286" w:type="dxa"/>
            <w:hideMark/>
          </w:tcPr>
          <w:p w14:paraId="1852123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Tea</w:t>
            </w:r>
          </w:p>
        </w:tc>
        <w:tc>
          <w:tcPr>
            <w:tcW w:w="1225" w:type="dxa"/>
            <w:hideMark/>
          </w:tcPr>
          <w:p w14:paraId="1F91345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09223E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2178528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001BC7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7DA7CB0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669" w:type="dxa"/>
            <w:hideMark/>
          </w:tcPr>
          <w:p w14:paraId="2925261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E87930" w:rsidRPr="00937C78" w14:paraId="770A7F92" w14:textId="77777777" w:rsidTr="00E87930">
        <w:trPr>
          <w:trHeight w:val="20"/>
        </w:trPr>
        <w:tc>
          <w:tcPr>
            <w:tcW w:w="0" w:type="auto"/>
            <w:hideMark/>
          </w:tcPr>
          <w:p w14:paraId="0C5F40D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23</w:t>
            </w:r>
          </w:p>
        </w:tc>
        <w:tc>
          <w:tcPr>
            <w:tcW w:w="4286" w:type="dxa"/>
            <w:hideMark/>
          </w:tcPr>
          <w:p w14:paraId="3D47ACC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Cycles and Parts thereof</w:t>
            </w:r>
          </w:p>
        </w:tc>
        <w:tc>
          <w:tcPr>
            <w:tcW w:w="1225" w:type="dxa"/>
            <w:hideMark/>
          </w:tcPr>
          <w:p w14:paraId="01BB65D9"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0D3EE15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1225" w:type="dxa"/>
            <w:hideMark/>
          </w:tcPr>
          <w:p w14:paraId="40589B1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2424D7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64A368E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6BFD7F5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E87930" w:rsidRPr="00937C78" w14:paraId="08F76F5E" w14:textId="77777777" w:rsidTr="00E87930">
        <w:trPr>
          <w:trHeight w:val="20"/>
        </w:trPr>
        <w:tc>
          <w:tcPr>
            <w:tcW w:w="0" w:type="auto"/>
            <w:hideMark/>
          </w:tcPr>
          <w:p w14:paraId="68CCFDF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24</w:t>
            </w:r>
          </w:p>
        </w:tc>
        <w:tc>
          <w:tcPr>
            <w:tcW w:w="4286" w:type="dxa"/>
            <w:hideMark/>
          </w:tcPr>
          <w:p w14:paraId="1B371B2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Paper</w:t>
            </w:r>
          </w:p>
        </w:tc>
        <w:tc>
          <w:tcPr>
            <w:tcW w:w="1225" w:type="dxa"/>
            <w:hideMark/>
          </w:tcPr>
          <w:p w14:paraId="2C18C89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4DD4D9A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79AF5C8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577D4DA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7D18084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669" w:type="dxa"/>
            <w:hideMark/>
          </w:tcPr>
          <w:p w14:paraId="1E038AF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5E41845A" w14:textId="77777777" w:rsidTr="00E87930">
        <w:trPr>
          <w:trHeight w:val="20"/>
        </w:trPr>
        <w:tc>
          <w:tcPr>
            <w:tcW w:w="0" w:type="auto"/>
            <w:hideMark/>
          </w:tcPr>
          <w:p w14:paraId="177814C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25</w:t>
            </w:r>
          </w:p>
        </w:tc>
        <w:tc>
          <w:tcPr>
            <w:tcW w:w="4286" w:type="dxa"/>
            <w:hideMark/>
          </w:tcPr>
          <w:p w14:paraId="74C1256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Soap</w:t>
            </w:r>
          </w:p>
        </w:tc>
        <w:tc>
          <w:tcPr>
            <w:tcW w:w="1225" w:type="dxa"/>
            <w:hideMark/>
          </w:tcPr>
          <w:p w14:paraId="30C3B7F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5F75E56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48EFB79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F6283F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716D03A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7E31F99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 (Max.)</w:t>
            </w:r>
          </w:p>
        </w:tc>
      </w:tr>
      <w:tr w:rsidR="00E87930" w:rsidRPr="00937C78" w14:paraId="7618A399" w14:textId="77777777" w:rsidTr="00E87930">
        <w:trPr>
          <w:trHeight w:val="20"/>
        </w:trPr>
        <w:tc>
          <w:tcPr>
            <w:tcW w:w="0" w:type="auto"/>
            <w:hideMark/>
          </w:tcPr>
          <w:p w14:paraId="127F50D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26</w:t>
            </w:r>
          </w:p>
        </w:tc>
        <w:tc>
          <w:tcPr>
            <w:tcW w:w="4286" w:type="dxa"/>
            <w:hideMark/>
          </w:tcPr>
          <w:p w14:paraId="394CB09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Plywood</w:t>
            </w:r>
          </w:p>
        </w:tc>
        <w:tc>
          <w:tcPr>
            <w:tcW w:w="1225" w:type="dxa"/>
            <w:hideMark/>
          </w:tcPr>
          <w:p w14:paraId="4E1EF64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14DA095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0BA3F28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B9C85F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2ECCAC9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669" w:type="dxa"/>
            <w:hideMark/>
          </w:tcPr>
          <w:p w14:paraId="7D064F2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E87930" w:rsidRPr="00937C78" w14:paraId="46DF7656" w14:textId="77777777" w:rsidTr="00E87930">
        <w:trPr>
          <w:trHeight w:val="20"/>
        </w:trPr>
        <w:tc>
          <w:tcPr>
            <w:tcW w:w="0" w:type="auto"/>
            <w:hideMark/>
          </w:tcPr>
          <w:p w14:paraId="2A49299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27</w:t>
            </w:r>
          </w:p>
        </w:tc>
        <w:tc>
          <w:tcPr>
            <w:tcW w:w="4286" w:type="dxa"/>
            <w:hideMark/>
          </w:tcPr>
          <w:p w14:paraId="53CCFC7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Vegetable Products</w:t>
            </w:r>
          </w:p>
        </w:tc>
        <w:tc>
          <w:tcPr>
            <w:tcW w:w="1225" w:type="dxa"/>
            <w:hideMark/>
          </w:tcPr>
          <w:p w14:paraId="79FF2C8F"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4D5D726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14FA5DB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63E91056"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7F24A68E"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3C16845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E87930" w:rsidRPr="00937C78" w14:paraId="62010F35" w14:textId="77777777" w:rsidTr="00E87930">
        <w:trPr>
          <w:trHeight w:val="20"/>
        </w:trPr>
        <w:tc>
          <w:tcPr>
            <w:tcW w:w="0" w:type="auto"/>
            <w:hideMark/>
          </w:tcPr>
          <w:p w14:paraId="05CBA9B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28</w:t>
            </w:r>
          </w:p>
        </w:tc>
        <w:tc>
          <w:tcPr>
            <w:tcW w:w="4286" w:type="dxa"/>
            <w:hideMark/>
          </w:tcPr>
          <w:p w14:paraId="7139CD1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Kerosene</w:t>
            </w:r>
          </w:p>
        </w:tc>
        <w:tc>
          <w:tcPr>
            <w:tcW w:w="1225" w:type="dxa"/>
            <w:hideMark/>
          </w:tcPr>
          <w:p w14:paraId="517D7A0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55BFC28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38976ACC"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3E8EA34"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w:t>
            </w:r>
          </w:p>
        </w:tc>
        <w:tc>
          <w:tcPr>
            <w:tcW w:w="1225" w:type="dxa"/>
            <w:hideMark/>
          </w:tcPr>
          <w:p w14:paraId="396D9B6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3CF0192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E87930" w:rsidRPr="00937C78" w14:paraId="754A1344" w14:textId="77777777" w:rsidTr="00E87930">
        <w:trPr>
          <w:trHeight w:val="20"/>
        </w:trPr>
        <w:tc>
          <w:tcPr>
            <w:tcW w:w="0" w:type="auto"/>
            <w:hideMark/>
          </w:tcPr>
          <w:p w14:paraId="5DB146A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29</w:t>
            </w:r>
          </w:p>
        </w:tc>
        <w:tc>
          <w:tcPr>
            <w:tcW w:w="4286" w:type="dxa"/>
            <w:hideMark/>
          </w:tcPr>
          <w:p w14:paraId="74EFA1A5"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Internal Combustion Engines</w:t>
            </w:r>
          </w:p>
        </w:tc>
        <w:tc>
          <w:tcPr>
            <w:tcW w:w="1225" w:type="dxa"/>
            <w:hideMark/>
          </w:tcPr>
          <w:p w14:paraId="28192D41"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68E9E94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1225" w:type="dxa"/>
            <w:hideMark/>
          </w:tcPr>
          <w:p w14:paraId="70A6703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3C2C467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1225" w:type="dxa"/>
            <w:hideMark/>
          </w:tcPr>
          <w:p w14:paraId="09977A7B"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134265DA"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E87930" w:rsidRPr="00937C78" w14:paraId="754FCC53" w14:textId="77777777" w:rsidTr="00E87930">
        <w:trPr>
          <w:trHeight w:val="20"/>
        </w:trPr>
        <w:tc>
          <w:tcPr>
            <w:tcW w:w="0" w:type="auto"/>
            <w:hideMark/>
          </w:tcPr>
          <w:p w14:paraId="35D204F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30</w:t>
            </w:r>
          </w:p>
        </w:tc>
        <w:tc>
          <w:tcPr>
            <w:tcW w:w="4286" w:type="dxa"/>
            <w:hideMark/>
          </w:tcPr>
          <w:p w14:paraId="5514B1D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Iron and Steel Products</w:t>
            </w:r>
          </w:p>
        </w:tc>
        <w:tc>
          <w:tcPr>
            <w:tcW w:w="1225" w:type="dxa"/>
            <w:hideMark/>
          </w:tcPr>
          <w:p w14:paraId="15F6B370"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344E839D"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225" w:type="dxa"/>
            <w:hideMark/>
          </w:tcPr>
          <w:p w14:paraId="431BF327"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669" w:type="dxa"/>
            <w:hideMark/>
          </w:tcPr>
          <w:p w14:paraId="224C0632"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225" w:type="dxa"/>
            <w:hideMark/>
          </w:tcPr>
          <w:p w14:paraId="59967CA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p>
        </w:tc>
        <w:tc>
          <w:tcPr>
            <w:tcW w:w="1669" w:type="dxa"/>
            <w:hideMark/>
          </w:tcPr>
          <w:p w14:paraId="7D385633" w14:textId="77777777" w:rsidR="00E87930" w:rsidRPr="00937C78" w:rsidRDefault="00E87930" w:rsidP="00E87930">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bl>
    <w:p w14:paraId="6ED432FF" w14:textId="5DB55B98" w:rsidR="00C75648" w:rsidRDefault="00981FCE" w:rsidP="00C75648">
      <w:pPr>
        <w:spacing w:line="276" w:lineRule="auto"/>
        <w:ind w:left="142"/>
        <w:jc w:val="center"/>
        <w:rPr>
          <w:rFonts w:ascii="Times New Roman" w:hAnsi="Times New Roman" w:cs="Times New Roman"/>
          <w:b/>
          <w:bCs/>
          <w:i/>
          <w:iCs/>
          <w:sz w:val="28"/>
          <w:szCs w:val="28"/>
        </w:rPr>
      </w:pPr>
      <w:r w:rsidRPr="00937C78">
        <w:rPr>
          <w:rFonts w:ascii="Times New Roman" w:hAnsi="Times New Roman" w:cs="Times New Roman"/>
          <w:b/>
          <w:bCs/>
          <w:sz w:val="28"/>
          <w:szCs w:val="28"/>
        </w:rPr>
        <w:br w:type="page"/>
      </w:r>
      <w:r w:rsidR="00C2498D" w:rsidRPr="00937C78">
        <w:rPr>
          <w:rFonts w:ascii="Times New Roman" w:hAnsi="Times New Roman" w:cs="Times New Roman"/>
          <w:b/>
          <w:bCs/>
          <w:sz w:val="28"/>
          <w:szCs w:val="28"/>
        </w:rPr>
        <w:lastRenderedPageBreak/>
        <w:t>TABLE 29: General Sales Tax Rates in States on commodities subject to Central State—contd.</w:t>
      </w:r>
    </w:p>
    <w:p w14:paraId="69144CDF" w14:textId="492D6DA5" w:rsidR="00981FCE" w:rsidRPr="00C75648" w:rsidRDefault="00C2498D" w:rsidP="00C75648">
      <w:pPr>
        <w:spacing w:line="276" w:lineRule="auto"/>
        <w:ind w:left="142"/>
        <w:jc w:val="right"/>
        <w:rPr>
          <w:rFonts w:ascii="Times New Roman" w:hAnsi="Times New Roman" w:cs="Times New Roman"/>
          <w:sz w:val="28"/>
          <w:szCs w:val="28"/>
        </w:rPr>
      </w:pPr>
      <w:r w:rsidRPr="00C75648">
        <w:rPr>
          <w:rFonts w:ascii="Times New Roman" w:hAnsi="Times New Roman" w:cs="Times New Roman"/>
          <w:sz w:val="28"/>
          <w:szCs w:val="28"/>
        </w:rPr>
        <w:t>(In per cent)</w:t>
      </w:r>
    </w:p>
    <w:tbl>
      <w:tblPr>
        <w:tblStyle w:val="TableGrid"/>
        <w:tblW w:w="15163" w:type="dxa"/>
        <w:jc w:val="center"/>
        <w:tblLayout w:type="fixed"/>
        <w:tblLook w:val="04A0" w:firstRow="1" w:lastRow="0" w:firstColumn="1" w:lastColumn="0" w:noHBand="0" w:noVBand="1"/>
      </w:tblPr>
      <w:tblGrid>
        <w:gridCol w:w="682"/>
        <w:gridCol w:w="2961"/>
        <w:gridCol w:w="1789"/>
        <w:gridCol w:w="1702"/>
        <w:gridCol w:w="1476"/>
        <w:gridCol w:w="1308"/>
        <w:gridCol w:w="15"/>
        <w:gridCol w:w="1154"/>
        <w:gridCol w:w="1252"/>
        <w:gridCol w:w="1381"/>
        <w:gridCol w:w="1443"/>
      </w:tblGrid>
      <w:tr w:rsidR="003A43FD" w:rsidRPr="00937C78" w14:paraId="7F53A918" w14:textId="77777777" w:rsidTr="003A43FD">
        <w:trPr>
          <w:trHeight w:val="20"/>
          <w:jc w:val="center"/>
        </w:trPr>
        <w:tc>
          <w:tcPr>
            <w:tcW w:w="682" w:type="dxa"/>
            <w:vMerge w:val="restart"/>
            <w:vAlign w:val="center"/>
            <w:hideMark/>
          </w:tcPr>
          <w:p w14:paraId="1F0C2702" w14:textId="77777777" w:rsidR="003A43FD" w:rsidRPr="00C75648" w:rsidRDefault="003A43FD"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Sl. No.</w:t>
            </w:r>
          </w:p>
        </w:tc>
        <w:tc>
          <w:tcPr>
            <w:tcW w:w="2961" w:type="dxa"/>
            <w:vMerge w:val="restart"/>
            <w:vAlign w:val="center"/>
            <w:hideMark/>
          </w:tcPr>
          <w:p w14:paraId="30414BF2" w14:textId="77777777" w:rsidR="003A43FD" w:rsidRPr="00C75648" w:rsidRDefault="003A43FD"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Commodities</w:t>
            </w:r>
          </w:p>
        </w:tc>
        <w:tc>
          <w:tcPr>
            <w:tcW w:w="3491" w:type="dxa"/>
            <w:gridSpan w:val="2"/>
            <w:vAlign w:val="center"/>
            <w:hideMark/>
          </w:tcPr>
          <w:p w14:paraId="53E39EEC" w14:textId="75289643" w:rsidR="003A43FD" w:rsidRPr="00C75648" w:rsidRDefault="003A43FD"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Andhra Pradesh </w:t>
            </w:r>
          </w:p>
        </w:tc>
        <w:tc>
          <w:tcPr>
            <w:tcW w:w="2799" w:type="dxa"/>
            <w:gridSpan w:val="3"/>
            <w:vAlign w:val="center"/>
            <w:hideMark/>
          </w:tcPr>
          <w:p w14:paraId="6EFA2466" w14:textId="72B198C3" w:rsidR="003A43FD" w:rsidRPr="00C75648" w:rsidRDefault="003A43FD"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Bihar </w:t>
            </w:r>
          </w:p>
        </w:tc>
        <w:tc>
          <w:tcPr>
            <w:tcW w:w="2406" w:type="dxa"/>
            <w:gridSpan w:val="2"/>
            <w:vAlign w:val="center"/>
            <w:hideMark/>
          </w:tcPr>
          <w:p w14:paraId="51BA83E5" w14:textId="14C9EA70" w:rsidR="003A43FD" w:rsidRPr="00C75648" w:rsidRDefault="003A43FD"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Gujarat </w:t>
            </w:r>
          </w:p>
        </w:tc>
        <w:tc>
          <w:tcPr>
            <w:tcW w:w="2824" w:type="dxa"/>
            <w:gridSpan w:val="2"/>
            <w:vAlign w:val="center"/>
            <w:hideMark/>
          </w:tcPr>
          <w:p w14:paraId="19697FAC" w14:textId="086BAB46" w:rsidR="003A43FD" w:rsidRPr="00C75648" w:rsidRDefault="003A43FD"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Kerala </w:t>
            </w:r>
          </w:p>
        </w:tc>
      </w:tr>
      <w:tr w:rsidR="00F50D9E" w:rsidRPr="00937C78" w14:paraId="30D0BE33" w14:textId="77777777" w:rsidTr="003A43FD">
        <w:trPr>
          <w:trHeight w:val="20"/>
          <w:jc w:val="center"/>
        </w:trPr>
        <w:tc>
          <w:tcPr>
            <w:tcW w:w="682" w:type="dxa"/>
            <w:vMerge/>
            <w:vAlign w:val="center"/>
          </w:tcPr>
          <w:p w14:paraId="384623E7" w14:textId="77777777" w:rsidR="00F4201E" w:rsidRPr="00C75648" w:rsidRDefault="00F4201E" w:rsidP="009B6F52">
            <w:pPr>
              <w:pStyle w:val="NoSpacing"/>
              <w:spacing w:line="276" w:lineRule="auto"/>
              <w:ind w:left="142"/>
              <w:jc w:val="center"/>
              <w:rPr>
                <w:rFonts w:ascii="Times New Roman" w:hAnsi="Times New Roman" w:cs="Times New Roman"/>
                <w:b/>
                <w:bCs/>
                <w:sz w:val="22"/>
                <w:szCs w:val="22"/>
              </w:rPr>
            </w:pPr>
          </w:p>
        </w:tc>
        <w:tc>
          <w:tcPr>
            <w:tcW w:w="2961" w:type="dxa"/>
            <w:vMerge/>
            <w:vAlign w:val="center"/>
          </w:tcPr>
          <w:p w14:paraId="75DC380C" w14:textId="77777777" w:rsidR="00F4201E" w:rsidRPr="00C75648" w:rsidRDefault="00F4201E" w:rsidP="009B6F52">
            <w:pPr>
              <w:pStyle w:val="NoSpacing"/>
              <w:spacing w:line="276" w:lineRule="auto"/>
              <w:ind w:left="142"/>
              <w:jc w:val="center"/>
              <w:rPr>
                <w:rFonts w:ascii="Times New Roman" w:hAnsi="Times New Roman" w:cs="Times New Roman"/>
                <w:b/>
                <w:bCs/>
                <w:sz w:val="22"/>
                <w:szCs w:val="22"/>
              </w:rPr>
            </w:pPr>
          </w:p>
        </w:tc>
        <w:tc>
          <w:tcPr>
            <w:tcW w:w="1789" w:type="dxa"/>
            <w:vAlign w:val="center"/>
          </w:tcPr>
          <w:p w14:paraId="1C5F0A1D" w14:textId="77777777"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1702" w:type="dxa"/>
            <w:vAlign w:val="center"/>
          </w:tcPr>
          <w:p w14:paraId="71702E10" w14:textId="77777777"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0513C7CA" w14:textId="7B547096"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1962-63)</w:t>
            </w:r>
          </w:p>
        </w:tc>
        <w:tc>
          <w:tcPr>
            <w:tcW w:w="1476" w:type="dxa"/>
            <w:vAlign w:val="center"/>
          </w:tcPr>
          <w:p w14:paraId="62E44E46" w14:textId="459524CD"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1323" w:type="dxa"/>
            <w:gridSpan w:val="2"/>
            <w:vAlign w:val="center"/>
          </w:tcPr>
          <w:p w14:paraId="57A1F582" w14:textId="77777777"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6B9BAE9D" w14:textId="0EBBD9DF"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1963-64)</w:t>
            </w:r>
          </w:p>
        </w:tc>
        <w:tc>
          <w:tcPr>
            <w:tcW w:w="1154" w:type="dxa"/>
            <w:vAlign w:val="center"/>
          </w:tcPr>
          <w:p w14:paraId="4E86BF69" w14:textId="70407683"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1252" w:type="dxa"/>
            <w:vAlign w:val="center"/>
          </w:tcPr>
          <w:p w14:paraId="42F010A8" w14:textId="77777777"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2269FB15" w14:textId="748C3C3E"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c>
          <w:tcPr>
            <w:tcW w:w="1381" w:type="dxa"/>
            <w:vAlign w:val="center"/>
          </w:tcPr>
          <w:p w14:paraId="56D22999" w14:textId="7602C87F"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1443" w:type="dxa"/>
            <w:vAlign w:val="center"/>
          </w:tcPr>
          <w:p w14:paraId="2CDB4FAC" w14:textId="77777777"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5792ABAC" w14:textId="6CC06B25" w:rsidR="00F4201E" w:rsidRPr="00C75648" w:rsidRDefault="00F4201E"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r>
      <w:tr w:rsidR="003A43FD" w:rsidRPr="00937C78" w14:paraId="0C7BD444" w14:textId="77777777" w:rsidTr="003A43FD">
        <w:trPr>
          <w:trHeight w:val="20"/>
          <w:jc w:val="center"/>
        </w:trPr>
        <w:tc>
          <w:tcPr>
            <w:tcW w:w="682" w:type="dxa"/>
            <w:vAlign w:val="center"/>
          </w:tcPr>
          <w:p w14:paraId="04701893" w14:textId="25D50827"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w:t>
            </w:r>
          </w:p>
        </w:tc>
        <w:tc>
          <w:tcPr>
            <w:tcW w:w="2961" w:type="dxa"/>
            <w:vAlign w:val="center"/>
          </w:tcPr>
          <w:p w14:paraId="5B6B7234" w14:textId="78A67E5B"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2</w:t>
            </w:r>
          </w:p>
        </w:tc>
        <w:tc>
          <w:tcPr>
            <w:tcW w:w="1789" w:type="dxa"/>
            <w:vAlign w:val="center"/>
          </w:tcPr>
          <w:p w14:paraId="44091493" w14:textId="264A601F"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3</w:t>
            </w:r>
          </w:p>
        </w:tc>
        <w:tc>
          <w:tcPr>
            <w:tcW w:w="1702" w:type="dxa"/>
            <w:vAlign w:val="center"/>
          </w:tcPr>
          <w:p w14:paraId="2B672385" w14:textId="0E5650DE"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4</w:t>
            </w:r>
          </w:p>
        </w:tc>
        <w:tc>
          <w:tcPr>
            <w:tcW w:w="1476" w:type="dxa"/>
            <w:vAlign w:val="center"/>
          </w:tcPr>
          <w:p w14:paraId="2ECA702C" w14:textId="206912B1"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5</w:t>
            </w:r>
          </w:p>
        </w:tc>
        <w:tc>
          <w:tcPr>
            <w:tcW w:w="1323" w:type="dxa"/>
            <w:gridSpan w:val="2"/>
            <w:vAlign w:val="center"/>
          </w:tcPr>
          <w:p w14:paraId="273E0D12" w14:textId="79FED30F"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6</w:t>
            </w:r>
          </w:p>
        </w:tc>
        <w:tc>
          <w:tcPr>
            <w:tcW w:w="1154" w:type="dxa"/>
            <w:vAlign w:val="center"/>
          </w:tcPr>
          <w:p w14:paraId="12883127" w14:textId="3FF3E095"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7</w:t>
            </w:r>
          </w:p>
        </w:tc>
        <w:tc>
          <w:tcPr>
            <w:tcW w:w="1252" w:type="dxa"/>
            <w:vAlign w:val="center"/>
          </w:tcPr>
          <w:p w14:paraId="0DD24ED5" w14:textId="09FB90F8"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8</w:t>
            </w:r>
          </w:p>
        </w:tc>
        <w:tc>
          <w:tcPr>
            <w:tcW w:w="1381" w:type="dxa"/>
            <w:vAlign w:val="center"/>
          </w:tcPr>
          <w:p w14:paraId="5826F48E" w14:textId="12F52F98"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9</w:t>
            </w:r>
          </w:p>
        </w:tc>
        <w:tc>
          <w:tcPr>
            <w:tcW w:w="1443" w:type="dxa"/>
            <w:vAlign w:val="center"/>
          </w:tcPr>
          <w:p w14:paraId="6980C7BF" w14:textId="632FA838"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10</w:t>
            </w:r>
          </w:p>
        </w:tc>
      </w:tr>
      <w:tr w:rsidR="003A43FD" w:rsidRPr="00937C78" w14:paraId="114B7782" w14:textId="77777777" w:rsidTr="003A43FD">
        <w:trPr>
          <w:trHeight w:val="20"/>
          <w:jc w:val="center"/>
        </w:trPr>
        <w:tc>
          <w:tcPr>
            <w:tcW w:w="682" w:type="dxa"/>
            <w:vAlign w:val="center"/>
            <w:hideMark/>
          </w:tcPr>
          <w:p w14:paraId="478B061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31</w:t>
            </w:r>
          </w:p>
        </w:tc>
        <w:tc>
          <w:tcPr>
            <w:tcW w:w="2961" w:type="dxa"/>
            <w:vAlign w:val="center"/>
            <w:hideMark/>
          </w:tcPr>
          <w:p w14:paraId="3B756A4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Furnace Oil</w:t>
            </w:r>
          </w:p>
        </w:tc>
        <w:tc>
          <w:tcPr>
            <w:tcW w:w="1789" w:type="dxa"/>
            <w:vAlign w:val="center"/>
            <w:hideMark/>
          </w:tcPr>
          <w:p w14:paraId="227C3D4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1346B75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1AF3439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0174D54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7A27652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545F766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381" w:type="dxa"/>
            <w:vAlign w:val="center"/>
            <w:hideMark/>
          </w:tcPr>
          <w:p w14:paraId="6D4D796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50380CA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5D972765" w14:textId="77777777" w:rsidTr="003A43FD">
        <w:trPr>
          <w:trHeight w:val="20"/>
          <w:jc w:val="center"/>
        </w:trPr>
        <w:tc>
          <w:tcPr>
            <w:tcW w:w="682" w:type="dxa"/>
            <w:vAlign w:val="center"/>
            <w:hideMark/>
          </w:tcPr>
          <w:p w14:paraId="1734793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2961" w:type="dxa"/>
            <w:vAlign w:val="center"/>
            <w:hideMark/>
          </w:tcPr>
          <w:p w14:paraId="531AF54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Rayon &amp; Synthetic Fibre Yarn</w:t>
            </w:r>
          </w:p>
        </w:tc>
        <w:tc>
          <w:tcPr>
            <w:tcW w:w="1789" w:type="dxa"/>
            <w:vAlign w:val="center"/>
            <w:hideMark/>
          </w:tcPr>
          <w:p w14:paraId="4C410E9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76D8C61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75342C08" w14:textId="073B47F1"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w:t>
            </w:r>
          </w:p>
        </w:tc>
        <w:tc>
          <w:tcPr>
            <w:tcW w:w="1323" w:type="dxa"/>
            <w:gridSpan w:val="2"/>
            <w:vAlign w:val="center"/>
            <w:hideMark/>
          </w:tcPr>
          <w:p w14:paraId="6D8A1A6D" w14:textId="24B44AFE"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w:t>
            </w:r>
          </w:p>
        </w:tc>
        <w:tc>
          <w:tcPr>
            <w:tcW w:w="1154" w:type="dxa"/>
            <w:vAlign w:val="center"/>
            <w:hideMark/>
          </w:tcPr>
          <w:p w14:paraId="6624BA9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2A17EBF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381" w:type="dxa"/>
            <w:vAlign w:val="center"/>
            <w:hideMark/>
          </w:tcPr>
          <w:p w14:paraId="72C4D8F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04C390D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7C8DD76E" w14:textId="77777777" w:rsidTr="003A43FD">
        <w:trPr>
          <w:trHeight w:val="20"/>
          <w:jc w:val="center"/>
        </w:trPr>
        <w:tc>
          <w:tcPr>
            <w:tcW w:w="682" w:type="dxa"/>
            <w:vAlign w:val="center"/>
            <w:hideMark/>
          </w:tcPr>
          <w:p w14:paraId="0ACF318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33</w:t>
            </w:r>
          </w:p>
        </w:tc>
        <w:tc>
          <w:tcPr>
            <w:tcW w:w="2961" w:type="dxa"/>
            <w:vAlign w:val="center"/>
            <w:hideMark/>
          </w:tcPr>
          <w:p w14:paraId="49AAACE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Plastics</w:t>
            </w:r>
          </w:p>
        </w:tc>
        <w:tc>
          <w:tcPr>
            <w:tcW w:w="1789" w:type="dxa"/>
            <w:vAlign w:val="center"/>
            <w:hideMark/>
          </w:tcPr>
          <w:p w14:paraId="33B7021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0ED8EC3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32EB30C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03BC307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 ½</w:t>
            </w:r>
          </w:p>
        </w:tc>
        <w:tc>
          <w:tcPr>
            <w:tcW w:w="1154" w:type="dxa"/>
            <w:vAlign w:val="center"/>
            <w:hideMark/>
          </w:tcPr>
          <w:p w14:paraId="659C391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1252" w:type="dxa"/>
            <w:vAlign w:val="center"/>
            <w:hideMark/>
          </w:tcPr>
          <w:p w14:paraId="35463A5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1381" w:type="dxa"/>
            <w:vAlign w:val="center"/>
            <w:hideMark/>
          </w:tcPr>
          <w:p w14:paraId="6238C41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36C69D5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075B7C12" w14:textId="77777777" w:rsidTr="003A43FD">
        <w:trPr>
          <w:trHeight w:val="20"/>
          <w:jc w:val="center"/>
        </w:trPr>
        <w:tc>
          <w:tcPr>
            <w:tcW w:w="682" w:type="dxa"/>
            <w:vAlign w:val="center"/>
            <w:hideMark/>
          </w:tcPr>
          <w:p w14:paraId="688EA13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34</w:t>
            </w:r>
          </w:p>
        </w:tc>
        <w:tc>
          <w:tcPr>
            <w:tcW w:w="2961" w:type="dxa"/>
            <w:vAlign w:val="center"/>
            <w:hideMark/>
          </w:tcPr>
          <w:p w14:paraId="42CB26A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Asphalt &amp; Bitumen</w:t>
            </w:r>
          </w:p>
        </w:tc>
        <w:tc>
          <w:tcPr>
            <w:tcW w:w="1789" w:type="dxa"/>
            <w:vAlign w:val="center"/>
            <w:hideMark/>
          </w:tcPr>
          <w:p w14:paraId="06978C1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7EE5647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414CA9A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35149BD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72AC82B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5F1EA17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381" w:type="dxa"/>
            <w:vAlign w:val="center"/>
            <w:hideMark/>
          </w:tcPr>
          <w:p w14:paraId="3525DC2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087B904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209DACAC" w14:textId="77777777" w:rsidTr="003A43FD">
        <w:trPr>
          <w:trHeight w:val="20"/>
          <w:jc w:val="center"/>
        </w:trPr>
        <w:tc>
          <w:tcPr>
            <w:tcW w:w="682" w:type="dxa"/>
            <w:vAlign w:val="center"/>
            <w:hideMark/>
          </w:tcPr>
          <w:p w14:paraId="5BB3647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35</w:t>
            </w:r>
          </w:p>
        </w:tc>
        <w:tc>
          <w:tcPr>
            <w:tcW w:w="2961" w:type="dxa"/>
            <w:vAlign w:val="center"/>
            <w:hideMark/>
          </w:tcPr>
          <w:p w14:paraId="0C218C8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Soda Ash</w:t>
            </w:r>
          </w:p>
        </w:tc>
        <w:tc>
          <w:tcPr>
            <w:tcW w:w="1789" w:type="dxa"/>
            <w:vAlign w:val="center"/>
            <w:hideMark/>
          </w:tcPr>
          <w:p w14:paraId="7E1927C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2618E0F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237BBA4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5CA5048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41AAF89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570ED0D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381" w:type="dxa"/>
            <w:vAlign w:val="center"/>
            <w:hideMark/>
          </w:tcPr>
          <w:p w14:paraId="6E6F36E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3B9A117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26D0EAF8" w14:textId="77777777" w:rsidTr="003A43FD">
        <w:trPr>
          <w:trHeight w:val="20"/>
          <w:jc w:val="center"/>
        </w:trPr>
        <w:tc>
          <w:tcPr>
            <w:tcW w:w="682" w:type="dxa"/>
            <w:vAlign w:val="center"/>
            <w:hideMark/>
          </w:tcPr>
          <w:p w14:paraId="5BF6082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36</w:t>
            </w:r>
          </w:p>
        </w:tc>
        <w:tc>
          <w:tcPr>
            <w:tcW w:w="2961" w:type="dxa"/>
            <w:vAlign w:val="center"/>
            <w:hideMark/>
          </w:tcPr>
          <w:p w14:paraId="08A4309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Caustic Soda</w:t>
            </w:r>
          </w:p>
        </w:tc>
        <w:tc>
          <w:tcPr>
            <w:tcW w:w="1789" w:type="dxa"/>
            <w:vAlign w:val="center"/>
            <w:hideMark/>
          </w:tcPr>
          <w:p w14:paraId="1DE9CC7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2D555AA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3E84853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7CF6D40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243052C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6CE568E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381" w:type="dxa"/>
            <w:vAlign w:val="center"/>
            <w:hideMark/>
          </w:tcPr>
          <w:p w14:paraId="37F6250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78F6957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6FBA96DC" w14:textId="77777777" w:rsidTr="003A43FD">
        <w:trPr>
          <w:trHeight w:val="20"/>
          <w:jc w:val="center"/>
        </w:trPr>
        <w:tc>
          <w:tcPr>
            <w:tcW w:w="682" w:type="dxa"/>
            <w:vAlign w:val="center"/>
            <w:hideMark/>
          </w:tcPr>
          <w:p w14:paraId="37D305E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37</w:t>
            </w:r>
          </w:p>
        </w:tc>
        <w:tc>
          <w:tcPr>
            <w:tcW w:w="2961" w:type="dxa"/>
            <w:vAlign w:val="center"/>
            <w:hideMark/>
          </w:tcPr>
          <w:p w14:paraId="3597737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Glycerine</w:t>
            </w:r>
          </w:p>
        </w:tc>
        <w:tc>
          <w:tcPr>
            <w:tcW w:w="1789" w:type="dxa"/>
            <w:vAlign w:val="center"/>
            <w:hideMark/>
          </w:tcPr>
          <w:p w14:paraId="0E36A88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61EC114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385F4FD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23" w:type="dxa"/>
            <w:gridSpan w:val="2"/>
            <w:vAlign w:val="center"/>
            <w:hideMark/>
          </w:tcPr>
          <w:p w14:paraId="3B85F74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1154" w:type="dxa"/>
            <w:vAlign w:val="center"/>
            <w:hideMark/>
          </w:tcPr>
          <w:p w14:paraId="1D6BCC9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4B946B0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381" w:type="dxa"/>
            <w:vAlign w:val="center"/>
            <w:hideMark/>
          </w:tcPr>
          <w:p w14:paraId="17DA27B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2733226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442FE36F" w14:textId="77777777" w:rsidTr="003A43FD">
        <w:trPr>
          <w:trHeight w:val="20"/>
          <w:jc w:val="center"/>
        </w:trPr>
        <w:tc>
          <w:tcPr>
            <w:tcW w:w="682" w:type="dxa"/>
            <w:vAlign w:val="center"/>
            <w:hideMark/>
          </w:tcPr>
          <w:p w14:paraId="643A7BE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38</w:t>
            </w:r>
          </w:p>
        </w:tc>
        <w:tc>
          <w:tcPr>
            <w:tcW w:w="2961" w:type="dxa"/>
            <w:vAlign w:val="center"/>
            <w:hideMark/>
          </w:tcPr>
          <w:p w14:paraId="32AFD15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Synthetic and Organic Dye Stuff</w:t>
            </w:r>
          </w:p>
        </w:tc>
        <w:tc>
          <w:tcPr>
            <w:tcW w:w="1789" w:type="dxa"/>
            <w:vAlign w:val="center"/>
            <w:hideMark/>
          </w:tcPr>
          <w:p w14:paraId="1DFEC59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51EEA9D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4BF6663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46BCF06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59605D4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60E6C11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381" w:type="dxa"/>
            <w:vAlign w:val="center"/>
            <w:hideMark/>
          </w:tcPr>
          <w:p w14:paraId="0F8B2CF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694982E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1C04DEF2" w14:textId="77777777" w:rsidTr="003A43FD">
        <w:trPr>
          <w:trHeight w:val="20"/>
          <w:jc w:val="center"/>
        </w:trPr>
        <w:tc>
          <w:tcPr>
            <w:tcW w:w="682" w:type="dxa"/>
            <w:vAlign w:val="center"/>
            <w:hideMark/>
          </w:tcPr>
          <w:p w14:paraId="7C34FB6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39</w:t>
            </w:r>
          </w:p>
        </w:tc>
        <w:tc>
          <w:tcPr>
            <w:tcW w:w="2961" w:type="dxa"/>
            <w:vAlign w:val="center"/>
            <w:hideMark/>
          </w:tcPr>
          <w:p w14:paraId="179D95B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Patent &amp; Proprietary Medicines</w:t>
            </w:r>
          </w:p>
        </w:tc>
        <w:tc>
          <w:tcPr>
            <w:tcW w:w="1789" w:type="dxa"/>
            <w:vAlign w:val="center"/>
            <w:hideMark/>
          </w:tcPr>
          <w:p w14:paraId="1384FAD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6F9741B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18C1449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23" w:type="dxa"/>
            <w:gridSpan w:val="2"/>
            <w:vAlign w:val="center"/>
            <w:hideMark/>
          </w:tcPr>
          <w:p w14:paraId="4970AAA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1154" w:type="dxa"/>
            <w:vAlign w:val="center"/>
            <w:hideMark/>
          </w:tcPr>
          <w:p w14:paraId="0250583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5F54CD4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1381" w:type="dxa"/>
            <w:vAlign w:val="center"/>
            <w:hideMark/>
          </w:tcPr>
          <w:p w14:paraId="53542FC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5FBACAD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759D0067" w14:textId="77777777" w:rsidTr="003A43FD">
        <w:trPr>
          <w:trHeight w:val="20"/>
          <w:jc w:val="center"/>
        </w:trPr>
        <w:tc>
          <w:tcPr>
            <w:tcW w:w="682" w:type="dxa"/>
            <w:vAlign w:val="center"/>
            <w:hideMark/>
          </w:tcPr>
          <w:p w14:paraId="01E9A3E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40</w:t>
            </w:r>
          </w:p>
        </w:tc>
        <w:tc>
          <w:tcPr>
            <w:tcW w:w="2961" w:type="dxa"/>
            <w:vAlign w:val="center"/>
            <w:hideMark/>
          </w:tcPr>
          <w:p w14:paraId="7B41EBB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Acids</w:t>
            </w:r>
          </w:p>
        </w:tc>
        <w:tc>
          <w:tcPr>
            <w:tcW w:w="1789" w:type="dxa"/>
            <w:vAlign w:val="center"/>
            <w:hideMark/>
          </w:tcPr>
          <w:p w14:paraId="2AFDF0E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6B0EC74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30FF929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57A83DE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6C5C32A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280FA85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381" w:type="dxa"/>
            <w:vAlign w:val="center"/>
            <w:hideMark/>
          </w:tcPr>
          <w:p w14:paraId="7BBA586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36DDCA0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7F8F8585" w14:textId="77777777" w:rsidTr="003A43FD">
        <w:trPr>
          <w:trHeight w:val="20"/>
          <w:jc w:val="center"/>
        </w:trPr>
        <w:tc>
          <w:tcPr>
            <w:tcW w:w="682" w:type="dxa"/>
            <w:vAlign w:val="center"/>
            <w:hideMark/>
          </w:tcPr>
          <w:p w14:paraId="23256BA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41</w:t>
            </w:r>
          </w:p>
        </w:tc>
        <w:tc>
          <w:tcPr>
            <w:tcW w:w="2961" w:type="dxa"/>
            <w:vAlign w:val="center"/>
            <w:hideMark/>
          </w:tcPr>
          <w:p w14:paraId="6D9F9F6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Gases</w:t>
            </w:r>
          </w:p>
        </w:tc>
        <w:tc>
          <w:tcPr>
            <w:tcW w:w="1789" w:type="dxa"/>
            <w:vAlign w:val="center"/>
            <w:hideMark/>
          </w:tcPr>
          <w:p w14:paraId="1FB4674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66E9DAE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347F321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0EB1B7A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52E07CC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S/D</w:t>
            </w:r>
          </w:p>
        </w:tc>
        <w:tc>
          <w:tcPr>
            <w:tcW w:w="1252" w:type="dxa"/>
            <w:vAlign w:val="center"/>
            <w:hideMark/>
          </w:tcPr>
          <w:p w14:paraId="0920C893" w14:textId="33ADBE0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12/3</w:t>
            </w:r>
          </w:p>
        </w:tc>
        <w:tc>
          <w:tcPr>
            <w:tcW w:w="1381" w:type="dxa"/>
            <w:vAlign w:val="center"/>
            <w:hideMark/>
          </w:tcPr>
          <w:p w14:paraId="49BB6BC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3623340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273D5B6C" w14:textId="77777777" w:rsidTr="003A43FD">
        <w:trPr>
          <w:trHeight w:val="20"/>
          <w:jc w:val="center"/>
        </w:trPr>
        <w:tc>
          <w:tcPr>
            <w:tcW w:w="682" w:type="dxa"/>
            <w:vAlign w:val="center"/>
            <w:hideMark/>
          </w:tcPr>
          <w:p w14:paraId="40023A2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42</w:t>
            </w:r>
          </w:p>
        </w:tc>
        <w:tc>
          <w:tcPr>
            <w:tcW w:w="2961" w:type="dxa"/>
            <w:vAlign w:val="center"/>
            <w:hideMark/>
          </w:tcPr>
          <w:p w14:paraId="307CAC6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 xml:space="preserve">Sodium </w:t>
            </w:r>
            <w:proofErr w:type="spellStart"/>
            <w:r w:rsidRPr="00937C78">
              <w:rPr>
                <w:rFonts w:ascii="Times New Roman" w:hAnsi="Times New Roman" w:cs="Times New Roman"/>
                <w:sz w:val="22"/>
                <w:szCs w:val="22"/>
              </w:rPr>
              <w:t>Sylicate</w:t>
            </w:r>
            <w:proofErr w:type="spellEnd"/>
          </w:p>
        </w:tc>
        <w:tc>
          <w:tcPr>
            <w:tcW w:w="1789" w:type="dxa"/>
            <w:vAlign w:val="center"/>
            <w:hideMark/>
          </w:tcPr>
          <w:p w14:paraId="39EDB50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6F473C7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1AE86AE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323" w:type="dxa"/>
            <w:gridSpan w:val="2"/>
            <w:vAlign w:val="center"/>
            <w:hideMark/>
          </w:tcPr>
          <w:p w14:paraId="615A753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1154" w:type="dxa"/>
            <w:vAlign w:val="center"/>
            <w:hideMark/>
          </w:tcPr>
          <w:p w14:paraId="6650840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39E58C0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381" w:type="dxa"/>
            <w:vAlign w:val="center"/>
            <w:hideMark/>
          </w:tcPr>
          <w:p w14:paraId="3638FA8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42F0B43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6BAC6789" w14:textId="77777777" w:rsidTr="003A43FD">
        <w:trPr>
          <w:trHeight w:val="20"/>
          <w:jc w:val="center"/>
        </w:trPr>
        <w:tc>
          <w:tcPr>
            <w:tcW w:w="682" w:type="dxa"/>
            <w:vAlign w:val="center"/>
            <w:hideMark/>
          </w:tcPr>
          <w:p w14:paraId="77E90AB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43</w:t>
            </w:r>
          </w:p>
        </w:tc>
        <w:tc>
          <w:tcPr>
            <w:tcW w:w="2961" w:type="dxa"/>
            <w:vAlign w:val="center"/>
            <w:hideMark/>
          </w:tcPr>
          <w:p w14:paraId="424DB99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Cellophane</w:t>
            </w:r>
          </w:p>
        </w:tc>
        <w:tc>
          <w:tcPr>
            <w:tcW w:w="1789" w:type="dxa"/>
            <w:vAlign w:val="center"/>
            <w:hideMark/>
          </w:tcPr>
          <w:p w14:paraId="3AD5DA4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3922C7E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065ADB8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66A4AD3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5697369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0216C7A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381" w:type="dxa"/>
            <w:vAlign w:val="center"/>
            <w:hideMark/>
          </w:tcPr>
          <w:p w14:paraId="3EF6285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0477315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4CC68E7E" w14:textId="77777777" w:rsidTr="003A43FD">
        <w:trPr>
          <w:trHeight w:val="20"/>
          <w:jc w:val="center"/>
        </w:trPr>
        <w:tc>
          <w:tcPr>
            <w:tcW w:w="682" w:type="dxa"/>
            <w:vAlign w:val="center"/>
            <w:hideMark/>
          </w:tcPr>
          <w:p w14:paraId="500CF4E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44</w:t>
            </w:r>
          </w:p>
        </w:tc>
        <w:tc>
          <w:tcPr>
            <w:tcW w:w="2961" w:type="dxa"/>
            <w:vAlign w:val="center"/>
            <w:hideMark/>
          </w:tcPr>
          <w:p w14:paraId="1C1CC8D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Asbestos and Cement Products</w:t>
            </w:r>
          </w:p>
        </w:tc>
        <w:tc>
          <w:tcPr>
            <w:tcW w:w="1789" w:type="dxa"/>
            <w:vAlign w:val="center"/>
            <w:hideMark/>
          </w:tcPr>
          <w:p w14:paraId="1751C86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378211A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13EB0AC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3B09647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725FD97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1252" w:type="dxa"/>
            <w:vAlign w:val="center"/>
            <w:hideMark/>
          </w:tcPr>
          <w:p w14:paraId="622742F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1381" w:type="dxa"/>
            <w:vAlign w:val="center"/>
            <w:hideMark/>
          </w:tcPr>
          <w:p w14:paraId="1741AEC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4DDA5A4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3F18A984" w14:textId="77777777" w:rsidTr="003A43FD">
        <w:trPr>
          <w:trHeight w:val="20"/>
          <w:jc w:val="center"/>
        </w:trPr>
        <w:tc>
          <w:tcPr>
            <w:tcW w:w="682" w:type="dxa"/>
            <w:vAlign w:val="center"/>
            <w:hideMark/>
          </w:tcPr>
          <w:p w14:paraId="785547C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45</w:t>
            </w:r>
          </w:p>
        </w:tc>
        <w:tc>
          <w:tcPr>
            <w:tcW w:w="2961" w:type="dxa"/>
            <w:vAlign w:val="center"/>
            <w:hideMark/>
          </w:tcPr>
          <w:p w14:paraId="7AB036A5" w14:textId="49450911"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Vegetable nonessential oils</w:t>
            </w:r>
          </w:p>
        </w:tc>
        <w:tc>
          <w:tcPr>
            <w:tcW w:w="1789" w:type="dxa"/>
            <w:vAlign w:val="center"/>
            <w:hideMark/>
          </w:tcPr>
          <w:p w14:paraId="552D5A8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47F7510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75ED2F4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273C4CB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4F5763F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252" w:type="dxa"/>
            <w:vAlign w:val="center"/>
            <w:hideMark/>
          </w:tcPr>
          <w:p w14:paraId="66A3CF8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w:t>
            </w:r>
          </w:p>
        </w:tc>
        <w:tc>
          <w:tcPr>
            <w:tcW w:w="1381" w:type="dxa"/>
            <w:vAlign w:val="center"/>
            <w:hideMark/>
          </w:tcPr>
          <w:p w14:paraId="355C659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34B2815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1DD106E6" w14:textId="77777777" w:rsidTr="003A43FD">
        <w:trPr>
          <w:trHeight w:val="20"/>
          <w:jc w:val="center"/>
        </w:trPr>
        <w:tc>
          <w:tcPr>
            <w:tcW w:w="682" w:type="dxa"/>
            <w:vAlign w:val="center"/>
            <w:hideMark/>
          </w:tcPr>
          <w:p w14:paraId="302C0EA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46</w:t>
            </w:r>
          </w:p>
        </w:tc>
        <w:tc>
          <w:tcPr>
            <w:tcW w:w="2961" w:type="dxa"/>
            <w:vAlign w:val="center"/>
            <w:hideMark/>
          </w:tcPr>
          <w:p w14:paraId="253B3DD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Footwear</w:t>
            </w:r>
          </w:p>
        </w:tc>
        <w:tc>
          <w:tcPr>
            <w:tcW w:w="1789" w:type="dxa"/>
            <w:vAlign w:val="center"/>
            <w:hideMark/>
          </w:tcPr>
          <w:p w14:paraId="6CC02FC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23F5DAD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29D9DD4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2609A3F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5AE4DC2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18DF9E3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381" w:type="dxa"/>
            <w:vAlign w:val="center"/>
            <w:hideMark/>
          </w:tcPr>
          <w:p w14:paraId="55C46A3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443" w:type="dxa"/>
            <w:vAlign w:val="center"/>
            <w:hideMark/>
          </w:tcPr>
          <w:p w14:paraId="6B2C4E9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r>
      <w:tr w:rsidR="003A43FD" w:rsidRPr="00937C78" w14:paraId="7023551D" w14:textId="77777777" w:rsidTr="003A43FD">
        <w:trPr>
          <w:trHeight w:val="20"/>
          <w:jc w:val="center"/>
        </w:trPr>
        <w:tc>
          <w:tcPr>
            <w:tcW w:w="682" w:type="dxa"/>
            <w:vAlign w:val="center"/>
            <w:hideMark/>
          </w:tcPr>
          <w:p w14:paraId="7702770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47</w:t>
            </w:r>
          </w:p>
        </w:tc>
        <w:tc>
          <w:tcPr>
            <w:tcW w:w="2961" w:type="dxa"/>
            <w:vAlign w:val="center"/>
            <w:hideMark/>
          </w:tcPr>
          <w:p w14:paraId="349C25D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Copper &amp; Copper Alloys</w:t>
            </w:r>
          </w:p>
        </w:tc>
        <w:tc>
          <w:tcPr>
            <w:tcW w:w="1789" w:type="dxa"/>
            <w:vAlign w:val="center"/>
            <w:hideMark/>
          </w:tcPr>
          <w:p w14:paraId="6564D09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702" w:type="dxa"/>
            <w:vAlign w:val="center"/>
            <w:hideMark/>
          </w:tcPr>
          <w:p w14:paraId="67A2499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1476" w:type="dxa"/>
            <w:vAlign w:val="center"/>
            <w:hideMark/>
          </w:tcPr>
          <w:p w14:paraId="57EE8D9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S+M</w:t>
            </w:r>
          </w:p>
        </w:tc>
        <w:tc>
          <w:tcPr>
            <w:tcW w:w="1323" w:type="dxa"/>
            <w:gridSpan w:val="2"/>
            <w:vAlign w:val="center"/>
            <w:hideMark/>
          </w:tcPr>
          <w:p w14:paraId="75BB6C6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 ½</w:t>
            </w:r>
          </w:p>
        </w:tc>
        <w:tc>
          <w:tcPr>
            <w:tcW w:w="1154" w:type="dxa"/>
            <w:vAlign w:val="center"/>
            <w:hideMark/>
          </w:tcPr>
          <w:p w14:paraId="323A268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1252" w:type="dxa"/>
            <w:vAlign w:val="center"/>
            <w:hideMark/>
          </w:tcPr>
          <w:p w14:paraId="7BE5AA3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1381" w:type="dxa"/>
            <w:vAlign w:val="center"/>
            <w:hideMark/>
          </w:tcPr>
          <w:p w14:paraId="34BEF1C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1443" w:type="dxa"/>
            <w:vAlign w:val="center"/>
            <w:hideMark/>
          </w:tcPr>
          <w:p w14:paraId="1C4DCFA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041335FB" w14:textId="77777777" w:rsidTr="003A43FD">
        <w:trPr>
          <w:trHeight w:val="20"/>
          <w:jc w:val="center"/>
        </w:trPr>
        <w:tc>
          <w:tcPr>
            <w:tcW w:w="682" w:type="dxa"/>
            <w:vAlign w:val="center"/>
            <w:hideMark/>
          </w:tcPr>
          <w:p w14:paraId="5F21344C"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48</w:t>
            </w:r>
          </w:p>
        </w:tc>
        <w:tc>
          <w:tcPr>
            <w:tcW w:w="2961" w:type="dxa"/>
            <w:vAlign w:val="center"/>
            <w:hideMark/>
          </w:tcPr>
          <w:p w14:paraId="17E040FF" w14:textId="2D7117D5"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Zinc</w:t>
            </w:r>
          </w:p>
        </w:tc>
        <w:tc>
          <w:tcPr>
            <w:tcW w:w="1789" w:type="dxa"/>
            <w:vAlign w:val="center"/>
          </w:tcPr>
          <w:p w14:paraId="2299AE31" w14:textId="7293A544"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M</w:t>
            </w:r>
          </w:p>
        </w:tc>
        <w:tc>
          <w:tcPr>
            <w:tcW w:w="1702" w:type="dxa"/>
            <w:vAlign w:val="center"/>
          </w:tcPr>
          <w:p w14:paraId="112A3402" w14:textId="03D868FB"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1B19DB23" w14:textId="13D38C0F"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S+M</w:t>
            </w:r>
          </w:p>
        </w:tc>
        <w:tc>
          <w:tcPr>
            <w:tcW w:w="1308" w:type="dxa"/>
            <w:vAlign w:val="center"/>
            <w:hideMark/>
          </w:tcPr>
          <w:p w14:paraId="622710EE"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4 ½</w:t>
            </w:r>
          </w:p>
        </w:tc>
        <w:tc>
          <w:tcPr>
            <w:tcW w:w="1169" w:type="dxa"/>
            <w:gridSpan w:val="2"/>
            <w:vAlign w:val="center"/>
            <w:hideMark/>
          </w:tcPr>
          <w:p w14:paraId="0FC16816"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09C2BD8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1381" w:type="dxa"/>
            <w:vAlign w:val="center"/>
            <w:hideMark/>
          </w:tcPr>
          <w:p w14:paraId="0EECC978"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w:t>
            </w:r>
          </w:p>
        </w:tc>
        <w:tc>
          <w:tcPr>
            <w:tcW w:w="1443" w:type="dxa"/>
            <w:vAlign w:val="center"/>
            <w:hideMark/>
          </w:tcPr>
          <w:p w14:paraId="2CF9BEA3"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3</w:t>
            </w:r>
          </w:p>
        </w:tc>
      </w:tr>
      <w:tr w:rsidR="003A43FD" w:rsidRPr="00937C78" w14:paraId="55B23074" w14:textId="77777777" w:rsidTr="003A43FD">
        <w:trPr>
          <w:trHeight w:val="20"/>
          <w:jc w:val="center"/>
        </w:trPr>
        <w:tc>
          <w:tcPr>
            <w:tcW w:w="682" w:type="dxa"/>
            <w:vAlign w:val="center"/>
            <w:hideMark/>
          </w:tcPr>
          <w:p w14:paraId="700A8B96"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49</w:t>
            </w:r>
          </w:p>
        </w:tc>
        <w:tc>
          <w:tcPr>
            <w:tcW w:w="2961" w:type="dxa"/>
            <w:vAlign w:val="center"/>
            <w:hideMark/>
          </w:tcPr>
          <w:p w14:paraId="5F99FC8A"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Aluminium</w:t>
            </w:r>
          </w:p>
        </w:tc>
        <w:tc>
          <w:tcPr>
            <w:tcW w:w="1789" w:type="dxa"/>
            <w:vAlign w:val="center"/>
          </w:tcPr>
          <w:p w14:paraId="76417D7E" w14:textId="25381159"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M</w:t>
            </w:r>
          </w:p>
        </w:tc>
        <w:tc>
          <w:tcPr>
            <w:tcW w:w="1702" w:type="dxa"/>
            <w:vAlign w:val="center"/>
          </w:tcPr>
          <w:p w14:paraId="317A2E7F" w14:textId="20401C42"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37569B59" w14:textId="35B0C88F"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308" w:type="dxa"/>
            <w:vAlign w:val="center"/>
            <w:hideMark/>
          </w:tcPr>
          <w:p w14:paraId="5EEC0F3E"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1169" w:type="dxa"/>
            <w:gridSpan w:val="2"/>
            <w:vAlign w:val="center"/>
            <w:hideMark/>
          </w:tcPr>
          <w:p w14:paraId="21119C9C"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3BB1D368"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1381" w:type="dxa"/>
            <w:vAlign w:val="center"/>
            <w:hideMark/>
          </w:tcPr>
          <w:p w14:paraId="3008023E"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w:t>
            </w:r>
          </w:p>
        </w:tc>
        <w:tc>
          <w:tcPr>
            <w:tcW w:w="1443" w:type="dxa"/>
            <w:vAlign w:val="center"/>
            <w:hideMark/>
          </w:tcPr>
          <w:p w14:paraId="3E4AC69C"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3</w:t>
            </w:r>
          </w:p>
        </w:tc>
      </w:tr>
      <w:tr w:rsidR="003A43FD" w:rsidRPr="00937C78" w14:paraId="405B14FC" w14:textId="77777777" w:rsidTr="003A43FD">
        <w:trPr>
          <w:trHeight w:val="20"/>
          <w:jc w:val="center"/>
        </w:trPr>
        <w:tc>
          <w:tcPr>
            <w:tcW w:w="682" w:type="dxa"/>
            <w:vAlign w:val="center"/>
          </w:tcPr>
          <w:p w14:paraId="37525C88" w14:textId="26E9FDEC"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lastRenderedPageBreak/>
              <w:t>1</w:t>
            </w:r>
          </w:p>
        </w:tc>
        <w:tc>
          <w:tcPr>
            <w:tcW w:w="2961" w:type="dxa"/>
            <w:vAlign w:val="center"/>
          </w:tcPr>
          <w:p w14:paraId="6DB4A6DE" w14:textId="79BF1542"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t>2</w:t>
            </w:r>
          </w:p>
        </w:tc>
        <w:tc>
          <w:tcPr>
            <w:tcW w:w="1789" w:type="dxa"/>
            <w:vAlign w:val="center"/>
          </w:tcPr>
          <w:p w14:paraId="46728E35" w14:textId="329F6C9B" w:rsidR="003A43FD" w:rsidRPr="00C75648" w:rsidRDefault="003A43FD" w:rsidP="003A43FD">
            <w:pPr>
              <w:pStyle w:val="NoSpacing"/>
              <w:spacing w:line="276" w:lineRule="auto"/>
              <w:jc w:val="center"/>
              <w:rPr>
                <w:rFonts w:ascii="Times New Roman" w:hAnsi="Times New Roman" w:cs="Times New Roman"/>
                <w:b/>
                <w:bCs/>
                <w:szCs w:val="24"/>
              </w:rPr>
            </w:pPr>
            <w:r w:rsidRPr="00C75648">
              <w:rPr>
                <w:rFonts w:ascii="Times New Roman" w:hAnsi="Times New Roman" w:cs="Times New Roman"/>
                <w:b/>
                <w:bCs/>
                <w:sz w:val="22"/>
                <w:szCs w:val="22"/>
              </w:rPr>
              <w:t>3</w:t>
            </w:r>
          </w:p>
        </w:tc>
        <w:tc>
          <w:tcPr>
            <w:tcW w:w="1702" w:type="dxa"/>
            <w:vAlign w:val="center"/>
          </w:tcPr>
          <w:p w14:paraId="33C64EF6" w14:textId="291631E1"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t>4</w:t>
            </w:r>
          </w:p>
        </w:tc>
        <w:tc>
          <w:tcPr>
            <w:tcW w:w="1476" w:type="dxa"/>
            <w:vAlign w:val="center"/>
          </w:tcPr>
          <w:p w14:paraId="59D006B0" w14:textId="538447B9"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t>5</w:t>
            </w:r>
          </w:p>
        </w:tc>
        <w:tc>
          <w:tcPr>
            <w:tcW w:w="1308" w:type="dxa"/>
            <w:vAlign w:val="center"/>
          </w:tcPr>
          <w:p w14:paraId="1C9D672E" w14:textId="14C06CE3"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t>6</w:t>
            </w:r>
          </w:p>
        </w:tc>
        <w:tc>
          <w:tcPr>
            <w:tcW w:w="1169" w:type="dxa"/>
            <w:gridSpan w:val="2"/>
            <w:vAlign w:val="center"/>
          </w:tcPr>
          <w:p w14:paraId="5D8C0FFF" w14:textId="351DEA6D"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t>7</w:t>
            </w:r>
          </w:p>
        </w:tc>
        <w:tc>
          <w:tcPr>
            <w:tcW w:w="1252" w:type="dxa"/>
            <w:vAlign w:val="center"/>
          </w:tcPr>
          <w:p w14:paraId="614EA3FE" w14:textId="57B726A5"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t>8</w:t>
            </w:r>
          </w:p>
        </w:tc>
        <w:tc>
          <w:tcPr>
            <w:tcW w:w="1381" w:type="dxa"/>
            <w:vAlign w:val="center"/>
          </w:tcPr>
          <w:p w14:paraId="20F638DE" w14:textId="285279FC"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t>9</w:t>
            </w:r>
          </w:p>
        </w:tc>
        <w:tc>
          <w:tcPr>
            <w:tcW w:w="1443" w:type="dxa"/>
            <w:vAlign w:val="center"/>
          </w:tcPr>
          <w:p w14:paraId="20F05E37" w14:textId="7F1E7D8D" w:rsidR="003A43FD" w:rsidRPr="00C75648" w:rsidRDefault="003A43FD" w:rsidP="003A43FD">
            <w:pPr>
              <w:pStyle w:val="NoSpacing"/>
              <w:spacing w:line="276" w:lineRule="auto"/>
              <w:ind w:left="142"/>
              <w:jc w:val="center"/>
              <w:rPr>
                <w:rFonts w:ascii="Times New Roman" w:hAnsi="Times New Roman" w:cs="Times New Roman"/>
                <w:b/>
                <w:bCs/>
                <w:szCs w:val="24"/>
              </w:rPr>
            </w:pPr>
            <w:r w:rsidRPr="00C75648">
              <w:rPr>
                <w:rFonts w:ascii="Times New Roman" w:hAnsi="Times New Roman" w:cs="Times New Roman"/>
                <w:b/>
                <w:bCs/>
                <w:sz w:val="22"/>
                <w:szCs w:val="22"/>
              </w:rPr>
              <w:t>10</w:t>
            </w:r>
          </w:p>
        </w:tc>
      </w:tr>
      <w:tr w:rsidR="003A43FD" w:rsidRPr="00937C78" w14:paraId="498862FD" w14:textId="77777777" w:rsidTr="003A43FD">
        <w:trPr>
          <w:trHeight w:val="20"/>
          <w:jc w:val="center"/>
        </w:trPr>
        <w:tc>
          <w:tcPr>
            <w:tcW w:w="682" w:type="dxa"/>
            <w:vAlign w:val="center"/>
            <w:hideMark/>
          </w:tcPr>
          <w:p w14:paraId="2FF9AD8E"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50</w:t>
            </w:r>
          </w:p>
        </w:tc>
        <w:tc>
          <w:tcPr>
            <w:tcW w:w="2961" w:type="dxa"/>
            <w:vAlign w:val="center"/>
            <w:hideMark/>
          </w:tcPr>
          <w:p w14:paraId="1883EB24"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Tin Plates</w:t>
            </w:r>
          </w:p>
        </w:tc>
        <w:tc>
          <w:tcPr>
            <w:tcW w:w="1789" w:type="dxa"/>
            <w:vAlign w:val="center"/>
          </w:tcPr>
          <w:p w14:paraId="55D02095" w14:textId="72FE4FAE"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M</w:t>
            </w:r>
          </w:p>
        </w:tc>
        <w:tc>
          <w:tcPr>
            <w:tcW w:w="1702" w:type="dxa"/>
            <w:vAlign w:val="center"/>
          </w:tcPr>
          <w:p w14:paraId="17E093A8" w14:textId="5688D6DC"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1D8D43C3" w14:textId="5A0AD6C3"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S+M</w:t>
            </w:r>
          </w:p>
        </w:tc>
        <w:tc>
          <w:tcPr>
            <w:tcW w:w="1308" w:type="dxa"/>
            <w:vAlign w:val="center"/>
            <w:hideMark/>
          </w:tcPr>
          <w:p w14:paraId="31C9FD6A"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4 ½</w:t>
            </w:r>
          </w:p>
        </w:tc>
        <w:tc>
          <w:tcPr>
            <w:tcW w:w="1169" w:type="dxa"/>
            <w:gridSpan w:val="2"/>
            <w:vAlign w:val="center"/>
            <w:hideMark/>
          </w:tcPr>
          <w:p w14:paraId="2D0B8701"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2E46ED6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1381" w:type="dxa"/>
            <w:vAlign w:val="center"/>
            <w:hideMark/>
          </w:tcPr>
          <w:p w14:paraId="720D8F08"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w:t>
            </w:r>
          </w:p>
        </w:tc>
        <w:tc>
          <w:tcPr>
            <w:tcW w:w="1443" w:type="dxa"/>
            <w:vAlign w:val="center"/>
            <w:hideMark/>
          </w:tcPr>
          <w:p w14:paraId="0D351C39"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3</w:t>
            </w:r>
          </w:p>
        </w:tc>
      </w:tr>
      <w:tr w:rsidR="003A43FD" w:rsidRPr="00937C78" w14:paraId="634EA493" w14:textId="77777777" w:rsidTr="003A43FD">
        <w:trPr>
          <w:trHeight w:val="20"/>
          <w:jc w:val="center"/>
        </w:trPr>
        <w:tc>
          <w:tcPr>
            <w:tcW w:w="682" w:type="dxa"/>
            <w:vAlign w:val="center"/>
            <w:hideMark/>
          </w:tcPr>
          <w:p w14:paraId="104A6B2A"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51</w:t>
            </w:r>
          </w:p>
        </w:tc>
        <w:tc>
          <w:tcPr>
            <w:tcW w:w="2961" w:type="dxa"/>
            <w:vAlign w:val="center"/>
            <w:hideMark/>
          </w:tcPr>
          <w:p w14:paraId="11FDE947"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Woollens Yarns</w:t>
            </w:r>
          </w:p>
        </w:tc>
        <w:tc>
          <w:tcPr>
            <w:tcW w:w="1789" w:type="dxa"/>
            <w:vAlign w:val="center"/>
          </w:tcPr>
          <w:p w14:paraId="3632C31D" w14:textId="2143C9F0"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M</w:t>
            </w:r>
          </w:p>
        </w:tc>
        <w:tc>
          <w:tcPr>
            <w:tcW w:w="1702" w:type="dxa"/>
            <w:vAlign w:val="center"/>
          </w:tcPr>
          <w:p w14:paraId="54EAF30D" w14:textId="5AA78951"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547B24A5" w14:textId="6CDDD53F"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308" w:type="dxa"/>
            <w:vAlign w:val="center"/>
            <w:hideMark/>
          </w:tcPr>
          <w:p w14:paraId="270E880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169" w:type="dxa"/>
            <w:gridSpan w:val="2"/>
            <w:vAlign w:val="center"/>
            <w:hideMark/>
          </w:tcPr>
          <w:p w14:paraId="73848BA4"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w:t>
            </w:r>
          </w:p>
        </w:tc>
        <w:tc>
          <w:tcPr>
            <w:tcW w:w="1252" w:type="dxa"/>
            <w:vAlign w:val="center"/>
            <w:hideMark/>
          </w:tcPr>
          <w:p w14:paraId="3EEE0764"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381" w:type="dxa"/>
            <w:vAlign w:val="center"/>
            <w:hideMark/>
          </w:tcPr>
          <w:p w14:paraId="4C9E680F"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w:t>
            </w:r>
          </w:p>
        </w:tc>
        <w:tc>
          <w:tcPr>
            <w:tcW w:w="1443" w:type="dxa"/>
            <w:vAlign w:val="center"/>
            <w:hideMark/>
          </w:tcPr>
          <w:p w14:paraId="740AF464"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3</w:t>
            </w:r>
          </w:p>
        </w:tc>
      </w:tr>
      <w:tr w:rsidR="003A43FD" w:rsidRPr="00937C78" w14:paraId="523C7F04" w14:textId="77777777" w:rsidTr="003A43FD">
        <w:trPr>
          <w:trHeight w:val="20"/>
          <w:jc w:val="center"/>
        </w:trPr>
        <w:tc>
          <w:tcPr>
            <w:tcW w:w="682" w:type="dxa"/>
            <w:vAlign w:val="center"/>
            <w:hideMark/>
          </w:tcPr>
          <w:p w14:paraId="5B0C8C2B"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52</w:t>
            </w:r>
          </w:p>
        </w:tc>
        <w:tc>
          <w:tcPr>
            <w:tcW w:w="2961" w:type="dxa"/>
            <w:vAlign w:val="center"/>
            <w:hideMark/>
          </w:tcPr>
          <w:p w14:paraId="0B6A35A0"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Jute Manufactures</w:t>
            </w:r>
          </w:p>
        </w:tc>
        <w:tc>
          <w:tcPr>
            <w:tcW w:w="1789" w:type="dxa"/>
            <w:vAlign w:val="center"/>
          </w:tcPr>
          <w:p w14:paraId="4C3956FE" w14:textId="40A6BC40"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M</w:t>
            </w:r>
          </w:p>
        </w:tc>
        <w:tc>
          <w:tcPr>
            <w:tcW w:w="1702" w:type="dxa"/>
            <w:vAlign w:val="center"/>
          </w:tcPr>
          <w:p w14:paraId="0497F31A" w14:textId="684BC8A2"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5455D3DB" w14:textId="154ACCFF"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S+M</w:t>
            </w:r>
          </w:p>
        </w:tc>
        <w:tc>
          <w:tcPr>
            <w:tcW w:w="1308" w:type="dxa"/>
            <w:vAlign w:val="center"/>
            <w:hideMark/>
          </w:tcPr>
          <w:p w14:paraId="465E00C6"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4 ½</w:t>
            </w:r>
          </w:p>
        </w:tc>
        <w:tc>
          <w:tcPr>
            <w:tcW w:w="1169" w:type="dxa"/>
            <w:gridSpan w:val="2"/>
            <w:vAlign w:val="center"/>
            <w:hideMark/>
          </w:tcPr>
          <w:p w14:paraId="1F508A91"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6FE09FF5"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381" w:type="dxa"/>
            <w:vAlign w:val="center"/>
            <w:hideMark/>
          </w:tcPr>
          <w:p w14:paraId="17657E8E"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w:t>
            </w:r>
          </w:p>
        </w:tc>
        <w:tc>
          <w:tcPr>
            <w:tcW w:w="1443" w:type="dxa"/>
            <w:vAlign w:val="center"/>
            <w:hideMark/>
          </w:tcPr>
          <w:p w14:paraId="2BB4CD80"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3</w:t>
            </w:r>
          </w:p>
        </w:tc>
      </w:tr>
      <w:tr w:rsidR="003A43FD" w:rsidRPr="00937C78" w14:paraId="6B9179F7" w14:textId="77777777" w:rsidTr="003A43FD">
        <w:trPr>
          <w:trHeight w:val="20"/>
          <w:jc w:val="center"/>
        </w:trPr>
        <w:tc>
          <w:tcPr>
            <w:tcW w:w="682" w:type="dxa"/>
            <w:vAlign w:val="center"/>
            <w:hideMark/>
          </w:tcPr>
          <w:p w14:paraId="75E19C49"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53</w:t>
            </w:r>
          </w:p>
        </w:tc>
        <w:tc>
          <w:tcPr>
            <w:tcW w:w="2961" w:type="dxa"/>
            <w:vAlign w:val="center"/>
            <w:hideMark/>
          </w:tcPr>
          <w:p w14:paraId="6B35829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Mechanical Lighters</w:t>
            </w:r>
          </w:p>
        </w:tc>
        <w:tc>
          <w:tcPr>
            <w:tcW w:w="1789" w:type="dxa"/>
            <w:vAlign w:val="center"/>
          </w:tcPr>
          <w:p w14:paraId="7ED39111" w14:textId="5790C8B4"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M</w:t>
            </w:r>
          </w:p>
        </w:tc>
        <w:tc>
          <w:tcPr>
            <w:tcW w:w="1702" w:type="dxa"/>
            <w:vAlign w:val="center"/>
          </w:tcPr>
          <w:p w14:paraId="7EDF0429" w14:textId="3E5CD162"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4CAF931A" w14:textId="71A716E5"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308" w:type="dxa"/>
            <w:vAlign w:val="center"/>
            <w:hideMark/>
          </w:tcPr>
          <w:p w14:paraId="7063FF1E"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1169" w:type="dxa"/>
            <w:gridSpan w:val="2"/>
            <w:vAlign w:val="center"/>
            <w:hideMark/>
          </w:tcPr>
          <w:p w14:paraId="473F1AC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52" w:type="dxa"/>
            <w:vAlign w:val="center"/>
            <w:hideMark/>
          </w:tcPr>
          <w:p w14:paraId="5AF25DDD"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381" w:type="dxa"/>
            <w:vAlign w:val="center"/>
            <w:hideMark/>
          </w:tcPr>
          <w:p w14:paraId="1F07DBE0"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443" w:type="dxa"/>
            <w:vAlign w:val="center"/>
            <w:hideMark/>
          </w:tcPr>
          <w:p w14:paraId="0B8AEC2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r>
      <w:tr w:rsidR="003A43FD" w:rsidRPr="00937C78" w14:paraId="75E2D6D2" w14:textId="77777777" w:rsidTr="003A43FD">
        <w:trPr>
          <w:trHeight w:val="20"/>
          <w:jc w:val="center"/>
        </w:trPr>
        <w:tc>
          <w:tcPr>
            <w:tcW w:w="682" w:type="dxa"/>
            <w:vAlign w:val="center"/>
            <w:hideMark/>
          </w:tcPr>
          <w:p w14:paraId="4700D99D"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54</w:t>
            </w:r>
          </w:p>
        </w:tc>
        <w:tc>
          <w:tcPr>
            <w:tcW w:w="2961" w:type="dxa"/>
            <w:vAlign w:val="center"/>
            <w:hideMark/>
          </w:tcPr>
          <w:p w14:paraId="06A930A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Matches</w:t>
            </w:r>
          </w:p>
        </w:tc>
        <w:tc>
          <w:tcPr>
            <w:tcW w:w="1789" w:type="dxa"/>
            <w:vAlign w:val="center"/>
          </w:tcPr>
          <w:p w14:paraId="7DABF614" w14:textId="687078FB"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S</w:t>
            </w:r>
          </w:p>
        </w:tc>
        <w:tc>
          <w:tcPr>
            <w:tcW w:w="1702" w:type="dxa"/>
            <w:vAlign w:val="center"/>
          </w:tcPr>
          <w:p w14:paraId="23BB6D1A" w14:textId="09D970F9"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1476" w:type="dxa"/>
            <w:vAlign w:val="center"/>
          </w:tcPr>
          <w:p w14:paraId="68554566" w14:textId="32263B3D"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308" w:type="dxa"/>
            <w:vAlign w:val="center"/>
            <w:hideMark/>
          </w:tcPr>
          <w:p w14:paraId="012B86BF"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w:t>
            </w:r>
          </w:p>
        </w:tc>
        <w:tc>
          <w:tcPr>
            <w:tcW w:w="1169" w:type="dxa"/>
            <w:gridSpan w:val="2"/>
            <w:vAlign w:val="center"/>
            <w:hideMark/>
          </w:tcPr>
          <w:p w14:paraId="7DDD09ED"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23D2C050"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10</w:t>
            </w:r>
          </w:p>
        </w:tc>
        <w:tc>
          <w:tcPr>
            <w:tcW w:w="1381" w:type="dxa"/>
            <w:vAlign w:val="center"/>
            <w:hideMark/>
          </w:tcPr>
          <w:p w14:paraId="67287BC7"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443" w:type="dxa"/>
            <w:vAlign w:val="center"/>
            <w:hideMark/>
          </w:tcPr>
          <w:p w14:paraId="17215C69"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r>
      <w:tr w:rsidR="003A43FD" w:rsidRPr="00937C78" w14:paraId="50B8B2FA" w14:textId="77777777" w:rsidTr="003A43FD">
        <w:trPr>
          <w:trHeight w:val="20"/>
          <w:jc w:val="center"/>
        </w:trPr>
        <w:tc>
          <w:tcPr>
            <w:tcW w:w="682" w:type="dxa"/>
            <w:vAlign w:val="center"/>
            <w:hideMark/>
          </w:tcPr>
          <w:p w14:paraId="1A583CB7"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55</w:t>
            </w:r>
          </w:p>
        </w:tc>
        <w:tc>
          <w:tcPr>
            <w:tcW w:w="2961" w:type="dxa"/>
            <w:vAlign w:val="center"/>
            <w:hideMark/>
          </w:tcPr>
          <w:p w14:paraId="461DE6DC"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Pig Iron</w:t>
            </w:r>
          </w:p>
        </w:tc>
        <w:tc>
          <w:tcPr>
            <w:tcW w:w="1789" w:type="dxa"/>
            <w:vAlign w:val="center"/>
          </w:tcPr>
          <w:p w14:paraId="3D99BFD3" w14:textId="3DDE1BFC"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S</w:t>
            </w:r>
          </w:p>
        </w:tc>
        <w:tc>
          <w:tcPr>
            <w:tcW w:w="1702" w:type="dxa"/>
            <w:vAlign w:val="center"/>
          </w:tcPr>
          <w:p w14:paraId="042E7079" w14:textId="75CFC829"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049D90AD" w14:textId="7FBB6A4C"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308" w:type="dxa"/>
            <w:vAlign w:val="center"/>
            <w:hideMark/>
          </w:tcPr>
          <w:p w14:paraId="17184FA1"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169" w:type="dxa"/>
            <w:gridSpan w:val="2"/>
            <w:vAlign w:val="center"/>
            <w:hideMark/>
          </w:tcPr>
          <w:p w14:paraId="1AB38D30"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753C18AA"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381" w:type="dxa"/>
            <w:vAlign w:val="center"/>
            <w:hideMark/>
          </w:tcPr>
          <w:p w14:paraId="1D8B34BC"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443" w:type="dxa"/>
            <w:vAlign w:val="center"/>
            <w:hideMark/>
          </w:tcPr>
          <w:p w14:paraId="0072D74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r>
      <w:tr w:rsidR="003A43FD" w:rsidRPr="00937C78" w14:paraId="1FF8FF72" w14:textId="77777777" w:rsidTr="003A43FD">
        <w:trPr>
          <w:trHeight w:val="20"/>
          <w:jc w:val="center"/>
        </w:trPr>
        <w:tc>
          <w:tcPr>
            <w:tcW w:w="682" w:type="dxa"/>
            <w:vAlign w:val="center"/>
            <w:hideMark/>
          </w:tcPr>
          <w:p w14:paraId="58B6FCE8"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56</w:t>
            </w:r>
          </w:p>
        </w:tc>
        <w:tc>
          <w:tcPr>
            <w:tcW w:w="2961" w:type="dxa"/>
            <w:vAlign w:val="center"/>
            <w:hideMark/>
          </w:tcPr>
          <w:p w14:paraId="7F113EA6"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Steel Ingots</w:t>
            </w:r>
          </w:p>
        </w:tc>
        <w:tc>
          <w:tcPr>
            <w:tcW w:w="1789" w:type="dxa"/>
            <w:vAlign w:val="center"/>
          </w:tcPr>
          <w:p w14:paraId="4129A15D" w14:textId="0CE4747B"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S</w:t>
            </w:r>
          </w:p>
        </w:tc>
        <w:tc>
          <w:tcPr>
            <w:tcW w:w="1702" w:type="dxa"/>
            <w:vAlign w:val="center"/>
          </w:tcPr>
          <w:p w14:paraId="539D557F" w14:textId="3F3EC694"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55E5D841" w14:textId="53E9EF54"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308" w:type="dxa"/>
            <w:vAlign w:val="center"/>
            <w:hideMark/>
          </w:tcPr>
          <w:p w14:paraId="18D0AE1D"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169" w:type="dxa"/>
            <w:gridSpan w:val="2"/>
            <w:vAlign w:val="center"/>
            <w:hideMark/>
          </w:tcPr>
          <w:p w14:paraId="18B45425"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590CDF77"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381" w:type="dxa"/>
            <w:vAlign w:val="center"/>
            <w:hideMark/>
          </w:tcPr>
          <w:p w14:paraId="5DE5B1C5"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443" w:type="dxa"/>
            <w:vAlign w:val="center"/>
            <w:hideMark/>
          </w:tcPr>
          <w:p w14:paraId="4FE1AEBA"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r>
      <w:tr w:rsidR="003A43FD" w:rsidRPr="00937C78" w14:paraId="64249CAB" w14:textId="77777777" w:rsidTr="003A43FD">
        <w:trPr>
          <w:trHeight w:val="20"/>
          <w:jc w:val="center"/>
        </w:trPr>
        <w:tc>
          <w:tcPr>
            <w:tcW w:w="682" w:type="dxa"/>
            <w:vAlign w:val="center"/>
            <w:hideMark/>
          </w:tcPr>
          <w:p w14:paraId="2E6C8524"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57</w:t>
            </w:r>
          </w:p>
        </w:tc>
        <w:tc>
          <w:tcPr>
            <w:tcW w:w="2961" w:type="dxa"/>
            <w:vAlign w:val="center"/>
            <w:hideMark/>
          </w:tcPr>
          <w:p w14:paraId="143C8FEC"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Petroleum Products</w:t>
            </w:r>
          </w:p>
        </w:tc>
        <w:tc>
          <w:tcPr>
            <w:tcW w:w="1789" w:type="dxa"/>
            <w:vAlign w:val="center"/>
          </w:tcPr>
          <w:p w14:paraId="298FE3A0" w14:textId="335555AC"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M</w:t>
            </w:r>
          </w:p>
        </w:tc>
        <w:tc>
          <w:tcPr>
            <w:tcW w:w="1702" w:type="dxa"/>
            <w:vAlign w:val="center"/>
          </w:tcPr>
          <w:p w14:paraId="7269FC0A" w14:textId="6654F501"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476" w:type="dxa"/>
            <w:vAlign w:val="center"/>
          </w:tcPr>
          <w:p w14:paraId="66F70B62" w14:textId="508F3DF6"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S+M</w:t>
            </w:r>
          </w:p>
        </w:tc>
        <w:tc>
          <w:tcPr>
            <w:tcW w:w="1308" w:type="dxa"/>
            <w:vAlign w:val="center"/>
            <w:hideMark/>
          </w:tcPr>
          <w:p w14:paraId="7E903A6C"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4 ½</w:t>
            </w:r>
          </w:p>
        </w:tc>
        <w:tc>
          <w:tcPr>
            <w:tcW w:w="1169" w:type="dxa"/>
            <w:gridSpan w:val="2"/>
            <w:vAlign w:val="center"/>
            <w:hideMark/>
          </w:tcPr>
          <w:p w14:paraId="7E1E2F73"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670F5678"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12 (Max.)</w:t>
            </w:r>
          </w:p>
        </w:tc>
        <w:tc>
          <w:tcPr>
            <w:tcW w:w="1381" w:type="dxa"/>
            <w:vAlign w:val="center"/>
            <w:hideMark/>
          </w:tcPr>
          <w:p w14:paraId="527537FF"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443" w:type="dxa"/>
            <w:vAlign w:val="center"/>
            <w:hideMark/>
          </w:tcPr>
          <w:p w14:paraId="75F21BE2"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15</w:t>
            </w:r>
          </w:p>
        </w:tc>
      </w:tr>
      <w:tr w:rsidR="003A43FD" w:rsidRPr="00937C78" w14:paraId="0BADD84B" w14:textId="77777777" w:rsidTr="003A43FD">
        <w:trPr>
          <w:trHeight w:val="20"/>
          <w:jc w:val="center"/>
        </w:trPr>
        <w:tc>
          <w:tcPr>
            <w:tcW w:w="682" w:type="dxa"/>
            <w:vAlign w:val="center"/>
            <w:hideMark/>
          </w:tcPr>
          <w:p w14:paraId="6B9B37CA"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58</w:t>
            </w:r>
          </w:p>
        </w:tc>
        <w:tc>
          <w:tcPr>
            <w:tcW w:w="2961" w:type="dxa"/>
            <w:vAlign w:val="center"/>
            <w:hideMark/>
          </w:tcPr>
          <w:p w14:paraId="3CB84143"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Cotton Yarn</w:t>
            </w:r>
          </w:p>
        </w:tc>
        <w:tc>
          <w:tcPr>
            <w:tcW w:w="1789" w:type="dxa"/>
            <w:vAlign w:val="center"/>
          </w:tcPr>
          <w:p w14:paraId="5A5B2C97" w14:textId="6BC469CB"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S</w:t>
            </w:r>
          </w:p>
        </w:tc>
        <w:tc>
          <w:tcPr>
            <w:tcW w:w="1702" w:type="dxa"/>
            <w:vAlign w:val="center"/>
          </w:tcPr>
          <w:p w14:paraId="03AC6B01" w14:textId="64480E03"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½</w:t>
            </w:r>
          </w:p>
        </w:tc>
        <w:tc>
          <w:tcPr>
            <w:tcW w:w="1476" w:type="dxa"/>
            <w:vAlign w:val="center"/>
          </w:tcPr>
          <w:p w14:paraId="0891B9AB" w14:textId="2248D50B"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308" w:type="dxa"/>
            <w:vAlign w:val="center"/>
            <w:hideMark/>
          </w:tcPr>
          <w:p w14:paraId="7E24F57A"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169" w:type="dxa"/>
            <w:gridSpan w:val="2"/>
            <w:vAlign w:val="center"/>
            <w:hideMark/>
          </w:tcPr>
          <w:p w14:paraId="6AEA4207"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252" w:type="dxa"/>
            <w:vAlign w:val="center"/>
            <w:hideMark/>
          </w:tcPr>
          <w:p w14:paraId="37F3F85C"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381" w:type="dxa"/>
            <w:vAlign w:val="center"/>
            <w:hideMark/>
          </w:tcPr>
          <w:p w14:paraId="258BB7F7"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443" w:type="dxa"/>
            <w:vAlign w:val="center"/>
            <w:hideMark/>
          </w:tcPr>
          <w:p w14:paraId="7C1D50B3"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1</w:t>
            </w:r>
          </w:p>
        </w:tc>
      </w:tr>
      <w:tr w:rsidR="003A43FD" w:rsidRPr="00937C78" w14:paraId="6B22D490" w14:textId="77777777" w:rsidTr="003A43FD">
        <w:trPr>
          <w:trHeight w:val="20"/>
          <w:jc w:val="center"/>
        </w:trPr>
        <w:tc>
          <w:tcPr>
            <w:tcW w:w="682" w:type="dxa"/>
            <w:vAlign w:val="center"/>
            <w:hideMark/>
          </w:tcPr>
          <w:p w14:paraId="274F7310"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59</w:t>
            </w:r>
          </w:p>
        </w:tc>
        <w:tc>
          <w:tcPr>
            <w:tcW w:w="2961" w:type="dxa"/>
            <w:vAlign w:val="center"/>
            <w:hideMark/>
          </w:tcPr>
          <w:p w14:paraId="2DFE0109"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Silver</w:t>
            </w:r>
          </w:p>
        </w:tc>
        <w:tc>
          <w:tcPr>
            <w:tcW w:w="1789" w:type="dxa"/>
            <w:vAlign w:val="center"/>
          </w:tcPr>
          <w:p w14:paraId="1F09A9FF" w14:textId="691B876E"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M</w:t>
            </w:r>
          </w:p>
        </w:tc>
        <w:tc>
          <w:tcPr>
            <w:tcW w:w="1702" w:type="dxa"/>
            <w:vAlign w:val="center"/>
          </w:tcPr>
          <w:p w14:paraId="047A700B" w14:textId="3B4E8373"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½</w:t>
            </w:r>
          </w:p>
        </w:tc>
        <w:tc>
          <w:tcPr>
            <w:tcW w:w="1476" w:type="dxa"/>
            <w:vAlign w:val="center"/>
          </w:tcPr>
          <w:p w14:paraId="68290B31" w14:textId="5F21D632"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308" w:type="dxa"/>
            <w:vAlign w:val="center"/>
            <w:hideMark/>
          </w:tcPr>
          <w:p w14:paraId="40A5D55D"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2</w:t>
            </w:r>
          </w:p>
        </w:tc>
        <w:tc>
          <w:tcPr>
            <w:tcW w:w="1169" w:type="dxa"/>
            <w:gridSpan w:val="2"/>
            <w:vAlign w:val="center"/>
            <w:hideMark/>
          </w:tcPr>
          <w:p w14:paraId="34F727A1"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M</w:t>
            </w:r>
          </w:p>
        </w:tc>
        <w:tc>
          <w:tcPr>
            <w:tcW w:w="1252" w:type="dxa"/>
            <w:vAlign w:val="center"/>
            <w:hideMark/>
          </w:tcPr>
          <w:p w14:paraId="08B812F9"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½</w:t>
            </w:r>
          </w:p>
        </w:tc>
        <w:tc>
          <w:tcPr>
            <w:tcW w:w="1381" w:type="dxa"/>
            <w:vAlign w:val="center"/>
            <w:hideMark/>
          </w:tcPr>
          <w:p w14:paraId="18BC98E0"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w:t>
            </w:r>
          </w:p>
        </w:tc>
        <w:tc>
          <w:tcPr>
            <w:tcW w:w="1443" w:type="dxa"/>
            <w:vAlign w:val="center"/>
            <w:hideMark/>
          </w:tcPr>
          <w:p w14:paraId="1641889E"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½</w:t>
            </w:r>
          </w:p>
        </w:tc>
      </w:tr>
      <w:tr w:rsidR="003A43FD" w:rsidRPr="00937C78" w14:paraId="1CA1EBEF" w14:textId="77777777" w:rsidTr="003A43FD">
        <w:trPr>
          <w:trHeight w:val="20"/>
          <w:jc w:val="center"/>
        </w:trPr>
        <w:tc>
          <w:tcPr>
            <w:tcW w:w="682" w:type="dxa"/>
            <w:vAlign w:val="center"/>
            <w:hideMark/>
          </w:tcPr>
          <w:p w14:paraId="324176E0"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60</w:t>
            </w:r>
          </w:p>
        </w:tc>
        <w:tc>
          <w:tcPr>
            <w:tcW w:w="2961" w:type="dxa"/>
            <w:vAlign w:val="center"/>
            <w:hideMark/>
          </w:tcPr>
          <w:p w14:paraId="147A2BD8"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Salt</w:t>
            </w:r>
          </w:p>
        </w:tc>
        <w:tc>
          <w:tcPr>
            <w:tcW w:w="1789" w:type="dxa"/>
            <w:vAlign w:val="center"/>
          </w:tcPr>
          <w:p w14:paraId="201B9FD7" w14:textId="60277C5F" w:rsidR="003A43FD" w:rsidRPr="00937C78" w:rsidRDefault="003A43FD" w:rsidP="003A43FD">
            <w:pPr>
              <w:pStyle w:val="NoSpacing"/>
              <w:spacing w:line="276" w:lineRule="auto"/>
              <w:jc w:val="center"/>
              <w:rPr>
                <w:rFonts w:ascii="Times New Roman" w:hAnsi="Times New Roman" w:cs="Times New Roman"/>
                <w:szCs w:val="24"/>
              </w:rPr>
            </w:pPr>
            <w:r w:rsidRPr="00937C78">
              <w:rPr>
                <w:rFonts w:ascii="Times New Roman" w:hAnsi="Times New Roman" w:cs="Times New Roman"/>
                <w:szCs w:val="24"/>
              </w:rPr>
              <w:t>..</w:t>
            </w:r>
          </w:p>
        </w:tc>
        <w:tc>
          <w:tcPr>
            <w:tcW w:w="1702" w:type="dxa"/>
            <w:vAlign w:val="center"/>
          </w:tcPr>
          <w:p w14:paraId="2DF0C759" w14:textId="4E159E01"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476" w:type="dxa"/>
            <w:vAlign w:val="center"/>
          </w:tcPr>
          <w:p w14:paraId="091C7EEC" w14:textId="302315C8"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308" w:type="dxa"/>
            <w:vAlign w:val="center"/>
            <w:hideMark/>
          </w:tcPr>
          <w:p w14:paraId="4FB56CF4"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169" w:type="dxa"/>
            <w:gridSpan w:val="2"/>
            <w:vAlign w:val="center"/>
            <w:hideMark/>
          </w:tcPr>
          <w:p w14:paraId="7E21AD98"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252" w:type="dxa"/>
            <w:vAlign w:val="center"/>
            <w:hideMark/>
          </w:tcPr>
          <w:p w14:paraId="6D0DA211"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381" w:type="dxa"/>
            <w:vAlign w:val="center"/>
            <w:hideMark/>
          </w:tcPr>
          <w:p w14:paraId="3F0F5E23"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c>
          <w:tcPr>
            <w:tcW w:w="1443" w:type="dxa"/>
            <w:vAlign w:val="center"/>
            <w:hideMark/>
          </w:tcPr>
          <w:p w14:paraId="4B9B3736" w14:textId="77777777" w:rsidR="003A43FD" w:rsidRPr="00937C78" w:rsidRDefault="003A43FD" w:rsidP="003A43FD">
            <w:pPr>
              <w:pStyle w:val="NoSpacing"/>
              <w:spacing w:line="276" w:lineRule="auto"/>
              <w:ind w:left="142"/>
              <w:jc w:val="center"/>
              <w:rPr>
                <w:rFonts w:ascii="Times New Roman" w:hAnsi="Times New Roman" w:cs="Times New Roman"/>
                <w:szCs w:val="24"/>
              </w:rPr>
            </w:pPr>
            <w:r w:rsidRPr="00937C78">
              <w:rPr>
                <w:rFonts w:ascii="Times New Roman" w:hAnsi="Times New Roman" w:cs="Times New Roman"/>
                <w:szCs w:val="24"/>
              </w:rPr>
              <w:t>..</w:t>
            </w:r>
          </w:p>
        </w:tc>
      </w:tr>
    </w:tbl>
    <w:p w14:paraId="72DEF07E" w14:textId="77777777" w:rsidR="00107A33" w:rsidRPr="00937C78" w:rsidRDefault="00107A33" w:rsidP="009B6F52">
      <w:pPr>
        <w:tabs>
          <w:tab w:val="left" w:pos="2057"/>
        </w:tabs>
        <w:spacing w:after="0" w:line="240" w:lineRule="auto"/>
        <w:ind w:left="142"/>
        <w:jc w:val="both"/>
        <w:rPr>
          <w:rFonts w:ascii="Times New Roman" w:hAnsi="Times New Roman" w:cs="Times New Roman"/>
          <w:sz w:val="22"/>
          <w:szCs w:val="22"/>
        </w:rPr>
      </w:pPr>
      <w:r w:rsidRPr="00937C78">
        <w:rPr>
          <w:rFonts w:ascii="Times New Roman" w:hAnsi="Times New Roman" w:cs="Times New Roman"/>
          <w:sz w:val="22"/>
          <w:szCs w:val="22"/>
        </w:rPr>
        <w:t>S = Single Point.</w:t>
      </w:r>
    </w:p>
    <w:p w14:paraId="6DBD01F0" w14:textId="77777777" w:rsidR="00107A33" w:rsidRPr="00937C78" w:rsidRDefault="00107A33" w:rsidP="009B6F52">
      <w:pPr>
        <w:tabs>
          <w:tab w:val="left" w:pos="2057"/>
        </w:tabs>
        <w:spacing w:after="0" w:line="240" w:lineRule="auto"/>
        <w:ind w:left="142"/>
        <w:jc w:val="both"/>
        <w:rPr>
          <w:rFonts w:ascii="Times New Roman" w:hAnsi="Times New Roman" w:cs="Times New Roman"/>
          <w:sz w:val="22"/>
          <w:szCs w:val="22"/>
        </w:rPr>
      </w:pPr>
      <w:r w:rsidRPr="00937C78">
        <w:rPr>
          <w:rFonts w:ascii="Times New Roman" w:hAnsi="Times New Roman" w:cs="Times New Roman"/>
          <w:sz w:val="22"/>
          <w:szCs w:val="22"/>
        </w:rPr>
        <w:t>D = Double Point.</w:t>
      </w:r>
    </w:p>
    <w:p w14:paraId="0700513F" w14:textId="77777777" w:rsidR="00107A33" w:rsidRPr="00937C78" w:rsidRDefault="00107A33" w:rsidP="009B6F52">
      <w:pPr>
        <w:tabs>
          <w:tab w:val="left" w:pos="2057"/>
        </w:tabs>
        <w:spacing w:after="0" w:line="240" w:lineRule="auto"/>
        <w:ind w:left="142"/>
        <w:jc w:val="both"/>
        <w:rPr>
          <w:rFonts w:ascii="Times New Roman" w:hAnsi="Times New Roman" w:cs="Times New Roman"/>
          <w:sz w:val="22"/>
          <w:szCs w:val="22"/>
        </w:rPr>
      </w:pPr>
      <w:r w:rsidRPr="00937C78">
        <w:rPr>
          <w:rFonts w:ascii="Times New Roman" w:hAnsi="Times New Roman" w:cs="Times New Roman"/>
          <w:sz w:val="22"/>
          <w:szCs w:val="22"/>
        </w:rPr>
        <w:t>M = Multi Point.</w:t>
      </w:r>
    </w:p>
    <w:p w14:paraId="32399782" w14:textId="2493CEF9" w:rsidR="00107A33" w:rsidRPr="00937C78" w:rsidRDefault="00107A33" w:rsidP="009B6F52">
      <w:pPr>
        <w:tabs>
          <w:tab w:val="left" w:pos="2057"/>
        </w:tabs>
        <w:spacing w:after="0" w:line="240" w:lineRule="auto"/>
        <w:ind w:left="142"/>
        <w:jc w:val="both"/>
        <w:rPr>
          <w:rFonts w:ascii="Times New Roman" w:hAnsi="Times New Roman" w:cs="Times New Roman"/>
          <w:sz w:val="22"/>
          <w:szCs w:val="22"/>
        </w:rPr>
      </w:pPr>
      <w:r w:rsidRPr="00937C78">
        <w:rPr>
          <w:rFonts w:ascii="Times New Roman" w:hAnsi="Times New Roman" w:cs="Times New Roman"/>
          <w:sz w:val="22"/>
          <w:szCs w:val="22"/>
        </w:rPr>
        <w:t>S+M/S+D indicates that the commodity is subject to both Single and Multi</w:t>
      </w:r>
      <w:r w:rsidR="006E4EF0">
        <w:rPr>
          <w:rFonts w:ascii="Times New Roman" w:hAnsi="Times New Roman" w:cs="Times New Roman"/>
          <w:sz w:val="22"/>
          <w:szCs w:val="22"/>
        </w:rPr>
        <w:t>-</w:t>
      </w:r>
      <w:r w:rsidRPr="00937C78">
        <w:rPr>
          <w:rFonts w:ascii="Times New Roman" w:hAnsi="Times New Roman" w:cs="Times New Roman"/>
          <w:sz w:val="22"/>
          <w:szCs w:val="22"/>
        </w:rPr>
        <w:t>point (or Double point) tax at different rates shown.</w:t>
      </w:r>
    </w:p>
    <w:p w14:paraId="667623DA" w14:textId="77777777" w:rsidR="00107A33" w:rsidRPr="00937C78" w:rsidRDefault="00107A33" w:rsidP="009B6F52">
      <w:pPr>
        <w:tabs>
          <w:tab w:val="left" w:pos="2057"/>
        </w:tabs>
        <w:spacing w:after="0" w:line="240" w:lineRule="auto"/>
        <w:ind w:left="142"/>
        <w:jc w:val="both"/>
        <w:rPr>
          <w:rFonts w:ascii="Times New Roman" w:hAnsi="Times New Roman" w:cs="Times New Roman"/>
          <w:sz w:val="22"/>
          <w:szCs w:val="22"/>
        </w:rPr>
      </w:pPr>
      <w:r w:rsidRPr="00937C78">
        <w:rPr>
          <w:rFonts w:ascii="Times New Roman" w:hAnsi="Times New Roman" w:cs="Times New Roman"/>
          <w:sz w:val="22"/>
          <w:szCs w:val="22"/>
        </w:rPr>
        <w:t>Max. = Maximum.</w:t>
      </w:r>
    </w:p>
    <w:p w14:paraId="4119D47A" w14:textId="73FB9528" w:rsidR="00107A33" w:rsidRPr="00937C78" w:rsidRDefault="00107A33" w:rsidP="009B6F52">
      <w:pPr>
        <w:spacing w:line="276" w:lineRule="auto"/>
        <w:ind w:left="142"/>
        <w:jc w:val="both"/>
        <w:rPr>
          <w:rFonts w:ascii="Times New Roman" w:hAnsi="Times New Roman" w:cs="Times New Roman"/>
          <w:b/>
          <w:bCs/>
          <w:sz w:val="28"/>
          <w:szCs w:val="28"/>
        </w:rPr>
      </w:pPr>
      <w:r w:rsidRPr="00937C78">
        <w:rPr>
          <w:rFonts w:ascii="Times New Roman" w:hAnsi="Times New Roman" w:cs="Times New Roman"/>
          <w:b/>
          <w:bCs/>
          <w:sz w:val="28"/>
          <w:szCs w:val="28"/>
        </w:rPr>
        <w:br w:type="page"/>
      </w:r>
    </w:p>
    <w:p w14:paraId="3D0658B9" w14:textId="75310BF6" w:rsidR="0089301B" w:rsidRDefault="00107A33" w:rsidP="009B6F52">
      <w:pPr>
        <w:tabs>
          <w:tab w:val="left" w:pos="2057"/>
        </w:tabs>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 xml:space="preserve">TABLE 29: General Sales Tax Rates in States on commodities subject to Central </w:t>
      </w:r>
      <w:r w:rsidRPr="00C75648">
        <w:rPr>
          <w:rFonts w:ascii="Times New Roman" w:hAnsi="Times New Roman" w:cs="Times New Roman"/>
          <w:b/>
          <w:bCs/>
          <w:sz w:val="28"/>
          <w:szCs w:val="28"/>
        </w:rPr>
        <w:t xml:space="preserve">Excise </w:t>
      </w:r>
      <w:r w:rsidR="00C75648" w:rsidRPr="00C75648">
        <w:rPr>
          <w:rFonts w:ascii="Times New Roman" w:hAnsi="Times New Roman" w:cs="Times New Roman"/>
          <w:b/>
          <w:bCs/>
          <w:sz w:val="28"/>
          <w:szCs w:val="28"/>
        </w:rPr>
        <w:t>- contd.</w:t>
      </w:r>
    </w:p>
    <w:p w14:paraId="15960A88" w14:textId="1DE73C36" w:rsidR="00C2498D" w:rsidRPr="00937C78" w:rsidRDefault="00107A33" w:rsidP="0089301B">
      <w:pPr>
        <w:tabs>
          <w:tab w:val="left" w:pos="2057"/>
        </w:tabs>
        <w:spacing w:line="276" w:lineRule="auto"/>
        <w:ind w:left="142"/>
        <w:jc w:val="right"/>
        <w:rPr>
          <w:rFonts w:ascii="Times New Roman" w:hAnsi="Times New Roman" w:cs="Times New Roman"/>
          <w:b/>
          <w:bCs/>
          <w:sz w:val="28"/>
          <w:szCs w:val="28"/>
        </w:rPr>
      </w:pPr>
      <w:r w:rsidRPr="00C75648">
        <w:rPr>
          <w:rFonts w:ascii="Times New Roman" w:hAnsi="Times New Roman" w:cs="Times New Roman"/>
          <w:sz w:val="28"/>
          <w:szCs w:val="28"/>
        </w:rPr>
        <w:t xml:space="preserve">(In per cent) </w:t>
      </w:r>
    </w:p>
    <w:tbl>
      <w:tblPr>
        <w:tblStyle w:val="TableGrid"/>
        <w:tblW w:w="15043" w:type="dxa"/>
        <w:tblLook w:val="04A0" w:firstRow="1" w:lastRow="0" w:firstColumn="1" w:lastColumn="0" w:noHBand="0" w:noVBand="1"/>
      </w:tblPr>
      <w:tblGrid>
        <w:gridCol w:w="1097"/>
        <w:gridCol w:w="2957"/>
        <w:gridCol w:w="1693"/>
        <w:gridCol w:w="1321"/>
        <w:gridCol w:w="1322"/>
        <w:gridCol w:w="1309"/>
        <w:gridCol w:w="1322"/>
        <w:gridCol w:w="1391"/>
        <w:gridCol w:w="1322"/>
        <w:gridCol w:w="1309"/>
      </w:tblGrid>
      <w:tr w:rsidR="00CD17A4" w:rsidRPr="00937C78" w14:paraId="2CB0F171" w14:textId="77777777" w:rsidTr="003A43FD">
        <w:trPr>
          <w:trHeight w:val="20"/>
        </w:trPr>
        <w:tc>
          <w:tcPr>
            <w:tcW w:w="0" w:type="auto"/>
            <w:vMerge w:val="restart"/>
            <w:vAlign w:val="center"/>
            <w:hideMark/>
          </w:tcPr>
          <w:p w14:paraId="4A359583" w14:textId="77777777" w:rsidR="00CD17A4" w:rsidRPr="00C75648" w:rsidRDefault="00CD17A4"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Sl. No.</w:t>
            </w:r>
          </w:p>
        </w:tc>
        <w:tc>
          <w:tcPr>
            <w:tcW w:w="2957" w:type="dxa"/>
            <w:vMerge w:val="restart"/>
            <w:vAlign w:val="center"/>
            <w:hideMark/>
          </w:tcPr>
          <w:p w14:paraId="04B59457" w14:textId="77777777" w:rsidR="00CD17A4" w:rsidRPr="00C75648" w:rsidRDefault="00CD17A4"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Excisable commodities</w:t>
            </w:r>
          </w:p>
        </w:tc>
        <w:tc>
          <w:tcPr>
            <w:tcW w:w="3014" w:type="dxa"/>
            <w:gridSpan w:val="2"/>
            <w:vAlign w:val="center"/>
            <w:hideMark/>
          </w:tcPr>
          <w:p w14:paraId="7346E90C" w14:textId="026EEF26" w:rsidR="00CD17A4" w:rsidRPr="00C75648" w:rsidRDefault="00CD17A4"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Madhya Pradesh </w:t>
            </w:r>
          </w:p>
        </w:tc>
        <w:tc>
          <w:tcPr>
            <w:tcW w:w="0" w:type="auto"/>
            <w:gridSpan w:val="2"/>
            <w:vAlign w:val="center"/>
            <w:hideMark/>
          </w:tcPr>
          <w:p w14:paraId="536E6AA6" w14:textId="6A54BDB5" w:rsidR="00CD17A4" w:rsidRPr="00C75648" w:rsidRDefault="00CD17A4"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Madras </w:t>
            </w:r>
          </w:p>
        </w:tc>
        <w:tc>
          <w:tcPr>
            <w:tcW w:w="0" w:type="auto"/>
            <w:gridSpan w:val="2"/>
            <w:vAlign w:val="center"/>
            <w:hideMark/>
          </w:tcPr>
          <w:p w14:paraId="310DB550" w14:textId="6FA8C09D" w:rsidR="00CD17A4" w:rsidRPr="00C75648" w:rsidRDefault="00CD17A4"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Maharashtra </w:t>
            </w:r>
          </w:p>
        </w:tc>
        <w:tc>
          <w:tcPr>
            <w:tcW w:w="0" w:type="auto"/>
            <w:gridSpan w:val="2"/>
            <w:vAlign w:val="center"/>
            <w:hideMark/>
          </w:tcPr>
          <w:p w14:paraId="4BBCFFDF" w14:textId="64096438" w:rsidR="00CD17A4" w:rsidRPr="00C75648" w:rsidRDefault="00CD17A4"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Mysore </w:t>
            </w:r>
          </w:p>
        </w:tc>
      </w:tr>
      <w:tr w:rsidR="00CD17A4" w:rsidRPr="00937C78" w14:paraId="6468425F" w14:textId="77777777" w:rsidTr="003A43FD">
        <w:trPr>
          <w:trHeight w:val="20"/>
        </w:trPr>
        <w:tc>
          <w:tcPr>
            <w:tcW w:w="0" w:type="auto"/>
            <w:vMerge/>
            <w:vAlign w:val="center"/>
          </w:tcPr>
          <w:p w14:paraId="22A6FED2" w14:textId="77777777" w:rsidR="0089301B" w:rsidRPr="00C75648" w:rsidRDefault="0089301B" w:rsidP="009B6F52">
            <w:pPr>
              <w:pStyle w:val="NoSpacing"/>
              <w:spacing w:line="276" w:lineRule="auto"/>
              <w:ind w:left="142"/>
              <w:jc w:val="center"/>
              <w:rPr>
                <w:rFonts w:ascii="Times New Roman" w:hAnsi="Times New Roman" w:cs="Times New Roman"/>
                <w:b/>
                <w:bCs/>
                <w:sz w:val="22"/>
                <w:szCs w:val="22"/>
              </w:rPr>
            </w:pPr>
          </w:p>
        </w:tc>
        <w:tc>
          <w:tcPr>
            <w:tcW w:w="2957" w:type="dxa"/>
            <w:vMerge/>
            <w:vAlign w:val="center"/>
          </w:tcPr>
          <w:p w14:paraId="7B8A7A74" w14:textId="77777777" w:rsidR="0089301B" w:rsidRPr="00C75648" w:rsidRDefault="0089301B" w:rsidP="009B6F52">
            <w:pPr>
              <w:pStyle w:val="NoSpacing"/>
              <w:spacing w:line="276" w:lineRule="auto"/>
              <w:ind w:left="142"/>
              <w:jc w:val="center"/>
              <w:rPr>
                <w:rFonts w:ascii="Times New Roman" w:hAnsi="Times New Roman" w:cs="Times New Roman"/>
                <w:b/>
                <w:bCs/>
                <w:sz w:val="22"/>
                <w:szCs w:val="22"/>
              </w:rPr>
            </w:pPr>
          </w:p>
        </w:tc>
        <w:tc>
          <w:tcPr>
            <w:tcW w:w="1693" w:type="dxa"/>
            <w:vAlign w:val="center"/>
          </w:tcPr>
          <w:p w14:paraId="0A88AEE0" w14:textId="77777777"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0" w:type="auto"/>
            <w:vAlign w:val="center"/>
          </w:tcPr>
          <w:p w14:paraId="2C297DEB" w14:textId="77777777"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38A98F3B" w14:textId="109B2D67"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c>
          <w:tcPr>
            <w:tcW w:w="0" w:type="auto"/>
            <w:vAlign w:val="center"/>
          </w:tcPr>
          <w:p w14:paraId="5BE8ABB0" w14:textId="107BC9AF"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0" w:type="auto"/>
            <w:vAlign w:val="center"/>
          </w:tcPr>
          <w:p w14:paraId="128099DF" w14:textId="77777777" w:rsidR="00840218"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080F764D" w14:textId="20C07621"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c>
          <w:tcPr>
            <w:tcW w:w="0" w:type="auto"/>
            <w:vAlign w:val="center"/>
          </w:tcPr>
          <w:p w14:paraId="543A2902" w14:textId="4427FF11"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0" w:type="auto"/>
            <w:vAlign w:val="center"/>
          </w:tcPr>
          <w:p w14:paraId="2D270FB9" w14:textId="77777777"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5644250A" w14:textId="4ED06E5F"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c>
          <w:tcPr>
            <w:tcW w:w="0" w:type="auto"/>
            <w:vAlign w:val="center"/>
          </w:tcPr>
          <w:p w14:paraId="0F4DDF61" w14:textId="79DADE86"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(System)</w:t>
            </w:r>
          </w:p>
        </w:tc>
        <w:tc>
          <w:tcPr>
            <w:tcW w:w="0" w:type="auto"/>
            <w:vAlign w:val="center"/>
          </w:tcPr>
          <w:p w14:paraId="72D14D9D" w14:textId="77777777" w:rsidR="00840218"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 xml:space="preserve">(Rate </w:t>
            </w:r>
          </w:p>
          <w:p w14:paraId="397F518C" w14:textId="6A9BB73B" w:rsidR="0089301B" w:rsidRPr="00C75648" w:rsidRDefault="0089301B" w:rsidP="009B6F52">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1964-65)</w:t>
            </w:r>
          </w:p>
        </w:tc>
      </w:tr>
      <w:tr w:rsidR="003A43FD" w:rsidRPr="00937C78" w14:paraId="3D6E264C" w14:textId="77777777" w:rsidTr="003A43FD">
        <w:trPr>
          <w:trHeight w:val="20"/>
        </w:trPr>
        <w:tc>
          <w:tcPr>
            <w:tcW w:w="0" w:type="auto"/>
            <w:vAlign w:val="center"/>
          </w:tcPr>
          <w:p w14:paraId="7EB263AC" w14:textId="380FEB07"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w:t>
            </w:r>
          </w:p>
        </w:tc>
        <w:tc>
          <w:tcPr>
            <w:tcW w:w="2957" w:type="dxa"/>
            <w:vAlign w:val="center"/>
          </w:tcPr>
          <w:p w14:paraId="1CA6B1DA" w14:textId="55B839FE"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2</w:t>
            </w:r>
          </w:p>
        </w:tc>
        <w:tc>
          <w:tcPr>
            <w:tcW w:w="1693" w:type="dxa"/>
            <w:vAlign w:val="center"/>
          </w:tcPr>
          <w:p w14:paraId="4201AF1E" w14:textId="1795A5EF"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11</w:t>
            </w:r>
          </w:p>
        </w:tc>
        <w:tc>
          <w:tcPr>
            <w:tcW w:w="0" w:type="auto"/>
            <w:vAlign w:val="center"/>
          </w:tcPr>
          <w:p w14:paraId="55A7F135" w14:textId="630B8170"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12</w:t>
            </w:r>
          </w:p>
        </w:tc>
        <w:tc>
          <w:tcPr>
            <w:tcW w:w="0" w:type="auto"/>
            <w:vAlign w:val="center"/>
          </w:tcPr>
          <w:p w14:paraId="26DD59E5" w14:textId="4B7187B1"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13</w:t>
            </w:r>
          </w:p>
        </w:tc>
        <w:tc>
          <w:tcPr>
            <w:tcW w:w="0" w:type="auto"/>
            <w:vAlign w:val="center"/>
          </w:tcPr>
          <w:p w14:paraId="14CE5F4A" w14:textId="5D6F819E"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14</w:t>
            </w:r>
          </w:p>
        </w:tc>
        <w:tc>
          <w:tcPr>
            <w:tcW w:w="0" w:type="auto"/>
            <w:vAlign w:val="center"/>
          </w:tcPr>
          <w:p w14:paraId="4C2A5D18" w14:textId="19CC6EF4"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15</w:t>
            </w:r>
          </w:p>
        </w:tc>
        <w:tc>
          <w:tcPr>
            <w:tcW w:w="0" w:type="auto"/>
            <w:vAlign w:val="center"/>
          </w:tcPr>
          <w:p w14:paraId="104238F0" w14:textId="52C95756"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16</w:t>
            </w:r>
          </w:p>
        </w:tc>
        <w:tc>
          <w:tcPr>
            <w:tcW w:w="0" w:type="auto"/>
            <w:vAlign w:val="center"/>
          </w:tcPr>
          <w:p w14:paraId="578F1325" w14:textId="11287023"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17</w:t>
            </w:r>
          </w:p>
        </w:tc>
        <w:tc>
          <w:tcPr>
            <w:tcW w:w="0" w:type="auto"/>
            <w:vAlign w:val="center"/>
          </w:tcPr>
          <w:p w14:paraId="26DE68FB" w14:textId="5762A5C9" w:rsidR="003A43FD" w:rsidRPr="00937C78" w:rsidRDefault="003A43FD" w:rsidP="003A43FD">
            <w:pPr>
              <w:pStyle w:val="NoSpacing"/>
              <w:spacing w:line="276" w:lineRule="auto"/>
              <w:ind w:left="142"/>
              <w:jc w:val="center"/>
              <w:rPr>
                <w:rFonts w:ascii="Times New Roman" w:hAnsi="Times New Roman" w:cs="Times New Roman"/>
                <w:sz w:val="22"/>
                <w:szCs w:val="22"/>
              </w:rPr>
            </w:pPr>
            <w:r>
              <w:rPr>
                <w:rFonts w:ascii="Times New Roman" w:hAnsi="Times New Roman" w:cs="Times New Roman"/>
                <w:sz w:val="22"/>
                <w:szCs w:val="22"/>
              </w:rPr>
              <w:t>18</w:t>
            </w:r>
          </w:p>
        </w:tc>
      </w:tr>
      <w:tr w:rsidR="003A43FD" w:rsidRPr="00937C78" w14:paraId="0DCC1C95" w14:textId="77777777" w:rsidTr="003A43FD">
        <w:trPr>
          <w:trHeight w:val="20"/>
        </w:trPr>
        <w:tc>
          <w:tcPr>
            <w:tcW w:w="0" w:type="auto"/>
            <w:vAlign w:val="center"/>
            <w:hideMark/>
          </w:tcPr>
          <w:p w14:paraId="1B2B575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31</w:t>
            </w:r>
          </w:p>
        </w:tc>
        <w:tc>
          <w:tcPr>
            <w:tcW w:w="2957" w:type="dxa"/>
            <w:vAlign w:val="center"/>
            <w:hideMark/>
          </w:tcPr>
          <w:p w14:paraId="68C17B0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Furnace Oil</w:t>
            </w:r>
          </w:p>
        </w:tc>
        <w:tc>
          <w:tcPr>
            <w:tcW w:w="1693" w:type="dxa"/>
            <w:vAlign w:val="center"/>
            <w:hideMark/>
          </w:tcPr>
          <w:p w14:paraId="619A2CC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2B5FCE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4AB425D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7C1CE07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7ADBAE2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8B63E9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628B973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2034346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47AB333F" w14:textId="77777777" w:rsidTr="003A43FD">
        <w:trPr>
          <w:trHeight w:val="20"/>
        </w:trPr>
        <w:tc>
          <w:tcPr>
            <w:tcW w:w="0" w:type="auto"/>
            <w:vAlign w:val="center"/>
            <w:hideMark/>
          </w:tcPr>
          <w:p w14:paraId="6A71319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2957" w:type="dxa"/>
            <w:vAlign w:val="center"/>
            <w:hideMark/>
          </w:tcPr>
          <w:p w14:paraId="1387F67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Rayon &amp; Synthetic Fibre Yarn</w:t>
            </w:r>
          </w:p>
        </w:tc>
        <w:tc>
          <w:tcPr>
            <w:tcW w:w="1693" w:type="dxa"/>
            <w:vAlign w:val="center"/>
            <w:hideMark/>
          </w:tcPr>
          <w:p w14:paraId="6207558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E68E02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286C164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59F810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6325BE3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9FF013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06DDC45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4C2FE8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r>
      <w:tr w:rsidR="003A43FD" w:rsidRPr="00937C78" w14:paraId="7FAA002D" w14:textId="77777777" w:rsidTr="003A43FD">
        <w:trPr>
          <w:trHeight w:val="20"/>
        </w:trPr>
        <w:tc>
          <w:tcPr>
            <w:tcW w:w="0" w:type="auto"/>
            <w:vAlign w:val="center"/>
            <w:hideMark/>
          </w:tcPr>
          <w:p w14:paraId="0DD9C63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33</w:t>
            </w:r>
          </w:p>
        </w:tc>
        <w:tc>
          <w:tcPr>
            <w:tcW w:w="2957" w:type="dxa"/>
            <w:vAlign w:val="center"/>
            <w:hideMark/>
          </w:tcPr>
          <w:p w14:paraId="7694F22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Plastics</w:t>
            </w:r>
          </w:p>
        </w:tc>
        <w:tc>
          <w:tcPr>
            <w:tcW w:w="1693" w:type="dxa"/>
            <w:vAlign w:val="center"/>
            <w:hideMark/>
          </w:tcPr>
          <w:p w14:paraId="4B1AD6C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FAD651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p>
        </w:tc>
        <w:tc>
          <w:tcPr>
            <w:tcW w:w="0" w:type="auto"/>
            <w:vAlign w:val="center"/>
            <w:hideMark/>
          </w:tcPr>
          <w:p w14:paraId="1A0BAE9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4D35E08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26F25BD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vAlign w:val="center"/>
            <w:hideMark/>
          </w:tcPr>
          <w:p w14:paraId="3AB998E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7D2AA07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6759EB6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0BC5B60B" w14:textId="77777777" w:rsidTr="003A43FD">
        <w:trPr>
          <w:trHeight w:val="20"/>
        </w:trPr>
        <w:tc>
          <w:tcPr>
            <w:tcW w:w="0" w:type="auto"/>
            <w:vAlign w:val="center"/>
            <w:hideMark/>
          </w:tcPr>
          <w:p w14:paraId="37D5AC0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34</w:t>
            </w:r>
          </w:p>
        </w:tc>
        <w:tc>
          <w:tcPr>
            <w:tcW w:w="2957" w:type="dxa"/>
            <w:vAlign w:val="center"/>
            <w:hideMark/>
          </w:tcPr>
          <w:p w14:paraId="1B35F8D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Asphalt &amp; Bitumen</w:t>
            </w:r>
          </w:p>
        </w:tc>
        <w:tc>
          <w:tcPr>
            <w:tcW w:w="1693" w:type="dxa"/>
            <w:vAlign w:val="center"/>
            <w:hideMark/>
          </w:tcPr>
          <w:p w14:paraId="0098179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5CDBA4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206FCEA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7C58671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66789A1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BBBC35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2D40A9E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24C3EF7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r>
      <w:tr w:rsidR="003A43FD" w:rsidRPr="00937C78" w14:paraId="67B6D1C4" w14:textId="77777777" w:rsidTr="003A43FD">
        <w:trPr>
          <w:trHeight w:val="20"/>
        </w:trPr>
        <w:tc>
          <w:tcPr>
            <w:tcW w:w="0" w:type="auto"/>
            <w:vAlign w:val="center"/>
            <w:hideMark/>
          </w:tcPr>
          <w:p w14:paraId="3AE57E5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35</w:t>
            </w:r>
          </w:p>
        </w:tc>
        <w:tc>
          <w:tcPr>
            <w:tcW w:w="2957" w:type="dxa"/>
            <w:vAlign w:val="center"/>
            <w:hideMark/>
          </w:tcPr>
          <w:p w14:paraId="112DA2B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Soda Ash</w:t>
            </w:r>
          </w:p>
        </w:tc>
        <w:tc>
          <w:tcPr>
            <w:tcW w:w="1693" w:type="dxa"/>
            <w:vAlign w:val="center"/>
            <w:hideMark/>
          </w:tcPr>
          <w:p w14:paraId="1EC8BDD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626EB9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6E29ED6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5986776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16A0116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5C9360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632968B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46A29EE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2C48396E" w14:textId="77777777" w:rsidTr="003A43FD">
        <w:trPr>
          <w:trHeight w:val="20"/>
        </w:trPr>
        <w:tc>
          <w:tcPr>
            <w:tcW w:w="0" w:type="auto"/>
            <w:vAlign w:val="center"/>
            <w:hideMark/>
          </w:tcPr>
          <w:p w14:paraId="6B9A41D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36</w:t>
            </w:r>
          </w:p>
        </w:tc>
        <w:tc>
          <w:tcPr>
            <w:tcW w:w="2957" w:type="dxa"/>
            <w:vAlign w:val="center"/>
            <w:hideMark/>
          </w:tcPr>
          <w:p w14:paraId="17DCB5B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Caustic Soda</w:t>
            </w:r>
          </w:p>
        </w:tc>
        <w:tc>
          <w:tcPr>
            <w:tcW w:w="1693" w:type="dxa"/>
            <w:vAlign w:val="center"/>
            <w:hideMark/>
          </w:tcPr>
          <w:p w14:paraId="0933000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494ACE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56BA527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44FA87A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5A33FFF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7F08EB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029EC07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F4B715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3BCA3879" w14:textId="77777777" w:rsidTr="003A43FD">
        <w:trPr>
          <w:trHeight w:val="20"/>
        </w:trPr>
        <w:tc>
          <w:tcPr>
            <w:tcW w:w="0" w:type="auto"/>
            <w:vAlign w:val="center"/>
            <w:hideMark/>
          </w:tcPr>
          <w:p w14:paraId="69CFF02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37</w:t>
            </w:r>
          </w:p>
        </w:tc>
        <w:tc>
          <w:tcPr>
            <w:tcW w:w="2957" w:type="dxa"/>
            <w:vAlign w:val="center"/>
            <w:hideMark/>
          </w:tcPr>
          <w:p w14:paraId="693BDA2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Glycerine</w:t>
            </w:r>
          </w:p>
        </w:tc>
        <w:tc>
          <w:tcPr>
            <w:tcW w:w="1693" w:type="dxa"/>
            <w:vAlign w:val="center"/>
            <w:hideMark/>
          </w:tcPr>
          <w:p w14:paraId="382E1FC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C85116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77FA1BB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5105761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59906F6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vAlign w:val="center"/>
            <w:hideMark/>
          </w:tcPr>
          <w:p w14:paraId="150F9A5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12A0CB1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3D9C99E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2F928677" w14:textId="77777777" w:rsidTr="003A43FD">
        <w:trPr>
          <w:trHeight w:val="20"/>
        </w:trPr>
        <w:tc>
          <w:tcPr>
            <w:tcW w:w="0" w:type="auto"/>
            <w:vAlign w:val="center"/>
            <w:hideMark/>
          </w:tcPr>
          <w:p w14:paraId="57E53AD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38</w:t>
            </w:r>
          </w:p>
        </w:tc>
        <w:tc>
          <w:tcPr>
            <w:tcW w:w="2957" w:type="dxa"/>
            <w:vAlign w:val="center"/>
            <w:hideMark/>
          </w:tcPr>
          <w:p w14:paraId="100F55D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Synthetic and Organic Dye stuff</w:t>
            </w:r>
          </w:p>
        </w:tc>
        <w:tc>
          <w:tcPr>
            <w:tcW w:w="1693" w:type="dxa"/>
            <w:vAlign w:val="center"/>
            <w:hideMark/>
          </w:tcPr>
          <w:p w14:paraId="375D367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DFEEB1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078CA65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39D7510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144C03B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vAlign w:val="center"/>
            <w:hideMark/>
          </w:tcPr>
          <w:p w14:paraId="433811B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590DAD0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7CB464F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4C66D8CC" w14:textId="77777777" w:rsidTr="003A43FD">
        <w:trPr>
          <w:trHeight w:val="20"/>
        </w:trPr>
        <w:tc>
          <w:tcPr>
            <w:tcW w:w="0" w:type="auto"/>
            <w:vAlign w:val="center"/>
            <w:hideMark/>
          </w:tcPr>
          <w:p w14:paraId="233D4D3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39</w:t>
            </w:r>
          </w:p>
        </w:tc>
        <w:tc>
          <w:tcPr>
            <w:tcW w:w="2957" w:type="dxa"/>
            <w:vAlign w:val="center"/>
            <w:hideMark/>
          </w:tcPr>
          <w:p w14:paraId="01C6E8A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Patent &amp; Proprietary Medicines</w:t>
            </w:r>
          </w:p>
        </w:tc>
        <w:tc>
          <w:tcPr>
            <w:tcW w:w="1693" w:type="dxa"/>
            <w:vAlign w:val="center"/>
            <w:hideMark/>
          </w:tcPr>
          <w:p w14:paraId="46D7393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9B9B1F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73ED452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708366C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7C0B9AC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vAlign w:val="center"/>
            <w:hideMark/>
          </w:tcPr>
          <w:p w14:paraId="643D386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1BA8BFB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3CFF7E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31AE5676" w14:textId="77777777" w:rsidTr="003A43FD">
        <w:trPr>
          <w:trHeight w:val="20"/>
        </w:trPr>
        <w:tc>
          <w:tcPr>
            <w:tcW w:w="0" w:type="auto"/>
            <w:vAlign w:val="center"/>
            <w:hideMark/>
          </w:tcPr>
          <w:p w14:paraId="2097EF9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40</w:t>
            </w:r>
          </w:p>
        </w:tc>
        <w:tc>
          <w:tcPr>
            <w:tcW w:w="2957" w:type="dxa"/>
            <w:vAlign w:val="center"/>
            <w:hideMark/>
          </w:tcPr>
          <w:p w14:paraId="7FCE3EE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Acids</w:t>
            </w:r>
          </w:p>
        </w:tc>
        <w:tc>
          <w:tcPr>
            <w:tcW w:w="1693" w:type="dxa"/>
            <w:vAlign w:val="center"/>
            <w:hideMark/>
          </w:tcPr>
          <w:p w14:paraId="26500AB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7B816C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1C4E934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0D74F37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5AAD12E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vAlign w:val="center"/>
            <w:hideMark/>
          </w:tcPr>
          <w:p w14:paraId="3CBB906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02A04AE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A66B80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043CE75A" w14:textId="77777777" w:rsidTr="003A43FD">
        <w:trPr>
          <w:trHeight w:val="20"/>
        </w:trPr>
        <w:tc>
          <w:tcPr>
            <w:tcW w:w="0" w:type="auto"/>
            <w:vAlign w:val="center"/>
            <w:hideMark/>
          </w:tcPr>
          <w:p w14:paraId="0837B1A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41</w:t>
            </w:r>
          </w:p>
        </w:tc>
        <w:tc>
          <w:tcPr>
            <w:tcW w:w="2957" w:type="dxa"/>
            <w:vAlign w:val="center"/>
            <w:hideMark/>
          </w:tcPr>
          <w:p w14:paraId="5BA723C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Gases</w:t>
            </w:r>
          </w:p>
        </w:tc>
        <w:tc>
          <w:tcPr>
            <w:tcW w:w="1693" w:type="dxa"/>
            <w:vAlign w:val="center"/>
            <w:hideMark/>
          </w:tcPr>
          <w:p w14:paraId="3613F6B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6EC7C2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2963F4C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7AB265D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28FA948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02085D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 (Max.)</w:t>
            </w:r>
          </w:p>
        </w:tc>
        <w:tc>
          <w:tcPr>
            <w:tcW w:w="0" w:type="auto"/>
            <w:vAlign w:val="center"/>
            <w:hideMark/>
          </w:tcPr>
          <w:p w14:paraId="6ABC371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5199617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02607BC8" w14:textId="77777777" w:rsidTr="003A43FD">
        <w:trPr>
          <w:trHeight w:val="20"/>
        </w:trPr>
        <w:tc>
          <w:tcPr>
            <w:tcW w:w="0" w:type="auto"/>
            <w:vAlign w:val="center"/>
            <w:hideMark/>
          </w:tcPr>
          <w:p w14:paraId="2F84285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42</w:t>
            </w:r>
          </w:p>
        </w:tc>
        <w:tc>
          <w:tcPr>
            <w:tcW w:w="2957" w:type="dxa"/>
            <w:vAlign w:val="center"/>
            <w:hideMark/>
          </w:tcPr>
          <w:p w14:paraId="7C0D21E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 xml:space="preserve">Sodium </w:t>
            </w:r>
            <w:proofErr w:type="spellStart"/>
            <w:r w:rsidRPr="00937C78">
              <w:rPr>
                <w:rFonts w:ascii="Times New Roman" w:hAnsi="Times New Roman" w:cs="Times New Roman"/>
                <w:sz w:val="22"/>
                <w:szCs w:val="22"/>
              </w:rPr>
              <w:t>Sylicate</w:t>
            </w:r>
            <w:proofErr w:type="spellEnd"/>
          </w:p>
        </w:tc>
        <w:tc>
          <w:tcPr>
            <w:tcW w:w="1693" w:type="dxa"/>
            <w:vAlign w:val="center"/>
            <w:hideMark/>
          </w:tcPr>
          <w:p w14:paraId="1EDA2B2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2B7473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3C34226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3719D62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7539DAE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790B5D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159D3A8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BD9ECD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67AA4199" w14:textId="77777777" w:rsidTr="003A43FD">
        <w:trPr>
          <w:trHeight w:val="20"/>
        </w:trPr>
        <w:tc>
          <w:tcPr>
            <w:tcW w:w="0" w:type="auto"/>
            <w:vAlign w:val="center"/>
            <w:hideMark/>
          </w:tcPr>
          <w:p w14:paraId="4A79628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43</w:t>
            </w:r>
          </w:p>
        </w:tc>
        <w:tc>
          <w:tcPr>
            <w:tcW w:w="2957" w:type="dxa"/>
            <w:vAlign w:val="center"/>
            <w:hideMark/>
          </w:tcPr>
          <w:p w14:paraId="2DC68C3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Cellophane</w:t>
            </w:r>
          </w:p>
        </w:tc>
        <w:tc>
          <w:tcPr>
            <w:tcW w:w="1693" w:type="dxa"/>
            <w:vAlign w:val="center"/>
            <w:hideMark/>
          </w:tcPr>
          <w:p w14:paraId="34FE3EC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8BA0FA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34F6A96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75CE597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084B242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5B640E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7BE5F21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3F84E0A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0AF38ACC" w14:textId="77777777" w:rsidTr="003A43FD">
        <w:trPr>
          <w:trHeight w:val="20"/>
        </w:trPr>
        <w:tc>
          <w:tcPr>
            <w:tcW w:w="0" w:type="auto"/>
            <w:vAlign w:val="center"/>
            <w:hideMark/>
          </w:tcPr>
          <w:p w14:paraId="09A384D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44</w:t>
            </w:r>
          </w:p>
        </w:tc>
        <w:tc>
          <w:tcPr>
            <w:tcW w:w="2957" w:type="dxa"/>
            <w:vAlign w:val="center"/>
            <w:hideMark/>
          </w:tcPr>
          <w:p w14:paraId="612CFCE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Asbestos and Cement Products</w:t>
            </w:r>
          </w:p>
        </w:tc>
        <w:tc>
          <w:tcPr>
            <w:tcW w:w="1693" w:type="dxa"/>
            <w:vAlign w:val="center"/>
            <w:hideMark/>
          </w:tcPr>
          <w:p w14:paraId="15EF3C5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5EA398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55AD05A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69BE677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89499A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vAlign w:val="center"/>
            <w:hideMark/>
          </w:tcPr>
          <w:p w14:paraId="07D839F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3+2</w:t>
            </w:r>
          </w:p>
        </w:tc>
        <w:tc>
          <w:tcPr>
            <w:tcW w:w="0" w:type="auto"/>
            <w:vAlign w:val="center"/>
            <w:hideMark/>
          </w:tcPr>
          <w:p w14:paraId="0D34BAC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AEF574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r>
      <w:tr w:rsidR="003A43FD" w:rsidRPr="00937C78" w14:paraId="6B4CBB2C" w14:textId="77777777" w:rsidTr="003A43FD">
        <w:trPr>
          <w:trHeight w:val="20"/>
        </w:trPr>
        <w:tc>
          <w:tcPr>
            <w:tcW w:w="0" w:type="auto"/>
            <w:vAlign w:val="center"/>
            <w:hideMark/>
          </w:tcPr>
          <w:p w14:paraId="3C20655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45</w:t>
            </w:r>
          </w:p>
        </w:tc>
        <w:tc>
          <w:tcPr>
            <w:tcW w:w="2957" w:type="dxa"/>
            <w:vAlign w:val="center"/>
            <w:hideMark/>
          </w:tcPr>
          <w:p w14:paraId="41DC7B0B" w14:textId="0725C0B0"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Vegetable nonessential oils</w:t>
            </w:r>
          </w:p>
        </w:tc>
        <w:tc>
          <w:tcPr>
            <w:tcW w:w="1693" w:type="dxa"/>
            <w:vAlign w:val="center"/>
            <w:hideMark/>
          </w:tcPr>
          <w:p w14:paraId="426936E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96D0B7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75CFD1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55662BA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BA6814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DB9B30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3</w:t>
            </w:r>
          </w:p>
        </w:tc>
        <w:tc>
          <w:tcPr>
            <w:tcW w:w="0" w:type="auto"/>
            <w:vAlign w:val="center"/>
            <w:hideMark/>
          </w:tcPr>
          <w:p w14:paraId="68158BD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1DA202A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7396EE1F" w14:textId="77777777" w:rsidTr="003A43FD">
        <w:trPr>
          <w:trHeight w:val="20"/>
        </w:trPr>
        <w:tc>
          <w:tcPr>
            <w:tcW w:w="0" w:type="auto"/>
            <w:vAlign w:val="center"/>
            <w:hideMark/>
          </w:tcPr>
          <w:p w14:paraId="79B5868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46</w:t>
            </w:r>
          </w:p>
        </w:tc>
        <w:tc>
          <w:tcPr>
            <w:tcW w:w="2957" w:type="dxa"/>
            <w:vAlign w:val="center"/>
            <w:hideMark/>
          </w:tcPr>
          <w:p w14:paraId="43F62F6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Footwear</w:t>
            </w:r>
          </w:p>
        </w:tc>
        <w:tc>
          <w:tcPr>
            <w:tcW w:w="1693" w:type="dxa"/>
            <w:vAlign w:val="center"/>
            <w:hideMark/>
          </w:tcPr>
          <w:p w14:paraId="5686285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3C7415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3E2374D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7147014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C09B79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BD52D2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2C319FA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06C5F6B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2553286D" w14:textId="77777777" w:rsidTr="003A43FD">
        <w:trPr>
          <w:trHeight w:val="20"/>
        </w:trPr>
        <w:tc>
          <w:tcPr>
            <w:tcW w:w="0" w:type="auto"/>
            <w:vAlign w:val="center"/>
            <w:hideMark/>
          </w:tcPr>
          <w:p w14:paraId="003A101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47</w:t>
            </w:r>
          </w:p>
        </w:tc>
        <w:tc>
          <w:tcPr>
            <w:tcW w:w="2957" w:type="dxa"/>
            <w:vAlign w:val="center"/>
            <w:hideMark/>
          </w:tcPr>
          <w:p w14:paraId="4E8789A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Copper and Copper Alloys</w:t>
            </w:r>
          </w:p>
        </w:tc>
        <w:tc>
          <w:tcPr>
            <w:tcW w:w="1693" w:type="dxa"/>
            <w:vAlign w:val="center"/>
            <w:hideMark/>
          </w:tcPr>
          <w:p w14:paraId="40B7F8C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CD0966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1925F32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5FED4EC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2DF3B93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A15C1D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2FBADBF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2E9500F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07A0DA2B" w14:textId="77777777" w:rsidTr="003A43FD">
        <w:trPr>
          <w:trHeight w:val="20"/>
        </w:trPr>
        <w:tc>
          <w:tcPr>
            <w:tcW w:w="0" w:type="auto"/>
            <w:vAlign w:val="center"/>
            <w:hideMark/>
          </w:tcPr>
          <w:p w14:paraId="02429A8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48</w:t>
            </w:r>
          </w:p>
        </w:tc>
        <w:tc>
          <w:tcPr>
            <w:tcW w:w="2957" w:type="dxa"/>
            <w:vAlign w:val="center"/>
            <w:hideMark/>
          </w:tcPr>
          <w:p w14:paraId="502E874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Zinc</w:t>
            </w:r>
          </w:p>
        </w:tc>
        <w:tc>
          <w:tcPr>
            <w:tcW w:w="1693" w:type="dxa"/>
            <w:vAlign w:val="center"/>
            <w:hideMark/>
          </w:tcPr>
          <w:p w14:paraId="24089A0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909798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7B87DCF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2636223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05CC64E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D47336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7F8CCA1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5730D67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3A6CD0B5" w14:textId="77777777" w:rsidTr="003A43FD">
        <w:trPr>
          <w:trHeight w:val="20"/>
        </w:trPr>
        <w:tc>
          <w:tcPr>
            <w:tcW w:w="0" w:type="auto"/>
            <w:vAlign w:val="center"/>
            <w:hideMark/>
          </w:tcPr>
          <w:p w14:paraId="40DE60E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49</w:t>
            </w:r>
          </w:p>
        </w:tc>
        <w:tc>
          <w:tcPr>
            <w:tcW w:w="2957" w:type="dxa"/>
            <w:vAlign w:val="center"/>
            <w:hideMark/>
          </w:tcPr>
          <w:p w14:paraId="2E38BAD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Aluminium</w:t>
            </w:r>
          </w:p>
        </w:tc>
        <w:tc>
          <w:tcPr>
            <w:tcW w:w="1693" w:type="dxa"/>
            <w:vAlign w:val="center"/>
            <w:hideMark/>
          </w:tcPr>
          <w:p w14:paraId="5163942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43881A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36D2AE7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4B7B300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FEEEDA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C205A2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202FDB1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66F404E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0122AA0C" w14:textId="77777777" w:rsidTr="003A43FD">
        <w:trPr>
          <w:trHeight w:val="20"/>
        </w:trPr>
        <w:tc>
          <w:tcPr>
            <w:tcW w:w="0" w:type="auto"/>
            <w:vAlign w:val="center"/>
          </w:tcPr>
          <w:p w14:paraId="35B0F041" w14:textId="119551B6"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lastRenderedPageBreak/>
              <w:t>1</w:t>
            </w:r>
          </w:p>
        </w:tc>
        <w:tc>
          <w:tcPr>
            <w:tcW w:w="2957" w:type="dxa"/>
            <w:vAlign w:val="center"/>
          </w:tcPr>
          <w:p w14:paraId="5FFDBE3C" w14:textId="286C72BC"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2</w:t>
            </w:r>
          </w:p>
        </w:tc>
        <w:tc>
          <w:tcPr>
            <w:tcW w:w="1693" w:type="dxa"/>
            <w:vAlign w:val="center"/>
          </w:tcPr>
          <w:p w14:paraId="2477EEB9" w14:textId="637A51F0"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11</w:t>
            </w:r>
          </w:p>
        </w:tc>
        <w:tc>
          <w:tcPr>
            <w:tcW w:w="0" w:type="auto"/>
            <w:vAlign w:val="center"/>
          </w:tcPr>
          <w:p w14:paraId="280DEA67" w14:textId="66A65481"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12</w:t>
            </w:r>
          </w:p>
        </w:tc>
        <w:tc>
          <w:tcPr>
            <w:tcW w:w="0" w:type="auto"/>
            <w:vAlign w:val="center"/>
          </w:tcPr>
          <w:p w14:paraId="38E637ED" w14:textId="1604BD6C"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13</w:t>
            </w:r>
          </w:p>
        </w:tc>
        <w:tc>
          <w:tcPr>
            <w:tcW w:w="0" w:type="auto"/>
            <w:vAlign w:val="center"/>
          </w:tcPr>
          <w:p w14:paraId="72FC5603" w14:textId="4EE38291"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14</w:t>
            </w:r>
          </w:p>
        </w:tc>
        <w:tc>
          <w:tcPr>
            <w:tcW w:w="0" w:type="auto"/>
            <w:vAlign w:val="center"/>
          </w:tcPr>
          <w:p w14:paraId="557CA5E7" w14:textId="0914E692"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15</w:t>
            </w:r>
          </w:p>
        </w:tc>
        <w:tc>
          <w:tcPr>
            <w:tcW w:w="0" w:type="auto"/>
            <w:vAlign w:val="center"/>
          </w:tcPr>
          <w:p w14:paraId="29F56FA7" w14:textId="01DE261E"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16</w:t>
            </w:r>
          </w:p>
        </w:tc>
        <w:tc>
          <w:tcPr>
            <w:tcW w:w="0" w:type="auto"/>
            <w:vAlign w:val="center"/>
          </w:tcPr>
          <w:p w14:paraId="47C92040" w14:textId="4268ED6B"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17</w:t>
            </w:r>
          </w:p>
        </w:tc>
        <w:tc>
          <w:tcPr>
            <w:tcW w:w="0" w:type="auto"/>
            <w:vAlign w:val="center"/>
          </w:tcPr>
          <w:p w14:paraId="09E71524" w14:textId="4E68F545" w:rsidR="003A43FD" w:rsidRPr="00C75648" w:rsidRDefault="003A43FD" w:rsidP="003A43FD">
            <w:pPr>
              <w:pStyle w:val="NoSpacing"/>
              <w:spacing w:line="276" w:lineRule="auto"/>
              <w:ind w:left="142"/>
              <w:jc w:val="center"/>
              <w:rPr>
                <w:rFonts w:ascii="Times New Roman" w:hAnsi="Times New Roman" w:cs="Times New Roman"/>
                <w:b/>
                <w:bCs/>
                <w:sz w:val="22"/>
                <w:szCs w:val="22"/>
              </w:rPr>
            </w:pPr>
            <w:r w:rsidRPr="00C75648">
              <w:rPr>
                <w:rFonts w:ascii="Times New Roman" w:hAnsi="Times New Roman" w:cs="Times New Roman"/>
                <w:b/>
                <w:bCs/>
                <w:sz w:val="22"/>
                <w:szCs w:val="22"/>
              </w:rPr>
              <w:t>18</w:t>
            </w:r>
          </w:p>
        </w:tc>
      </w:tr>
      <w:tr w:rsidR="003A43FD" w:rsidRPr="00937C78" w14:paraId="7C6E40DA" w14:textId="77777777" w:rsidTr="003A43FD">
        <w:trPr>
          <w:trHeight w:val="20"/>
        </w:trPr>
        <w:tc>
          <w:tcPr>
            <w:tcW w:w="0" w:type="auto"/>
            <w:vAlign w:val="center"/>
            <w:hideMark/>
          </w:tcPr>
          <w:p w14:paraId="7B8F91D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50</w:t>
            </w:r>
          </w:p>
        </w:tc>
        <w:tc>
          <w:tcPr>
            <w:tcW w:w="2957" w:type="dxa"/>
            <w:vAlign w:val="center"/>
            <w:hideMark/>
          </w:tcPr>
          <w:p w14:paraId="4DDA8FA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Tin Plates</w:t>
            </w:r>
          </w:p>
        </w:tc>
        <w:tc>
          <w:tcPr>
            <w:tcW w:w="1693" w:type="dxa"/>
            <w:vAlign w:val="center"/>
            <w:hideMark/>
          </w:tcPr>
          <w:p w14:paraId="54C64D3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68C21D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58FC566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638AB66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5B85891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CE8AC6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752B4AC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18E0A03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6841FDEF" w14:textId="77777777" w:rsidTr="003A43FD">
        <w:trPr>
          <w:trHeight w:val="20"/>
        </w:trPr>
        <w:tc>
          <w:tcPr>
            <w:tcW w:w="0" w:type="auto"/>
            <w:vAlign w:val="center"/>
            <w:hideMark/>
          </w:tcPr>
          <w:p w14:paraId="2CBAEF3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51</w:t>
            </w:r>
          </w:p>
        </w:tc>
        <w:tc>
          <w:tcPr>
            <w:tcW w:w="2957" w:type="dxa"/>
            <w:vAlign w:val="center"/>
            <w:hideMark/>
          </w:tcPr>
          <w:p w14:paraId="1A78134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Woollen Yarns</w:t>
            </w:r>
          </w:p>
        </w:tc>
        <w:tc>
          <w:tcPr>
            <w:tcW w:w="1693" w:type="dxa"/>
            <w:vAlign w:val="center"/>
            <w:hideMark/>
          </w:tcPr>
          <w:p w14:paraId="0B88862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F8E52B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62080F3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6A3BCD6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1343B2E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732EA2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c>
          <w:tcPr>
            <w:tcW w:w="0" w:type="auto"/>
            <w:vAlign w:val="center"/>
            <w:hideMark/>
          </w:tcPr>
          <w:p w14:paraId="674E011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68D5D53"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r>
      <w:tr w:rsidR="003A43FD" w:rsidRPr="00937C78" w14:paraId="46D18A38" w14:textId="77777777" w:rsidTr="003A43FD">
        <w:trPr>
          <w:trHeight w:val="20"/>
        </w:trPr>
        <w:tc>
          <w:tcPr>
            <w:tcW w:w="0" w:type="auto"/>
            <w:vAlign w:val="center"/>
            <w:hideMark/>
          </w:tcPr>
          <w:p w14:paraId="46B7B04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52</w:t>
            </w:r>
          </w:p>
        </w:tc>
        <w:tc>
          <w:tcPr>
            <w:tcW w:w="2957" w:type="dxa"/>
            <w:vAlign w:val="center"/>
            <w:hideMark/>
          </w:tcPr>
          <w:p w14:paraId="0FF2C10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Jute Manufactures</w:t>
            </w:r>
          </w:p>
        </w:tc>
        <w:tc>
          <w:tcPr>
            <w:tcW w:w="1693" w:type="dxa"/>
            <w:vAlign w:val="center"/>
            <w:hideMark/>
          </w:tcPr>
          <w:p w14:paraId="6EE4019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C1D9B6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w:t>
            </w:r>
          </w:p>
        </w:tc>
        <w:tc>
          <w:tcPr>
            <w:tcW w:w="0" w:type="auto"/>
            <w:vAlign w:val="center"/>
            <w:hideMark/>
          </w:tcPr>
          <w:p w14:paraId="56DEA19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5EA176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709022A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48D696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2010A7D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3A04021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r>
      <w:tr w:rsidR="003A43FD" w:rsidRPr="00937C78" w14:paraId="0B735031" w14:textId="77777777" w:rsidTr="003A43FD">
        <w:trPr>
          <w:trHeight w:val="20"/>
        </w:trPr>
        <w:tc>
          <w:tcPr>
            <w:tcW w:w="0" w:type="auto"/>
            <w:vAlign w:val="center"/>
            <w:hideMark/>
          </w:tcPr>
          <w:p w14:paraId="6FB059F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53</w:t>
            </w:r>
          </w:p>
        </w:tc>
        <w:tc>
          <w:tcPr>
            <w:tcW w:w="2957" w:type="dxa"/>
            <w:vAlign w:val="center"/>
            <w:hideMark/>
          </w:tcPr>
          <w:p w14:paraId="5B78277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Mechanical lighters</w:t>
            </w:r>
          </w:p>
        </w:tc>
        <w:tc>
          <w:tcPr>
            <w:tcW w:w="1693" w:type="dxa"/>
            <w:vAlign w:val="center"/>
            <w:hideMark/>
          </w:tcPr>
          <w:p w14:paraId="2B8F6FE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8C5B38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1386545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35E237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6D84276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1E7C48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10</w:t>
            </w:r>
          </w:p>
        </w:tc>
        <w:tc>
          <w:tcPr>
            <w:tcW w:w="0" w:type="auto"/>
            <w:vAlign w:val="center"/>
            <w:hideMark/>
          </w:tcPr>
          <w:p w14:paraId="336C291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577054D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r>
      <w:tr w:rsidR="003A43FD" w:rsidRPr="00937C78" w14:paraId="7670BAD1" w14:textId="77777777" w:rsidTr="003A43FD">
        <w:trPr>
          <w:trHeight w:val="20"/>
        </w:trPr>
        <w:tc>
          <w:tcPr>
            <w:tcW w:w="0" w:type="auto"/>
            <w:vAlign w:val="center"/>
            <w:hideMark/>
          </w:tcPr>
          <w:p w14:paraId="61D80EF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54</w:t>
            </w:r>
          </w:p>
        </w:tc>
        <w:tc>
          <w:tcPr>
            <w:tcW w:w="2957" w:type="dxa"/>
            <w:vAlign w:val="center"/>
            <w:hideMark/>
          </w:tcPr>
          <w:p w14:paraId="38C3D9A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Matches</w:t>
            </w:r>
          </w:p>
        </w:tc>
        <w:tc>
          <w:tcPr>
            <w:tcW w:w="1693" w:type="dxa"/>
            <w:vAlign w:val="center"/>
            <w:hideMark/>
          </w:tcPr>
          <w:p w14:paraId="4C828C8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756DAB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6A122C2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56347D1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36AF48D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D8A8BD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7239D3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C53D07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5EFBE5D1" w14:textId="77777777" w:rsidTr="003A43FD">
        <w:trPr>
          <w:trHeight w:val="20"/>
        </w:trPr>
        <w:tc>
          <w:tcPr>
            <w:tcW w:w="0" w:type="auto"/>
            <w:vAlign w:val="center"/>
            <w:hideMark/>
          </w:tcPr>
          <w:p w14:paraId="5DBBEB7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55</w:t>
            </w:r>
          </w:p>
        </w:tc>
        <w:tc>
          <w:tcPr>
            <w:tcW w:w="2957" w:type="dxa"/>
            <w:vAlign w:val="center"/>
            <w:hideMark/>
          </w:tcPr>
          <w:p w14:paraId="0D454B1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Pig Iron</w:t>
            </w:r>
          </w:p>
        </w:tc>
        <w:tc>
          <w:tcPr>
            <w:tcW w:w="1693" w:type="dxa"/>
            <w:vAlign w:val="center"/>
            <w:hideMark/>
          </w:tcPr>
          <w:p w14:paraId="365D70F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9C2960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7901970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D0AD7C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3403F19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657E59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4510242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748CD6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76674FAB" w14:textId="77777777" w:rsidTr="003A43FD">
        <w:trPr>
          <w:trHeight w:val="20"/>
        </w:trPr>
        <w:tc>
          <w:tcPr>
            <w:tcW w:w="0" w:type="auto"/>
            <w:vAlign w:val="center"/>
            <w:hideMark/>
          </w:tcPr>
          <w:p w14:paraId="00AC6C2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56</w:t>
            </w:r>
          </w:p>
        </w:tc>
        <w:tc>
          <w:tcPr>
            <w:tcW w:w="2957" w:type="dxa"/>
            <w:vAlign w:val="center"/>
            <w:hideMark/>
          </w:tcPr>
          <w:p w14:paraId="71BCE25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Steel ingots</w:t>
            </w:r>
          </w:p>
        </w:tc>
        <w:tc>
          <w:tcPr>
            <w:tcW w:w="1693" w:type="dxa"/>
            <w:vAlign w:val="center"/>
            <w:hideMark/>
          </w:tcPr>
          <w:p w14:paraId="7644E25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BAC708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3166098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3287ED50"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23A7E02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A4F9DB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5B63973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16AC989C"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2A533800" w14:textId="77777777" w:rsidTr="003A43FD">
        <w:trPr>
          <w:trHeight w:val="20"/>
        </w:trPr>
        <w:tc>
          <w:tcPr>
            <w:tcW w:w="0" w:type="auto"/>
            <w:vAlign w:val="center"/>
            <w:hideMark/>
          </w:tcPr>
          <w:p w14:paraId="7468396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57</w:t>
            </w:r>
          </w:p>
        </w:tc>
        <w:tc>
          <w:tcPr>
            <w:tcW w:w="2957" w:type="dxa"/>
            <w:vAlign w:val="center"/>
            <w:hideMark/>
          </w:tcPr>
          <w:p w14:paraId="5D6ED5A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Petroleum Products</w:t>
            </w:r>
          </w:p>
        </w:tc>
        <w:tc>
          <w:tcPr>
            <w:tcW w:w="1693" w:type="dxa"/>
            <w:vAlign w:val="center"/>
            <w:hideMark/>
          </w:tcPr>
          <w:p w14:paraId="000701D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27DD97D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7</w:t>
            </w:r>
          </w:p>
        </w:tc>
        <w:tc>
          <w:tcPr>
            <w:tcW w:w="0" w:type="auto"/>
            <w:vAlign w:val="center"/>
            <w:hideMark/>
          </w:tcPr>
          <w:p w14:paraId="7B165EE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2442D46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32DC28A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31033F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w:t>
            </w:r>
          </w:p>
        </w:tc>
        <w:tc>
          <w:tcPr>
            <w:tcW w:w="0" w:type="auto"/>
            <w:vAlign w:val="center"/>
            <w:hideMark/>
          </w:tcPr>
          <w:p w14:paraId="5FA70F8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M</w:t>
            </w:r>
          </w:p>
        </w:tc>
        <w:tc>
          <w:tcPr>
            <w:tcW w:w="0" w:type="auto"/>
            <w:vAlign w:val="center"/>
            <w:hideMark/>
          </w:tcPr>
          <w:p w14:paraId="270C9F9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r>
      <w:tr w:rsidR="003A43FD" w:rsidRPr="00937C78" w14:paraId="680535C7" w14:textId="77777777" w:rsidTr="003A43FD">
        <w:trPr>
          <w:trHeight w:val="20"/>
        </w:trPr>
        <w:tc>
          <w:tcPr>
            <w:tcW w:w="0" w:type="auto"/>
            <w:vAlign w:val="center"/>
            <w:hideMark/>
          </w:tcPr>
          <w:p w14:paraId="5598312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58</w:t>
            </w:r>
          </w:p>
        </w:tc>
        <w:tc>
          <w:tcPr>
            <w:tcW w:w="2957" w:type="dxa"/>
            <w:vAlign w:val="center"/>
            <w:hideMark/>
          </w:tcPr>
          <w:p w14:paraId="4AA2F7F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Cotton Yarn</w:t>
            </w:r>
          </w:p>
        </w:tc>
        <w:tc>
          <w:tcPr>
            <w:tcW w:w="1693" w:type="dxa"/>
            <w:vAlign w:val="center"/>
            <w:hideMark/>
          </w:tcPr>
          <w:p w14:paraId="690EB0A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39C5AF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c>
          <w:tcPr>
            <w:tcW w:w="0" w:type="auto"/>
            <w:vAlign w:val="center"/>
            <w:hideMark/>
          </w:tcPr>
          <w:p w14:paraId="505AEDE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4B65A30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152C949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6A4D5C84"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2</w:t>
            </w:r>
          </w:p>
        </w:tc>
        <w:tc>
          <w:tcPr>
            <w:tcW w:w="0" w:type="auto"/>
            <w:vAlign w:val="center"/>
            <w:hideMark/>
          </w:tcPr>
          <w:p w14:paraId="34E310D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60AD11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1</w:t>
            </w:r>
          </w:p>
        </w:tc>
      </w:tr>
      <w:tr w:rsidR="003A43FD" w:rsidRPr="00937C78" w14:paraId="678578FE" w14:textId="77777777" w:rsidTr="003A43FD">
        <w:trPr>
          <w:trHeight w:val="20"/>
        </w:trPr>
        <w:tc>
          <w:tcPr>
            <w:tcW w:w="0" w:type="auto"/>
            <w:vAlign w:val="center"/>
            <w:hideMark/>
          </w:tcPr>
          <w:p w14:paraId="2AECF0E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59</w:t>
            </w:r>
          </w:p>
        </w:tc>
        <w:tc>
          <w:tcPr>
            <w:tcW w:w="2957" w:type="dxa"/>
            <w:vAlign w:val="center"/>
            <w:hideMark/>
          </w:tcPr>
          <w:p w14:paraId="5EE1BC8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Silver</w:t>
            </w:r>
          </w:p>
        </w:tc>
        <w:tc>
          <w:tcPr>
            <w:tcW w:w="1693" w:type="dxa"/>
            <w:vAlign w:val="center"/>
            <w:hideMark/>
          </w:tcPr>
          <w:p w14:paraId="150B851B"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5FE176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½</w:t>
            </w:r>
          </w:p>
        </w:tc>
        <w:tc>
          <w:tcPr>
            <w:tcW w:w="0" w:type="auto"/>
            <w:vAlign w:val="center"/>
            <w:hideMark/>
          </w:tcPr>
          <w:p w14:paraId="2FD4A5E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0BED86E2"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½</w:t>
            </w:r>
          </w:p>
        </w:tc>
        <w:tc>
          <w:tcPr>
            <w:tcW w:w="0" w:type="auto"/>
            <w:vAlign w:val="center"/>
            <w:hideMark/>
          </w:tcPr>
          <w:p w14:paraId="325C382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D</w:t>
            </w:r>
          </w:p>
        </w:tc>
        <w:tc>
          <w:tcPr>
            <w:tcW w:w="0" w:type="auto"/>
            <w:vAlign w:val="center"/>
            <w:hideMark/>
          </w:tcPr>
          <w:p w14:paraId="16E34F3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¼+¼</w:t>
            </w:r>
          </w:p>
        </w:tc>
        <w:tc>
          <w:tcPr>
            <w:tcW w:w="0" w:type="auto"/>
            <w:vAlign w:val="center"/>
            <w:hideMark/>
          </w:tcPr>
          <w:p w14:paraId="2963C8E7"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w:t>
            </w:r>
          </w:p>
        </w:tc>
        <w:tc>
          <w:tcPr>
            <w:tcW w:w="0" w:type="auto"/>
            <w:vAlign w:val="center"/>
            <w:hideMark/>
          </w:tcPr>
          <w:p w14:paraId="741F156A"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½</w:t>
            </w:r>
          </w:p>
        </w:tc>
      </w:tr>
      <w:tr w:rsidR="003A43FD" w:rsidRPr="00937C78" w14:paraId="42662290" w14:textId="77777777" w:rsidTr="003A43FD">
        <w:trPr>
          <w:trHeight w:val="20"/>
        </w:trPr>
        <w:tc>
          <w:tcPr>
            <w:tcW w:w="0" w:type="auto"/>
            <w:vAlign w:val="center"/>
            <w:hideMark/>
          </w:tcPr>
          <w:p w14:paraId="067FA149"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60</w:t>
            </w:r>
          </w:p>
        </w:tc>
        <w:tc>
          <w:tcPr>
            <w:tcW w:w="2957" w:type="dxa"/>
            <w:vAlign w:val="center"/>
            <w:hideMark/>
          </w:tcPr>
          <w:p w14:paraId="695B2E6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Salt</w:t>
            </w:r>
          </w:p>
        </w:tc>
        <w:tc>
          <w:tcPr>
            <w:tcW w:w="1693" w:type="dxa"/>
            <w:vAlign w:val="center"/>
            <w:hideMark/>
          </w:tcPr>
          <w:p w14:paraId="6A103128"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0A3AC285"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0B452CE1"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77D76EE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1EC78D56"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6885CCDE"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70115C6D"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c>
          <w:tcPr>
            <w:tcW w:w="0" w:type="auto"/>
            <w:vAlign w:val="center"/>
            <w:hideMark/>
          </w:tcPr>
          <w:p w14:paraId="6513C47F" w14:textId="77777777" w:rsidR="003A43FD" w:rsidRPr="00937C78" w:rsidRDefault="003A43FD" w:rsidP="003A43FD">
            <w:pPr>
              <w:pStyle w:val="NoSpacing"/>
              <w:spacing w:line="276" w:lineRule="auto"/>
              <w:ind w:left="142"/>
              <w:jc w:val="center"/>
              <w:rPr>
                <w:rFonts w:ascii="Times New Roman" w:hAnsi="Times New Roman" w:cs="Times New Roman"/>
                <w:sz w:val="22"/>
                <w:szCs w:val="22"/>
              </w:rPr>
            </w:pPr>
            <w:r w:rsidRPr="00937C78">
              <w:rPr>
                <w:rFonts w:ascii="Times New Roman" w:hAnsi="Times New Roman" w:cs="Times New Roman"/>
                <w:sz w:val="22"/>
                <w:szCs w:val="22"/>
              </w:rPr>
              <w:t>..</w:t>
            </w:r>
          </w:p>
        </w:tc>
      </w:tr>
    </w:tbl>
    <w:p w14:paraId="5F92A629" w14:textId="77777777" w:rsidR="00107A33" w:rsidRPr="00937C78" w:rsidRDefault="00107A33" w:rsidP="00D64C9B">
      <w:pPr>
        <w:pStyle w:val="Sources"/>
      </w:pPr>
      <w:r w:rsidRPr="00937C78">
        <w:t>S = Single Point Tax.</w:t>
      </w:r>
    </w:p>
    <w:p w14:paraId="17FD69F5" w14:textId="77777777" w:rsidR="00107A33" w:rsidRPr="00937C78" w:rsidRDefault="00107A33" w:rsidP="00D64C9B">
      <w:pPr>
        <w:pStyle w:val="Sources"/>
      </w:pPr>
      <w:r w:rsidRPr="00937C78">
        <w:t>D = Double Point Tax.</w:t>
      </w:r>
    </w:p>
    <w:p w14:paraId="6FD6A787" w14:textId="3EC88381" w:rsidR="00107A33" w:rsidRPr="00937C78" w:rsidRDefault="00107A33" w:rsidP="00D64C9B">
      <w:pPr>
        <w:pStyle w:val="Sources"/>
      </w:pPr>
      <w:r w:rsidRPr="00937C78">
        <w:t>M = Multi Point Tax.</w:t>
      </w:r>
    </w:p>
    <w:p w14:paraId="3D70C63E" w14:textId="77777777" w:rsidR="00107A33" w:rsidRPr="00937C78" w:rsidRDefault="00107A33" w:rsidP="009B6F52">
      <w:pPr>
        <w:tabs>
          <w:tab w:val="left" w:pos="2057"/>
        </w:tabs>
        <w:spacing w:line="276" w:lineRule="auto"/>
        <w:ind w:left="142"/>
        <w:jc w:val="both"/>
        <w:rPr>
          <w:rFonts w:ascii="Times New Roman" w:hAnsi="Times New Roman" w:cs="Times New Roman"/>
          <w:sz w:val="28"/>
          <w:szCs w:val="28"/>
        </w:rPr>
      </w:pPr>
    </w:p>
    <w:p w14:paraId="5D7975B9" w14:textId="77777777" w:rsidR="00107A33" w:rsidRPr="00937C78" w:rsidRDefault="00107A33" w:rsidP="009B6F52">
      <w:pPr>
        <w:spacing w:line="276" w:lineRule="auto"/>
        <w:ind w:left="142"/>
        <w:jc w:val="both"/>
        <w:rPr>
          <w:rFonts w:ascii="Times New Roman" w:hAnsi="Times New Roman" w:cs="Times New Roman"/>
          <w:sz w:val="28"/>
          <w:szCs w:val="28"/>
        </w:rPr>
      </w:pPr>
    </w:p>
    <w:p w14:paraId="5D4CD4A3" w14:textId="29331047" w:rsidR="00107A33" w:rsidRPr="00937C78" w:rsidRDefault="00107A33" w:rsidP="009B6F52">
      <w:pPr>
        <w:tabs>
          <w:tab w:val="left" w:pos="3422"/>
        </w:tabs>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tab/>
      </w:r>
    </w:p>
    <w:p w14:paraId="270433B5" w14:textId="77777777" w:rsidR="00107A33" w:rsidRPr="00937C78" w:rsidRDefault="00107A33" w:rsidP="009B6F52">
      <w:pPr>
        <w:spacing w:line="276" w:lineRule="auto"/>
        <w:ind w:left="142"/>
        <w:jc w:val="both"/>
        <w:rPr>
          <w:rFonts w:ascii="Times New Roman" w:hAnsi="Times New Roman" w:cs="Times New Roman"/>
          <w:sz w:val="28"/>
          <w:szCs w:val="28"/>
        </w:rPr>
      </w:pPr>
      <w:r w:rsidRPr="00937C78">
        <w:rPr>
          <w:rFonts w:ascii="Times New Roman" w:hAnsi="Times New Roman" w:cs="Times New Roman"/>
          <w:sz w:val="28"/>
          <w:szCs w:val="28"/>
        </w:rPr>
        <w:br w:type="page"/>
      </w:r>
    </w:p>
    <w:p w14:paraId="29D0811A" w14:textId="1691DBC8" w:rsidR="007E0B52" w:rsidRPr="00937C78" w:rsidRDefault="007E0B52" w:rsidP="009B6F52">
      <w:pPr>
        <w:tabs>
          <w:tab w:val="left" w:pos="3422"/>
        </w:tabs>
        <w:spacing w:line="276" w:lineRule="auto"/>
        <w:ind w:left="142"/>
        <w:jc w:val="center"/>
        <w:rPr>
          <w:rFonts w:ascii="Times New Roman" w:hAnsi="Times New Roman" w:cs="Times New Roman"/>
          <w:b/>
          <w:bCs/>
          <w:sz w:val="28"/>
          <w:szCs w:val="28"/>
        </w:rPr>
      </w:pPr>
      <w:r w:rsidRPr="00937C78">
        <w:rPr>
          <w:rFonts w:ascii="Times New Roman" w:hAnsi="Times New Roman" w:cs="Times New Roman"/>
          <w:b/>
          <w:bCs/>
          <w:sz w:val="28"/>
          <w:szCs w:val="28"/>
        </w:rPr>
        <w:lastRenderedPageBreak/>
        <w:t xml:space="preserve">TABLE 29: General Sales Tax Rates in States on commodities subject to Central Excise </w:t>
      </w:r>
      <w:proofErr w:type="spellStart"/>
      <w:r w:rsidRPr="00937C78">
        <w:rPr>
          <w:rFonts w:ascii="Times New Roman" w:hAnsi="Times New Roman" w:cs="Times New Roman"/>
          <w:b/>
          <w:bCs/>
          <w:sz w:val="28"/>
          <w:szCs w:val="28"/>
        </w:rPr>
        <w:t>concld</w:t>
      </w:r>
      <w:proofErr w:type="spellEnd"/>
      <w:r w:rsidRPr="00937C78">
        <w:rPr>
          <w:rFonts w:ascii="Times New Roman" w:hAnsi="Times New Roman" w:cs="Times New Roman"/>
          <w:b/>
          <w:bCs/>
          <w:sz w:val="28"/>
          <w:szCs w:val="28"/>
        </w:rPr>
        <w:t>.</w:t>
      </w:r>
    </w:p>
    <w:p w14:paraId="7F02CB02" w14:textId="5CBF168A" w:rsidR="00107A33" w:rsidRPr="00937C78" w:rsidRDefault="007E0B52" w:rsidP="009B6F52">
      <w:pPr>
        <w:tabs>
          <w:tab w:val="left" w:pos="3422"/>
        </w:tabs>
        <w:spacing w:line="276" w:lineRule="auto"/>
        <w:ind w:left="142"/>
        <w:jc w:val="right"/>
        <w:rPr>
          <w:rFonts w:ascii="Times New Roman" w:hAnsi="Times New Roman" w:cs="Times New Roman"/>
          <w:sz w:val="28"/>
          <w:szCs w:val="28"/>
        </w:rPr>
      </w:pPr>
      <w:r w:rsidRPr="00937C78">
        <w:rPr>
          <w:rFonts w:ascii="Times New Roman" w:hAnsi="Times New Roman" w:cs="Times New Roman"/>
          <w:sz w:val="28"/>
          <w:szCs w:val="28"/>
        </w:rPr>
        <w:t xml:space="preserve"> (In per cent)</w:t>
      </w:r>
    </w:p>
    <w:tbl>
      <w:tblPr>
        <w:tblW w:w="13941" w:type="dxa"/>
        <w:tblLook w:val="04A0" w:firstRow="1" w:lastRow="0" w:firstColumn="1" w:lastColumn="0" w:noHBand="0" w:noVBand="1"/>
      </w:tblPr>
      <w:tblGrid>
        <w:gridCol w:w="988"/>
        <w:gridCol w:w="2409"/>
        <w:gridCol w:w="1985"/>
        <w:gridCol w:w="1583"/>
        <w:gridCol w:w="1877"/>
        <w:gridCol w:w="1530"/>
        <w:gridCol w:w="1877"/>
        <w:gridCol w:w="1692"/>
      </w:tblGrid>
      <w:tr w:rsidR="00883437" w:rsidRPr="00937C78" w14:paraId="32AEF95F" w14:textId="77777777" w:rsidTr="003A43FD">
        <w:trPr>
          <w:trHeight w:val="20"/>
        </w:trPr>
        <w:tc>
          <w:tcPr>
            <w:tcW w:w="988" w:type="dxa"/>
            <w:vMerge w:val="restart"/>
            <w:tcBorders>
              <w:top w:val="single" w:sz="4" w:space="0" w:color="auto"/>
              <w:left w:val="single" w:sz="4" w:space="0" w:color="auto"/>
              <w:right w:val="single" w:sz="4" w:space="0" w:color="auto"/>
            </w:tcBorders>
            <w:vAlign w:val="center"/>
            <w:hideMark/>
          </w:tcPr>
          <w:p w14:paraId="0B8BDAD1"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Sl. No.</w:t>
            </w:r>
          </w:p>
        </w:tc>
        <w:tc>
          <w:tcPr>
            <w:tcW w:w="2409" w:type="dxa"/>
            <w:vMerge w:val="restart"/>
            <w:tcBorders>
              <w:top w:val="single" w:sz="4" w:space="0" w:color="auto"/>
              <w:left w:val="nil"/>
              <w:right w:val="single" w:sz="4" w:space="0" w:color="auto"/>
            </w:tcBorders>
            <w:vAlign w:val="center"/>
            <w:hideMark/>
          </w:tcPr>
          <w:p w14:paraId="0F562BB7"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Commodities</w:t>
            </w:r>
          </w:p>
        </w:tc>
        <w:tc>
          <w:tcPr>
            <w:tcW w:w="3568" w:type="dxa"/>
            <w:gridSpan w:val="2"/>
            <w:tcBorders>
              <w:top w:val="single" w:sz="4" w:space="0" w:color="auto"/>
              <w:left w:val="nil"/>
              <w:bottom w:val="single" w:sz="4" w:space="0" w:color="auto"/>
              <w:right w:val="single" w:sz="4" w:space="0" w:color="auto"/>
            </w:tcBorders>
            <w:vAlign w:val="center"/>
            <w:hideMark/>
          </w:tcPr>
          <w:p w14:paraId="2D5D90CE" w14:textId="4C1EFBD0"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 xml:space="preserve">Orissa </w:t>
            </w:r>
          </w:p>
        </w:tc>
        <w:tc>
          <w:tcPr>
            <w:tcW w:w="3407" w:type="dxa"/>
            <w:gridSpan w:val="2"/>
            <w:tcBorders>
              <w:top w:val="single" w:sz="4" w:space="0" w:color="auto"/>
              <w:left w:val="nil"/>
              <w:bottom w:val="single" w:sz="4" w:space="0" w:color="auto"/>
              <w:right w:val="single" w:sz="4" w:space="0" w:color="auto"/>
            </w:tcBorders>
            <w:vAlign w:val="center"/>
            <w:hideMark/>
          </w:tcPr>
          <w:p w14:paraId="14619D19" w14:textId="0F833185"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 xml:space="preserve">Punjab </w:t>
            </w:r>
          </w:p>
        </w:tc>
        <w:tc>
          <w:tcPr>
            <w:tcW w:w="3569" w:type="dxa"/>
            <w:gridSpan w:val="2"/>
            <w:tcBorders>
              <w:top w:val="single" w:sz="4" w:space="0" w:color="auto"/>
              <w:left w:val="nil"/>
              <w:bottom w:val="single" w:sz="4" w:space="0" w:color="auto"/>
              <w:right w:val="single" w:sz="4" w:space="0" w:color="auto"/>
            </w:tcBorders>
            <w:vAlign w:val="center"/>
            <w:hideMark/>
          </w:tcPr>
          <w:p w14:paraId="176C596A" w14:textId="2B20B519"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 xml:space="preserve">Uttar Pradesh </w:t>
            </w:r>
          </w:p>
        </w:tc>
      </w:tr>
      <w:tr w:rsidR="00883437" w:rsidRPr="00937C78" w14:paraId="11833983" w14:textId="77777777" w:rsidTr="003A43FD">
        <w:trPr>
          <w:trHeight w:val="20"/>
        </w:trPr>
        <w:tc>
          <w:tcPr>
            <w:tcW w:w="988" w:type="dxa"/>
            <w:vMerge/>
            <w:tcBorders>
              <w:left w:val="single" w:sz="4" w:space="0" w:color="auto"/>
              <w:bottom w:val="single" w:sz="4" w:space="0" w:color="auto"/>
              <w:right w:val="single" w:sz="4" w:space="0" w:color="auto"/>
            </w:tcBorders>
            <w:vAlign w:val="center"/>
          </w:tcPr>
          <w:p w14:paraId="16A8980C"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p>
        </w:tc>
        <w:tc>
          <w:tcPr>
            <w:tcW w:w="2409" w:type="dxa"/>
            <w:vMerge/>
            <w:tcBorders>
              <w:left w:val="nil"/>
              <w:bottom w:val="single" w:sz="4" w:space="0" w:color="auto"/>
              <w:right w:val="single" w:sz="4" w:space="0" w:color="auto"/>
            </w:tcBorders>
            <w:vAlign w:val="center"/>
          </w:tcPr>
          <w:p w14:paraId="5CDDD38F"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p>
        </w:tc>
        <w:tc>
          <w:tcPr>
            <w:tcW w:w="1985" w:type="dxa"/>
            <w:tcBorders>
              <w:top w:val="single" w:sz="4" w:space="0" w:color="auto"/>
              <w:left w:val="nil"/>
              <w:bottom w:val="single" w:sz="4" w:space="0" w:color="auto"/>
              <w:right w:val="single" w:sz="4" w:space="0" w:color="auto"/>
            </w:tcBorders>
            <w:vAlign w:val="center"/>
          </w:tcPr>
          <w:p w14:paraId="4509EE90"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(System)</w:t>
            </w:r>
          </w:p>
        </w:tc>
        <w:tc>
          <w:tcPr>
            <w:tcW w:w="1583" w:type="dxa"/>
            <w:tcBorders>
              <w:top w:val="single" w:sz="4" w:space="0" w:color="auto"/>
              <w:left w:val="nil"/>
              <w:bottom w:val="single" w:sz="4" w:space="0" w:color="auto"/>
              <w:right w:val="single" w:sz="4" w:space="0" w:color="auto"/>
            </w:tcBorders>
            <w:vAlign w:val="center"/>
          </w:tcPr>
          <w:p w14:paraId="16C4C1BA"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 xml:space="preserve">(Rate </w:t>
            </w:r>
          </w:p>
          <w:p w14:paraId="2911ED72" w14:textId="0539D59E"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1964-65)</w:t>
            </w:r>
          </w:p>
        </w:tc>
        <w:tc>
          <w:tcPr>
            <w:tcW w:w="1877" w:type="dxa"/>
            <w:tcBorders>
              <w:top w:val="single" w:sz="4" w:space="0" w:color="auto"/>
              <w:left w:val="nil"/>
              <w:bottom w:val="single" w:sz="4" w:space="0" w:color="auto"/>
              <w:right w:val="single" w:sz="4" w:space="0" w:color="auto"/>
            </w:tcBorders>
            <w:vAlign w:val="center"/>
          </w:tcPr>
          <w:p w14:paraId="2FCEEDCE"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(System)</w:t>
            </w:r>
          </w:p>
        </w:tc>
        <w:tc>
          <w:tcPr>
            <w:tcW w:w="1530" w:type="dxa"/>
            <w:tcBorders>
              <w:top w:val="single" w:sz="4" w:space="0" w:color="auto"/>
              <w:left w:val="nil"/>
              <w:bottom w:val="single" w:sz="4" w:space="0" w:color="auto"/>
              <w:right w:val="single" w:sz="4" w:space="0" w:color="auto"/>
            </w:tcBorders>
            <w:vAlign w:val="center"/>
          </w:tcPr>
          <w:p w14:paraId="7621CC28"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 xml:space="preserve">(Rate </w:t>
            </w:r>
          </w:p>
          <w:p w14:paraId="3085C4F0" w14:textId="08711AE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1964-65)</w:t>
            </w:r>
          </w:p>
        </w:tc>
        <w:tc>
          <w:tcPr>
            <w:tcW w:w="1877" w:type="dxa"/>
            <w:tcBorders>
              <w:top w:val="single" w:sz="4" w:space="0" w:color="auto"/>
              <w:left w:val="nil"/>
              <w:bottom w:val="single" w:sz="4" w:space="0" w:color="auto"/>
              <w:right w:val="single" w:sz="4" w:space="0" w:color="auto"/>
            </w:tcBorders>
            <w:vAlign w:val="center"/>
          </w:tcPr>
          <w:p w14:paraId="16E10182"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(System)</w:t>
            </w:r>
          </w:p>
        </w:tc>
        <w:tc>
          <w:tcPr>
            <w:tcW w:w="1692" w:type="dxa"/>
            <w:tcBorders>
              <w:top w:val="single" w:sz="4" w:space="0" w:color="auto"/>
              <w:left w:val="nil"/>
              <w:bottom w:val="single" w:sz="4" w:space="0" w:color="auto"/>
              <w:right w:val="single" w:sz="4" w:space="0" w:color="auto"/>
            </w:tcBorders>
            <w:vAlign w:val="center"/>
          </w:tcPr>
          <w:p w14:paraId="2B21ED75" w14:textId="77777777"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 xml:space="preserve">(Rate </w:t>
            </w:r>
          </w:p>
          <w:p w14:paraId="5103954B" w14:textId="09A21C3C" w:rsidR="00883437" w:rsidRPr="00C75648" w:rsidRDefault="00883437" w:rsidP="009B6F52">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1964-65)</w:t>
            </w:r>
          </w:p>
        </w:tc>
      </w:tr>
      <w:tr w:rsidR="003A43FD" w:rsidRPr="00937C78" w14:paraId="533C1AA7" w14:textId="77777777" w:rsidTr="003A43FD">
        <w:trPr>
          <w:trHeight w:val="20"/>
        </w:trPr>
        <w:tc>
          <w:tcPr>
            <w:tcW w:w="988" w:type="dxa"/>
            <w:tcBorders>
              <w:top w:val="nil"/>
              <w:left w:val="single" w:sz="4" w:space="0" w:color="auto"/>
              <w:bottom w:val="single" w:sz="4" w:space="0" w:color="auto"/>
              <w:right w:val="single" w:sz="4" w:space="0" w:color="auto"/>
            </w:tcBorders>
            <w:vAlign w:val="center"/>
          </w:tcPr>
          <w:p w14:paraId="2C25AAFC" w14:textId="48FA3243"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szCs w:val="24"/>
              </w:rPr>
              <w:t>1</w:t>
            </w:r>
          </w:p>
        </w:tc>
        <w:tc>
          <w:tcPr>
            <w:tcW w:w="2409" w:type="dxa"/>
            <w:tcBorders>
              <w:top w:val="nil"/>
              <w:left w:val="nil"/>
              <w:bottom w:val="single" w:sz="4" w:space="0" w:color="auto"/>
              <w:right w:val="single" w:sz="4" w:space="0" w:color="auto"/>
            </w:tcBorders>
            <w:vAlign w:val="center"/>
          </w:tcPr>
          <w:p w14:paraId="3C1D6169" w14:textId="41670483"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szCs w:val="24"/>
              </w:rPr>
              <w:t>2</w:t>
            </w:r>
          </w:p>
        </w:tc>
        <w:tc>
          <w:tcPr>
            <w:tcW w:w="1985" w:type="dxa"/>
            <w:tcBorders>
              <w:top w:val="nil"/>
              <w:left w:val="nil"/>
              <w:bottom w:val="single" w:sz="4" w:space="0" w:color="auto"/>
              <w:right w:val="single" w:sz="4" w:space="0" w:color="auto"/>
            </w:tcBorders>
            <w:vAlign w:val="center"/>
          </w:tcPr>
          <w:p w14:paraId="4E2EC725" w14:textId="2824FD11"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szCs w:val="24"/>
              </w:rPr>
              <w:t>19</w:t>
            </w:r>
          </w:p>
        </w:tc>
        <w:tc>
          <w:tcPr>
            <w:tcW w:w="1583" w:type="dxa"/>
            <w:tcBorders>
              <w:top w:val="nil"/>
              <w:left w:val="nil"/>
              <w:bottom w:val="single" w:sz="4" w:space="0" w:color="auto"/>
              <w:right w:val="single" w:sz="4" w:space="0" w:color="auto"/>
            </w:tcBorders>
            <w:vAlign w:val="center"/>
          </w:tcPr>
          <w:p w14:paraId="739AB3A6" w14:textId="2E0D4919"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szCs w:val="24"/>
              </w:rPr>
              <w:t>20</w:t>
            </w:r>
          </w:p>
        </w:tc>
        <w:tc>
          <w:tcPr>
            <w:tcW w:w="1877" w:type="dxa"/>
            <w:tcBorders>
              <w:top w:val="nil"/>
              <w:left w:val="nil"/>
              <w:bottom w:val="single" w:sz="4" w:space="0" w:color="auto"/>
              <w:right w:val="single" w:sz="4" w:space="0" w:color="auto"/>
            </w:tcBorders>
            <w:vAlign w:val="center"/>
          </w:tcPr>
          <w:p w14:paraId="10EAE603" w14:textId="4EBA085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szCs w:val="24"/>
              </w:rPr>
              <w:t>21</w:t>
            </w:r>
          </w:p>
        </w:tc>
        <w:tc>
          <w:tcPr>
            <w:tcW w:w="1530" w:type="dxa"/>
            <w:tcBorders>
              <w:top w:val="nil"/>
              <w:left w:val="nil"/>
              <w:bottom w:val="single" w:sz="4" w:space="0" w:color="auto"/>
              <w:right w:val="single" w:sz="4" w:space="0" w:color="auto"/>
            </w:tcBorders>
            <w:vAlign w:val="center"/>
          </w:tcPr>
          <w:p w14:paraId="1E86BA90" w14:textId="51DEDDA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szCs w:val="24"/>
              </w:rPr>
              <w:t>22</w:t>
            </w:r>
          </w:p>
        </w:tc>
        <w:tc>
          <w:tcPr>
            <w:tcW w:w="1877" w:type="dxa"/>
            <w:tcBorders>
              <w:top w:val="nil"/>
              <w:left w:val="nil"/>
              <w:bottom w:val="single" w:sz="4" w:space="0" w:color="auto"/>
              <w:right w:val="single" w:sz="4" w:space="0" w:color="auto"/>
            </w:tcBorders>
            <w:vAlign w:val="center"/>
          </w:tcPr>
          <w:p w14:paraId="31AFE601" w14:textId="6DEA26A8"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szCs w:val="24"/>
              </w:rPr>
              <w:t>23</w:t>
            </w:r>
          </w:p>
        </w:tc>
        <w:tc>
          <w:tcPr>
            <w:tcW w:w="1692" w:type="dxa"/>
            <w:tcBorders>
              <w:top w:val="nil"/>
              <w:left w:val="nil"/>
              <w:bottom w:val="single" w:sz="4" w:space="0" w:color="auto"/>
              <w:right w:val="single" w:sz="4" w:space="0" w:color="auto"/>
            </w:tcBorders>
            <w:vAlign w:val="center"/>
          </w:tcPr>
          <w:p w14:paraId="441776FA" w14:textId="4AD9F6D0"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szCs w:val="24"/>
              </w:rPr>
              <w:t>24</w:t>
            </w:r>
          </w:p>
        </w:tc>
      </w:tr>
      <w:tr w:rsidR="003A43FD" w:rsidRPr="00937C78" w14:paraId="1AD1AD07"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7DA17E6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31</w:t>
            </w:r>
          </w:p>
        </w:tc>
        <w:tc>
          <w:tcPr>
            <w:tcW w:w="2409" w:type="dxa"/>
            <w:tcBorders>
              <w:top w:val="nil"/>
              <w:left w:val="nil"/>
              <w:bottom w:val="single" w:sz="4" w:space="0" w:color="auto"/>
              <w:right w:val="single" w:sz="4" w:space="0" w:color="auto"/>
            </w:tcBorders>
            <w:vAlign w:val="center"/>
            <w:hideMark/>
          </w:tcPr>
          <w:p w14:paraId="377A83B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Furnace Oil</w:t>
            </w:r>
          </w:p>
        </w:tc>
        <w:tc>
          <w:tcPr>
            <w:tcW w:w="1985" w:type="dxa"/>
            <w:tcBorders>
              <w:top w:val="nil"/>
              <w:left w:val="nil"/>
              <w:bottom w:val="single" w:sz="4" w:space="0" w:color="auto"/>
              <w:right w:val="single" w:sz="4" w:space="0" w:color="auto"/>
            </w:tcBorders>
            <w:vAlign w:val="center"/>
            <w:hideMark/>
          </w:tcPr>
          <w:p w14:paraId="721CD98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57D1F12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2C1D283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759D28B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292FC0A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27FFC91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r>
      <w:tr w:rsidR="003A43FD" w:rsidRPr="00937C78" w14:paraId="041067AF"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78E7B83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32</w:t>
            </w:r>
          </w:p>
        </w:tc>
        <w:tc>
          <w:tcPr>
            <w:tcW w:w="2409" w:type="dxa"/>
            <w:tcBorders>
              <w:top w:val="nil"/>
              <w:left w:val="nil"/>
              <w:bottom w:val="single" w:sz="4" w:space="0" w:color="auto"/>
              <w:right w:val="single" w:sz="4" w:space="0" w:color="auto"/>
            </w:tcBorders>
            <w:vAlign w:val="center"/>
            <w:hideMark/>
          </w:tcPr>
          <w:p w14:paraId="6C91F0B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Rayon &amp; Synthetic Fibre Yarn</w:t>
            </w:r>
          </w:p>
        </w:tc>
        <w:tc>
          <w:tcPr>
            <w:tcW w:w="1985" w:type="dxa"/>
            <w:tcBorders>
              <w:top w:val="nil"/>
              <w:left w:val="nil"/>
              <w:bottom w:val="single" w:sz="4" w:space="0" w:color="auto"/>
              <w:right w:val="single" w:sz="4" w:space="0" w:color="auto"/>
            </w:tcBorders>
            <w:vAlign w:val="center"/>
            <w:hideMark/>
          </w:tcPr>
          <w:p w14:paraId="35CB757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596634D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4106EBE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41960E0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34A448E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1D8EA30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w:t>
            </w:r>
          </w:p>
        </w:tc>
      </w:tr>
      <w:tr w:rsidR="003A43FD" w:rsidRPr="00937C78" w14:paraId="4590D087"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046663E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33</w:t>
            </w:r>
          </w:p>
        </w:tc>
        <w:tc>
          <w:tcPr>
            <w:tcW w:w="2409" w:type="dxa"/>
            <w:tcBorders>
              <w:top w:val="nil"/>
              <w:left w:val="nil"/>
              <w:bottom w:val="single" w:sz="4" w:space="0" w:color="auto"/>
              <w:right w:val="single" w:sz="4" w:space="0" w:color="auto"/>
            </w:tcBorders>
            <w:vAlign w:val="center"/>
            <w:hideMark/>
          </w:tcPr>
          <w:p w14:paraId="6712E7F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Plastics</w:t>
            </w:r>
          </w:p>
        </w:tc>
        <w:tc>
          <w:tcPr>
            <w:tcW w:w="1985" w:type="dxa"/>
            <w:tcBorders>
              <w:top w:val="nil"/>
              <w:left w:val="nil"/>
              <w:bottom w:val="single" w:sz="4" w:space="0" w:color="auto"/>
              <w:right w:val="single" w:sz="4" w:space="0" w:color="auto"/>
            </w:tcBorders>
            <w:vAlign w:val="center"/>
            <w:hideMark/>
          </w:tcPr>
          <w:p w14:paraId="5B59A2C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18C79BE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3CB4589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6DB8504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52EBC9E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w:t>
            </w:r>
          </w:p>
        </w:tc>
        <w:tc>
          <w:tcPr>
            <w:tcW w:w="1692" w:type="dxa"/>
            <w:tcBorders>
              <w:top w:val="nil"/>
              <w:left w:val="nil"/>
              <w:bottom w:val="single" w:sz="4" w:space="0" w:color="auto"/>
              <w:right w:val="single" w:sz="4" w:space="0" w:color="auto"/>
            </w:tcBorders>
            <w:vAlign w:val="center"/>
            <w:hideMark/>
          </w:tcPr>
          <w:p w14:paraId="3AAE236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r>
      <w:tr w:rsidR="003A43FD" w:rsidRPr="00937C78" w14:paraId="6A7CDA10"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5F9CA80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34</w:t>
            </w:r>
          </w:p>
        </w:tc>
        <w:tc>
          <w:tcPr>
            <w:tcW w:w="2409" w:type="dxa"/>
            <w:tcBorders>
              <w:top w:val="nil"/>
              <w:left w:val="nil"/>
              <w:bottom w:val="single" w:sz="4" w:space="0" w:color="auto"/>
              <w:right w:val="single" w:sz="4" w:space="0" w:color="auto"/>
            </w:tcBorders>
            <w:vAlign w:val="center"/>
            <w:hideMark/>
          </w:tcPr>
          <w:p w14:paraId="17E6FE5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Asphalt &amp; Bitumen</w:t>
            </w:r>
          </w:p>
        </w:tc>
        <w:tc>
          <w:tcPr>
            <w:tcW w:w="1985" w:type="dxa"/>
            <w:tcBorders>
              <w:top w:val="nil"/>
              <w:left w:val="nil"/>
              <w:bottom w:val="single" w:sz="4" w:space="0" w:color="auto"/>
              <w:right w:val="single" w:sz="4" w:space="0" w:color="auto"/>
            </w:tcBorders>
            <w:vAlign w:val="center"/>
            <w:hideMark/>
          </w:tcPr>
          <w:p w14:paraId="13B83BB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1DD82C8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09312EB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3ED98C4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3AE848C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7C3DD0B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r>
      <w:tr w:rsidR="003A43FD" w:rsidRPr="00937C78" w14:paraId="0F28C58A"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52C6931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35</w:t>
            </w:r>
          </w:p>
        </w:tc>
        <w:tc>
          <w:tcPr>
            <w:tcW w:w="2409" w:type="dxa"/>
            <w:tcBorders>
              <w:top w:val="nil"/>
              <w:left w:val="nil"/>
              <w:bottom w:val="single" w:sz="4" w:space="0" w:color="auto"/>
              <w:right w:val="single" w:sz="4" w:space="0" w:color="auto"/>
            </w:tcBorders>
            <w:vAlign w:val="center"/>
            <w:hideMark/>
          </w:tcPr>
          <w:p w14:paraId="2704EBA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Soda Ash</w:t>
            </w:r>
          </w:p>
        </w:tc>
        <w:tc>
          <w:tcPr>
            <w:tcW w:w="1985" w:type="dxa"/>
            <w:tcBorders>
              <w:top w:val="nil"/>
              <w:left w:val="nil"/>
              <w:bottom w:val="single" w:sz="4" w:space="0" w:color="auto"/>
              <w:right w:val="single" w:sz="4" w:space="0" w:color="auto"/>
            </w:tcBorders>
            <w:vAlign w:val="center"/>
            <w:hideMark/>
          </w:tcPr>
          <w:p w14:paraId="02D18F3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3C70A64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48A87F9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033477E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0EE80EB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778A493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w:t>
            </w:r>
          </w:p>
        </w:tc>
      </w:tr>
      <w:tr w:rsidR="003A43FD" w:rsidRPr="00937C78" w14:paraId="7E7877A2"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2A2EF5E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36</w:t>
            </w:r>
          </w:p>
        </w:tc>
        <w:tc>
          <w:tcPr>
            <w:tcW w:w="2409" w:type="dxa"/>
            <w:tcBorders>
              <w:top w:val="nil"/>
              <w:left w:val="nil"/>
              <w:bottom w:val="single" w:sz="4" w:space="0" w:color="auto"/>
              <w:right w:val="single" w:sz="4" w:space="0" w:color="auto"/>
            </w:tcBorders>
            <w:vAlign w:val="center"/>
            <w:hideMark/>
          </w:tcPr>
          <w:p w14:paraId="669C96A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Caustic Soda</w:t>
            </w:r>
          </w:p>
        </w:tc>
        <w:tc>
          <w:tcPr>
            <w:tcW w:w="1985" w:type="dxa"/>
            <w:tcBorders>
              <w:top w:val="nil"/>
              <w:left w:val="nil"/>
              <w:bottom w:val="single" w:sz="4" w:space="0" w:color="auto"/>
              <w:right w:val="single" w:sz="4" w:space="0" w:color="auto"/>
            </w:tcBorders>
            <w:vAlign w:val="center"/>
            <w:hideMark/>
          </w:tcPr>
          <w:p w14:paraId="204C688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2E53A19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596A284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58989F4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7224804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7D59F0D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r>
      <w:tr w:rsidR="003A43FD" w:rsidRPr="00937C78" w14:paraId="47B1F71C"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6E928FD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37</w:t>
            </w:r>
          </w:p>
        </w:tc>
        <w:tc>
          <w:tcPr>
            <w:tcW w:w="2409" w:type="dxa"/>
            <w:tcBorders>
              <w:top w:val="nil"/>
              <w:left w:val="nil"/>
              <w:bottom w:val="single" w:sz="4" w:space="0" w:color="auto"/>
              <w:right w:val="single" w:sz="4" w:space="0" w:color="auto"/>
            </w:tcBorders>
            <w:vAlign w:val="center"/>
            <w:hideMark/>
          </w:tcPr>
          <w:p w14:paraId="07A50D0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Glycerine</w:t>
            </w:r>
          </w:p>
        </w:tc>
        <w:tc>
          <w:tcPr>
            <w:tcW w:w="1985" w:type="dxa"/>
            <w:tcBorders>
              <w:top w:val="nil"/>
              <w:left w:val="nil"/>
              <w:bottom w:val="single" w:sz="4" w:space="0" w:color="auto"/>
              <w:right w:val="single" w:sz="4" w:space="0" w:color="auto"/>
            </w:tcBorders>
            <w:vAlign w:val="center"/>
            <w:hideMark/>
          </w:tcPr>
          <w:p w14:paraId="61F1FBB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1B51A4F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2631A41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5971E25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0104525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1DD6777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r>
      <w:tr w:rsidR="003A43FD" w:rsidRPr="00937C78" w14:paraId="3D7BEA7D"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1161BB3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38</w:t>
            </w:r>
          </w:p>
        </w:tc>
        <w:tc>
          <w:tcPr>
            <w:tcW w:w="2409" w:type="dxa"/>
            <w:tcBorders>
              <w:top w:val="nil"/>
              <w:left w:val="nil"/>
              <w:bottom w:val="single" w:sz="4" w:space="0" w:color="auto"/>
              <w:right w:val="single" w:sz="4" w:space="0" w:color="auto"/>
            </w:tcBorders>
            <w:vAlign w:val="center"/>
            <w:hideMark/>
          </w:tcPr>
          <w:p w14:paraId="6D57D41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Synthetic and Organic Dye stuff</w:t>
            </w:r>
          </w:p>
        </w:tc>
        <w:tc>
          <w:tcPr>
            <w:tcW w:w="1985" w:type="dxa"/>
            <w:tcBorders>
              <w:top w:val="nil"/>
              <w:left w:val="nil"/>
              <w:bottom w:val="single" w:sz="4" w:space="0" w:color="auto"/>
              <w:right w:val="single" w:sz="4" w:space="0" w:color="auto"/>
            </w:tcBorders>
            <w:vAlign w:val="center"/>
            <w:hideMark/>
          </w:tcPr>
          <w:p w14:paraId="5D706F8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3D72E9D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7C82344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2A1D3B3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3E75DE0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4AD3E16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r>
      <w:tr w:rsidR="003A43FD" w:rsidRPr="00937C78" w14:paraId="214D08D1"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55DF99B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39</w:t>
            </w:r>
          </w:p>
        </w:tc>
        <w:tc>
          <w:tcPr>
            <w:tcW w:w="2409" w:type="dxa"/>
            <w:tcBorders>
              <w:top w:val="nil"/>
              <w:left w:val="nil"/>
              <w:bottom w:val="single" w:sz="4" w:space="0" w:color="auto"/>
              <w:right w:val="single" w:sz="4" w:space="0" w:color="auto"/>
            </w:tcBorders>
            <w:vAlign w:val="center"/>
            <w:hideMark/>
          </w:tcPr>
          <w:p w14:paraId="7E191FA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Patent &amp; Proprietary Medicines</w:t>
            </w:r>
          </w:p>
        </w:tc>
        <w:tc>
          <w:tcPr>
            <w:tcW w:w="1985" w:type="dxa"/>
            <w:tcBorders>
              <w:top w:val="nil"/>
              <w:left w:val="nil"/>
              <w:bottom w:val="single" w:sz="4" w:space="0" w:color="auto"/>
              <w:right w:val="single" w:sz="4" w:space="0" w:color="auto"/>
            </w:tcBorders>
            <w:vAlign w:val="center"/>
            <w:hideMark/>
          </w:tcPr>
          <w:p w14:paraId="24E0348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484B86B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147B0CD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4FA96EF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3212330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7F3B4ED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r>
      <w:tr w:rsidR="003A43FD" w:rsidRPr="00937C78" w14:paraId="0A287225"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23580B1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40</w:t>
            </w:r>
          </w:p>
        </w:tc>
        <w:tc>
          <w:tcPr>
            <w:tcW w:w="2409" w:type="dxa"/>
            <w:tcBorders>
              <w:top w:val="nil"/>
              <w:left w:val="nil"/>
              <w:bottom w:val="single" w:sz="4" w:space="0" w:color="auto"/>
              <w:right w:val="single" w:sz="4" w:space="0" w:color="auto"/>
            </w:tcBorders>
            <w:vAlign w:val="center"/>
            <w:hideMark/>
          </w:tcPr>
          <w:p w14:paraId="03ADA6E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Acids</w:t>
            </w:r>
          </w:p>
        </w:tc>
        <w:tc>
          <w:tcPr>
            <w:tcW w:w="1985" w:type="dxa"/>
            <w:tcBorders>
              <w:top w:val="nil"/>
              <w:left w:val="nil"/>
              <w:bottom w:val="single" w:sz="4" w:space="0" w:color="auto"/>
              <w:right w:val="single" w:sz="4" w:space="0" w:color="auto"/>
            </w:tcBorders>
            <w:vAlign w:val="center"/>
            <w:hideMark/>
          </w:tcPr>
          <w:p w14:paraId="37E7CA7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524E66E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24CEB6E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294BE05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5EE9247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3128ED6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r>
      <w:tr w:rsidR="003A43FD" w:rsidRPr="00937C78" w14:paraId="5ACF3D94"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4CAFB43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41</w:t>
            </w:r>
          </w:p>
        </w:tc>
        <w:tc>
          <w:tcPr>
            <w:tcW w:w="2409" w:type="dxa"/>
            <w:tcBorders>
              <w:top w:val="nil"/>
              <w:left w:val="nil"/>
              <w:bottom w:val="single" w:sz="4" w:space="0" w:color="auto"/>
              <w:right w:val="single" w:sz="4" w:space="0" w:color="auto"/>
            </w:tcBorders>
            <w:vAlign w:val="center"/>
            <w:hideMark/>
          </w:tcPr>
          <w:p w14:paraId="0BA21D8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Gases</w:t>
            </w:r>
          </w:p>
        </w:tc>
        <w:tc>
          <w:tcPr>
            <w:tcW w:w="1985" w:type="dxa"/>
            <w:tcBorders>
              <w:top w:val="nil"/>
              <w:left w:val="nil"/>
              <w:bottom w:val="single" w:sz="4" w:space="0" w:color="auto"/>
              <w:right w:val="single" w:sz="4" w:space="0" w:color="auto"/>
            </w:tcBorders>
            <w:vAlign w:val="center"/>
            <w:hideMark/>
          </w:tcPr>
          <w:p w14:paraId="655321E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41476EC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6C72CC4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0B13617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018DCE9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383B6CF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r>
      <w:tr w:rsidR="003A43FD" w:rsidRPr="00937C78" w14:paraId="74CA0722"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5B7A4EE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42</w:t>
            </w:r>
          </w:p>
        </w:tc>
        <w:tc>
          <w:tcPr>
            <w:tcW w:w="2409" w:type="dxa"/>
            <w:tcBorders>
              <w:top w:val="nil"/>
              <w:left w:val="nil"/>
              <w:bottom w:val="single" w:sz="4" w:space="0" w:color="auto"/>
              <w:right w:val="single" w:sz="4" w:space="0" w:color="auto"/>
            </w:tcBorders>
            <w:vAlign w:val="center"/>
            <w:hideMark/>
          </w:tcPr>
          <w:p w14:paraId="7E30C7B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 xml:space="preserve">Sodium </w:t>
            </w:r>
            <w:proofErr w:type="spellStart"/>
            <w:r w:rsidRPr="00937C78">
              <w:rPr>
                <w:rFonts w:ascii="Times New Roman" w:eastAsia="Times New Roman" w:hAnsi="Times New Roman" w:cs="Times New Roman"/>
                <w:color w:val="000000"/>
                <w:kern w:val="0"/>
                <w:szCs w:val="24"/>
                <w:lang w:eastAsia="en-IN"/>
                <w14:ligatures w14:val="none"/>
              </w:rPr>
              <w:t>Sylicate</w:t>
            </w:r>
            <w:proofErr w:type="spellEnd"/>
          </w:p>
        </w:tc>
        <w:tc>
          <w:tcPr>
            <w:tcW w:w="1985" w:type="dxa"/>
            <w:tcBorders>
              <w:top w:val="nil"/>
              <w:left w:val="nil"/>
              <w:bottom w:val="single" w:sz="4" w:space="0" w:color="auto"/>
              <w:right w:val="single" w:sz="4" w:space="0" w:color="auto"/>
            </w:tcBorders>
            <w:vAlign w:val="center"/>
            <w:hideMark/>
          </w:tcPr>
          <w:p w14:paraId="306B416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1DB8D89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575B1B2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5D2EC89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66D245F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2BD3BB6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r>
      <w:tr w:rsidR="003A43FD" w:rsidRPr="00937C78" w14:paraId="04BBF670"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0580889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43</w:t>
            </w:r>
          </w:p>
        </w:tc>
        <w:tc>
          <w:tcPr>
            <w:tcW w:w="2409" w:type="dxa"/>
            <w:tcBorders>
              <w:top w:val="nil"/>
              <w:left w:val="nil"/>
              <w:bottom w:val="single" w:sz="4" w:space="0" w:color="auto"/>
              <w:right w:val="single" w:sz="4" w:space="0" w:color="auto"/>
            </w:tcBorders>
            <w:vAlign w:val="center"/>
            <w:hideMark/>
          </w:tcPr>
          <w:p w14:paraId="2F047EE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Cellophane</w:t>
            </w:r>
          </w:p>
        </w:tc>
        <w:tc>
          <w:tcPr>
            <w:tcW w:w="1985" w:type="dxa"/>
            <w:tcBorders>
              <w:top w:val="nil"/>
              <w:left w:val="nil"/>
              <w:bottom w:val="single" w:sz="4" w:space="0" w:color="auto"/>
              <w:right w:val="single" w:sz="4" w:space="0" w:color="auto"/>
            </w:tcBorders>
            <w:vAlign w:val="center"/>
            <w:hideMark/>
          </w:tcPr>
          <w:p w14:paraId="5A84C49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3276FE4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1A056AF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5CE6688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0E446C6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71FFFDE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r>
      <w:tr w:rsidR="003A43FD" w:rsidRPr="00937C78" w14:paraId="000C5CCD"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39E9DBA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44</w:t>
            </w:r>
          </w:p>
        </w:tc>
        <w:tc>
          <w:tcPr>
            <w:tcW w:w="2409" w:type="dxa"/>
            <w:tcBorders>
              <w:top w:val="nil"/>
              <w:left w:val="nil"/>
              <w:bottom w:val="single" w:sz="4" w:space="0" w:color="auto"/>
              <w:right w:val="single" w:sz="4" w:space="0" w:color="auto"/>
            </w:tcBorders>
            <w:vAlign w:val="center"/>
            <w:hideMark/>
          </w:tcPr>
          <w:p w14:paraId="5B9CCC5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Asbestos and Cement Products</w:t>
            </w:r>
          </w:p>
        </w:tc>
        <w:tc>
          <w:tcPr>
            <w:tcW w:w="1985" w:type="dxa"/>
            <w:tcBorders>
              <w:top w:val="nil"/>
              <w:left w:val="nil"/>
              <w:bottom w:val="single" w:sz="4" w:space="0" w:color="auto"/>
              <w:right w:val="single" w:sz="4" w:space="0" w:color="auto"/>
            </w:tcBorders>
            <w:vAlign w:val="center"/>
            <w:hideMark/>
          </w:tcPr>
          <w:p w14:paraId="29581FA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34C3927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4DD7245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519B000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425C797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S/M</w:t>
            </w:r>
          </w:p>
        </w:tc>
        <w:tc>
          <w:tcPr>
            <w:tcW w:w="1692" w:type="dxa"/>
            <w:tcBorders>
              <w:top w:val="nil"/>
              <w:left w:val="nil"/>
              <w:bottom w:val="single" w:sz="4" w:space="0" w:color="auto"/>
              <w:right w:val="single" w:sz="4" w:space="0" w:color="auto"/>
            </w:tcBorders>
            <w:vAlign w:val="center"/>
            <w:hideMark/>
          </w:tcPr>
          <w:p w14:paraId="70AB8B50" w14:textId="6C35562A"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7/2</w:t>
            </w:r>
          </w:p>
        </w:tc>
      </w:tr>
      <w:tr w:rsidR="003A43FD" w:rsidRPr="00937C78" w14:paraId="0696EC6E"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7550C4C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45</w:t>
            </w:r>
          </w:p>
        </w:tc>
        <w:tc>
          <w:tcPr>
            <w:tcW w:w="2409" w:type="dxa"/>
            <w:tcBorders>
              <w:top w:val="nil"/>
              <w:left w:val="nil"/>
              <w:bottom w:val="single" w:sz="4" w:space="0" w:color="auto"/>
              <w:right w:val="single" w:sz="4" w:space="0" w:color="auto"/>
            </w:tcBorders>
            <w:vAlign w:val="center"/>
            <w:hideMark/>
          </w:tcPr>
          <w:p w14:paraId="3699780F" w14:textId="1B38663D"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Vegetable nonessential oils</w:t>
            </w:r>
          </w:p>
        </w:tc>
        <w:tc>
          <w:tcPr>
            <w:tcW w:w="1985" w:type="dxa"/>
            <w:tcBorders>
              <w:top w:val="nil"/>
              <w:left w:val="nil"/>
              <w:bottom w:val="single" w:sz="4" w:space="0" w:color="auto"/>
              <w:right w:val="single" w:sz="4" w:space="0" w:color="auto"/>
            </w:tcBorders>
            <w:vAlign w:val="center"/>
            <w:hideMark/>
          </w:tcPr>
          <w:p w14:paraId="389FAB7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6080FFA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4FDC1E8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4A8B123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5447335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4A890BC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r>
      <w:tr w:rsidR="003A43FD" w:rsidRPr="00937C78" w14:paraId="2A660AD7"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66F8DE7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46</w:t>
            </w:r>
          </w:p>
        </w:tc>
        <w:tc>
          <w:tcPr>
            <w:tcW w:w="2409" w:type="dxa"/>
            <w:tcBorders>
              <w:top w:val="nil"/>
              <w:left w:val="nil"/>
              <w:bottom w:val="single" w:sz="4" w:space="0" w:color="auto"/>
              <w:right w:val="single" w:sz="4" w:space="0" w:color="auto"/>
            </w:tcBorders>
            <w:vAlign w:val="center"/>
            <w:hideMark/>
          </w:tcPr>
          <w:p w14:paraId="747BAFB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Footwear</w:t>
            </w:r>
          </w:p>
        </w:tc>
        <w:tc>
          <w:tcPr>
            <w:tcW w:w="1985" w:type="dxa"/>
            <w:tcBorders>
              <w:top w:val="nil"/>
              <w:left w:val="nil"/>
              <w:bottom w:val="single" w:sz="4" w:space="0" w:color="auto"/>
              <w:right w:val="single" w:sz="4" w:space="0" w:color="auto"/>
            </w:tcBorders>
            <w:vAlign w:val="center"/>
            <w:hideMark/>
          </w:tcPr>
          <w:p w14:paraId="481188B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63B721B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c>
          <w:tcPr>
            <w:tcW w:w="1877" w:type="dxa"/>
            <w:tcBorders>
              <w:top w:val="nil"/>
              <w:left w:val="nil"/>
              <w:bottom w:val="single" w:sz="4" w:space="0" w:color="auto"/>
              <w:right w:val="single" w:sz="4" w:space="0" w:color="auto"/>
            </w:tcBorders>
            <w:vAlign w:val="center"/>
            <w:hideMark/>
          </w:tcPr>
          <w:p w14:paraId="03950A4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07B8F4E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5D972B7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w:t>
            </w:r>
          </w:p>
        </w:tc>
        <w:tc>
          <w:tcPr>
            <w:tcW w:w="1692" w:type="dxa"/>
            <w:tcBorders>
              <w:top w:val="nil"/>
              <w:left w:val="nil"/>
              <w:bottom w:val="single" w:sz="4" w:space="0" w:color="auto"/>
              <w:right w:val="single" w:sz="4" w:space="0" w:color="auto"/>
            </w:tcBorders>
            <w:vAlign w:val="center"/>
            <w:hideMark/>
          </w:tcPr>
          <w:p w14:paraId="0B6B31E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r>
      <w:tr w:rsidR="003A43FD" w:rsidRPr="00937C78" w14:paraId="0C84A893" w14:textId="77777777" w:rsidTr="003A43F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8A580EC" w14:textId="7E133181" w:rsidR="003A43FD" w:rsidRPr="00C75648" w:rsidRDefault="003A43FD" w:rsidP="003A43FD">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hAnsi="Times New Roman" w:cs="Times New Roman"/>
                <w:b/>
                <w:bCs/>
                <w:szCs w:val="24"/>
              </w:rPr>
              <w:lastRenderedPageBreak/>
              <w:t>1</w:t>
            </w:r>
          </w:p>
        </w:tc>
        <w:tc>
          <w:tcPr>
            <w:tcW w:w="2409" w:type="dxa"/>
            <w:tcBorders>
              <w:top w:val="single" w:sz="4" w:space="0" w:color="auto"/>
              <w:left w:val="single" w:sz="4" w:space="0" w:color="auto"/>
              <w:bottom w:val="single" w:sz="4" w:space="0" w:color="auto"/>
              <w:right w:val="single" w:sz="4" w:space="0" w:color="auto"/>
            </w:tcBorders>
            <w:vAlign w:val="center"/>
          </w:tcPr>
          <w:p w14:paraId="004FC72A" w14:textId="415F0E6F" w:rsidR="003A43FD" w:rsidRPr="00C75648" w:rsidRDefault="003A43FD" w:rsidP="003A43FD">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hAnsi="Times New Roman" w:cs="Times New Roman"/>
                <w:b/>
                <w:bCs/>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14:paraId="0F983941" w14:textId="76B999CE" w:rsidR="003A43FD" w:rsidRPr="00C75648" w:rsidRDefault="003A43FD" w:rsidP="003A43FD">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hAnsi="Times New Roman" w:cs="Times New Roman"/>
                <w:b/>
                <w:bCs/>
                <w:szCs w:val="24"/>
              </w:rPr>
              <w:t>19</w:t>
            </w:r>
          </w:p>
        </w:tc>
        <w:tc>
          <w:tcPr>
            <w:tcW w:w="1583" w:type="dxa"/>
            <w:tcBorders>
              <w:top w:val="single" w:sz="4" w:space="0" w:color="auto"/>
              <w:left w:val="single" w:sz="4" w:space="0" w:color="auto"/>
              <w:bottom w:val="single" w:sz="4" w:space="0" w:color="auto"/>
              <w:right w:val="single" w:sz="4" w:space="0" w:color="auto"/>
            </w:tcBorders>
            <w:vAlign w:val="center"/>
          </w:tcPr>
          <w:p w14:paraId="5DD91F6C" w14:textId="494E59BD" w:rsidR="003A43FD" w:rsidRPr="00C75648" w:rsidRDefault="003A43FD" w:rsidP="003A43FD">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hAnsi="Times New Roman" w:cs="Times New Roman"/>
                <w:b/>
                <w:bCs/>
                <w:szCs w:val="24"/>
              </w:rPr>
              <w:t>20</w:t>
            </w:r>
          </w:p>
        </w:tc>
        <w:tc>
          <w:tcPr>
            <w:tcW w:w="1877" w:type="dxa"/>
            <w:tcBorders>
              <w:top w:val="single" w:sz="4" w:space="0" w:color="auto"/>
              <w:left w:val="single" w:sz="4" w:space="0" w:color="auto"/>
              <w:bottom w:val="single" w:sz="4" w:space="0" w:color="auto"/>
              <w:right w:val="single" w:sz="4" w:space="0" w:color="auto"/>
            </w:tcBorders>
            <w:vAlign w:val="center"/>
          </w:tcPr>
          <w:p w14:paraId="6D974BE7" w14:textId="5DD582B2" w:rsidR="003A43FD" w:rsidRPr="00C75648" w:rsidRDefault="003A43FD" w:rsidP="003A43FD">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hAnsi="Times New Roman" w:cs="Times New Roman"/>
                <w:b/>
                <w:bCs/>
                <w:szCs w:val="24"/>
              </w:rPr>
              <w:t>21</w:t>
            </w:r>
          </w:p>
        </w:tc>
        <w:tc>
          <w:tcPr>
            <w:tcW w:w="1530" w:type="dxa"/>
            <w:tcBorders>
              <w:top w:val="single" w:sz="4" w:space="0" w:color="auto"/>
              <w:left w:val="single" w:sz="4" w:space="0" w:color="auto"/>
              <w:bottom w:val="single" w:sz="4" w:space="0" w:color="auto"/>
              <w:right w:val="single" w:sz="4" w:space="0" w:color="auto"/>
            </w:tcBorders>
            <w:vAlign w:val="center"/>
          </w:tcPr>
          <w:p w14:paraId="6047CEE2" w14:textId="6303DB1A" w:rsidR="003A43FD" w:rsidRPr="00C75648" w:rsidRDefault="003A43FD" w:rsidP="003A43FD">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hAnsi="Times New Roman" w:cs="Times New Roman"/>
                <w:b/>
                <w:bCs/>
                <w:szCs w:val="24"/>
              </w:rPr>
              <w:t>22</w:t>
            </w:r>
          </w:p>
        </w:tc>
        <w:tc>
          <w:tcPr>
            <w:tcW w:w="1877" w:type="dxa"/>
            <w:tcBorders>
              <w:top w:val="single" w:sz="4" w:space="0" w:color="auto"/>
              <w:left w:val="single" w:sz="4" w:space="0" w:color="auto"/>
              <w:bottom w:val="single" w:sz="4" w:space="0" w:color="auto"/>
              <w:right w:val="single" w:sz="4" w:space="0" w:color="auto"/>
            </w:tcBorders>
            <w:vAlign w:val="center"/>
          </w:tcPr>
          <w:p w14:paraId="3DD89895" w14:textId="25F958A0" w:rsidR="003A43FD" w:rsidRPr="00C75648" w:rsidRDefault="003A43FD" w:rsidP="003A43FD">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hAnsi="Times New Roman" w:cs="Times New Roman"/>
                <w:b/>
                <w:bCs/>
                <w:szCs w:val="24"/>
              </w:rPr>
              <w:t>23</w:t>
            </w:r>
          </w:p>
        </w:tc>
        <w:tc>
          <w:tcPr>
            <w:tcW w:w="1692" w:type="dxa"/>
            <w:tcBorders>
              <w:top w:val="single" w:sz="4" w:space="0" w:color="auto"/>
              <w:left w:val="single" w:sz="4" w:space="0" w:color="auto"/>
              <w:bottom w:val="single" w:sz="4" w:space="0" w:color="auto"/>
              <w:right w:val="single" w:sz="4" w:space="0" w:color="auto"/>
            </w:tcBorders>
            <w:vAlign w:val="center"/>
          </w:tcPr>
          <w:p w14:paraId="396255DC" w14:textId="69C9C658" w:rsidR="003A43FD" w:rsidRPr="00C75648" w:rsidRDefault="003A43FD" w:rsidP="003A43FD">
            <w:pPr>
              <w:spacing w:after="0" w:line="276"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hAnsi="Times New Roman" w:cs="Times New Roman"/>
                <w:b/>
                <w:bCs/>
                <w:szCs w:val="24"/>
              </w:rPr>
              <w:t>24</w:t>
            </w:r>
          </w:p>
        </w:tc>
      </w:tr>
      <w:tr w:rsidR="003A43FD" w:rsidRPr="00937C78" w14:paraId="0C06ABEA" w14:textId="77777777" w:rsidTr="003A43FD">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27BA9C1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47</w:t>
            </w:r>
          </w:p>
        </w:tc>
        <w:tc>
          <w:tcPr>
            <w:tcW w:w="2409" w:type="dxa"/>
            <w:tcBorders>
              <w:top w:val="single" w:sz="4" w:space="0" w:color="auto"/>
              <w:left w:val="nil"/>
              <w:bottom w:val="single" w:sz="4" w:space="0" w:color="auto"/>
              <w:right w:val="single" w:sz="4" w:space="0" w:color="auto"/>
            </w:tcBorders>
            <w:vAlign w:val="center"/>
            <w:hideMark/>
          </w:tcPr>
          <w:p w14:paraId="3D0405B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Copper and Copper Alloys</w:t>
            </w:r>
          </w:p>
        </w:tc>
        <w:tc>
          <w:tcPr>
            <w:tcW w:w="1985" w:type="dxa"/>
            <w:tcBorders>
              <w:top w:val="single" w:sz="4" w:space="0" w:color="auto"/>
              <w:left w:val="nil"/>
              <w:bottom w:val="single" w:sz="4" w:space="0" w:color="auto"/>
              <w:right w:val="single" w:sz="4" w:space="0" w:color="auto"/>
            </w:tcBorders>
            <w:vAlign w:val="center"/>
            <w:hideMark/>
          </w:tcPr>
          <w:p w14:paraId="5E5BF6A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single" w:sz="4" w:space="0" w:color="auto"/>
              <w:left w:val="nil"/>
              <w:bottom w:val="single" w:sz="4" w:space="0" w:color="auto"/>
              <w:right w:val="single" w:sz="4" w:space="0" w:color="auto"/>
            </w:tcBorders>
            <w:vAlign w:val="center"/>
            <w:hideMark/>
          </w:tcPr>
          <w:p w14:paraId="09122ED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single" w:sz="4" w:space="0" w:color="auto"/>
              <w:left w:val="nil"/>
              <w:bottom w:val="single" w:sz="4" w:space="0" w:color="auto"/>
              <w:right w:val="single" w:sz="4" w:space="0" w:color="auto"/>
            </w:tcBorders>
            <w:vAlign w:val="center"/>
            <w:hideMark/>
          </w:tcPr>
          <w:p w14:paraId="199C0DE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single" w:sz="4" w:space="0" w:color="auto"/>
              <w:left w:val="nil"/>
              <w:bottom w:val="single" w:sz="4" w:space="0" w:color="auto"/>
              <w:right w:val="single" w:sz="4" w:space="0" w:color="auto"/>
            </w:tcBorders>
            <w:vAlign w:val="center"/>
            <w:hideMark/>
          </w:tcPr>
          <w:p w14:paraId="12CF27C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single" w:sz="4" w:space="0" w:color="auto"/>
              <w:left w:val="nil"/>
              <w:bottom w:val="single" w:sz="4" w:space="0" w:color="auto"/>
              <w:right w:val="single" w:sz="4" w:space="0" w:color="auto"/>
            </w:tcBorders>
            <w:vAlign w:val="center"/>
            <w:hideMark/>
          </w:tcPr>
          <w:p w14:paraId="303689C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w:t>
            </w:r>
          </w:p>
        </w:tc>
        <w:tc>
          <w:tcPr>
            <w:tcW w:w="1692" w:type="dxa"/>
            <w:tcBorders>
              <w:top w:val="single" w:sz="4" w:space="0" w:color="auto"/>
              <w:left w:val="nil"/>
              <w:bottom w:val="single" w:sz="4" w:space="0" w:color="auto"/>
              <w:right w:val="single" w:sz="4" w:space="0" w:color="auto"/>
            </w:tcBorders>
            <w:vAlign w:val="center"/>
            <w:hideMark/>
          </w:tcPr>
          <w:p w14:paraId="374FD0B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½</w:t>
            </w:r>
          </w:p>
        </w:tc>
      </w:tr>
      <w:tr w:rsidR="003A43FD" w:rsidRPr="00937C78" w14:paraId="04DD35A9"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76FDE2A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48</w:t>
            </w:r>
          </w:p>
        </w:tc>
        <w:tc>
          <w:tcPr>
            <w:tcW w:w="2409" w:type="dxa"/>
            <w:tcBorders>
              <w:top w:val="nil"/>
              <w:left w:val="nil"/>
              <w:bottom w:val="single" w:sz="4" w:space="0" w:color="auto"/>
              <w:right w:val="single" w:sz="4" w:space="0" w:color="auto"/>
            </w:tcBorders>
            <w:vAlign w:val="center"/>
            <w:hideMark/>
          </w:tcPr>
          <w:p w14:paraId="04ED3F2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Zinc</w:t>
            </w:r>
          </w:p>
        </w:tc>
        <w:tc>
          <w:tcPr>
            <w:tcW w:w="1985" w:type="dxa"/>
            <w:tcBorders>
              <w:top w:val="nil"/>
              <w:left w:val="nil"/>
              <w:bottom w:val="single" w:sz="4" w:space="0" w:color="auto"/>
              <w:right w:val="single" w:sz="4" w:space="0" w:color="auto"/>
            </w:tcBorders>
            <w:vAlign w:val="center"/>
            <w:hideMark/>
          </w:tcPr>
          <w:p w14:paraId="1C9C288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2DCAFAA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5EFF13C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7AA60F0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4F9B950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w:t>
            </w:r>
          </w:p>
        </w:tc>
        <w:tc>
          <w:tcPr>
            <w:tcW w:w="1692" w:type="dxa"/>
            <w:tcBorders>
              <w:top w:val="nil"/>
              <w:left w:val="nil"/>
              <w:bottom w:val="single" w:sz="4" w:space="0" w:color="auto"/>
              <w:right w:val="single" w:sz="4" w:space="0" w:color="auto"/>
            </w:tcBorders>
            <w:vAlign w:val="center"/>
            <w:hideMark/>
          </w:tcPr>
          <w:p w14:paraId="1EB0EF6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½</w:t>
            </w:r>
          </w:p>
        </w:tc>
      </w:tr>
      <w:tr w:rsidR="003A43FD" w:rsidRPr="00937C78" w14:paraId="7A83C4CD"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356055C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49</w:t>
            </w:r>
          </w:p>
        </w:tc>
        <w:tc>
          <w:tcPr>
            <w:tcW w:w="2409" w:type="dxa"/>
            <w:tcBorders>
              <w:top w:val="nil"/>
              <w:left w:val="nil"/>
              <w:bottom w:val="single" w:sz="4" w:space="0" w:color="auto"/>
              <w:right w:val="single" w:sz="4" w:space="0" w:color="auto"/>
            </w:tcBorders>
            <w:vAlign w:val="center"/>
            <w:hideMark/>
          </w:tcPr>
          <w:p w14:paraId="4BC8AFA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Aluminium</w:t>
            </w:r>
          </w:p>
        </w:tc>
        <w:tc>
          <w:tcPr>
            <w:tcW w:w="1985" w:type="dxa"/>
            <w:tcBorders>
              <w:top w:val="nil"/>
              <w:left w:val="nil"/>
              <w:bottom w:val="single" w:sz="4" w:space="0" w:color="auto"/>
              <w:right w:val="single" w:sz="4" w:space="0" w:color="auto"/>
            </w:tcBorders>
            <w:vAlign w:val="center"/>
            <w:hideMark/>
          </w:tcPr>
          <w:p w14:paraId="6D068DA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2F7420A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15162F8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0F2A9EC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711AAD8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w:t>
            </w:r>
          </w:p>
        </w:tc>
        <w:tc>
          <w:tcPr>
            <w:tcW w:w="1692" w:type="dxa"/>
            <w:tcBorders>
              <w:top w:val="nil"/>
              <w:left w:val="nil"/>
              <w:bottom w:val="single" w:sz="4" w:space="0" w:color="auto"/>
              <w:right w:val="single" w:sz="4" w:space="0" w:color="auto"/>
            </w:tcBorders>
            <w:vAlign w:val="center"/>
            <w:hideMark/>
          </w:tcPr>
          <w:p w14:paraId="278027C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r>
      <w:tr w:rsidR="003A43FD" w:rsidRPr="00937C78" w14:paraId="3F447E20"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2C21EAC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50</w:t>
            </w:r>
          </w:p>
        </w:tc>
        <w:tc>
          <w:tcPr>
            <w:tcW w:w="2409" w:type="dxa"/>
            <w:tcBorders>
              <w:top w:val="nil"/>
              <w:left w:val="nil"/>
              <w:bottom w:val="single" w:sz="4" w:space="0" w:color="auto"/>
              <w:right w:val="single" w:sz="4" w:space="0" w:color="auto"/>
            </w:tcBorders>
            <w:vAlign w:val="center"/>
            <w:hideMark/>
          </w:tcPr>
          <w:p w14:paraId="2C399DE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Tin Plates</w:t>
            </w:r>
          </w:p>
        </w:tc>
        <w:tc>
          <w:tcPr>
            <w:tcW w:w="1985" w:type="dxa"/>
            <w:tcBorders>
              <w:top w:val="nil"/>
              <w:left w:val="nil"/>
              <w:bottom w:val="single" w:sz="4" w:space="0" w:color="auto"/>
              <w:right w:val="single" w:sz="4" w:space="0" w:color="auto"/>
            </w:tcBorders>
            <w:vAlign w:val="center"/>
            <w:hideMark/>
          </w:tcPr>
          <w:p w14:paraId="396B822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6C6E01B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c>
          <w:tcPr>
            <w:tcW w:w="1877" w:type="dxa"/>
            <w:tcBorders>
              <w:top w:val="nil"/>
              <w:left w:val="nil"/>
              <w:bottom w:val="single" w:sz="4" w:space="0" w:color="auto"/>
              <w:right w:val="single" w:sz="4" w:space="0" w:color="auto"/>
            </w:tcBorders>
            <w:vAlign w:val="center"/>
            <w:hideMark/>
          </w:tcPr>
          <w:p w14:paraId="5343BB1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686E433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c>
          <w:tcPr>
            <w:tcW w:w="1877" w:type="dxa"/>
            <w:tcBorders>
              <w:top w:val="nil"/>
              <w:left w:val="nil"/>
              <w:bottom w:val="single" w:sz="4" w:space="0" w:color="auto"/>
              <w:right w:val="single" w:sz="4" w:space="0" w:color="auto"/>
            </w:tcBorders>
            <w:vAlign w:val="center"/>
            <w:hideMark/>
          </w:tcPr>
          <w:p w14:paraId="6916771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w:t>
            </w:r>
          </w:p>
        </w:tc>
        <w:tc>
          <w:tcPr>
            <w:tcW w:w="1692" w:type="dxa"/>
            <w:tcBorders>
              <w:top w:val="nil"/>
              <w:left w:val="nil"/>
              <w:bottom w:val="single" w:sz="4" w:space="0" w:color="auto"/>
              <w:right w:val="single" w:sz="4" w:space="0" w:color="auto"/>
            </w:tcBorders>
            <w:vAlign w:val="center"/>
            <w:hideMark/>
          </w:tcPr>
          <w:p w14:paraId="1DE397D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r>
      <w:tr w:rsidR="003A43FD" w:rsidRPr="00937C78" w14:paraId="19B5F324"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41A770D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51</w:t>
            </w:r>
          </w:p>
        </w:tc>
        <w:tc>
          <w:tcPr>
            <w:tcW w:w="2409" w:type="dxa"/>
            <w:tcBorders>
              <w:top w:val="nil"/>
              <w:left w:val="nil"/>
              <w:bottom w:val="single" w:sz="4" w:space="0" w:color="auto"/>
              <w:right w:val="single" w:sz="4" w:space="0" w:color="auto"/>
            </w:tcBorders>
            <w:vAlign w:val="center"/>
            <w:hideMark/>
          </w:tcPr>
          <w:p w14:paraId="4FA17C9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Woollen Yarns</w:t>
            </w:r>
          </w:p>
        </w:tc>
        <w:tc>
          <w:tcPr>
            <w:tcW w:w="1985" w:type="dxa"/>
            <w:tcBorders>
              <w:top w:val="nil"/>
              <w:left w:val="nil"/>
              <w:bottom w:val="single" w:sz="4" w:space="0" w:color="auto"/>
              <w:right w:val="single" w:sz="4" w:space="0" w:color="auto"/>
            </w:tcBorders>
            <w:vAlign w:val="center"/>
            <w:hideMark/>
          </w:tcPr>
          <w:p w14:paraId="0135907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7EF2DB8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c>
          <w:tcPr>
            <w:tcW w:w="1877" w:type="dxa"/>
            <w:tcBorders>
              <w:top w:val="nil"/>
              <w:left w:val="nil"/>
              <w:bottom w:val="single" w:sz="4" w:space="0" w:color="auto"/>
              <w:right w:val="single" w:sz="4" w:space="0" w:color="auto"/>
            </w:tcBorders>
            <w:vAlign w:val="center"/>
            <w:hideMark/>
          </w:tcPr>
          <w:p w14:paraId="45DC7E6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36EAB30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64E3CDF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126076B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w:t>
            </w:r>
          </w:p>
        </w:tc>
      </w:tr>
      <w:tr w:rsidR="003A43FD" w:rsidRPr="00937C78" w14:paraId="4D7FC746"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743D5E3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52</w:t>
            </w:r>
          </w:p>
        </w:tc>
        <w:tc>
          <w:tcPr>
            <w:tcW w:w="2409" w:type="dxa"/>
            <w:tcBorders>
              <w:top w:val="nil"/>
              <w:left w:val="nil"/>
              <w:bottom w:val="single" w:sz="4" w:space="0" w:color="auto"/>
              <w:right w:val="single" w:sz="4" w:space="0" w:color="auto"/>
            </w:tcBorders>
            <w:vAlign w:val="center"/>
            <w:hideMark/>
          </w:tcPr>
          <w:p w14:paraId="7153DE9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Jute Manufactures</w:t>
            </w:r>
          </w:p>
        </w:tc>
        <w:tc>
          <w:tcPr>
            <w:tcW w:w="1985" w:type="dxa"/>
            <w:tcBorders>
              <w:top w:val="nil"/>
              <w:left w:val="nil"/>
              <w:bottom w:val="single" w:sz="4" w:space="0" w:color="auto"/>
              <w:right w:val="single" w:sz="4" w:space="0" w:color="auto"/>
            </w:tcBorders>
            <w:vAlign w:val="center"/>
            <w:hideMark/>
          </w:tcPr>
          <w:p w14:paraId="398EF75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3CB365C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c>
          <w:tcPr>
            <w:tcW w:w="1877" w:type="dxa"/>
            <w:tcBorders>
              <w:top w:val="nil"/>
              <w:left w:val="nil"/>
              <w:bottom w:val="single" w:sz="4" w:space="0" w:color="auto"/>
              <w:right w:val="single" w:sz="4" w:space="0" w:color="auto"/>
            </w:tcBorders>
            <w:vAlign w:val="center"/>
            <w:hideMark/>
          </w:tcPr>
          <w:p w14:paraId="49552ED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63F3690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vAlign w:val="center"/>
            <w:hideMark/>
          </w:tcPr>
          <w:p w14:paraId="0C118A8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17FC84C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w:t>
            </w:r>
          </w:p>
        </w:tc>
      </w:tr>
      <w:tr w:rsidR="003A43FD" w:rsidRPr="00937C78" w14:paraId="7FF7E9EA"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3A0CAC9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53</w:t>
            </w:r>
          </w:p>
        </w:tc>
        <w:tc>
          <w:tcPr>
            <w:tcW w:w="2409" w:type="dxa"/>
            <w:tcBorders>
              <w:top w:val="nil"/>
              <w:left w:val="nil"/>
              <w:bottom w:val="single" w:sz="4" w:space="0" w:color="auto"/>
              <w:right w:val="single" w:sz="4" w:space="0" w:color="auto"/>
            </w:tcBorders>
            <w:vAlign w:val="center"/>
            <w:hideMark/>
          </w:tcPr>
          <w:p w14:paraId="1346B0E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Mechanical Lighters</w:t>
            </w:r>
          </w:p>
        </w:tc>
        <w:tc>
          <w:tcPr>
            <w:tcW w:w="1985" w:type="dxa"/>
            <w:tcBorders>
              <w:top w:val="nil"/>
              <w:left w:val="nil"/>
              <w:bottom w:val="single" w:sz="4" w:space="0" w:color="auto"/>
              <w:right w:val="single" w:sz="4" w:space="0" w:color="auto"/>
            </w:tcBorders>
            <w:vAlign w:val="center"/>
            <w:hideMark/>
          </w:tcPr>
          <w:p w14:paraId="19FCFAF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19348AE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c>
          <w:tcPr>
            <w:tcW w:w="1877" w:type="dxa"/>
            <w:tcBorders>
              <w:top w:val="nil"/>
              <w:left w:val="nil"/>
              <w:bottom w:val="single" w:sz="4" w:space="0" w:color="auto"/>
              <w:right w:val="single" w:sz="4" w:space="0" w:color="auto"/>
            </w:tcBorders>
            <w:vAlign w:val="center"/>
            <w:hideMark/>
          </w:tcPr>
          <w:p w14:paraId="0FC2A4F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393EEBF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10</w:t>
            </w:r>
          </w:p>
        </w:tc>
        <w:tc>
          <w:tcPr>
            <w:tcW w:w="1877" w:type="dxa"/>
            <w:tcBorders>
              <w:top w:val="nil"/>
              <w:left w:val="nil"/>
              <w:bottom w:val="single" w:sz="4" w:space="0" w:color="auto"/>
              <w:right w:val="single" w:sz="4" w:space="0" w:color="auto"/>
            </w:tcBorders>
            <w:vAlign w:val="center"/>
            <w:hideMark/>
          </w:tcPr>
          <w:p w14:paraId="3DEF864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28FFFF7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10</w:t>
            </w:r>
          </w:p>
        </w:tc>
      </w:tr>
      <w:tr w:rsidR="003A43FD" w:rsidRPr="00937C78" w14:paraId="53605D61"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64D5C1F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54</w:t>
            </w:r>
          </w:p>
        </w:tc>
        <w:tc>
          <w:tcPr>
            <w:tcW w:w="2409" w:type="dxa"/>
            <w:tcBorders>
              <w:top w:val="nil"/>
              <w:left w:val="nil"/>
              <w:bottom w:val="single" w:sz="4" w:space="0" w:color="auto"/>
              <w:right w:val="single" w:sz="4" w:space="0" w:color="auto"/>
            </w:tcBorders>
            <w:vAlign w:val="center"/>
            <w:hideMark/>
          </w:tcPr>
          <w:p w14:paraId="777F52F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Matches</w:t>
            </w:r>
          </w:p>
        </w:tc>
        <w:tc>
          <w:tcPr>
            <w:tcW w:w="1985" w:type="dxa"/>
            <w:tcBorders>
              <w:top w:val="nil"/>
              <w:left w:val="nil"/>
              <w:bottom w:val="single" w:sz="4" w:space="0" w:color="auto"/>
              <w:right w:val="single" w:sz="4" w:space="0" w:color="auto"/>
            </w:tcBorders>
            <w:vAlign w:val="center"/>
            <w:hideMark/>
          </w:tcPr>
          <w:p w14:paraId="6A9F6C1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01032AA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c>
          <w:tcPr>
            <w:tcW w:w="1877" w:type="dxa"/>
            <w:tcBorders>
              <w:top w:val="nil"/>
              <w:left w:val="nil"/>
              <w:bottom w:val="single" w:sz="4" w:space="0" w:color="auto"/>
              <w:right w:val="single" w:sz="4" w:space="0" w:color="auto"/>
            </w:tcBorders>
            <w:vAlign w:val="center"/>
            <w:hideMark/>
          </w:tcPr>
          <w:p w14:paraId="71879F7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7AFD291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½</w:t>
            </w:r>
          </w:p>
        </w:tc>
        <w:tc>
          <w:tcPr>
            <w:tcW w:w="1877" w:type="dxa"/>
            <w:tcBorders>
              <w:top w:val="nil"/>
              <w:left w:val="nil"/>
              <w:bottom w:val="single" w:sz="4" w:space="0" w:color="auto"/>
              <w:right w:val="single" w:sz="4" w:space="0" w:color="auto"/>
            </w:tcBorders>
            <w:vAlign w:val="center"/>
            <w:hideMark/>
          </w:tcPr>
          <w:p w14:paraId="5D1E37C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6B4F118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w:t>
            </w:r>
          </w:p>
        </w:tc>
      </w:tr>
      <w:tr w:rsidR="003A43FD" w:rsidRPr="00937C78" w14:paraId="34469E1A"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32EB3D7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55</w:t>
            </w:r>
          </w:p>
        </w:tc>
        <w:tc>
          <w:tcPr>
            <w:tcW w:w="2409" w:type="dxa"/>
            <w:tcBorders>
              <w:top w:val="nil"/>
              <w:left w:val="nil"/>
              <w:bottom w:val="single" w:sz="4" w:space="0" w:color="auto"/>
              <w:right w:val="single" w:sz="4" w:space="0" w:color="auto"/>
            </w:tcBorders>
            <w:vAlign w:val="center"/>
            <w:hideMark/>
          </w:tcPr>
          <w:p w14:paraId="05A1AEF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Pig Iron</w:t>
            </w:r>
          </w:p>
        </w:tc>
        <w:tc>
          <w:tcPr>
            <w:tcW w:w="1985" w:type="dxa"/>
            <w:tcBorders>
              <w:top w:val="nil"/>
              <w:left w:val="nil"/>
              <w:bottom w:val="single" w:sz="4" w:space="0" w:color="auto"/>
              <w:right w:val="single" w:sz="4" w:space="0" w:color="auto"/>
            </w:tcBorders>
            <w:vAlign w:val="center"/>
            <w:hideMark/>
          </w:tcPr>
          <w:p w14:paraId="26C0E33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50D9670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c>
          <w:tcPr>
            <w:tcW w:w="1877" w:type="dxa"/>
            <w:tcBorders>
              <w:top w:val="nil"/>
              <w:left w:val="nil"/>
              <w:bottom w:val="single" w:sz="4" w:space="0" w:color="auto"/>
              <w:right w:val="single" w:sz="4" w:space="0" w:color="auto"/>
            </w:tcBorders>
            <w:vAlign w:val="center"/>
            <w:hideMark/>
          </w:tcPr>
          <w:p w14:paraId="3F5284A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5BB715D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c>
          <w:tcPr>
            <w:tcW w:w="1877" w:type="dxa"/>
            <w:tcBorders>
              <w:top w:val="nil"/>
              <w:left w:val="nil"/>
              <w:bottom w:val="single" w:sz="4" w:space="0" w:color="auto"/>
              <w:right w:val="single" w:sz="4" w:space="0" w:color="auto"/>
            </w:tcBorders>
            <w:vAlign w:val="center"/>
            <w:hideMark/>
          </w:tcPr>
          <w:p w14:paraId="19CCBA0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5E09AD3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r>
      <w:tr w:rsidR="003A43FD" w:rsidRPr="00937C78" w14:paraId="6EFB6EC4"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142C08B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56</w:t>
            </w:r>
          </w:p>
        </w:tc>
        <w:tc>
          <w:tcPr>
            <w:tcW w:w="2409" w:type="dxa"/>
            <w:tcBorders>
              <w:top w:val="nil"/>
              <w:left w:val="nil"/>
              <w:bottom w:val="single" w:sz="4" w:space="0" w:color="auto"/>
              <w:right w:val="single" w:sz="4" w:space="0" w:color="auto"/>
            </w:tcBorders>
            <w:vAlign w:val="center"/>
            <w:hideMark/>
          </w:tcPr>
          <w:p w14:paraId="7858047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Steel Ingots</w:t>
            </w:r>
          </w:p>
        </w:tc>
        <w:tc>
          <w:tcPr>
            <w:tcW w:w="1985" w:type="dxa"/>
            <w:tcBorders>
              <w:top w:val="nil"/>
              <w:left w:val="nil"/>
              <w:bottom w:val="single" w:sz="4" w:space="0" w:color="auto"/>
              <w:right w:val="single" w:sz="4" w:space="0" w:color="auto"/>
            </w:tcBorders>
            <w:vAlign w:val="center"/>
            <w:hideMark/>
          </w:tcPr>
          <w:p w14:paraId="63B01FD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76C2A0C5"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c>
          <w:tcPr>
            <w:tcW w:w="1877" w:type="dxa"/>
            <w:tcBorders>
              <w:top w:val="nil"/>
              <w:left w:val="nil"/>
              <w:bottom w:val="single" w:sz="4" w:space="0" w:color="auto"/>
              <w:right w:val="single" w:sz="4" w:space="0" w:color="auto"/>
            </w:tcBorders>
            <w:vAlign w:val="center"/>
            <w:hideMark/>
          </w:tcPr>
          <w:p w14:paraId="239E96B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1608826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c>
          <w:tcPr>
            <w:tcW w:w="1877" w:type="dxa"/>
            <w:tcBorders>
              <w:top w:val="nil"/>
              <w:left w:val="nil"/>
              <w:bottom w:val="single" w:sz="4" w:space="0" w:color="auto"/>
              <w:right w:val="single" w:sz="4" w:space="0" w:color="auto"/>
            </w:tcBorders>
            <w:vAlign w:val="center"/>
            <w:hideMark/>
          </w:tcPr>
          <w:p w14:paraId="5F7EC14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1CC93B7A"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r>
      <w:tr w:rsidR="003A43FD" w:rsidRPr="00937C78" w14:paraId="799F9C7A"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3ED53EE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57</w:t>
            </w:r>
          </w:p>
        </w:tc>
        <w:tc>
          <w:tcPr>
            <w:tcW w:w="2409" w:type="dxa"/>
            <w:tcBorders>
              <w:top w:val="nil"/>
              <w:left w:val="nil"/>
              <w:bottom w:val="single" w:sz="4" w:space="0" w:color="auto"/>
              <w:right w:val="single" w:sz="4" w:space="0" w:color="auto"/>
            </w:tcBorders>
            <w:vAlign w:val="center"/>
            <w:hideMark/>
          </w:tcPr>
          <w:p w14:paraId="15DBEF5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Petroleum Products</w:t>
            </w:r>
          </w:p>
        </w:tc>
        <w:tc>
          <w:tcPr>
            <w:tcW w:w="1985" w:type="dxa"/>
            <w:tcBorders>
              <w:top w:val="nil"/>
              <w:left w:val="nil"/>
              <w:bottom w:val="single" w:sz="4" w:space="0" w:color="auto"/>
              <w:right w:val="single" w:sz="4" w:space="0" w:color="auto"/>
            </w:tcBorders>
            <w:vAlign w:val="center"/>
            <w:hideMark/>
          </w:tcPr>
          <w:p w14:paraId="31792C3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10A193B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w:t>
            </w:r>
          </w:p>
        </w:tc>
        <w:tc>
          <w:tcPr>
            <w:tcW w:w="1877" w:type="dxa"/>
            <w:tcBorders>
              <w:top w:val="nil"/>
              <w:left w:val="nil"/>
              <w:bottom w:val="single" w:sz="4" w:space="0" w:color="auto"/>
              <w:right w:val="single" w:sz="4" w:space="0" w:color="auto"/>
            </w:tcBorders>
            <w:vAlign w:val="center"/>
            <w:hideMark/>
          </w:tcPr>
          <w:p w14:paraId="21ABCE1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570ED5B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w:t>
            </w:r>
          </w:p>
        </w:tc>
        <w:tc>
          <w:tcPr>
            <w:tcW w:w="1877" w:type="dxa"/>
            <w:tcBorders>
              <w:top w:val="nil"/>
              <w:left w:val="nil"/>
              <w:bottom w:val="single" w:sz="4" w:space="0" w:color="auto"/>
              <w:right w:val="single" w:sz="4" w:space="0" w:color="auto"/>
            </w:tcBorders>
            <w:hideMark/>
          </w:tcPr>
          <w:p w14:paraId="6F29F3F8" w14:textId="44836492"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w:t>
            </w:r>
          </w:p>
        </w:tc>
        <w:tc>
          <w:tcPr>
            <w:tcW w:w="1692" w:type="dxa"/>
            <w:tcBorders>
              <w:top w:val="nil"/>
              <w:left w:val="nil"/>
              <w:bottom w:val="single" w:sz="4" w:space="0" w:color="auto"/>
              <w:right w:val="single" w:sz="4" w:space="0" w:color="auto"/>
            </w:tcBorders>
            <w:hideMark/>
          </w:tcPr>
          <w:p w14:paraId="37816229" w14:textId="597E597D"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w:t>
            </w:r>
          </w:p>
        </w:tc>
      </w:tr>
      <w:tr w:rsidR="003A43FD" w:rsidRPr="00937C78" w14:paraId="0748F494"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7B42EF80"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58</w:t>
            </w:r>
          </w:p>
        </w:tc>
        <w:tc>
          <w:tcPr>
            <w:tcW w:w="2409" w:type="dxa"/>
            <w:tcBorders>
              <w:top w:val="nil"/>
              <w:left w:val="nil"/>
              <w:bottom w:val="single" w:sz="4" w:space="0" w:color="auto"/>
              <w:right w:val="single" w:sz="4" w:space="0" w:color="auto"/>
            </w:tcBorders>
            <w:vAlign w:val="center"/>
            <w:hideMark/>
          </w:tcPr>
          <w:p w14:paraId="51EAF30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Cotton Yarn</w:t>
            </w:r>
          </w:p>
        </w:tc>
        <w:tc>
          <w:tcPr>
            <w:tcW w:w="1985" w:type="dxa"/>
            <w:tcBorders>
              <w:top w:val="nil"/>
              <w:left w:val="nil"/>
              <w:bottom w:val="single" w:sz="4" w:space="0" w:color="auto"/>
              <w:right w:val="single" w:sz="4" w:space="0" w:color="auto"/>
            </w:tcBorders>
            <w:vAlign w:val="center"/>
            <w:hideMark/>
          </w:tcPr>
          <w:p w14:paraId="3D79C17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03009482"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c>
          <w:tcPr>
            <w:tcW w:w="1877" w:type="dxa"/>
            <w:tcBorders>
              <w:top w:val="nil"/>
              <w:left w:val="nil"/>
              <w:bottom w:val="single" w:sz="4" w:space="0" w:color="auto"/>
              <w:right w:val="single" w:sz="4" w:space="0" w:color="auto"/>
            </w:tcBorders>
            <w:vAlign w:val="center"/>
            <w:hideMark/>
          </w:tcPr>
          <w:p w14:paraId="484DE644"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6F878A88"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w:t>
            </w:r>
          </w:p>
        </w:tc>
        <w:tc>
          <w:tcPr>
            <w:tcW w:w="1877" w:type="dxa"/>
            <w:tcBorders>
              <w:top w:val="nil"/>
              <w:left w:val="nil"/>
              <w:bottom w:val="single" w:sz="4" w:space="0" w:color="auto"/>
              <w:right w:val="single" w:sz="4" w:space="0" w:color="auto"/>
            </w:tcBorders>
            <w:vAlign w:val="center"/>
            <w:hideMark/>
          </w:tcPr>
          <w:p w14:paraId="3DDA6D5B"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692" w:type="dxa"/>
            <w:tcBorders>
              <w:top w:val="nil"/>
              <w:left w:val="nil"/>
              <w:bottom w:val="single" w:sz="4" w:space="0" w:color="auto"/>
              <w:right w:val="single" w:sz="4" w:space="0" w:color="auto"/>
            </w:tcBorders>
            <w:vAlign w:val="center"/>
            <w:hideMark/>
          </w:tcPr>
          <w:p w14:paraId="7FA20FE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w:t>
            </w:r>
          </w:p>
        </w:tc>
      </w:tr>
      <w:tr w:rsidR="003A43FD" w:rsidRPr="00937C78" w14:paraId="6C259346"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14DB755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59</w:t>
            </w:r>
          </w:p>
        </w:tc>
        <w:tc>
          <w:tcPr>
            <w:tcW w:w="2409" w:type="dxa"/>
            <w:tcBorders>
              <w:top w:val="nil"/>
              <w:left w:val="nil"/>
              <w:bottom w:val="single" w:sz="4" w:space="0" w:color="auto"/>
              <w:right w:val="single" w:sz="4" w:space="0" w:color="auto"/>
            </w:tcBorders>
            <w:vAlign w:val="center"/>
            <w:hideMark/>
          </w:tcPr>
          <w:p w14:paraId="4232089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Silver</w:t>
            </w:r>
          </w:p>
        </w:tc>
        <w:tc>
          <w:tcPr>
            <w:tcW w:w="1985" w:type="dxa"/>
            <w:tcBorders>
              <w:top w:val="nil"/>
              <w:left w:val="nil"/>
              <w:bottom w:val="single" w:sz="4" w:space="0" w:color="auto"/>
              <w:right w:val="single" w:sz="4" w:space="0" w:color="auto"/>
            </w:tcBorders>
            <w:vAlign w:val="center"/>
            <w:hideMark/>
          </w:tcPr>
          <w:p w14:paraId="14813FB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83" w:type="dxa"/>
            <w:tcBorders>
              <w:top w:val="nil"/>
              <w:left w:val="nil"/>
              <w:bottom w:val="single" w:sz="4" w:space="0" w:color="auto"/>
              <w:right w:val="single" w:sz="4" w:space="0" w:color="auto"/>
            </w:tcBorders>
            <w:vAlign w:val="center"/>
            <w:hideMark/>
          </w:tcPr>
          <w:p w14:paraId="3D76DAD3"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w:t>
            </w:r>
          </w:p>
        </w:tc>
        <w:tc>
          <w:tcPr>
            <w:tcW w:w="1877" w:type="dxa"/>
            <w:tcBorders>
              <w:top w:val="nil"/>
              <w:left w:val="nil"/>
              <w:bottom w:val="single" w:sz="4" w:space="0" w:color="auto"/>
              <w:right w:val="single" w:sz="4" w:space="0" w:color="auto"/>
            </w:tcBorders>
            <w:vAlign w:val="center"/>
            <w:hideMark/>
          </w:tcPr>
          <w:p w14:paraId="13B5AE17"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w:t>
            </w:r>
          </w:p>
        </w:tc>
        <w:tc>
          <w:tcPr>
            <w:tcW w:w="1530" w:type="dxa"/>
            <w:tcBorders>
              <w:top w:val="nil"/>
              <w:left w:val="nil"/>
              <w:bottom w:val="single" w:sz="4" w:space="0" w:color="auto"/>
              <w:right w:val="single" w:sz="4" w:space="0" w:color="auto"/>
            </w:tcBorders>
            <w:vAlign w:val="center"/>
            <w:hideMark/>
          </w:tcPr>
          <w:p w14:paraId="3BE46F3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½</w:t>
            </w:r>
          </w:p>
        </w:tc>
        <w:tc>
          <w:tcPr>
            <w:tcW w:w="1877" w:type="dxa"/>
            <w:tcBorders>
              <w:top w:val="nil"/>
              <w:left w:val="nil"/>
              <w:bottom w:val="single" w:sz="4" w:space="0" w:color="auto"/>
              <w:right w:val="single" w:sz="4" w:space="0" w:color="auto"/>
            </w:tcBorders>
            <w:vAlign w:val="center"/>
            <w:hideMark/>
          </w:tcPr>
          <w:p w14:paraId="458C4A8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M</w:t>
            </w:r>
          </w:p>
        </w:tc>
        <w:tc>
          <w:tcPr>
            <w:tcW w:w="1692" w:type="dxa"/>
            <w:tcBorders>
              <w:top w:val="nil"/>
              <w:left w:val="nil"/>
              <w:bottom w:val="single" w:sz="4" w:space="0" w:color="auto"/>
              <w:right w:val="single" w:sz="4" w:space="0" w:color="auto"/>
            </w:tcBorders>
            <w:vAlign w:val="center"/>
            <w:hideMark/>
          </w:tcPr>
          <w:p w14:paraId="321509CC"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½</w:t>
            </w:r>
          </w:p>
        </w:tc>
      </w:tr>
      <w:tr w:rsidR="003A43FD" w:rsidRPr="00937C78" w14:paraId="627AD111" w14:textId="77777777" w:rsidTr="003A43FD">
        <w:trPr>
          <w:trHeight w:val="20"/>
        </w:trPr>
        <w:tc>
          <w:tcPr>
            <w:tcW w:w="988" w:type="dxa"/>
            <w:tcBorders>
              <w:top w:val="nil"/>
              <w:left w:val="single" w:sz="4" w:space="0" w:color="auto"/>
              <w:bottom w:val="single" w:sz="4" w:space="0" w:color="auto"/>
              <w:right w:val="single" w:sz="4" w:space="0" w:color="auto"/>
            </w:tcBorders>
            <w:vAlign w:val="center"/>
            <w:hideMark/>
          </w:tcPr>
          <w:p w14:paraId="788FDF2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60</w:t>
            </w:r>
          </w:p>
        </w:tc>
        <w:tc>
          <w:tcPr>
            <w:tcW w:w="2409" w:type="dxa"/>
            <w:tcBorders>
              <w:top w:val="nil"/>
              <w:left w:val="nil"/>
              <w:bottom w:val="single" w:sz="4" w:space="0" w:color="auto"/>
              <w:right w:val="single" w:sz="4" w:space="0" w:color="auto"/>
            </w:tcBorders>
            <w:vAlign w:val="center"/>
            <w:hideMark/>
          </w:tcPr>
          <w:p w14:paraId="4271161D"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Salt</w:t>
            </w:r>
          </w:p>
        </w:tc>
        <w:tc>
          <w:tcPr>
            <w:tcW w:w="1985" w:type="dxa"/>
            <w:tcBorders>
              <w:top w:val="nil"/>
              <w:left w:val="nil"/>
              <w:bottom w:val="single" w:sz="4" w:space="0" w:color="auto"/>
              <w:right w:val="single" w:sz="4" w:space="0" w:color="auto"/>
            </w:tcBorders>
            <w:vAlign w:val="center"/>
            <w:hideMark/>
          </w:tcPr>
          <w:p w14:paraId="076A37DF"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583" w:type="dxa"/>
            <w:tcBorders>
              <w:top w:val="nil"/>
              <w:left w:val="nil"/>
              <w:bottom w:val="single" w:sz="4" w:space="0" w:color="auto"/>
              <w:right w:val="single" w:sz="4" w:space="0" w:color="auto"/>
            </w:tcBorders>
            <w:vAlign w:val="center"/>
            <w:hideMark/>
          </w:tcPr>
          <w:p w14:paraId="10EE179E"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877" w:type="dxa"/>
            <w:tcBorders>
              <w:top w:val="nil"/>
              <w:left w:val="nil"/>
              <w:bottom w:val="single" w:sz="4" w:space="0" w:color="auto"/>
              <w:right w:val="single" w:sz="4" w:space="0" w:color="auto"/>
            </w:tcBorders>
            <w:vAlign w:val="center"/>
            <w:hideMark/>
          </w:tcPr>
          <w:p w14:paraId="190CC55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530" w:type="dxa"/>
            <w:tcBorders>
              <w:top w:val="nil"/>
              <w:left w:val="nil"/>
              <w:bottom w:val="single" w:sz="4" w:space="0" w:color="auto"/>
              <w:right w:val="single" w:sz="4" w:space="0" w:color="auto"/>
            </w:tcBorders>
            <w:vAlign w:val="center"/>
            <w:hideMark/>
          </w:tcPr>
          <w:p w14:paraId="19FA81C1"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877" w:type="dxa"/>
            <w:tcBorders>
              <w:top w:val="nil"/>
              <w:left w:val="nil"/>
              <w:bottom w:val="single" w:sz="4" w:space="0" w:color="auto"/>
              <w:right w:val="single" w:sz="4" w:space="0" w:color="auto"/>
            </w:tcBorders>
            <w:vAlign w:val="center"/>
            <w:hideMark/>
          </w:tcPr>
          <w:p w14:paraId="3A508DF9"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692" w:type="dxa"/>
            <w:tcBorders>
              <w:top w:val="nil"/>
              <w:left w:val="nil"/>
              <w:bottom w:val="single" w:sz="4" w:space="0" w:color="auto"/>
              <w:right w:val="single" w:sz="4" w:space="0" w:color="auto"/>
            </w:tcBorders>
            <w:vAlign w:val="center"/>
            <w:hideMark/>
          </w:tcPr>
          <w:p w14:paraId="3F636086" w14:textId="77777777" w:rsidR="003A43FD" w:rsidRPr="00937C78" w:rsidRDefault="003A43FD" w:rsidP="003A43FD">
            <w:pPr>
              <w:spacing w:after="0" w:line="276"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r>
    </w:tbl>
    <w:p w14:paraId="7D3D008B" w14:textId="2AF6150C" w:rsidR="007E0B52" w:rsidRPr="00937C78" w:rsidRDefault="0054520F" w:rsidP="00D64C9B">
      <w:pPr>
        <w:pStyle w:val="Sources"/>
      </w:pPr>
      <w:r w:rsidRPr="00937C78">
        <w:rPr>
          <w:i/>
          <w:iCs/>
        </w:rPr>
        <w:t>Source:</w:t>
      </w:r>
      <w:r w:rsidRPr="00937C78">
        <w:t> Material furnished by the State Governments.</w:t>
      </w:r>
    </w:p>
    <w:p w14:paraId="3E761274" w14:textId="77777777" w:rsidR="0054520F" w:rsidRPr="00937C78" w:rsidRDefault="0054520F" w:rsidP="00D64C9B">
      <w:pPr>
        <w:pStyle w:val="Sources"/>
      </w:pPr>
      <w:r w:rsidRPr="00937C78">
        <w:t>S = Single Point.</w:t>
      </w:r>
    </w:p>
    <w:p w14:paraId="52AEAF0D" w14:textId="77777777" w:rsidR="0054520F" w:rsidRPr="00937C78" w:rsidRDefault="0054520F" w:rsidP="00D64C9B">
      <w:pPr>
        <w:pStyle w:val="Sources"/>
      </w:pPr>
      <w:r w:rsidRPr="00937C78">
        <w:t>D = Double Point.</w:t>
      </w:r>
    </w:p>
    <w:p w14:paraId="207B6D88" w14:textId="77777777" w:rsidR="00BE31DF" w:rsidRPr="00937C78" w:rsidRDefault="0054520F" w:rsidP="00D64C9B">
      <w:pPr>
        <w:pStyle w:val="Sources"/>
      </w:pPr>
      <w:r w:rsidRPr="00937C78">
        <w:t>M = Multi Point.</w:t>
      </w:r>
    </w:p>
    <w:p w14:paraId="70358B3F" w14:textId="02A8CADF" w:rsidR="0054520F" w:rsidRPr="00937C78" w:rsidRDefault="0054520F" w:rsidP="00D64C9B">
      <w:pPr>
        <w:pStyle w:val="Sources"/>
      </w:pPr>
      <w:r w:rsidRPr="00937C78">
        <w:rPr>
          <w:lang w:eastAsia="en-IN"/>
        </w:rPr>
        <w:t>Note: Information for Assam, Jammu &amp; Kashmir, Rajasthan and West Bengal is not readily available.</w:t>
      </w:r>
    </w:p>
    <w:p w14:paraId="06FE8C4E" w14:textId="1075ECFA" w:rsidR="0054520F" w:rsidRPr="00937C78" w:rsidRDefault="0054520F" w:rsidP="00D64C9B">
      <w:pPr>
        <w:pStyle w:val="Sources"/>
      </w:pPr>
      <w:r w:rsidRPr="00937C78">
        <w:br w:type="page"/>
      </w:r>
    </w:p>
    <w:p w14:paraId="0CF09B54" w14:textId="77777777" w:rsidR="0054520F" w:rsidRPr="00937C78" w:rsidRDefault="0054520F" w:rsidP="00C75648">
      <w:pPr>
        <w:pStyle w:val="Heading3"/>
      </w:pPr>
      <w:bookmarkStart w:id="63" w:name="_Toc218696751"/>
      <w:r w:rsidRPr="00937C78">
        <w:lastRenderedPageBreak/>
        <w:t>TABLE 30: Growth of Union Excise and Sales Tax revenue</w:t>
      </w:r>
      <w:bookmarkEnd w:id="63"/>
    </w:p>
    <w:p w14:paraId="1A9B137F" w14:textId="77777777" w:rsidR="00F42DAE" w:rsidRPr="00937C78" w:rsidRDefault="00F42DAE" w:rsidP="009B6F52">
      <w:pPr>
        <w:tabs>
          <w:tab w:val="left" w:pos="3422"/>
        </w:tabs>
        <w:spacing w:line="276" w:lineRule="auto"/>
        <w:ind w:left="142"/>
        <w:jc w:val="center"/>
        <w:rPr>
          <w:rFonts w:ascii="Times New Roman" w:hAnsi="Times New Roman" w:cs="Times New Roman"/>
          <w:b/>
          <w:bCs/>
          <w:sz w:val="28"/>
          <w:szCs w:val="28"/>
        </w:rPr>
      </w:pPr>
    </w:p>
    <w:tbl>
      <w:tblPr>
        <w:tblW w:w="14753" w:type="dxa"/>
        <w:tblInd w:w="-289" w:type="dxa"/>
        <w:tblLook w:val="04A0" w:firstRow="1" w:lastRow="0" w:firstColumn="1" w:lastColumn="0" w:noHBand="0" w:noVBand="1"/>
      </w:tblPr>
      <w:tblGrid>
        <w:gridCol w:w="1702"/>
        <w:gridCol w:w="1598"/>
        <w:gridCol w:w="1743"/>
        <w:gridCol w:w="1743"/>
        <w:gridCol w:w="2003"/>
        <w:gridCol w:w="1985"/>
        <w:gridCol w:w="1984"/>
        <w:gridCol w:w="1995"/>
      </w:tblGrid>
      <w:tr w:rsidR="00BE31DF" w:rsidRPr="00937C78" w14:paraId="105943F5" w14:textId="77777777" w:rsidTr="00ED04DB">
        <w:trPr>
          <w:trHeight w:val="20"/>
        </w:trPr>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2404A"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Year</w:t>
            </w:r>
          </w:p>
        </w:tc>
        <w:tc>
          <w:tcPr>
            <w:tcW w:w="1598" w:type="dxa"/>
            <w:tcBorders>
              <w:top w:val="single" w:sz="4" w:space="0" w:color="auto"/>
              <w:left w:val="nil"/>
              <w:bottom w:val="single" w:sz="4" w:space="0" w:color="auto"/>
              <w:right w:val="single" w:sz="4" w:space="0" w:color="auto"/>
            </w:tcBorders>
            <w:shd w:val="clear" w:color="000000" w:fill="FFFFFF"/>
            <w:vAlign w:val="center"/>
            <w:hideMark/>
          </w:tcPr>
          <w:p w14:paraId="71B63A87" w14:textId="77777777" w:rsidR="00DF5B6E"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 xml:space="preserve">Revenue from Union Excises </w:t>
            </w:r>
          </w:p>
          <w:p w14:paraId="20A95D88" w14:textId="43CB84E6"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(Rs. crores)</w:t>
            </w:r>
          </w:p>
        </w:tc>
        <w:tc>
          <w:tcPr>
            <w:tcW w:w="1743" w:type="dxa"/>
            <w:tcBorders>
              <w:top w:val="single" w:sz="4" w:space="0" w:color="auto"/>
              <w:left w:val="nil"/>
              <w:bottom w:val="single" w:sz="4" w:space="0" w:color="auto"/>
              <w:right w:val="single" w:sz="4" w:space="0" w:color="auto"/>
            </w:tcBorders>
            <w:shd w:val="clear" w:color="000000" w:fill="FFFFFF"/>
            <w:vAlign w:val="center"/>
            <w:hideMark/>
          </w:tcPr>
          <w:p w14:paraId="1C75ED9F"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Revenue from Sales Tax (Rs. crores)</w:t>
            </w:r>
          </w:p>
        </w:tc>
        <w:tc>
          <w:tcPr>
            <w:tcW w:w="1743" w:type="dxa"/>
            <w:tcBorders>
              <w:top w:val="single" w:sz="4" w:space="0" w:color="auto"/>
              <w:left w:val="nil"/>
              <w:bottom w:val="single" w:sz="4" w:space="0" w:color="auto"/>
              <w:right w:val="single" w:sz="4" w:space="0" w:color="auto"/>
            </w:tcBorders>
            <w:shd w:val="clear" w:color="000000" w:fill="FFFFFF"/>
            <w:vAlign w:val="center"/>
            <w:hideMark/>
          </w:tcPr>
          <w:p w14:paraId="73299D9D"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Total Revenue from Union Excise and Sales Tax (Rs. crores)</w:t>
            </w:r>
          </w:p>
        </w:tc>
        <w:tc>
          <w:tcPr>
            <w:tcW w:w="2003" w:type="dxa"/>
            <w:tcBorders>
              <w:top w:val="single" w:sz="4" w:space="0" w:color="auto"/>
              <w:left w:val="nil"/>
              <w:bottom w:val="single" w:sz="4" w:space="0" w:color="auto"/>
              <w:right w:val="single" w:sz="4" w:space="0" w:color="auto"/>
            </w:tcBorders>
            <w:shd w:val="clear" w:color="000000" w:fill="FFFFFF"/>
            <w:vAlign w:val="center"/>
            <w:hideMark/>
          </w:tcPr>
          <w:p w14:paraId="1E907A5C"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National income at current prices (Rs. crores)</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7B2EBAC"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Excise revenue as percentage of National Income</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607ED91"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Sales tax revenue as percentage of National Income</w:t>
            </w:r>
          </w:p>
        </w:tc>
        <w:tc>
          <w:tcPr>
            <w:tcW w:w="1995" w:type="dxa"/>
            <w:tcBorders>
              <w:top w:val="single" w:sz="4" w:space="0" w:color="auto"/>
              <w:left w:val="nil"/>
              <w:bottom w:val="single" w:sz="4" w:space="0" w:color="auto"/>
              <w:right w:val="single" w:sz="4" w:space="0" w:color="auto"/>
            </w:tcBorders>
            <w:shd w:val="clear" w:color="000000" w:fill="FFFFFF"/>
            <w:vAlign w:val="center"/>
            <w:hideMark/>
          </w:tcPr>
          <w:p w14:paraId="4931A379"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Cs w:val="24"/>
                <w:lang w:eastAsia="en-IN"/>
                <w14:ligatures w14:val="none"/>
              </w:rPr>
            </w:pPr>
            <w:r w:rsidRPr="00C75648">
              <w:rPr>
                <w:rFonts w:ascii="Times New Roman" w:eastAsia="Times New Roman" w:hAnsi="Times New Roman" w:cs="Times New Roman"/>
                <w:b/>
                <w:bCs/>
                <w:color w:val="000000"/>
                <w:kern w:val="0"/>
                <w:szCs w:val="24"/>
                <w:lang w:eastAsia="en-IN"/>
                <w14:ligatures w14:val="none"/>
              </w:rPr>
              <w:t>Aggregate excise and sales tax revenue as percentage of National Income</w:t>
            </w:r>
          </w:p>
        </w:tc>
      </w:tr>
      <w:tr w:rsidR="00BE31DF" w:rsidRPr="00937C78" w14:paraId="67372B27"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4B90D02A" w14:textId="6256029B"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1950</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51</w:t>
            </w:r>
          </w:p>
        </w:tc>
        <w:tc>
          <w:tcPr>
            <w:tcW w:w="1598" w:type="dxa"/>
            <w:tcBorders>
              <w:top w:val="nil"/>
              <w:left w:val="nil"/>
              <w:bottom w:val="single" w:sz="4" w:space="0" w:color="auto"/>
              <w:right w:val="single" w:sz="4" w:space="0" w:color="auto"/>
            </w:tcBorders>
            <w:shd w:val="clear" w:color="000000" w:fill="FFFFFF"/>
            <w:vAlign w:val="center"/>
            <w:hideMark/>
          </w:tcPr>
          <w:p w14:paraId="0D8EC40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67.5</w:t>
            </w:r>
          </w:p>
        </w:tc>
        <w:tc>
          <w:tcPr>
            <w:tcW w:w="1743" w:type="dxa"/>
            <w:tcBorders>
              <w:top w:val="nil"/>
              <w:left w:val="nil"/>
              <w:bottom w:val="single" w:sz="4" w:space="0" w:color="auto"/>
              <w:right w:val="single" w:sz="4" w:space="0" w:color="auto"/>
            </w:tcBorders>
            <w:shd w:val="clear" w:color="000000" w:fill="FFFFFF"/>
            <w:vAlign w:val="center"/>
            <w:hideMark/>
          </w:tcPr>
          <w:p w14:paraId="39025805" w14:textId="55643C21"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60</w:t>
            </w:r>
            <w:r w:rsidR="001E70DE">
              <w:rPr>
                <w:rFonts w:ascii="Times New Roman" w:eastAsia="Times New Roman" w:hAnsi="Times New Roman" w:cs="Times New Roman"/>
                <w:color w:val="000000"/>
                <w:kern w:val="0"/>
                <w:szCs w:val="24"/>
                <w:lang w:eastAsia="en-IN"/>
                <w14:ligatures w14:val="none"/>
              </w:rPr>
              <w:t>.0</w:t>
            </w:r>
          </w:p>
        </w:tc>
        <w:tc>
          <w:tcPr>
            <w:tcW w:w="1743" w:type="dxa"/>
            <w:tcBorders>
              <w:top w:val="nil"/>
              <w:left w:val="nil"/>
              <w:bottom w:val="single" w:sz="4" w:space="0" w:color="auto"/>
              <w:right w:val="single" w:sz="4" w:space="0" w:color="auto"/>
            </w:tcBorders>
            <w:shd w:val="clear" w:color="000000" w:fill="FFFFFF"/>
            <w:vAlign w:val="center"/>
            <w:hideMark/>
          </w:tcPr>
          <w:p w14:paraId="29F782B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127.5</w:t>
            </w:r>
          </w:p>
        </w:tc>
        <w:tc>
          <w:tcPr>
            <w:tcW w:w="2003" w:type="dxa"/>
            <w:tcBorders>
              <w:top w:val="nil"/>
              <w:left w:val="nil"/>
              <w:bottom w:val="single" w:sz="4" w:space="0" w:color="auto"/>
              <w:right w:val="single" w:sz="4" w:space="0" w:color="auto"/>
            </w:tcBorders>
            <w:shd w:val="clear" w:color="000000" w:fill="FFFFFF"/>
            <w:vAlign w:val="center"/>
            <w:hideMark/>
          </w:tcPr>
          <w:p w14:paraId="175FA571"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9530</w:t>
            </w:r>
          </w:p>
        </w:tc>
        <w:tc>
          <w:tcPr>
            <w:tcW w:w="1985" w:type="dxa"/>
            <w:tcBorders>
              <w:top w:val="nil"/>
              <w:left w:val="nil"/>
              <w:bottom w:val="single" w:sz="4" w:space="0" w:color="auto"/>
              <w:right w:val="single" w:sz="4" w:space="0" w:color="auto"/>
            </w:tcBorders>
            <w:shd w:val="clear" w:color="000000" w:fill="FFFFFF"/>
            <w:vAlign w:val="center"/>
            <w:hideMark/>
          </w:tcPr>
          <w:p w14:paraId="4B5AA18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0.7</w:t>
            </w:r>
          </w:p>
        </w:tc>
        <w:tc>
          <w:tcPr>
            <w:tcW w:w="1984" w:type="dxa"/>
            <w:tcBorders>
              <w:top w:val="nil"/>
              <w:left w:val="nil"/>
              <w:bottom w:val="single" w:sz="4" w:space="0" w:color="auto"/>
              <w:right w:val="single" w:sz="4" w:space="0" w:color="auto"/>
            </w:tcBorders>
            <w:shd w:val="clear" w:color="000000" w:fill="FFFFFF"/>
            <w:vAlign w:val="center"/>
            <w:hideMark/>
          </w:tcPr>
          <w:p w14:paraId="6EF3FB8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0.6</w:t>
            </w:r>
          </w:p>
        </w:tc>
        <w:tc>
          <w:tcPr>
            <w:tcW w:w="1995" w:type="dxa"/>
            <w:tcBorders>
              <w:top w:val="nil"/>
              <w:left w:val="nil"/>
              <w:bottom w:val="single" w:sz="4" w:space="0" w:color="auto"/>
              <w:right w:val="single" w:sz="4" w:space="0" w:color="auto"/>
            </w:tcBorders>
            <w:shd w:val="clear" w:color="000000" w:fill="FFFFFF"/>
            <w:vAlign w:val="center"/>
            <w:hideMark/>
          </w:tcPr>
          <w:p w14:paraId="2105666D"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1.3</w:t>
            </w:r>
          </w:p>
        </w:tc>
      </w:tr>
      <w:tr w:rsidR="00BE31DF" w:rsidRPr="00937C78" w14:paraId="5AE2F070"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4A7F62EA" w14:textId="18AEE2D5"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1951</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52</w:t>
            </w:r>
          </w:p>
        </w:tc>
        <w:tc>
          <w:tcPr>
            <w:tcW w:w="1598" w:type="dxa"/>
            <w:tcBorders>
              <w:top w:val="nil"/>
              <w:left w:val="nil"/>
              <w:bottom w:val="single" w:sz="4" w:space="0" w:color="auto"/>
              <w:right w:val="single" w:sz="4" w:space="0" w:color="auto"/>
            </w:tcBorders>
            <w:shd w:val="clear" w:color="000000" w:fill="FFFFFF"/>
            <w:vAlign w:val="center"/>
            <w:hideMark/>
          </w:tcPr>
          <w:p w14:paraId="14028C7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85.8</w:t>
            </w:r>
          </w:p>
        </w:tc>
        <w:tc>
          <w:tcPr>
            <w:tcW w:w="1743" w:type="dxa"/>
            <w:tcBorders>
              <w:top w:val="nil"/>
              <w:left w:val="nil"/>
              <w:bottom w:val="single" w:sz="4" w:space="0" w:color="auto"/>
              <w:right w:val="single" w:sz="4" w:space="0" w:color="auto"/>
            </w:tcBorders>
            <w:shd w:val="clear" w:color="000000" w:fill="FFFFFF"/>
            <w:vAlign w:val="center"/>
            <w:hideMark/>
          </w:tcPr>
          <w:p w14:paraId="40D47D50" w14:textId="67DAEE1F"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59</w:t>
            </w:r>
            <w:r w:rsidR="001E70DE">
              <w:rPr>
                <w:rFonts w:ascii="Times New Roman" w:eastAsia="Times New Roman" w:hAnsi="Times New Roman" w:cs="Times New Roman"/>
                <w:color w:val="000000"/>
                <w:kern w:val="0"/>
                <w:szCs w:val="24"/>
                <w:lang w:eastAsia="en-IN"/>
                <w14:ligatures w14:val="none"/>
              </w:rPr>
              <w:t>.0</w:t>
            </w:r>
          </w:p>
        </w:tc>
        <w:tc>
          <w:tcPr>
            <w:tcW w:w="1743" w:type="dxa"/>
            <w:tcBorders>
              <w:top w:val="nil"/>
              <w:left w:val="nil"/>
              <w:bottom w:val="single" w:sz="4" w:space="0" w:color="auto"/>
              <w:right w:val="single" w:sz="4" w:space="0" w:color="auto"/>
            </w:tcBorders>
            <w:shd w:val="clear" w:color="000000" w:fill="FFFFFF"/>
            <w:vAlign w:val="center"/>
            <w:hideMark/>
          </w:tcPr>
          <w:p w14:paraId="32D8411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144.8</w:t>
            </w:r>
          </w:p>
        </w:tc>
        <w:tc>
          <w:tcPr>
            <w:tcW w:w="2003" w:type="dxa"/>
            <w:tcBorders>
              <w:top w:val="nil"/>
              <w:left w:val="nil"/>
              <w:bottom w:val="single" w:sz="4" w:space="0" w:color="auto"/>
              <w:right w:val="single" w:sz="4" w:space="0" w:color="auto"/>
            </w:tcBorders>
            <w:shd w:val="clear" w:color="000000" w:fill="FFFFFF"/>
            <w:vAlign w:val="center"/>
            <w:hideMark/>
          </w:tcPr>
          <w:p w14:paraId="2D465086"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9970</w:t>
            </w:r>
          </w:p>
        </w:tc>
        <w:tc>
          <w:tcPr>
            <w:tcW w:w="1985" w:type="dxa"/>
            <w:tcBorders>
              <w:top w:val="nil"/>
              <w:left w:val="nil"/>
              <w:bottom w:val="single" w:sz="4" w:space="0" w:color="auto"/>
              <w:right w:val="single" w:sz="4" w:space="0" w:color="auto"/>
            </w:tcBorders>
            <w:shd w:val="clear" w:color="000000" w:fill="FFFFFF"/>
            <w:vAlign w:val="center"/>
            <w:hideMark/>
          </w:tcPr>
          <w:p w14:paraId="7D8BE27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0.9</w:t>
            </w:r>
          </w:p>
        </w:tc>
        <w:tc>
          <w:tcPr>
            <w:tcW w:w="1984" w:type="dxa"/>
            <w:tcBorders>
              <w:top w:val="nil"/>
              <w:left w:val="nil"/>
              <w:bottom w:val="single" w:sz="4" w:space="0" w:color="auto"/>
              <w:right w:val="single" w:sz="4" w:space="0" w:color="auto"/>
            </w:tcBorders>
            <w:shd w:val="clear" w:color="000000" w:fill="FFFFFF"/>
            <w:vAlign w:val="center"/>
            <w:hideMark/>
          </w:tcPr>
          <w:p w14:paraId="7A7CF65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0.6</w:t>
            </w:r>
          </w:p>
        </w:tc>
        <w:tc>
          <w:tcPr>
            <w:tcW w:w="1995" w:type="dxa"/>
            <w:tcBorders>
              <w:top w:val="nil"/>
              <w:left w:val="nil"/>
              <w:bottom w:val="single" w:sz="4" w:space="0" w:color="auto"/>
              <w:right w:val="single" w:sz="4" w:space="0" w:color="auto"/>
            </w:tcBorders>
            <w:shd w:val="clear" w:color="000000" w:fill="FFFFFF"/>
            <w:vAlign w:val="center"/>
            <w:hideMark/>
          </w:tcPr>
          <w:p w14:paraId="2703E13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1.5</w:t>
            </w:r>
          </w:p>
        </w:tc>
      </w:tr>
      <w:tr w:rsidR="00BE31DF" w:rsidRPr="00937C78" w14:paraId="6945663D"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4F2ED825" w14:textId="0840B5C9"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1952</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53</w:t>
            </w:r>
          </w:p>
        </w:tc>
        <w:tc>
          <w:tcPr>
            <w:tcW w:w="1598" w:type="dxa"/>
            <w:tcBorders>
              <w:top w:val="nil"/>
              <w:left w:val="nil"/>
              <w:bottom w:val="single" w:sz="4" w:space="0" w:color="auto"/>
              <w:right w:val="single" w:sz="4" w:space="0" w:color="auto"/>
            </w:tcBorders>
            <w:shd w:val="clear" w:color="000000" w:fill="FFFFFF"/>
            <w:vAlign w:val="center"/>
            <w:hideMark/>
          </w:tcPr>
          <w:p w14:paraId="5326ED04" w14:textId="5F5F3AFF"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83</w:t>
            </w:r>
            <w:r w:rsidR="001E70DE">
              <w:rPr>
                <w:rFonts w:ascii="Times New Roman" w:eastAsia="Times New Roman" w:hAnsi="Times New Roman" w:cs="Times New Roman"/>
                <w:color w:val="000000"/>
                <w:kern w:val="0"/>
                <w:szCs w:val="24"/>
                <w:lang w:eastAsia="en-IN"/>
                <w14:ligatures w14:val="none"/>
              </w:rPr>
              <w:t>.0</w:t>
            </w:r>
          </w:p>
        </w:tc>
        <w:tc>
          <w:tcPr>
            <w:tcW w:w="1743" w:type="dxa"/>
            <w:tcBorders>
              <w:top w:val="nil"/>
              <w:left w:val="nil"/>
              <w:bottom w:val="single" w:sz="4" w:space="0" w:color="auto"/>
              <w:right w:val="single" w:sz="4" w:space="0" w:color="auto"/>
            </w:tcBorders>
            <w:shd w:val="clear" w:color="000000" w:fill="FFFFFF"/>
            <w:vAlign w:val="center"/>
            <w:hideMark/>
          </w:tcPr>
          <w:p w14:paraId="175F89A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55.6</w:t>
            </w:r>
          </w:p>
        </w:tc>
        <w:tc>
          <w:tcPr>
            <w:tcW w:w="1743" w:type="dxa"/>
            <w:tcBorders>
              <w:top w:val="nil"/>
              <w:left w:val="nil"/>
              <w:bottom w:val="single" w:sz="4" w:space="0" w:color="auto"/>
              <w:right w:val="single" w:sz="4" w:space="0" w:color="auto"/>
            </w:tcBorders>
            <w:shd w:val="clear" w:color="000000" w:fill="FFFFFF"/>
            <w:vAlign w:val="center"/>
            <w:hideMark/>
          </w:tcPr>
          <w:p w14:paraId="47314F7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138.6</w:t>
            </w:r>
          </w:p>
        </w:tc>
        <w:tc>
          <w:tcPr>
            <w:tcW w:w="2003" w:type="dxa"/>
            <w:tcBorders>
              <w:top w:val="nil"/>
              <w:left w:val="nil"/>
              <w:bottom w:val="single" w:sz="4" w:space="0" w:color="auto"/>
              <w:right w:val="single" w:sz="4" w:space="0" w:color="auto"/>
            </w:tcBorders>
            <w:shd w:val="clear" w:color="000000" w:fill="FFFFFF"/>
            <w:vAlign w:val="center"/>
            <w:hideMark/>
          </w:tcPr>
          <w:p w14:paraId="49C19896"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9820</w:t>
            </w:r>
          </w:p>
        </w:tc>
        <w:tc>
          <w:tcPr>
            <w:tcW w:w="1985" w:type="dxa"/>
            <w:tcBorders>
              <w:top w:val="nil"/>
              <w:left w:val="nil"/>
              <w:bottom w:val="single" w:sz="4" w:space="0" w:color="auto"/>
              <w:right w:val="single" w:sz="4" w:space="0" w:color="auto"/>
            </w:tcBorders>
            <w:shd w:val="clear" w:color="000000" w:fill="FFFFFF"/>
            <w:vAlign w:val="center"/>
            <w:hideMark/>
          </w:tcPr>
          <w:p w14:paraId="230799F8"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0.8</w:t>
            </w:r>
          </w:p>
        </w:tc>
        <w:tc>
          <w:tcPr>
            <w:tcW w:w="1984" w:type="dxa"/>
            <w:tcBorders>
              <w:top w:val="nil"/>
              <w:left w:val="nil"/>
              <w:bottom w:val="single" w:sz="4" w:space="0" w:color="auto"/>
              <w:right w:val="single" w:sz="4" w:space="0" w:color="auto"/>
            </w:tcBorders>
            <w:shd w:val="clear" w:color="000000" w:fill="FFFFFF"/>
            <w:vAlign w:val="center"/>
            <w:hideMark/>
          </w:tcPr>
          <w:p w14:paraId="75AA930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0.6</w:t>
            </w:r>
          </w:p>
        </w:tc>
        <w:tc>
          <w:tcPr>
            <w:tcW w:w="1995" w:type="dxa"/>
            <w:tcBorders>
              <w:top w:val="nil"/>
              <w:left w:val="nil"/>
              <w:bottom w:val="single" w:sz="4" w:space="0" w:color="auto"/>
              <w:right w:val="single" w:sz="4" w:space="0" w:color="auto"/>
            </w:tcBorders>
            <w:shd w:val="clear" w:color="000000" w:fill="FFFFFF"/>
            <w:vAlign w:val="center"/>
            <w:hideMark/>
          </w:tcPr>
          <w:p w14:paraId="2BD6C4B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1.4</w:t>
            </w:r>
          </w:p>
        </w:tc>
      </w:tr>
      <w:tr w:rsidR="00BE31DF" w:rsidRPr="00937C78" w14:paraId="100D077A"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2670101F" w14:textId="358AA089"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1953</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54</w:t>
            </w:r>
          </w:p>
        </w:tc>
        <w:tc>
          <w:tcPr>
            <w:tcW w:w="1598" w:type="dxa"/>
            <w:tcBorders>
              <w:top w:val="nil"/>
              <w:left w:val="nil"/>
              <w:bottom w:val="single" w:sz="4" w:space="0" w:color="auto"/>
              <w:right w:val="single" w:sz="4" w:space="0" w:color="auto"/>
            </w:tcBorders>
            <w:shd w:val="clear" w:color="000000" w:fill="FFFFFF"/>
            <w:vAlign w:val="center"/>
            <w:hideMark/>
          </w:tcPr>
          <w:p w14:paraId="3427468F" w14:textId="0B4B5E53"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95</w:t>
            </w:r>
            <w:r w:rsidR="001E70DE">
              <w:rPr>
                <w:rFonts w:ascii="Times New Roman" w:eastAsia="Times New Roman" w:hAnsi="Times New Roman" w:cs="Times New Roman"/>
                <w:color w:val="000000"/>
                <w:kern w:val="0"/>
                <w:szCs w:val="24"/>
                <w:lang w:eastAsia="en-IN"/>
                <w14:ligatures w14:val="none"/>
              </w:rPr>
              <w:t>.0</w:t>
            </w:r>
          </w:p>
        </w:tc>
        <w:tc>
          <w:tcPr>
            <w:tcW w:w="1743" w:type="dxa"/>
            <w:tcBorders>
              <w:top w:val="nil"/>
              <w:left w:val="nil"/>
              <w:bottom w:val="single" w:sz="4" w:space="0" w:color="auto"/>
              <w:right w:val="single" w:sz="4" w:space="0" w:color="auto"/>
            </w:tcBorders>
            <w:shd w:val="clear" w:color="000000" w:fill="FFFFFF"/>
            <w:vAlign w:val="center"/>
            <w:hideMark/>
          </w:tcPr>
          <w:p w14:paraId="61CAB8D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62.6</w:t>
            </w:r>
          </w:p>
        </w:tc>
        <w:tc>
          <w:tcPr>
            <w:tcW w:w="1743" w:type="dxa"/>
            <w:tcBorders>
              <w:top w:val="nil"/>
              <w:left w:val="nil"/>
              <w:bottom w:val="single" w:sz="4" w:space="0" w:color="auto"/>
              <w:right w:val="single" w:sz="4" w:space="0" w:color="auto"/>
            </w:tcBorders>
            <w:shd w:val="clear" w:color="000000" w:fill="FFFFFF"/>
            <w:vAlign w:val="center"/>
            <w:hideMark/>
          </w:tcPr>
          <w:p w14:paraId="3922B2C1"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157.6</w:t>
            </w:r>
          </w:p>
        </w:tc>
        <w:tc>
          <w:tcPr>
            <w:tcW w:w="2003" w:type="dxa"/>
            <w:tcBorders>
              <w:top w:val="nil"/>
              <w:left w:val="nil"/>
              <w:bottom w:val="single" w:sz="4" w:space="0" w:color="auto"/>
              <w:right w:val="single" w:sz="4" w:space="0" w:color="auto"/>
            </w:tcBorders>
            <w:shd w:val="clear" w:color="000000" w:fill="FFFFFF"/>
            <w:vAlign w:val="center"/>
            <w:hideMark/>
          </w:tcPr>
          <w:p w14:paraId="03305FF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10480</w:t>
            </w:r>
          </w:p>
        </w:tc>
        <w:tc>
          <w:tcPr>
            <w:tcW w:w="1985" w:type="dxa"/>
            <w:tcBorders>
              <w:top w:val="nil"/>
              <w:left w:val="nil"/>
              <w:bottom w:val="single" w:sz="4" w:space="0" w:color="auto"/>
              <w:right w:val="single" w:sz="4" w:space="0" w:color="auto"/>
            </w:tcBorders>
            <w:shd w:val="clear" w:color="000000" w:fill="FFFFFF"/>
            <w:vAlign w:val="center"/>
            <w:hideMark/>
          </w:tcPr>
          <w:p w14:paraId="71DF70DB"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0.9</w:t>
            </w:r>
          </w:p>
        </w:tc>
        <w:tc>
          <w:tcPr>
            <w:tcW w:w="1984" w:type="dxa"/>
            <w:tcBorders>
              <w:top w:val="nil"/>
              <w:left w:val="nil"/>
              <w:bottom w:val="single" w:sz="4" w:space="0" w:color="auto"/>
              <w:right w:val="single" w:sz="4" w:space="0" w:color="auto"/>
            </w:tcBorders>
            <w:shd w:val="clear" w:color="000000" w:fill="FFFFFF"/>
            <w:vAlign w:val="center"/>
            <w:hideMark/>
          </w:tcPr>
          <w:p w14:paraId="23F97CB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0.6</w:t>
            </w:r>
          </w:p>
        </w:tc>
        <w:tc>
          <w:tcPr>
            <w:tcW w:w="1995" w:type="dxa"/>
            <w:tcBorders>
              <w:top w:val="nil"/>
              <w:left w:val="nil"/>
              <w:bottom w:val="single" w:sz="4" w:space="0" w:color="auto"/>
              <w:right w:val="single" w:sz="4" w:space="0" w:color="auto"/>
            </w:tcBorders>
            <w:shd w:val="clear" w:color="000000" w:fill="FFFFFF"/>
            <w:vAlign w:val="center"/>
            <w:hideMark/>
          </w:tcPr>
          <w:p w14:paraId="35336741"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1.5</w:t>
            </w:r>
          </w:p>
        </w:tc>
      </w:tr>
      <w:tr w:rsidR="00BE31DF" w:rsidRPr="00937C78" w14:paraId="2ED62E14"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5EE48525" w14:textId="223D6A4F"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1954</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55</w:t>
            </w:r>
          </w:p>
        </w:tc>
        <w:tc>
          <w:tcPr>
            <w:tcW w:w="1598" w:type="dxa"/>
            <w:tcBorders>
              <w:top w:val="nil"/>
              <w:left w:val="nil"/>
              <w:bottom w:val="single" w:sz="4" w:space="0" w:color="auto"/>
              <w:right w:val="single" w:sz="4" w:space="0" w:color="auto"/>
            </w:tcBorders>
            <w:shd w:val="clear" w:color="000000" w:fill="FFFFFF"/>
            <w:vAlign w:val="center"/>
            <w:hideMark/>
          </w:tcPr>
          <w:p w14:paraId="7FD4D49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108.2</w:t>
            </w:r>
          </w:p>
        </w:tc>
        <w:tc>
          <w:tcPr>
            <w:tcW w:w="1743" w:type="dxa"/>
            <w:tcBorders>
              <w:top w:val="nil"/>
              <w:left w:val="nil"/>
              <w:bottom w:val="single" w:sz="4" w:space="0" w:color="auto"/>
              <w:right w:val="single" w:sz="4" w:space="0" w:color="auto"/>
            </w:tcBorders>
            <w:shd w:val="clear" w:color="000000" w:fill="FFFFFF"/>
            <w:vAlign w:val="center"/>
            <w:hideMark/>
          </w:tcPr>
          <w:p w14:paraId="22EDE574"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71.6</w:t>
            </w:r>
          </w:p>
        </w:tc>
        <w:tc>
          <w:tcPr>
            <w:tcW w:w="1743" w:type="dxa"/>
            <w:tcBorders>
              <w:top w:val="nil"/>
              <w:left w:val="nil"/>
              <w:bottom w:val="single" w:sz="4" w:space="0" w:color="auto"/>
              <w:right w:val="single" w:sz="4" w:space="0" w:color="auto"/>
            </w:tcBorders>
            <w:shd w:val="clear" w:color="000000" w:fill="FFFFFF"/>
            <w:vAlign w:val="center"/>
            <w:hideMark/>
          </w:tcPr>
          <w:p w14:paraId="1B88593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179.8</w:t>
            </w:r>
          </w:p>
        </w:tc>
        <w:tc>
          <w:tcPr>
            <w:tcW w:w="2003" w:type="dxa"/>
            <w:tcBorders>
              <w:top w:val="nil"/>
              <w:left w:val="nil"/>
              <w:bottom w:val="single" w:sz="4" w:space="0" w:color="auto"/>
              <w:right w:val="single" w:sz="4" w:space="0" w:color="auto"/>
            </w:tcBorders>
            <w:shd w:val="clear" w:color="000000" w:fill="FFFFFF"/>
            <w:vAlign w:val="center"/>
            <w:hideMark/>
          </w:tcPr>
          <w:p w14:paraId="58D2CCF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9610</w:t>
            </w:r>
          </w:p>
        </w:tc>
        <w:tc>
          <w:tcPr>
            <w:tcW w:w="1985" w:type="dxa"/>
            <w:tcBorders>
              <w:top w:val="nil"/>
              <w:left w:val="nil"/>
              <w:bottom w:val="single" w:sz="4" w:space="0" w:color="auto"/>
              <w:right w:val="single" w:sz="4" w:space="0" w:color="auto"/>
            </w:tcBorders>
            <w:shd w:val="clear" w:color="000000" w:fill="FFFFFF"/>
            <w:vAlign w:val="center"/>
            <w:hideMark/>
          </w:tcPr>
          <w:p w14:paraId="2A0F39D1"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1.1</w:t>
            </w:r>
          </w:p>
        </w:tc>
        <w:tc>
          <w:tcPr>
            <w:tcW w:w="1984" w:type="dxa"/>
            <w:tcBorders>
              <w:top w:val="nil"/>
              <w:left w:val="nil"/>
              <w:bottom w:val="single" w:sz="4" w:space="0" w:color="auto"/>
              <w:right w:val="single" w:sz="4" w:space="0" w:color="auto"/>
            </w:tcBorders>
            <w:shd w:val="clear" w:color="000000" w:fill="FFFFFF"/>
            <w:vAlign w:val="center"/>
            <w:hideMark/>
          </w:tcPr>
          <w:p w14:paraId="2529BEF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0.7</w:t>
            </w:r>
          </w:p>
        </w:tc>
        <w:tc>
          <w:tcPr>
            <w:tcW w:w="1995" w:type="dxa"/>
            <w:tcBorders>
              <w:top w:val="nil"/>
              <w:left w:val="nil"/>
              <w:bottom w:val="single" w:sz="4" w:space="0" w:color="auto"/>
              <w:right w:val="single" w:sz="4" w:space="0" w:color="auto"/>
            </w:tcBorders>
            <w:shd w:val="clear" w:color="000000" w:fill="FFFFFF"/>
            <w:vAlign w:val="center"/>
            <w:hideMark/>
          </w:tcPr>
          <w:p w14:paraId="4D902B3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1.8</w:t>
            </w:r>
          </w:p>
        </w:tc>
      </w:tr>
      <w:tr w:rsidR="00BE31DF" w:rsidRPr="00937C78" w14:paraId="62525B06"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69B273FA" w14:textId="29241791"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1955</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56</w:t>
            </w:r>
          </w:p>
        </w:tc>
        <w:tc>
          <w:tcPr>
            <w:tcW w:w="1598" w:type="dxa"/>
            <w:tcBorders>
              <w:top w:val="nil"/>
              <w:left w:val="nil"/>
              <w:bottom w:val="single" w:sz="4" w:space="0" w:color="auto"/>
              <w:right w:val="single" w:sz="4" w:space="0" w:color="auto"/>
            </w:tcBorders>
            <w:shd w:val="clear" w:color="000000" w:fill="FFFFFF"/>
            <w:vAlign w:val="center"/>
            <w:hideMark/>
          </w:tcPr>
          <w:p w14:paraId="7E183F4B"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145.3</w:t>
            </w:r>
          </w:p>
        </w:tc>
        <w:tc>
          <w:tcPr>
            <w:tcW w:w="1743" w:type="dxa"/>
            <w:tcBorders>
              <w:top w:val="nil"/>
              <w:left w:val="nil"/>
              <w:bottom w:val="single" w:sz="4" w:space="0" w:color="auto"/>
              <w:right w:val="single" w:sz="4" w:space="0" w:color="auto"/>
            </w:tcBorders>
            <w:shd w:val="clear" w:color="000000" w:fill="FFFFFF"/>
            <w:vAlign w:val="center"/>
            <w:hideMark/>
          </w:tcPr>
          <w:p w14:paraId="03411BA8" w14:textId="4A7305F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78</w:t>
            </w:r>
            <w:r w:rsidR="001E70DE">
              <w:rPr>
                <w:rFonts w:ascii="Times New Roman" w:eastAsia="Times New Roman" w:hAnsi="Times New Roman" w:cs="Times New Roman"/>
                <w:color w:val="000000"/>
                <w:kern w:val="0"/>
                <w:szCs w:val="24"/>
                <w:lang w:eastAsia="en-IN"/>
                <w14:ligatures w14:val="none"/>
              </w:rPr>
              <w:t>.0</w:t>
            </w:r>
          </w:p>
        </w:tc>
        <w:tc>
          <w:tcPr>
            <w:tcW w:w="1743" w:type="dxa"/>
            <w:tcBorders>
              <w:top w:val="nil"/>
              <w:left w:val="nil"/>
              <w:bottom w:val="single" w:sz="4" w:space="0" w:color="auto"/>
              <w:right w:val="single" w:sz="4" w:space="0" w:color="auto"/>
            </w:tcBorders>
            <w:shd w:val="clear" w:color="000000" w:fill="FFFFFF"/>
            <w:vAlign w:val="center"/>
            <w:hideMark/>
          </w:tcPr>
          <w:p w14:paraId="73CEB5C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223.3</w:t>
            </w:r>
          </w:p>
        </w:tc>
        <w:tc>
          <w:tcPr>
            <w:tcW w:w="2003" w:type="dxa"/>
            <w:tcBorders>
              <w:top w:val="nil"/>
              <w:left w:val="nil"/>
              <w:bottom w:val="single" w:sz="4" w:space="0" w:color="auto"/>
              <w:right w:val="single" w:sz="4" w:space="0" w:color="auto"/>
            </w:tcBorders>
            <w:shd w:val="clear" w:color="000000" w:fill="FFFFFF"/>
            <w:vAlign w:val="center"/>
            <w:hideMark/>
          </w:tcPr>
          <w:p w14:paraId="5C21550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9980</w:t>
            </w:r>
          </w:p>
        </w:tc>
        <w:tc>
          <w:tcPr>
            <w:tcW w:w="1985" w:type="dxa"/>
            <w:tcBorders>
              <w:top w:val="nil"/>
              <w:left w:val="nil"/>
              <w:bottom w:val="single" w:sz="4" w:space="0" w:color="auto"/>
              <w:right w:val="single" w:sz="4" w:space="0" w:color="auto"/>
            </w:tcBorders>
            <w:shd w:val="clear" w:color="000000" w:fill="FFFFFF"/>
            <w:vAlign w:val="center"/>
            <w:hideMark/>
          </w:tcPr>
          <w:p w14:paraId="05C829D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1.5</w:t>
            </w:r>
          </w:p>
        </w:tc>
        <w:tc>
          <w:tcPr>
            <w:tcW w:w="1984" w:type="dxa"/>
            <w:tcBorders>
              <w:top w:val="nil"/>
              <w:left w:val="nil"/>
              <w:bottom w:val="single" w:sz="4" w:space="0" w:color="auto"/>
              <w:right w:val="single" w:sz="4" w:space="0" w:color="auto"/>
            </w:tcBorders>
            <w:shd w:val="clear" w:color="000000" w:fill="FFFFFF"/>
            <w:vAlign w:val="center"/>
            <w:hideMark/>
          </w:tcPr>
          <w:p w14:paraId="6AF9E256"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0.7</w:t>
            </w:r>
          </w:p>
        </w:tc>
        <w:tc>
          <w:tcPr>
            <w:tcW w:w="1995" w:type="dxa"/>
            <w:tcBorders>
              <w:top w:val="nil"/>
              <w:left w:val="nil"/>
              <w:bottom w:val="single" w:sz="4" w:space="0" w:color="auto"/>
              <w:right w:val="single" w:sz="4" w:space="0" w:color="auto"/>
            </w:tcBorders>
            <w:shd w:val="clear" w:color="000000" w:fill="FFFFFF"/>
            <w:vAlign w:val="center"/>
            <w:hideMark/>
          </w:tcPr>
          <w:p w14:paraId="0F6CF72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2.2</w:t>
            </w:r>
          </w:p>
        </w:tc>
      </w:tr>
      <w:tr w:rsidR="00BE31DF" w:rsidRPr="00937C78" w14:paraId="3DDE1175"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0C7AD671" w14:textId="68A8D85C"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1956</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57</w:t>
            </w:r>
          </w:p>
        </w:tc>
        <w:tc>
          <w:tcPr>
            <w:tcW w:w="1598" w:type="dxa"/>
            <w:tcBorders>
              <w:top w:val="nil"/>
              <w:left w:val="nil"/>
              <w:bottom w:val="single" w:sz="4" w:space="0" w:color="auto"/>
              <w:right w:val="single" w:sz="4" w:space="0" w:color="auto"/>
            </w:tcBorders>
            <w:shd w:val="clear" w:color="000000" w:fill="FFFFFF"/>
            <w:vAlign w:val="center"/>
            <w:hideMark/>
          </w:tcPr>
          <w:p w14:paraId="5F8157A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190.4</w:t>
            </w:r>
          </w:p>
        </w:tc>
        <w:tc>
          <w:tcPr>
            <w:tcW w:w="1743" w:type="dxa"/>
            <w:tcBorders>
              <w:top w:val="nil"/>
              <w:left w:val="nil"/>
              <w:bottom w:val="single" w:sz="4" w:space="0" w:color="auto"/>
              <w:right w:val="single" w:sz="4" w:space="0" w:color="auto"/>
            </w:tcBorders>
            <w:shd w:val="clear" w:color="000000" w:fill="FFFFFF"/>
            <w:vAlign w:val="center"/>
            <w:hideMark/>
          </w:tcPr>
          <w:p w14:paraId="000DBBFB"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84.6</w:t>
            </w:r>
          </w:p>
        </w:tc>
        <w:tc>
          <w:tcPr>
            <w:tcW w:w="1743" w:type="dxa"/>
            <w:tcBorders>
              <w:top w:val="nil"/>
              <w:left w:val="nil"/>
              <w:bottom w:val="single" w:sz="4" w:space="0" w:color="auto"/>
              <w:right w:val="single" w:sz="4" w:space="0" w:color="auto"/>
            </w:tcBorders>
            <w:shd w:val="clear" w:color="000000" w:fill="FFFFFF"/>
            <w:vAlign w:val="center"/>
            <w:hideMark/>
          </w:tcPr>
          <w:p w14:paraId="29F132C6" w14:textId="7E165CCF"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275</w:t>
            </w:r>
            <w:r w:rsidR="001E70DE">
              <w:rPr>
                <w:rFonts w:ascii="Times New Roman" w:eastAsia="Times New Roman" w:hAnsi="Times New Roman" w:cs="Times New Roman"/>
                <w:color w:val="000000"/>
                <w:kern w:val="0"/>
                <w:szCs w:val="24"/>
                <w:lang w:eastAsia="en-IN"/>
                <w14:ligatures w14:val="none"/>
              </w:rPr>
              <w:t>.0</w:t>
            </w:r>
          </w:p>
        </w:tc>
        <w:tc>
          <w:tcPr>
            <w:tcW w:w="2003" w:type="dxa"/>
            <w:tcBorders>
              <w:top w:val="nil"/>
              <w:left w:val="nil"/>
              <w:bottom w:val="single" w:sz="4" w:space="0" w:color="auto"/>
              <w:right w:val="single" w:sz="4" w:space="0" w:color="auto"/>
            </w:tcBorders>
            <w:shd w:val="clear" w:color="000000" w:fill="FFFFFF"/>
            <w:vAlign w:val="center"/>
            <w:hideMark/>
          </w:tcPr>
          <w:p w14:paraId="25359E50"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11310</w:t>
            </w:r>
          </w:p>
        </w:tc>
        <w:tc>
          <w:tcPr>
            <w:tcW w:w="1985" w:type="dxa"/>
            <w:tcBorders>
              <w:top w:val="nil"/>
              <w:left w:val="nil"/>
              <w:bottom w:val="single" w:sz="4" w:space="0" w:color="auto"/>
              <w:right w:val="single" w:sz="4" w:space="0" w:color="auto"/>
            </w:tcBorders>
            <w:shd w:val="clear" w:color="000000" w:fill="FFFFFF"/>
            <w:vAlign w:val="center"/>
            <w:hideMark/>
          </w:tcPr>
          <w:p w14:paraId="1507360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1.7</w:t>
            </w:r>
          </w:p>
        </w:tc>
        <w:tc>
          <w:tcPr>
            <w:tcW w:w="1984" w:type="dxa"/>
            <w:tcBorders>
              <w:top w:val="nil"/>
              <w:left w:val="nil"/>
              <w:bottom w:val="single" w:sz="4" w:space="0" w:color="auto"/>
              <w:right w:val="single" w:sz="4" w:space="0" w:color="auto"/>
            </w:tcBorders>
            <w:shd w:val="clear" w:color="000000" w:fill="FFFFFF"/>
            <w:vAlign w:val="center"/>
            <w:hideMark/>
          </w:tcPr>
          <w:p w14:paraId="50AFC77D"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0.7</w:t>
            </w:r>
          </w:p>
        </w:tc>
        <w:tc>
          <w:tcPr>
            <w:tcW w:w="1995" w:type="dxa"/>
            <w:tcBorders>
              <w:top w:val="nil"/>
              <w:left w:val="nil"/>
              <w:bottom w:val="single" w:sz="4" w:space="0" w:color="auto"/>
              <w:right w:val="single" w:sz="4" w:space="0" w:color="auto"/>
            </w:tcBorders>
            <w:shd w:val="clear" w:color="000000" w:fill="FFFFFF"/>
            <w:vAlign w:val="center"/>
            <w:hideMark/>
          </w:tcPr>
          <w:p w14:paraId="0284DB4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2.4</w:t>
            </w:r>
          </w:p>
        </w:tc>
      </w:tr>
      <w:tr w:rsidR="00BE31DF" w:rsidRPr="00937C78" w14:paraId="548F7213"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0B509259" w14:textId="3081349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1957</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58</w:t>
            </w:r>
          </w:p>
        </w:tc>
        <w:tc>
          <w:tcPr>
            <w:tcW w:w="1598" w:type="dxa"/>
            <w:tcBorders>
              <w:top w:val="nil"/>
              <w:left w:val="nil"/>
              <w:bottom w:val="single" w:sz="4" w:space="0" w:color="auto"/>
              <w:right w:val="single" w:sz="4" w:space="0" w:color="auto"/>
            </w:tcBorders>
            <w:shd w:val="clear" w:color="000000" w:fill="FFFFFF"/>
            <w:vAlign w:val="center"/>
            <w:hideMark/>
          </w:tcPr>
          <w:p w14:paraId="2D0B067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273.6</w:t>
            </w:r>
          </w:p>
        </w:tc>
        <w:tc>
          <w:tcPr>
            <w:tcW w:w="1743" w:type="dxa"/>
            <w:tcBorders>
              <w:top w:val="nil"/>
              <w:left w:val="nil"/>
              <w:bottom w:val="single" w:sz="4" w:space="0" w:color="auto"/>
              <w:right w:val="single" w:sz="4" w:space="0" w:color="auto"/>
            </w:tcBorders>
            <w:shd w:val="clear" w:color="000000" w:fill="FFFFFF"/>
            <w:vAlign w:val="center"/>
            <w:hideMark/>
          </w:tcPr>
          <w:p w14:paraId="1B0414E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117.3</w:t>
            </w:r>
          </w:p>
        </w:tc>
        <w:tc>
          <w:tcPr>
            <w:tcW w:w="1743" w:type="dxa"/>
            <w:tcBorders>
              <w:top w:val="nil"/>
              <w:left w:val="nil"/>
              <w:bottom w:val="single" w:sz="4" w:space="0" w:color="auto"/>
              <w:right w:val="single" w:sz="4" w:space="0" w:color="auto"/>
            </w:tcBorders>
            <w:shd w:val="clear" w:color="000000" w:fill="FFFFFF"/>
            <w:vAlign w:val="center"/>
            <w:hideMark/>
          </w:tcPr>
          <w:p w14:paraId="06A24CD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390.9</w:t>
            </w:r>
          </w:p>
        </w:tc>
        <w:tc>
          <w:tcPr>
            <w:tcW w:w="2003" w:type="dxa"/>
            <w:tcBorders>
              <w:top w:val="nil"/>
              <w:left w:val="nil"/>
              <w:bottom w:val="single" w:sz="4" w:space="0" w:color="auto"/>
              <w:right w:val="single" w:sz="4" w:space="0" w:color="auto"/>
            </w:tcBorders>
            <w:shd w:val="clear" w:color="000000" w:fill="FFFFFF"/>
            <w:vAlign w:val="center"/>
            <w:hideMark/>
          </w:tcPr>
          <w:p w14:paraId="1B6B928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11390</w:t>
            </w:r>
          </w:p>
        </w:tc>
        <w:tc>
          <w:tcPr>
            <w:tcW w:w="1985" w:type="dxa"/>
            <w:tcBorders>
              <w:top w:val="nil"/>
              <w:left w:val="nil"/>
              <w:bottom w:val="single" w:sz="4" w:space="0" w:color="auto"/>
              <w:right w:val="single" w:sz="4" w:space="0" w:color="auto"/>
            </w:tcBorders>
            <w:shd w:val="clear" w:color="000000" w:fill="FFFFFF"/>
            <w:vAlign w:val="center"/>
            <w:hideMark/>
          </w:tcPr>
          <w:p w14:paraId="08E20404"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2.4</w:t>
            </w:r>
          </w:p>
        </w:tc>
        <w:tc>
          <w:tcPr>
            <w:tcW w:w="1984" w:type="dxa"/>
            <w:tcBorders>
              <w:top w:val="nil"/>
              <w:left w:val="nil"/>
              <w:bottom w:val="single" w:sz="4" w:space="0" w:color="auto"/>
              <w:right w:val="single" w:sz="4" w:space="0" w:color="auto"/>
            </w:tcBorders>
            <w:shd w:val="clear" w:color="000000" w:fill="FFFFFF"/>
            <w:vAlign w:val="center"/>
            <w:hideMark/>
          </w:tcPr>
          <w:p w14:paraId="61C0CA4B" w14:textId="28ED872F"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w:t>
            </w:r>
            <w:r w:rsidR="001E70DE">
              <w:rPr>
                <w:rFonts w:ascii="Times New Roman" w:eastAsia="Times New Roman" w:hAnsi="Times New Roman" w:cs="Times New Roman"/>
                <w:color w:val="000000"/>
                <w:kern w:val="0"/>
                <w:szCs w:val="24"/>
                <w:lang w:eastAsia="en-IN"/>
                <w14:ligatures w14:val="none"/>
              </w:rPr>
              <w:t>.0</w:t>
            </w:r>
          </w:p>
        </w:tc>
        <w:tc>
          <w:tcPr>
            <w:tcW w:w="1995" w:type="dxa"/>
            <w:tcBorders>
              <w:top w:val="nil"/>
              <w:left w:val="nil"/>
              <w:bottom w:val="single" w:sz="4" w:space="0" w:color="auto"/>
              <w:right w:val="single" w:sz="4" w:space="0" w:color="auto"/>
            </w:tcBorders>
            <w:shd w:val="clear" w:color="000000" w:fill="FFFFFF"/>
            <w:vAlign w:val="center"/>
            <w:hideMark/>
          </w:tcPr>
          <w:p w14:paraId="3C1D8BF8"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3.4</w:t>
            </w:r>
          </w:p>
        </w:tc>
      </w:tr>
      <w:tr w:rsidR="00BE31DF" w:rsidRPr="00937C78" w14:paraId="34457469"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1E181999" w14:textId="67CB3F4C"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1958</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59</w:t>
            </w:r>
          </w:p>
        </w:tc>
        <w:tc>
          <w:tcPr>
            <w:tcW w:w="1598" w:type="dxa"/>
            <w:tcBorders>
              <w:top w:val="nil"/>
              <w:left w:val="nil"/>
              <w:bottom w:val="single" w:sz="4" w:space="0" w:color="auto"/>
              <w:right w:val="single" w:sz="4" w:space="0" w:color="auto"/>
            </w:tcBorders>
            <w:shd w:val="clear" w:color="000000" w:fill="FFFFFF"/>
            <w:vAlign w:val="center"/>
            <w:hideMark/>
          </w:tcPr>
          <w:p w14:paraId="1D9ABC21"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312.9</w:t>
            </w:r>
          </w:p>
        </w:tc>
        <w:tc>
          <w:tcPr>
            <w:tcW w:w="1743" w:type="dxa"/>
            <w:tcBorders>
              <w:top w:val="nil"/>
              <w:left w:val="nil"/>
              <w:bottom w:val="single" w:sz="4" w:space="0" w:color="auto"/>
              <w:right w:val="single" w:sz="4" w:space="0" w:color="auto"/>
            </w:tcBorders>
            <w:shd w:val="clear" w:color="000000" w:fill="FFFFFF"/>
            <w:vAlign w:val="center"/>
            <w:hideMark/>
          </w:tcPr>
          <w:p w14:paraId="543004A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123.9</w:t>
            </w:r>
          </w:p>
        </w:tc>
        <w:tc>
          <w:tcPr>
            <w:tcW w:w="1743" w:type="dxa"/>
            <w:tcBorders>
              <w:top w:val="nil"/>
              <w:left w:val="nil"/>
              <w:bottom w:val="single" w:sz="4" w:space="0" w:color="auto"/>
              <w:right w:val="single" w:sz="4" w:space="0" w:color="auto"/>
            </w:tcBorders>
            <w:shd w:val="clear" w:color="000000" w:fill="FFFFFF"/>
            <w:vAlign w:val="center"/>
            <w:hideMark/>
          </w:tcPr>
          <w:p w14:paraId="512F12CB"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436.8</w:t>
            </w:r>
          </w:p>
        </w:tc>
        <w:tc>
          <w:tcPr>
            <w:tcW w:w="2003" w:type="dxa"/>
            <w:tcBorders>
              <w:top w:val="nil"/>
              <w:left w:val="nil"/>
              <w:bottom w:val="single" w:sz="4" w:space="0" w:color="auto"/>
              <w:right w:val="single" w:sz="4" w:space="0" w:color="auto"/>
            </w:tcBorders>
            <w:shd w:val="clear" w:color="000000" w:fill="FFFFFF"/>
            <w:vAlign w:val="center"/>
            <w:hideMark/>
          </w:tcPr>
          <w:p w14:paraId="15F0E25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12600</w:t>
            </w:r>
          </w:p>
        </w:tc>
        <w:tc>
          <w:tcPr>
            <w:tcW w:w="1985" w:type="dxa"/>
            <w:tcBorders>
              <w:top w:val="nil"/>
              <w:left w:val="nil"/>
              <w:bottom w:val="single" w:sz="4" w:space="0" w:color="auto"/>
              <w:right w:val="single" w:sz="4" w:space="0" w:color="auto"/>
            </w:tcBorders>
            <w:shd w:val="clear" w:color="000000" w:fill="FFFFFF"/>
            <w:vAlign w:val="center"/>
            <w:hideMark/>
          </w:tcPr>
          <w:p w14:paraId="55271ED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2.5</w:t>
            </w:r>
          </w:p>
        </w:tc>
        <w:tc>
          <w:tcPr>
            <w:tcW w:w="1984" w:type="dxa"/>
            <w:tcBorders>
              <w:top w:val="nil"/>
              <w:left w:val="nil"/>
              <w:bottom w:val="single" w:sz="4" w:space="0" w:color="auto"/>
              <w:right w:val="single" w:sz="4" w:space="0" w:color="auto"/>
            </w:tcBorders>
            <w:shd w:val="clear" w:color="000000" w:fill="FFFFFF"/>
            <w:vAlign w:val="center"/>
            <w:hideMark/>
          </w:tcPr>
          <w:p w14:paraId="58D6B050" w14:textId="19CB3F74"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w:t>
            </w:r>
            <w:r w:rsidR="001E70DE">
              <w:rPr>
                <w:rFonts w:ascii="Times New Roman" w:eastAsia="Times New Roman" w:hAnsi="Times New Roman" w:cs="Times New Roman"/>
                <w:color w:val="000000"/>
                <w:kern w:val="0"/>
                <w:szCs w:val="24"/>
                <w:lang w:eastAsia="en-IN"/>
                <w14:ligatures w14:val="none"/>
              </w:rPr>
              <w:t>.0</w:t>
            </w:r>
          </w:p>
        </w:tc>
        <w:tc>
          <w:tcPr>
            <w:tcW w:w="1995" w:type="dxa"/>
            <w:tcBorders>
              <w:top w:val="nil"/>
              <w:left w:val="nil"/>
              <w:bottom w:val="single" w:sz="4" w:space="0" w:color="auto"/>
              <w:right w:val="single" w:sz="4" w:space="0" w:color="auto"/>
            </w:tcBorders>
            <w:shd w:val="clear" w:color="000000" w:fill="FFFFFF"/>
            <w:vAlign w:val="center"/>
            <w:hideMark/>
          </w:tcPr>
          <w:p w14:paraId="3F36CC3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3.5</w:t>
            </w:r>
          </w:p>
        </w:tc>
      </w:tr>
      <w:tr w:rsidR="00BE31DF" w:rsidRPr="00937C78" w14:paraId="624DD404"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678FA17B" w14:textId="7B483A85"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1959</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60</w:t>
            </w:r>
          </w:p>
        </w:tc>
        <w:tc>
          <w:tcPr>
            <w:tcW w:w="1598" w:type="dxa"/>
            <w:tcBorders>
              <w:top w:val="nil"/>
              <w:left w:val="nil"/>
              <w:bottom w:val="single" w:sz="4" w:space="0" w:color="auto"/>
              <w:right w:val="single" w:sz="4" w:space="0" w:color="auto"/>
            </w:tcBorders>
            <w:shd w:val="clear" w:color="000000" w:fill="FFFFFF"/>
            <w:vAlign w:val="center"/>
            <w:hideMark/>
          </w:tcPr>
          <w:p w14:paraId="0C32D48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360.7</w:t>
            </w:r>
          </w:p>
        </w:tc>
        <w:tc>
          <w:tcPr>
            <w:tcW w:w="1743" w:type="dxa"/>
            <w:tcBorders>
              <w:top w:val="nil"/>
              <w:left w:val="nil"/>
              <w:bottom w:val="single" w:sz="4" w:space="0" w:color="auto"/>
              <w:right w:val="single" w:sz="4" w:space="0" w:color="auto"/>
            </w:tcBorders>
            <w:shd w:val="clear" w:color="000000" w:fill="FFFFFF"/>
            <w:vAlign w:val="center"/>
            <w:hideMark/>
          </w:tcPr>
          <w:p w14:paraId="150F5D7D"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136.8</w:t>
            </w:r>
          </w:p>
        </w:tc>
        <w:tc>
          <w:tcPr>
            <w:tcW w:w="1743" w:type="dxa"/>
            <w:tcBorders>
              <w:top w:val="nil"/>
              <w:left w:val="nil"/>
              <w:bottom w:val="single" w:sz="4" w:space="0" w:color="auto"/>
              <w:right w:val="single" w:sz="4" w:space="0" w:color="auto"/>
            </w:tcBorders>
            <w:shd w:val="clear" w:color="000000" w:fill="FFFFFF"/>
            <w:vAlign w:val="center"/>
            <w:hideMark/>
          </w:tcPr>
          <w:p w14:paraId="09824B3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497.5</w:t>
            </w:r>
          </w:p>
        </w:tc>
        <w:tc>
          <w:tcPr>
            <w:tcW w:w="2003" w:type="dxa"/>
            <w:tcBorders>
              <w:top w:val="nil"/>
              <w:left w:val="nil"/>
              <w:bottom w:val="single" w:sz="4" w:space="0" w:color="auto"/>
              <w:right w:val="single" w:sz="4" w:space="0" w:color="auto"/>
            </w:tcBorders>
            <w:shd w:val="clear" w:color="000000" w:fill="FFFFFF"/>
            <w:vAlign w:val="center"/>
            <w:hideMark/>
          </w:tcPr>
          <w:p w14:paraId="668C6FC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12950</w:t>
            </w:r>
          </w:p>
        </w:tc>
        <w:tc>
          <w:tcPr>
            <w:tcW w:w="1985" w:type="dxa"/>
            <w:tcBorders>
              <w:top w:val="nil"/>
              <w:left w:val="nil"/>
              <w:bottom w:val="single" w:sz="4" w:space="0" w:color="auto"/>
              <w:right w:val="single" w:sz="4" w:space="0" w:color="auto"/>
            </w:tcBorders>
            <w:shd w:val="clear" w:color="000000" w:fill="FFFFFF"/>
            <w:vAlign w:val="center"/>
            <w:hideMark/>
          </w:tcPr>
          <w:p w14:paraId="34A8BCE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2.8</w:t>
            </w:r>
          </w:p>
        </w:tc>
        <w:tc>
          <w:tcPr>
            <w:tcW w:w="1984" w:type="dxa"/>
            <w:tcBorders>
              <w:top w:val="nil"/>
              <w:left w:val="nil"/>
              <w:bottom w:val="single" w:sz="4" w:space="0" w:color="auto"/>
              <w:right w:val="single" w:sz="4" w:space="0" w:color="auto"/>
            </w:tcBorders>
            <w:shd w:val="clear" w:color="000000" w:fill="FFFFFF"/>
            <w:vAlign w:val="center"/>
            <w:hideMark/>
          </w:tcPr>
          <w:p w14:paraId="48637F5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1.1</w:t>
            </w:r>
          </w:p>
        </w:tc>
        <w:tc>
          <w:tcPr>
            <w:tcW w:w="1995" w:type="dxa"/>
            <w:tcBorders>
              <w:top w:val="nil"/>
              <w:left w:val="nil"/>
              <w:bottom w:val="single" w:sz="4" w:space="0" w:color="auto"/>
              <w:right w:val="single" w:sz="4" w:space="0" w:color="auto"/>
            </w:tcBorders>
            <w:shd w:val="clear" w:color="000000" w:fill="FFFFFF"/>
            <w:vAlign w:val="center"/>
            <w:hideMark/>
          </w:tcPr>
          <w:p w14:paraId="2C19513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3.9</w:t>
            </w:r>
          </w:p>
        </w:tc>
      </w:tr>
      <w:tr w:rsidR="00BE31DF" w:rsidRPr="00937C78" w14:paraId="57E221B9"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5ECB9543" w14:textId="1CFA0072"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1960</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61</w:t>
            </w:r>
          </w:p>
        </w:tc>
        <w:tc>
          <w:tcPr>
            <w:tcW w:w="1598" w:type="dxa"/>
            <w:tcBorders>
              <w:top w:val="nil"/>
              <w:left w:val="nil"/>
              <w:bottom w:val="single" w:sz="4" w:space="0" w:color="auto"/>
              <w:right w:val="single" w:sz="4" w:space="0" w:color="auto"/>
            </w:tcBorders>
            <w:shd w:val="clear" w:color="000000" w:fill="FFFFFF"/>
            <w:vAlign w:val="center"/>
            <w:hideMark/>
          </w:tcPr>
          <w:p w14:paraId="432A1630"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416.4</w:t>
            </w:r>
          </w:p>
        </w:tc>
        <w:tc>
          <w:tcPr>
            <w:tcW w:w="1743" w:type="dxa"/>
            <w:tcBorders>
              <w:top w:val="nil"/>
              <w:left w:val="nil"/>
              <w:bottom w:val="single" w:sz="4" w:space="0" w:color="auto"/>
              <w:right w:val="single" w:sz="4" w:space="0" w:color="auto"/>
            </w:tcBorders>
            <w:shd w:val="clear" w:color="000000" w:fill="FFFFFF"/>
            <w:vAlign w:val="center"/>
            <w:hideMark/>
          </w:tcPr>
          <w:p w14:paraId="40A20A0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158.8</w:t>
            </w:r>
          </w:p>
        </w:tc>
        <w:tc>
          <w:tcPr>
            <w:tcW w:w="1743" w:type="dxa"/>
            <w:tcBorders>
              <w:top w:val="nil"/>
              <w:left w:val="nil"/>
              <w:bottom w:val="single" w:sz="4" w:space="0" w:color="auto"/>
              <w:right w:val="single" w:sz="4" w:space="0" w:color="auto"/>
            </w:tcBorders>
            <w:shd w:val="clear" w:color="000000" w:fill="FFFFFF"/>
            <w:vAlign w:val="center"/>
            <w:hideMark/>
          </w:tcPr>
          <w:p w14:paraId="2367792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575.2</w:t>
            </w:r>
          </w:p>
        </w:tc>
        <w:tc>
          <w:tcPr>
            <w:tcW w:w="2003" w:type="dxa"/>
            <w:tcBorders>
              <w:top w:val="nil"/>
              <w:left w:val="nil"/>
              <w:bottom w:val="single" w:sz="4" w:space="0" w:color="auto"/>
              <w:right w:val="single" w:sz="4" w:space="0" w:color="auto"/>
            </w:tcBorders>
            <w:shd w:val="clear" w:color="000000" w:fill="FFFFFF"/>
            <w:vAlign w:val="center"/>
            <w:hideMark/>
          </w:tcPr>
          <w:p w14:paraId="53A0638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14140</w:t>
            </w:r>
          </w:p>
        </w:tc>
        <w:tc>
          <w:tcPr>
            <w:tcW w:w="1985" w:type="dxa"/>
            <w:tcBorders>
              <w:top w:val="nil"/>
              <w:left w:val="nil"/>
              <w:bottom w:val="single" w:sz="4" w:space="0" w:color="auto"/>
              <w:right w:val="single" w:sz="4" w:space="0" w:color="auto"/>
            </w:tcBorders>
            <w:shd w:val="clear" w:color="000000" w:fill="FFFFFF"/>
            <w:vAlign w:val="center"/>
            <w:hideMark/>
          </w:tcPr>
          <w:p w14:paraId="4B170404"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2.9</w:t>
            </w:r>
          </w:p>
        </w:tc>
        <w:tc>
          <w:tcPr>
            <w:tcW w:w="1984" w:type="dxa"/>
            <w:tcBorders>
              <w:top w:val="nil"/>
              <w:left w:val="nil"/>
              <w:bottom w:val="single" w:sz="4" w:space="0" w:color="auto"/>
              <w:right w:val="single" w:sz="4" w:space="0" w:color="auto"/>
            </w:tcBorders>
            <w:shd w:val="clear" w:color="000000" w:fill="FFFFFF"/>
            <w:vAlign w:val="center"/>
            <w:hideMark/>
          </w:tcPr>
          <w:p w14:paraId="4D01DC5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1.1</w:t>
            </w:r>
          </w:p>
        </w:tc>
        <w:tc>
          <w:tcPr>
            <w:tcW w:w="1995" w:type="dxa"/>
            <w:tcBorders>
              <w:top w:val="nil"/>
              <w:left w:val="nil"/>
              <w:bottom w:val="single" w:sz="4" w:space="0" w:color="auto"/>
              <w:right w:val="single" w:sz="4" w:space="0" w:color="auto"/>
            </w:tcBorders>
            <w:shd w:val="clear" w:color="000000" w:fill="FFFFFF"/>
            <w:vAlign w:val="center"/>
            <w:hideMark/>
          </w:tcPr>
          <w:p w14:paraId="5B6F4CCC" w14:textId="3F3889AD"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w:t>
            </w:r>
            <w:r w:rsidR="001E70DE">
              <w:rPr>
                <w:rFonts w:ascii="Times New Roman" w:eastAsia="Times New Roman" w:hAnsi="Times New Roman" w:cs="Times New Roman"/>
                <w:color w:val="000000"/>
                <w:kern w:val="0"/>
                <w:szCs w:val="24"/>
                <w:lang w:eastAsia="en-IN"/>
                <w14:ligatures w14:val="none"/>
              </w:rPr>
              <w:t>.0</w:t>
            </w:r>
          </w:p>
        </w:tc>
      </w:tr>
      <w:tr w:rsidR="00BE31DF" w:rsidRPr="00937C78" w14:paraId="6AD8E246"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19349A77" w14:textId="3DEFE045"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1961</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62</w:t>
            </w:r>
          </w:p>
        </w:tc>
        <w:tc>
          <w:tcPr>
            <w:tcW w:w="1598" w:type="dxa"/>
            <w:tcBorders>
              <w:top w:val="nil"/>
              <w:left w:val="nil"/>
              <w:bottom w:val="single" w:sz="4" w:space="0" w:color="auto"/>
              <w:right w:val="single" w:sz="4" w:space="0" w:color="auto"/>
            </w:tcBorders>
            <w:shd w:val="clear" w:color="000000" w:fill="FFFFFF"/>
            <w:vAlign w:val="center"/>
            <w:hideMark/>
          </w:tcPr>
          <w:p w14:paraId="12167C0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489.3</w:t>
            </w:r>
          </w:p>
        </w:tc>
        <w:tc>
          <w:tcPr>
            <w:tcW w:w="1743" w:type="dxa"/>
            <w:tcBorders>
              <w:top w:val="nil"/>
              <w:left w:val="nil"/>
              <w:bottom w:val="single" w:sz="4" w:space="0" w:color="auto"/>
              <w:right w:val="single" w:sz="4" w:space="0" w:color="auto"/>
            </w:tcBorders>
            <w:shd w:val="clear" w:color="000000" w:fill="FFFFFF"/>
            <w:vAlign w:val="center"/>
            <w:hideMark/>
          </w:tcPr>
          <w:p w14:paraId="03A2011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181.4</w:t>
            </w:r>
          </w:p>
        </w:tc>
        <w:tc>
          <w:tcPr>
            <w:tcW w:w="1743" w:type="dxa"/>
            <w:tcBorders>
              <w:top w:val="nil"/>
              <w:left w:val="nil"/>
              <w:bottom w:val="single" w:sz="4" w:space="0" w:color="auto"/>
              <w:right w:val="single" w:sz="4" w:space="0" w:color="auto"/>
            </w:tcBorders>
            <w:shd w:val="clear" w:color="000000" w:fill="FFFFFF"/>
            <w:vAlign w:val="center"/>
            <w:hideMark/>
          </w:tcPr>
          <w:p w14:paraId="7910F804"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670.7</w:t>
            </w:r>
          </w:p>
        </w:tc>
        <w:tc>
          <w:tcPr>
            <w:tcW w:w="2003" w:type="dxa"/>
            <w:tcBorders>
              <w:top w:val="nil"/>
              <w:left w:val="nil"/>
              <w:bottom w:val="single" w:sz="4" w:space="0" w:color="auto"/>
              <w:right w:val="single" w:sz="4" w:space="0" w:color="auto"/>
            </w:tcBorders>
            <w:shd w:val="clear" w:color="000000" w:fill="FFFFFF"/>
            <w:vAlign w:val="center"/>
            <w:hideMark/>
          </w:tcPr>
          <w:p w14:paraId="1B07ACC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14800</w:t>
            </w:r>
          </w:p>
        </w:tc>
        <w:tc>
          <w:tcPr>
            <w:tcW w:w="1985" w:type="dxa"/>
            <w:tcBorders>
              <w:top w:val="nil"/>
              <w:left w:val="nil"/>
              <w:bottom w:val="single" w:sz="4" w:space="0" w:color="auto"/>
              <w:right w:val="single" w:sz="4" w:space="0" w:color="auto"/>
            </w:tcBorders>
            <w:shd w:val="clear" w:color="000000" w:fill="FFFFFF"/>
            <w:vAlign w:val="center"/>
            <w:hideMark/>
          </w:tcPr>
          <w:p w14:paraId="107C744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3.3</w:t>
            </w:r>
          </w:p>
        </w:tc>
        <w:tc>
          <w:tcPr>
            <w:tcW w:w="1984" w:type="dxa"/>
            <w:tcBorders>
              <w:top w:val="nil"/>
              <w:left w:val="nil"/>
              <w:bottom w:val="single" w:sz="4" w:space="0" w:color="auto"/>
              <w:right w:val="single" w:sz="4" w:space="0" w:color="auto"/>
            </w:tcBorders>
            <w:shd w:val="clear" w:color="000000" w:fill="FFFFFF"/>
            <w:vAlign w:val="center"/>
            <w:hideMark/>
          </w:tcPr>
          <w:p w14:paraId="1184EEA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1.2</w:t>
            </w:r>
          </w:p>
        </w:tc>
        <w:tc>
          <w:tcPr>
            <w:tcW w:w="1995" w:type="dxa"/>
            <w:tcBorders>
              <w:top w:val="nil"/>
              <w:left w:val="nil"/>
              <w:bottom w:val="single" w:sz="4" w:space="0" w:color="auto"/>
              <w:right w:val="single" w:sz="4" w:space="0" w:color="auto"/>
            </w:tcBorders>
            <w:shd w:val="clear" w:color="000000" w:fill="FFFFFF"/>
            <w:vAlign w:val="center"/>
            <w:hideMark/>
          </w:tcPr>
          <w:p w14:paraId="33C36A7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4.5</w:t>
            </w:r>
          </w:p>
        </w:tc>
      </w:tr>
      <w:tr w:rsidR="00BE31DF" w:rsidRPr="00937C78" w14:paraId="32B6A7CF"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1D6D7F5C" w14:textId="367B7C2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1962</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63</w:t>
            </w:r>
          </w:p>
        </w:tc>
        <w:tc>
          <w:tcPr>
            <w:tcW w:w="1598" w:type="dxa"/>
            <w:tcBorders>
              <w:top w:val="nil"/>
              <w:left w:val="nil"/>
              <w:bottom w:val="single" w:sz="4" w:space="0" w:color="auto"/>
              <w:right w:val="single" w:sz="4" w:space="0" w:color="auto"/>
            </w:tcBorders>
            <w:shd w:val="clear" w:color="000000" w:fill="FFFFFF"/>
            <w:vAlign w:val="center"/>
            <w:hideMark/>
          </w:tcPr>
          <w:p w14:paraId="0CBB9D81"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598.8</w:t>
            </w:r>
          </w:p>
        </w:tc>
        <w:tc>
          <w:tcPr>
            <w:tcW w:w="1743" w:type="dxa"/>
            <w:tcBorders>
              <w:top w:val="nil"/>
              <w:left w:val="nil"/>
              <w:bottom w:val="single" w:sz="4" w:space="0" w:color="auto"/>
              <w:right w:val="single" w:sz="4" w:space="0" w:color="auto"/>
            </w:tcBorders>
            <w:shd w:val="clear" w:color="000000" w:fill="FFFFFF"/>
            <w:vAlign w:val="center"/>
            <w:hideMark/>
          </w:tcPr>
          <w:p w14:paraId="1496105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208.9</w:t>
            </w:r>
          </w:p>
        </w:tc>
        <w:tc>
          <w:tcPr>
            <w:tcW w:w="1743" w:type="dxa"/>
            <w:tcBorders>
              <w:top w:val="nil"/>
              <w:left w:val="nil"/>
              <w:bottom w:val="single" w:sz="4" w:space="0" w:color="auto"/>
              <w:right w:val="single" w:sz="4" w:space="0" w:color="auto"/>
            </w:tcBorders>
            <w:shd w:val="clear" w:color="000000" w:fill="FFFFFF"/>
            <w:vAlign w:val="center"/>
            <w:hideMark/>
          </w:tcPr>
          <w:p w14:paraId="5BFEA9F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807.7</w:t>
            </w:r>
          </w:p>
        </w:tc>
        <w:tc>
          <w:tcPr>
            <w:tcW w:w="2003" w:type="dxa"/>
            <w:tcBorders>
              <w:top w:val="nil"/>
              <w:left w:val="nil"/>
              <w:bottom w:val="single" w:sz="4" w:space="0" w:color="auto"/>
              <w:right w:val="single" w:sz="4" w:space="0" w:color="auto"/>
            </w:tcBorders>
            <w:shd w:val="clear" w:color="000000" w:fill="FFFFFF"/>
            <w:vAlign w:val="center"/>
            <w:hideMark/>
          </w:tcPr>
          <w:p w14:paraId="53CB049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15400</w:t>
            </w:r>
          </w:p>
        </w:tc>
        <w:tc>
          <w:tcPr>
            <w:tcW w:w="1985" w:type="dxa"/>
            <w:tcBorders>
              <w:top w:val="nil"/>
              <w:left w:val="nil"/>
              <w:bottom w:val="single" w:sz="4" w:space="0" w:color="auto"/>
              <w:right w:val="single" w:sz="4" w:space="0" w:color="auto"/>
            </w:tcBorders>
            <w:shd w:val="clear" w:color="000000" w:fill="FFFFFF"/>
            <w:vAlign w:val="center"/>
            <w:hideMark/>
          </w:tcPr>
          <w:p w14:paraId="2E7C77A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3.8</w:t>
            </w:r>
          </w:p>
        </w:tc>
        <w:tc>
          <w:tcPr>
            <w:tcW w:w="1984" w:type="dxa"/>
            <w:tcBorders>
              <w:top w:val="nil"/>
              <w:left w:val="nil"/>
              <w:bottom w:val="single" w:sz="4" w:space="0" w:color="auto"/>
              <w:right w:val="single" w:sz="4" w:space="0" w:color="auto"/>
            </w:tcBorders>
            <w:shd w:val="clear" w:color="000000" w:fill="FFFFFF"/>
            <w:vAlign w:val="center"/>
            <w:hideMark/>
          </w:tcPr>
          <w:p w14:paraId="780787ED"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1.4</w:t>
            </w:r>
          </w:p>
        </w:tc>
        <w:tc>
          <w:tcPr>
            <w:tcW w:w="1995" w:type="dxa"/>
            <w:tcBorders>
              <w:top w:val="nil"/>
              <w:left w:val="nil"/>
              <w:bottom w:val="single" w:sz="4" w:space="0" w:color="auto"/>
              <w:right w:val="single" w:sz="4" w:space="0" w:color="auto"/>
            </w:tcBorders>
            <w:shd w:val="clear" w:color="000000" w:fill="FFFFFF"/>
            <w:vAlign w:val="center"/>
            <w:hideMark/>
          </w:tcPr>
          <w:p w14:paraId="53F680C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5.2</w:t>
            </w:r>
          </w:p>
        </w:tc>
      </w:tr>
      <w:tr w:rsidR="00BE31DF" w:rsidRPr="00937C78" w14:paraId="667481B3"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24508A6A" w14:textId="3A56A9C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1963</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64</w:t>
            </w:r>
          </w:p>
        </w:tc>
        <w:tc>
          <w:tcPr>
            <w:tcW w:w="1598" w:type="dxa"/>
            <w:tcBorders>
              <w:top w:val="nil"/>
              <w:left w:val="nil"/>
              <w:bottom w:val="single" w:sz="4" w:space="0" w:color="auto"/>
              <w:right w:val="single" w:sz="4" w:space="0" w:color="auto"/>
            </w:tcBorders>
            <w:shd w:val="clear" w:color="000000" w:fill="FFFFFF"/>
            <w:vAlign w:val="center"/>
            <w:hideMark/>
          </w:tcPr>
          <w:p w14:paraId="40DAD2A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729.6</w:t>
            </w:r>
          </w:p>
        </w:tc>
        <w:tc>
          <w:tcPr>
            <w:tcW w:w="1743" w:type="dxa"/>
            <w:tcBorders>
              <w:top w:val="nil"/>
              <w:left w:val="nil"/>
              <w:bottom w:val="single" w:sz="4" w:space="0" w:color="auto"/>
              <w:right w:val="single" w:sz="4" w:space="0" w:color="auto"/>
            </w:tcBorders>
            <w:shd w:val="clear" w:color="000000" w:fill="FFFFFF"/>
            <w:vAlign w:val="center"/>
            <w:hideMark/>
          </w:tcPr>
          <w:p w14:paraId="25D0622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268.3</w:t>
            </w:r>
          </w:p>
        </w:tc>
        <w:tc>
          <w:tcPr>
            <w:tcW w:w="1743" w:type="dxa"/>
            <w:tcBorders>
              <w:top w:val="nil"/>
              <w:left w:val="nil"/>
              <w:bottom w:val="single" w:sz="4" w:space="0" w:color="auto"/>
              <w:right w:val="single" w:sz="4" w:space="0" w:color="auto"/>
            </w:tcBorders>
            <w:shd w:val="clear" w:color="000000" w:fill="FFFFFF"/>
            <w:vAlign w:val="center"/>
            <w:hideMark/>
          </w:tcPr>
          <w:p w14:paraId="46534EC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997.9</w:t>
            </w:r>
          </w:p>
        </w:tc>
        <w:tc>
          <w:tcPr>
            <w:tcW w:w="2003" w:type="dxa"/>
            <w:tcBorders>
              <w:top w:val="nil"/>
              <w:left w:val="nil"/>
              <w:bottom w:val="single" w:sz="4" w:space="0" w:color="auto"/>
              <w:right w:val="single" w:sz="4" w:space="0" w:color="auto"/>
            </w:tcBorders>
            <w:shd w:val="clear" w:color="000000" w:fill="FFFFFF"/>
            <w:vAlign w:val="center"/>
            <w:hideMark/>
          </w:tcPr>
          <w:p w14:paraId="05033BB6"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17200</w:t>
            </w:r>
          </w:p>
        </w:tc>
        <w:tc>
          <w:tcPr>
            <w:tcW w:w="1985" w:type="dxa"/>
            <w:tcBorders>
              <w:top w:val="nil"/>
              <w:left w:val="nil"/>
              <w:bottom w:val="single" w:sz="4" w:space="0" w:color="auto"/>
              <w:right w:val="single" w:sz="4" w:space="0" w:color="auto"/>
            </w:tcBorders>
            <w:shd w:val="clear" w:color="000000" w:fill="FFFFFF"/>
            <w:vAlign w:val="center"/>
            <w:hideMark/>
          </w:tcPr>
          <w:p w14:paraId="681666CB"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4.2</w:t>
            </w:r>
          </w:p>
        </w:tc>
        <w:tc>
          <w:tcPr>
            <w:tcW w:w="1984" w:type="dxa"/>
            <w:tcBorders>
              <w:top w:val="nil"/>
              <w:left w:val="nil"/>
              <w:bottom w:val="single" w:sz="4" w:space="0" w:color="auto"/>
              <w:right w:val="single" w:sz="4" w:space="0" w:color="auto"/>
            </w:tcBorders>
            <w:shd w:val="clear" w:color="000000" w:fill="FFFFFF"/>
            <w:vAlign w:val="center"/>
            <w:hideMark/>
          </w:tcPr>
          <w:p w14:paraId="3E7263F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1.6</w:t>
            </w:r>
          </w:p>
        </w:tc>
        <w:tc>
          <w:tcPr>
            <w:tcW w:w="1995" w:type="dxa"/>
            <w:tcBorders>
              <w:top w:val="nil"/>
              <w:left w:val="nil"/>
              <w:bottom w:val="single" w:sz="4" w:space="0" w:color="auto"/>
              <w:right w:val="single" w:sz="4" w:space="0" w:color="auto"/>
            </w:tcBorders>
            <w:shd w:val="clear" w:color="000000" w:fill="FFFFFF"/>
            <w:vAlign w:val="center"/>
            <w:hideMark/>
          </w:tcPr>
          <w:p w14:paraId="4572F6D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5.8</w:t>
            </w:r>
          </w:p>
        </w:tc>
      </w:tr>
      <w:tr w:rsidR="00BE31DF" w:rsidRPr="00937C78" w14:paraId="30D2FA83"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1EA0A9F0" w14:textId="29BC0751"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1964</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65 (RE)</w:t>
            </w:r>
          </w:p>
        </w:tc>
        <w:tc>
          <w:tcPr>
            <w:tcW w:w="1598" w:type="dxa"/>
            <w:tcBorders>
              <w:top w:val="nil"/>
              <w:left w:val="nil"/>
              <w:bottom w:val="single" w:sz="4" w:space="0" w:color="auto"/>
              <w:right w:val="single" w:sz="4" w:space="0" w:color="auto"/>
            </w:tcBorders>
            <w:shd w:val="clear" w:color="000000" w:fill="FFFFFF"/>
            <w:vAlign w:val="center"/>
            <w:hideMark/>
          </w:tcPr>
          <w:p w14:paraId="14A423F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773.1</w:t>
            </w:r>
          </w:p>
        </w:tc>
        <w:tc>
          <w:tcPr>
            <w:tcW w:w="1743" w:type="dxa"/>
            <w:tcBorders>
              <w:top w:val="nil"/>
              <w:left w:val="nil"/>
              <w:bottom w:val="single" w:sz="4" w:space="0" w:color="auto"/>
              <w:right w:val="single" w:sz="4" w:space="0" w:color="auto"/>
            </w:tcBorders>
            <w:shd w:val="clear" w:color="000000" w:fill="FFFFFF"/>
            <w:vAlign w:val="center"/>
            <w:hideMark/>
          </w:tcPr>
          <w:p w14:paraId="7804BB61"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297.5</w:t>
            </w:r>
          </w:p>
        </w:tc>
        <w:tc>
          <w:tcPr>
            <w:tcW w:w="1743" w:type="dxa"/>
            <w:tcBorders>
              <w:top w:val="nil"/>
              <w:left w:val="nil"/>
              <w:bottom w:val="single" w:sz="4" w:space="0" w:color="auto"/>
              <w:right w:val="single" w:sz="4" w:space="0" w:color="auto"/>
            </w:tcBorders>
            <w:shd w:val="clear" w:color="000000" w:fill="FFFFFF"/>
            <w:vAlign w:val="center"/>
            <w:hideMark/>
          </w:tcPr>
          <w:p w14:paraId="689573B8"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1070.6</w:t>
            </w:r>
          </w:p>
        </w:tc>
        <w:tc>
          <w:tcPr>
            <w:tcW w:w="2003" w:type="dxa"/>
            <w:tcBorders>
              <w:top w:val="nil"/>
              <w:left w:val="nil"/>
              <w:bottom w:val="single" w:sz="4" w:space="0" w:color="auto"/>
              <w:right w:val="single" w:sz="4" w:space="0" w:color="auto"/>
            </w:tcBorders>
            <w:shd w:val="clear" w:color="000000" w:fill="FFFFFF"/>
            <w:vAlign w:val="center"/>
            <w:hideMark/>
          </w:tcPr>
          <w:p w14:paraId="488540D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985" w:type="dxa"/>
            <w:tcBorders>
              <w:top w:val="nil"/>
              <w:left w:val="nil"/>
              <w:bottom w:val="single" w:sz="4" w:space="0" w:color="auto"/>
              <w:right w:val="single" w:sz="4" w:space="0" w:color="auto"/>
            </w:tcBorders>
            <w:shd w:val="clear" w:color="000000" w:fill="FFFFFF"/>
            <w:vAlign w:val="center"/>
            <w:hideMark/>
          </w:tcPr>
          <w:p w14:paraId="3B167B7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984" w:type="dxa"/>
            <w:tcBorders>
              <w:top w:val="nil"/>
              <w:left w:val="nil"/>
              <w:bottom w:val="single" w:sz="4" w:space="0" w:color="auto"/>
              <w:right w:val="single" w:sz="4" w:space="0" w:color="auto"/>
            </w:tcBorders>
            <w:shd w:val="clear" w:color="000000" w:fill="FFFFFF"/>
            <w:vAlign w:val="center"/>
            <w:hideMark/>
          </w:tcPr>
          <w:p w14:paraId="688C2108"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995" w:type="dxa"/>
            <w:tcBorders>
              <w:top w:val="nil"/>
              <w:left w:val="nil"/>
              <w:bottom w:val="single" w:sz="4" w:space="0" w:color="auto"/>
              <w:right w:val="single" w:sz="4" w:space="0" w:color="auto"/>
            </w:tcBorders>
            <w:shd w:val="clear" w:color="000000" w:fill="FFFFFF"/>
            <w:vAlign w:val="center"/>
            <w:hideMark/>
          </w:tcPr>
          <w:p w14:paraId="62DC19B4"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r>
      <w:tr w:rsidR="00BE31DF" w:rsidRPr="00937C78" w14:paraId="3644A57C" w14:textId="77777777" w:rsidTr="00ED04DB">
        <w:trPr>
          <w:trHeight w:val="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28E1518D" w14:textId="2D7187F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1965</w:t>
            </w:r>
            <w:r w:rsidR="0051238C">
              <w:rPr>
                <w:rFonts w:ascii="Times New Roman" w:eastAsia="Times New Roman" w:hAnsi="Times New Roman" w:cs="Times New Roman"/>
                <w:color w:val="000000"/>
                <w:kern w:val="0"/>
                <w:szCs w:val="24"/>
                <w:lang w:eastAsia="en-IN"/>
                <w14:ligatures w14:val="none"/>
              </w:rPr>
              <w:t>-</w:t>
            </w:r>
            <w:r w:rsidRPr="00937C78">
              <w:rPr>
                <w:rFonts w:ascii="Times New Roman" w:eastAsia="Times New Roman" w:hAnsi="Times New Roman" w:cs="Times New Roman"/>
                <w:color w:val="000000"/>
                <w:kern w:val="0"/>
                <w:szCs w:val="24"/>
                <w:lang w:eastAsia="en-IN"/>
                <w14:ligatures w14:val="none"/>
              </w:rPr>
              <w:t>66 (BE)</w:t>
            </w:r>
          </w:p>
        </w:tc>
        <w:tc>
          <w:tcPr>
            <w:tcW w:w="1598" w:type="dxa"/>
            <w:tcBorders>
              <w:top w:val="nil"/>
              <w:left w:val="nil"/>
              <w:bottom w:val="single" w:sz="4" w:space="0" w:color="auto"/>
              <w:right w:val="single" w:sz="4" w:space="0" w:color="auto"/>
            </w:tcBorders>
            <w:shd w:val="clear" w:color="000000" w:fill="FFFFFF"/>
            <w:vAlign w:val="center"/>
            <w:hideMark/>
          </w:tcPr>
          <w:p w14:paraId="67025F8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819.2</w:t>
            </w:r>
          </w:p>
        </w:tc>
        <w:tc>
          <w:tcPr>
            <w:tcW w:w="1743" w:type="dxa"/>
            <w:tcBorders>
              <w:top w:val="nil"/>
              <w:left w:val="nil"/>
              <w:bottom w:val="single" w:sz="4" w:space="0" w:color="auto"/>
              <w:right w:val="single" w:sz="4" w:space="0" w:color="auto"/>
            </w:tcBorders>
            <w:shd w:val="clear" w:color="000000" w:fill="FFFFFF"/>
            <w:vAlign w:val="center"/>
            <w:hideMark/>
          </w:tcPr>
          <w:p w14:paraId="61174E3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315.9</w:t>
            </w:r>
          </w:p>
        </w:tc>
        <w:tc>
          <w:tcPr>
            <w:tcW w:w="1743" w:type="dxa"/>
            <w:tcBorders>
              <w:top w:val="nil"/>
              <w:left w:val="nil"/>
              <w:bottom w:val="single" w:sz="4" w:space="0" w:color="auto"/>
              <w:right w:val="single" w:sz="4" w:space="0" w:color="auto"/>
            </w:tcBorders>
            <w:shd w:val="clear" w:color="000000" w:fill="FFFFFF"/>
            <w:vAlign w:val="center"/>
            <w:hideMark/>
          </w:tcPr>
          <w:p w14:paraId="5620E9E6"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1135.1</w:t>
            </w:r>
          </w:p>
        </w:tc>
        <w:tc>
          <w:tcPr>
            <w:tcW w:w="2003" w:type="dxa"/>
            <w:tcBorders>
              <w:top w:val="nil"/>
              <w:left w:val="nil"/>
              <w:bottom w:val="single" w:sz="4" w:space="0" w:color="auto"/>
              <w:right w:val="single" w:sz="4" w:space="0" w:color="auto"/>
            </w:tcBorders>
            <w:shd w:val="clear" w:color="000000" w:fill="FFFFFF"/>
            <w:vAlign w:val="center"/>
            <w:hideMark/>
          </w:tcPr>
          <w:p w14:paraId="47BA0CC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985" w:type="dxa"/>
            <w:tcBorders>
              <w:top w:val="nil"/>
              <w:left w:val="nil"/>
              <w:bottom w:val="single" w:sz="4" w:space="0" w:color="auto"/>
              <w:right w:val="single" w:sz="4" w:space="0" w:color="auto"/>
            </w:tcBorders>
            <w:shd w:val="clear" w:color="000000" w:fill="FFFFFF"/>
            <w:vAlign w:val="center"/>
            <w:hideMark/>
          </w:tcPr>
          <w:p w14:paraId="4789CBB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984" w:type="dxa"/>
            <w:tcBorders>
              <w:top w:val="nil"/>
              <w:left w:val="nil"/>
              <w:bottom w:val="single" w:sz="4" w:space="0" w:color="auto"/>
              <w:right w:val="single" w:sz="4" w:space="0" w:color="auto"/>
            </w:tcBorders>
            <w:shd w:val="clear" w:color="000000" w:fill="FFFFFF"/>
            <w:vAlign w:val="center"/>
            <w:hideMark/>
          </w:tcPr>
          <w:p w14:paraId="0C58407D"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c>
          <w:tcPr>
            <w:tcW w:w="1995" w:type="dxa"/>
            <w:tcBorders>
              <w:top w:val="nil"/>
              <w:left w:val="nil"/>
              <w:bottom w:val="single" w:sz="4" w:space="0" w:color="auto"/>
              <w:right w:val="single" w:sz="4" w:space="0" w:color="auto"/>
            </w:tcBorders>
            <w:shd w:val="clear" w:color="000000" w:fill="FFFFFF"/>
            <w:vAlign w:val="center"/>
            <w:hideMark/>
          </w:tcPr>
          <w:p w14:paraId="30AEA034" w14:textId="467B507C" w:rsidR="00BE31DF" w:rsidRPr="00937C78" w:rsidRDefault="00BE31DF"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r w:rsidRPr="00937C78">
              <w:rPr>
                <w:rFonts w:ascii="Times New Roman" w:eastAsia="Times New Roman" w:hAnsi="Times New Roman" w:cs="Times New Roman"/>
                <w:color w:val="000000"/>
                <w:kern w:val="0"/>
                <w:szCs w:val="24"/>
                <w:lang w:eastAsia="en-IN"/>
                <w14:ligatures w14:val="none"/>
              </w:rPr>
              <w:t>..</w:t>
            </w:r>
          </w:p>
        </w:tc>
      </w:tr>
    </w:tbl>
    <w:p w14:paraId="6B8CE9A4" w14:textId="77777777" w:rsidR="005F1B9D" w:rsidRDefault="0054520F" w:rsidP="00D64C9B">
      <w:pPr>
        <w:pStyle w:val="Sources"/>
      </w:pPr>
      <w:proofErr w:type="gramStart"/>
      <w:r w:rsidRPr="00937C78">
        <w:rPr>
          <w:i/>
          <w:iCs/>
        </w:rPr>
        <w:t>Sources:</w:t>
      </w:r>
      <w:r w:rsidR="0051238C">
        <w:rPr>
          <w:i/>
          <w:iCs/>
        </w:rPr>
        <w:t>-</w:t>
      </w:r>
      <w:proofErr w:type="gramEnd"/>
      <w:r w:rsidRPr="00937C78">
        <w:br/>
        <w:t>(a) Revenue from Union Excise—Budget documents of the Union Government.</w:t>
      </w:r>
    </w:p>
    <w:p w14:paraId="5C070BA2" w14:textId="77777777" w:rsidR="005F1B9D" w:rsidRDefault="0054520F" w:rsidP="00D64C9B">
      <w:pPr>
        <w:pStyle w:val="Sources"/>
      </w:pPr>
      <w:r w:rsidRPr="00937C78">
        <w:t>(b) Revenue from Sales tax—Budget documents of the State Governments.</w:t>
      </w:r>
    </w:p>
    <w:p w14:paraId="1710E09B" w14:textId="155624F0" w:rsidR="0054520F" w:rsidRPr="00937C78" w:rsidRDefault="0054520F" w:rsidP="00D64C9B">
      <w:pPr>
        <w:pStyle w:val="Sources"/>
      </w:pPr>
      <w:r w:rsidRPr="00937C78">
        <w:t>(c) National Income—White Paper published by the C.S.O.— (Estimate for 1963</w:t>
      </w:r>
      <w:r w:rsidR="00E21258">
        <w:t>-</w:t>
      </w:r>
      <w:r w:rsidRPr="00937C78">
        <w:t>64 is preliminary).</w:t>
      </w:r>
    </w:p>
    <w:p w14:paraId="4859DE20" w14:textId="4A47C1C8" w:rsidR="0054520F" w:rsidRPr="00937C78" w:rsidRDefault="0054520F" w:rsidP="00C75648">
      <w:pPr>
        <w:pStyle w:val="Heading3"/>
      </w:pPr>
      <w:r w:rsidRPr="00937C78">
        <w:br w:type="page"/>
      </w:r>
      <w:bookmarkStart w:id="64" w:name="_Toc218696752"/>
      <w:r w:rsidRPr="00937C78">
        <w:lastRenderedPageBreak/>
        <w:t>TABLE 31: Sales tax revenue as proportion of Tax Revenues of the States</w:t>
      </w:r>
      <w:bookmarkEnd w:id="64"/>
    </w:p>
    <w:p w14:paraId="19602E74" w14:textId="77777777" w:rsidR="00F42DAE" w:rsidRPr="00C75648" w:rsidRDefault="00F42DAE" w:rsidP="009B6F52">
      <w:pPr>
        <w:tabs>
          <w:tab w:val="left" w:pos="3422"/>
        </w:tabs>
        <w:spacing w:line="276" w:lineRule="auto"/>
        <w:ind w:left="142"/>
        <w:jc w:val="center"/>
        <w:rPr>
          <w:rFonts w:ascii="Times New Roman" w:hAnsi="Times New Roman" w:cs="Times New Roman"/>
          <w:b/>
          <w:bCs/>
          <w:sz w:val="28"/>
          <w:szCs w:val="28"/>
        </w:rPr>
      </w:pPr>
    </w:p>
    <w:tbl>
      <w:tblPr>
        <w:tblW w:w="14043" w:type="dxa"/>
        <w:jc w:val="center"/>
        <w:tblLook w:val="04A0" w:firstRow="1" w:lastRow="0" w:firstColumn="1" w:lastColumn="0" w:noHBand="0" w:noVBand="1"/>
      </w:tblPr>
      <w:tblGrid>
        <w:gridCol w:w="4080"/>
        <w:gridCol w:w="2785"/>
        <w:gridCol w:w="3570"/>
        <w:gridCol w:w="3608"/>
      </w:tblGrid>
      <w:tr w:rsidR="00BE31DF" w:rsidRPr="00C75648" w14:paraId="1B292020" w14:textId="77777777" w:rsidTr="00F42DAE">
        <w:trPr>
          <w:trHeight w:val="20"/>
          <w:jc w:val="center"/>
        </w:trPr>
        <w:tc>
          <w:tcPr>
            <w:tcW w:w="4080" w:type="dxa"/>
            <w:tcBorders>
              <w:top w:val="single" w:sz="4" w:space="0" w:color="auto"/>
              <w:left w:val="single" w:sz="4" w:space="0" w:color="auto"/>
              <w:bottom w:val="single" w:sz="4" w:space="0" w:color="auto"/>
              <w:right w:val="single" w:sz="4" w:space="0" w:color="auto"/>
            </w:tcBorders>
            <w:vAlign w:val="center"/>
          </w:tcPr>
          <w:p w14:paraId="4934A1B3"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p>
        </w:tc>
        <w:tc>
          <w:tcPr>
            <w:tcW w:w="9963" w:type="dxa"/>
            <w:gridSpan w:val="3"/>
            <w:tcBorders>
              <w:top w:val="single" w:sz="4" w:space="0" w:color="auto"/>
              <w:left w:val="nil"/>
              <w:bottom w:val="single" w:sz="4" w:space="0" w:color="auto"/>
              <w:right w:val="single" w:sz="4" w:space="0" w:color="auto"/>
            </w:tcBorders>
            <w:vAlign w:val="center"/>
          </w:tcPr>
          <w:p w14:paraId="6147D0FB" w14:textId="24D3D1EC"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C75648">
              <w:rPr>
                <w:rFonts w:ascii="Times New Roman" w:hAnsi="Times New Roman" w:cs="Times New Roman"/>
                <w:b/>
                <w:bCs/>
                <w:sz w:val="28"/>
                <w:szCs w:val="28"/>
              </w:rPr>
              <w:t>1965</w:t>
            </w:r>
            <w:r w:rsidR="005F1B9D" w:rsidRPr="00C75648">
              <w:rPr>
                <w:rFonts w:ascii="Times New Roman" w:hAnsi="Times New Roman" w:cs="Times New Roman"/>
                <w:b/>
                <w:bCs/>
                <w:sz w:val="28"/>
                <w:szCs w:val="28"/>
              </w:rPr>
              <w:t>-</w:t>
            </w:r>
            <w:r w:rsidRPr="00C75648">
              <w:rPr>
                <w:rFonts w:ascii="Times New Roman" w:hAnsi="Times New Roman" w:cs="Times New Roman"/>
                <w:b/>
                <w:bCs/>
                <w:sz w:val="28"/>
                <w:szCs w:val="28"/>
              </w:rPr>
              <w:t>66 (Budget Estimates)</w:t>
            </w:r>
          </w:p>
        </w:tc>
      </w:tr>
      <w:tr w:rsidR="00BE31DF" w:rsidRPr="00937C78" w14:paraId="5D7A5810" w14:textId="77777777" w:rsidTr="00F42DAE">
        <w:trPr>
          <w:trHeight w:val="20"/>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14:paraId="7E93607C"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C75648">
              <w:rPr>
                <w:rFonts w:ascii="Times New Roman" w:eastAsia="Times New Roman" w:hAnsi="Times New Roman" w:cs="Times New Roman"/>
                <w:b/>
                <w:bCs/>
                <w:color w:val="000000"/>
                <w:kern w:val="0"/>
                <w:sz w:val="28"/>
                <w:szCs w:val="28"/>
                <w:lang w:eastAsia="en-IN"/>
                <w14:ligatures w14:val="none"/>
              </w:rPr>
              <w:t>States</w:t>
            </w:r>
          </w:p>
        </w:tc>
        <w:tc>
          <w:tcPr>
            <w:tcW w:w="2785" w:type="dxa"/>
            <w:tcBorders>
              <w:top w:val="single" w:sz="4" w:space="0" w:color="auto"/>
              <w:left w:val="nil"/>
              <w:bottom w:val="single" w:sz="4" w:space="0" w:color="auto"/>
              <w:right w:val="single" w:sz="4" w:space="0" w:color="auto"/>
            </w:tcBorders>
            <w:vAlign w:val="center"/>
            <w:hideMark/>
          </w:tcPr>
          <w:p w14:paraId="1DE658A6" w14:textId="77777777" w:rsidR="001A56D1" w:rsidRPr="00C75648" w:rsidRDefault="00BE31DF"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C75648">
              <w:rPr>
                <w:rFonts w:ascii="Times New Roman" w:eastAsia="Times New Roman" w:hAnsi="Times New Roman" w:cs="Times New Roman"/>
                <w:b/>
                <w:bCs/>
                <w:color w:val="000000"/>
                <w:kern w:val="0"/>
                <w:sz w:val="28"/>
                <w:szCs w:val="28"/>
                <w:lang w:eastAsia="en-IN"/>
                <w14:ligatures w14:val="none"/>
              </w:rPr>
              <w:t xml:space="preserve">Total revenue from sales taxes* </w:t>
            </w:r>
          </w:p>
          <w:p w14:paraId="76E981E9" w14:textId="4B913D38"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C75648">
              <w:rPr>
                <w:rFonts w:ascii="Times New Roman" w:eastAsia="Times New Roman" w:hAnsi="Times New Roman" w:cs="Times New Roman"/>
                <w:b/>
                <w:bCs/>
                <w:color w:val="000000"/>
                <w:kern w:val="0"/>
                <w:sz w:val="28"/>
                <w:szCs w:val="28"/>
                <w:lang w:eastAsia="en-IN"/>
                <w14:ligatures w14:val="none"/>
              </w:rPr>
              <w:t>(Rs. crores)</w:t>
            </w:r>
          </w:p>
        </w:tc>
        <w:tc>
          <w:tcPr>
            <w:tcW w:w="3570" w:type="dxa"/>
            <w:tcBorders>
              <w:top w:val="single" w:sz="4" w:space="0" w:color="auto"/>
              <w:left w:val="nil"/>
              <w:bottom w:val="single" w:sz="4" w:space="0" w:color="auto"/>
              <w:right w:val="single" w:sz="4" w:space="0" w:color="auto"/>
            </w:tcBorders>
            <w:vAlign w:val="center"/>
            <w:hideMark/>
          </w:tcPr>
          <w:p w14:paraId="3F9E04FD" w14:textId="77777777" w:rsidR="001A56D1" w:rsidRPr="00C75648" w:rsidRDefault="00BE31DF"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C75648">
              <w:rPr>
                <w:rFonts w:ascii="Times New Roman" w:eastAsia="Times New Roman" w:hAnsi="Times New Roman" w:cs="Times New Roman"/>
                <w:b/>
                <w:bCs/>
                <w:color w:val="000000"/>
                <w:kern w:val="0"/>
                <w:sz w:val="28"/>
                <w:szCs w:val="28"/>
                <w:lang w:eastAsia="en-IN"/>
                <w14:ligatures w14:val="none"/>
              </w:rPr>
              <w:t xml:space="preserve">Total tax revenues of the States (excluding share of the Central taxes) </w:t>
            </w:r>
          </w:p>
          <w:p w14:paraId="7729B410" w14:textId="28E3A0D6"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C75648">
              <w:rPr>
                <w:rFonts w:ascii="Times New Roman" w:eastAsia="Times New Roman" w:hAnsi="Times New Roman" w:cs="Times New Roman"/>
                <w:b/>
                <w:bCs/>
                <w:color w:val="000000"/>
                <w:kern w:val="0"/>
                <w:sz w:val="28"/>
                <w:szCs w:val="28"/>
                <w:lang w:eastAsia="en-IN"/>
                <w14:ligatures w14:val="none"/>
              </w:rPr>
              <w:t>(Rs. crores)</w:t>
            </w:r>
          </w:p>
        </w:tc>
        <w:tc>
          <w:tcPr>
            <w:tcW w:w="3608" w:type="dxa"/>
            <w:tcBorders>
              <w:top w:val="single" w:sz="4" w:space="0" w:color="auto"/>
              <w:left w:val="nil"/>
              <w:bottom w:val="single" w:sz="4" w:space="0" w:color="auto"/>
              <w:right w:val="single" w:sz="4" w:space="0" w:color="auto"/>
            </w:tcBorders>
            <w:vAlign w:val="center"/>
            <w:hideMark/>
          </w:tcPr>
          <w:p w14:paraId="15EDC3B9" w14:textId="77777777" w:rsidR="00BE31DF" w:rsidRPr="00C75648" w:rsidRDefault="00BE31DF"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C75648">
              <w:rPr>
                <w:rFonts w:ascii="Times New Roman" w:eastAsia="Times New Roman" w:hAnsi="Times New Roman" w:cs="Times New Roman"/>
                <w:b/>
                <w:bCs/>
                <w:color w:val="000000"/>
                <w:kern w:val="0"/>
                <w:sz w:val="28"/>
                <w:szCs w:val="28"/>
                <w:lang w:eastAsia="en-IN"/>
                <w14:ligatures w14:val="none"/>
              </w:rPr>
              <w:t>Sales tax revenue as percentage of total tax revenue</w:t>
            </w:r>
          </w:p>
        </w:tc>
      </w:tr>
      <w:tr w:rsidR="00BE31DF" w:rsidRPr="00937C78" w14:paraId="0DDA3892"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39913F1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Andhra Pradesh</w:t>
            </w:r>
          </w:p>
        </w:tc>
        <w:tc>
          <w:tcPr>
            <w:tcW w:w="2785" w:type="dxa"/>
            <w:tcBorders>
              <w:top w:val="nil"/>
              <w:left w:val="nil"/>
              <w:bottom w:val="single" w:sz="4" w:space="0" w:color="auto"/>
              <w:right w:val="single" w:sz="4" w:space="0" w:color="auto"/>
            </w:tcBorders>
            <w:vAlign w:val="center"/>
            <w:hideMark/>
          </w:tcPr>
          <w:p w14:paraId="142D668A" w14:textId="1C6F3F7C"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22</w:t>
            </w:r>
            <w:r w:rsidR="001A56D1">
              <w:rPr>
                <w:rFonts w:ascii="Times New Roman" w:eastAsia="Times New Roman" w:hAnsi="Times New Roman" w:cs="Times New Roman"/>
                <w:color w:val="000000"/>
                <w:kern w:val="0"/>
                <w:sz w:val="28"/>
                <w:szCs w:val="28"/>
                <w:lang w:eastAsia="en-IN"/>
                <w14:ligatures w14:val="none"/>
              </w:rPr>
              <w:t>.0</w:t>
            </w:r>
          </w:p>
        </w:tc>
        <w:tc>
          <w:tcPr>
            <w:tcW w:w="3570" w:type="dxa"/>
            <w:tcBorders>
              <w:top w:val="nil"/>
              <w:left w:val="nil"/>
              <w:bottom w:val="single" w:sz="4" w:space="0" w:color="auto"/>
              <w:right w:val="single" w:sz="4" w:space="0" w:color="auto"/>
            </w:tcBorders>
            <w:vAlign w:val="center"/>
            <w:hideMark/>
          </w:tcPr>
          <w:p w14:paraId="2CC37D2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65.4</w:t>
            </w:r>
          </w:p>
        </w:tc>
        <w:tc>
          <w:tcPr>
            <w:tcW w:w="3608" w:type="dxa"/>
            <w:tcBorders>
              <w:top w:val="nil"/>
              <w:left w:val="nil"/>
              <w:bottom w:val="single" w:sz="4" w:space="0" w:color="auto"/>
              <w:right w:val="single" w:sz="4" w:space="0" w:color="auto"/>
            </w:tcBorders>
            <w:vAlign w:val="center"/>
            <w:hideMark/>
          </w:tcPr>
          <w:p w14:paraId="62A5CDE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34</w:t>
            </w:r>
          </w:p>
        </w:tc>
      </w:tr>
      <w:tr w:rsidR="00BE31DF" w:rsidRPr="00937C78" w14:paraId="317EBC6F"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07B8FE5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Assam</w:t>
            </w:r>
          </w:p>
        </w:tc>
        <w:tc>
          <w:tcPr>
            <w:tcW w:w="2785" w:type="dxa"/>
            <w:tcBorders>
              <w:top w:val="nil"/>
              <w:left w:val="nil"/>
              <w:bottom w:val="single" w:sz="4" w:space="0" w:color="auto"/>
              <w:right w:val="single" w:sz="4" w:space="0" w:color="auto"/>
            </w:tcBorders>
            <w:vAlign w:val="center"/>
            <w:hideMark/>
          </w:tcPr>
          <w:p w14:paraId="5F0276D8"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7.4</w:t>
            </w:r>
          </w:p>
        </w:tc>
        <w:tc>
          <w:tcPr>
            <w:tcW w:w="3570" w:type="dxa"/>
            <w:tcBorders>
              <w:top w:val="nil"/>
              <w:left w:val="nil"/>
              <w:bottom w:val="single" w:sz="4" w:space="0" w:color="auto"/>
              <w:right w:val="single" w:sz="4" w:space="0" w:color="auto"/>
            </w:tcBorders>
            <w:vAlign w:val="center"/>
            <w:hideMark/>
          </w:tcPr>
          <w:p w14:paraId="7C96267D" w14:textId="3CF50C13"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25</w:t>
            </w:r>
            <w:r w:rsidR="001A56D1">
              <w:rPr>
                <w:rFonts w:ascii="Times New Roman" w:eastAsia="Times New Roman" w:hAnsi="Times New Roman" w:cs="Times New Roman"/>
                <w:color w:val="000000"/>
                <w:kern w:val="0"/>
                <w:sz w:val="28"/>
                <w:szCs w:val="28"/>
                <w:lang w:eastAsia="en-IN"/>
                <w14:ligatures w14:val="none"/>
              </w:rPr>
              <w:t>.0</w:t>
            </w:r>
          </w:p>
        </w:tc>
        <w:tc>
          <w:tcPr>
            <w:tcW w:w="3608" w:type="dxa"/>
            <w:tcBorders>
              <w:top w:val="nil"/>
              <w:left w:val="nil"/>
              <w:bottom w:val="single" w:sz="4" w:space="0" w:color="auto"/>
              <w:right w:val="single" w:sz="4" w:space="0" w:color="auto"/>
            </w:tcBorders>
            <w:vAlign w:val="center"/>
            <w:hideMark/>
          </w:tcPr>
          <w:p w14:paraId="274F8A70"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30</w:t>
            </w:r>
          </w:p>
        </w:tc>
      </w:tr>
      <w:tr w:rsidR="00BE31DF" w:rsidRPr="00937C78" w14:paraId="17A8D018"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660FCEA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Bihar</w:t>
            </w:r>
          </w:p>
        </w:tc>
        <w:tc>
          <w:tcPr>
            <w:tcW w:w="2785" w:type="dxa"/>
            <w:tcBorders>
              <w:top w:val="nil"/>
              <w:left w:val="nil"/>
              <w:bottom w:val="single" w:sz="4" w:space="0" w:color="auto"/>
              <w:right w:val="single" w:sz="4" w:space="0" w:color="auto"/>
            </w:tcBorders>
            <w:vAlign w:val="center"/>
            <w:hideMark/>
          </w:tcPr>
          <w:p w14:paraId="0778D9A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18.5</w:t>
            </w:r>
          </w:p>
        </w:tc>
        <w:tc>
          <w:tcPr>
            <w:tcW w:w="3570" w:type="dxa"/>
            <w:tcBorders>
              <w:top w:val="nil"/>
              <w:left w:val="nil"/>
              <w:bottom w:val="single" w:sz="4" w:space="0" w:color="auto"/>
              <w:right w:val="single" w:sz="4" w:space="0" w:color="auto"/>
            </w:tcBorders>
            <w:vAlign w:val="center"/>
            <w:hideMark/>
          </w:tcPr>
          <w:p w14:paraId="4243B45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50.1</w:t>
            </w:r>
          </w:p>
        </w:tc>
        <w:tc>
          <w:tcPr>
            <w:tcW w:w="3608" w:type="dxa"/>
            <w:tcBorders>
              <w:top w:val="nil"/>
              <w:left w:val="nil"/>
              <w:bottom w:val="single" w:sz="4" w:space="0" w:color="auto"/>
              <w:right w:val="single" w:sz="4" w:space="0" w:color="auto"/>
            </w:tcBorders>
            <w:vAlign w:val="center"/>
            <w:hideMark/>
          </w:tcPr>
          <w:p w14:paraId="3A6A3610"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37</w:t>
            </w:r>
          </w:p>
        </w:tc>
      </w:tr>
      <w:tr w:rsidR="00BE31DF" w:rsidRPr="00937C78" w14:paraId="25AC7E8C"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4243D8B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Gujarat</w:t>
            </w:r>
          </w:p>
        </w:tc>
        <w:tc>
          <w:tcPr>
            <w:tcW w:w="2785" w:type="dxa"/>
            <w:tcBorders>
              <w:top w:val="nil"/>
              <w:left w:val="nil"/>
              <w:bottom w:val="single" w:sz="4" w:space="0" w:color="auto"/>
              <w:right w:val="single" w:sz="4" w:space="0" w:color="auto"/>
            </w:tcBorders>
            <w:vAlign w:val="center"/>
            <w:hideMark/>
          </w:tcPr>
          <w:p w14:paraId="3FDF01C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22.6</w:t>
            </w:r>
          </w:p>
        </w:tc>
        <w:tc>
          <w:tcPr>
            <w:tcW w:w="3570" w:type="dxa"/>
            <w:tcBorders>
              <w:top w:val="nil"/>
              <w:left w:val="nil"/>
              <w:bottom w:val="single" w:sz="4" w:space="0" w:color="auto"/>
              <w:right w:val="single" w:sz="4" w:space="0" w:color="auto"/>
            </w:tcBorders>
            <w:vAlign w:val="center"/>
            <w:hideMark/>
          </w:tcPr>
          <w:p w14:paraId="69545329"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44.4</w:t>
            </w:r>
          </w:p>
        </w:tc>
        <w:tc>
          <w:tcPr>
            <w:tcW w:w="3608" w:type="dxa"/>
            <w:tcBorders>
              <w:top w:val="nil"/>
              <w:left w:val="nil"/>
              <w:bottom w:val="single" w:sz="4" w:space="0" w:color="auto"/>
              <w:right w:val="single" w:sz="4" w:space="0" w:color="auto"/>
            </w:tcBorders>
            <w:vAlign w:val="center"/>
            <w:hideMark/>
          </w:tcPr>
          <w:p w14:paraId="63072F3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51</w:t>
            </w:r>
          </w:p>
        </w:tc>
      </w:tr>
      <w:tr w:rsidR="00BE31DF" w:rsidRPr="00937C78" w14:paraId="2025CB39"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657F8198"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Jammu and Kashmir</w:t>
            </w:r>
          </w:p>
        </w:tc>
        <w:tc>
          <w:tcPr>
            <w:tcW w:w="2785" w:type="dxa"/>
            <w:tcBorders>
              <w:top w:val="nil"/>
              <w:left w:val="nil"/>
              <w:bottom w:val="single" w:sz="4" w:space="0" w:color="auto"/>
              <w:right w:val="single" w:sz="4" w:space="0" w:color="auto"/>
            </w:tcBorders>
            <w:vAlign w:val="center"/>
            <w:hideMark/>
          </w:tcPr>
          <w:p w14:paraId="679BA20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0.9</w:t>
            </w:r>
          </w:p>
        </w:tc>
        <w:tc>
          <w:tcPr>
            <w:tcW w:w="3570" w:type="dxa"/>
            <w:tcBorders>
              <w:top w:val="nil"/>
              <w:left w:val="nil"/>
              <w:bottom w:val="single" w:sz="4" w:space="0" w:color="auto"/>
              <w:right w:val="single" w:sz="4" w:space="0" w:color="auto"/>
            </w:tcBorders>
            <w:vAlign w:val="center"/>
            <w:hideMark/>
          </w:tcPr>
          <w:p w14:paraId="58A3990B"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3.4</w:t>
            </w:r>
          </w:p>
        </w:tc>
        <w:tc>
          <w:tcPr>
            <w:tcW w:w="3608" w:type="dxa"/>
            <w:tcBorders>
              <w:top w:val="nil"/>
              <w:left w:val="nil"/>
              <w:bottom w:val="single" w:sz="4" w:space="0" w:color="auto"/>
              <w:right w:val="single" w:sz="4" w:space="0" w:color="auto"/>
            </w:tcBorders>
            <w:vAlign w:val="center"/>
            <w:hideMark/>
          </w:tcPr>
          <w:p w14:paraId="1733252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25</w:t>
            </w:r>
          </w:p>
        </w:tc>
      </w:tr>
      <w:tr w:rsidR="00BE31DF" w:rsidRPr="00937C78" w14:paraId="1B9792D1"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64F2130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Kerala</w:t>
            </w:r>
          </w:p>
        </w:tc>
        <w:tc>
          <w:tcPr>
            <w:tcW w:w="2785" w:type="dxa"/>
            <w:tcBorders>
              <w:top w:val="nil"/>
              <w:left w:val="nil"/>
              <w:bottom w:val="single" w:sz="4" w:space="0" w:color="auto"/>
              <w:right w:val="single" w:sz="4" w:space="0" w:color="auto"/>
            </w:tcBorders>
            <w:vAlign w:val="center"/>
            <w:hideMark/>
          </w:tcPr>
          <w:p w14:paraId="35D21FF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17.4</w:t>
            </w:r>
          </w:p>
        </w:tc>
        <w:tc>
          <w:tcPr>
            <w:tcW w:w="3570" w:type="dxa"/>
            <w:tcBorders>
              <w:top w:val="nil"/>
              <w:left w:val="nil"/>
              <w:bottom w:val="single" w:sz="4" w:space="0" w:color="auto"/>
              <w:right w:val="single" w:sz="4" w:space="0" w:color="auto"/>
            </w:tcBorders>
            <w:vAlign w:val="center"/>
            <w:hideMark/>
          </w:tcPr>
          <w:p w14:paraId="5921D1D9" w14:textId="7F60171F"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37</w:t>
            </w:r>
            <w:r w:rsidR="001A56D1">
              <w:rPr>
                <w:rFonts w:ascii="Times New Roman" w:eastAsia="Times New Roman" w:hAnsi="Times New Roman" w:cs="Times New Roman"/>
                <w:color w:val="000000"/>
                <w:kern w:val="0"/>
                <w:sz w:val="28"/>
                <w:szCs w:val="28"/>
                <w:lang w:eastAsia="en-IN"/>
                <w14:ligatures w14:val="none"/>
              </w:rPr>
              <w:t>.0</w:t>
            </w:r>
          </w:p>
        </w:tc>
        <w:tc>
          <w:tcPr>
            <w:tcW w:w="3608" w:type="dxa"/>
            <w:tcBorders>
              <w:top w:val="nil"/>
              <w:left w:val="nil"/>
              <w:bottom w:val="single" w:sz="4" w:space="0" w:color="auto"/>
              <w:right w:val="single" w:sz="4" w:space="0" w:color="auto"/>
            </w:tcBorders>
            <w:vAlign w:val="center"/>
            <w:hideMark/>
          </w:tcPr>
          <w:p w14:paraId="017C60BB"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47</w:t>
            </w:r>
          </w:p>
        </w:tc>
      </w:tr>
      <w:tr w:rsidR="00BE31DF" w:rsidRPr="00937C78" w14:paraId="02D72E93"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20E82E3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Madhya Pradesh</w:t>
            </w:r>
          </w:p>
        </w:tc>
        <w:tc>
          <w:tcPr>
            <w:tcW w:w="2785" w:type="dxa"/>
            <w:tcBorders>
              <w:top w:val="nil"/>
              <w:left w:val="nil"/>
              <w:bottom w:val="single" w:sz="4" w:space="0" w:color="auto"/>
              <w:right w:val="single" w:sz="4" w:space="0" w:color="auto"/>
            </w:tcBorders>
            <w:vAlign w:val="center"/>
            <w:hideMark/>
          </w:tcPr>
          <w:p w14:paraId="06412A71"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18.9</w:t>
            </w:r>
          </w:p>
        </w:tc>
        <w:tc>
          <w:tcPr>
            <w:tcW w:w="3570" w:type="dxa"/>
            <w:tcBorders>
              <w:top w:val="nil"/>
              <w:left w:val="nil"/>
              <w:bottom w:val="single" w:sz="4" w:space="0" w:color="auto"/>
              <w:right w:val="single" w:sz="4" w:space="0" w:color="auto"/>
            </w:tcBorders>
            <w:vAlign w:val="center"/>
            <w:hideMark/>
          </w:tcPr>
          <w:p w14:paraId="0D05ECF6"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51.5</w:t>
            </w:r>
          </w:p>
        </w:tc>
        <w:tc>
          <w:tcPr>
            <w:tcW w:w="3608" w:type="dxa"/>
            <w:tcBorders>
              <w:top w:val="nil"/>
              <w:left w:val="nil"/>
              <w:bottom w:val="single" w:sz="4" w:space="0" w:color="auto"/>
              <w:right w:val="single" w:sz="4" w:space="0" w:color="auto"/>
            </w:tcBorders>
            <w:vAlign w:val="center"/>
            <w:hideMark/>
          </w:tcPr>
          <w:p w14:paraId="3760422B"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37</w:t>
            </w:r>
          </w:p>
        </w:tc>
      </w:tr>
      <w:tr w:rsidR="00BE31DF" w:rsidRPr="00937C78" w14:paraId="16F5A43B"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1422690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Madras</w:t>
            </w:r>
          </w:p>
        </w:tc>
        <w:tc>
          <w:tcPr>
            <w:tcW w:w="2785" w:type="dxa"/>
            <w:tcBorders>
              <w:top w:val="nil"/>
              <w:left w:val="nil"/>
              <w:bottom w:val="single" w:sz="4" w:space="0" w:color="auto"/>
              <w:right w:val="single" w:sz="4" w:space="0" w:color="auto"/>
            </w:tcBorders>
            <w:vAlign w:val="center"/>
            <w:hideMark/>
          </w:tcPr>
          <w:p w14:paraId="072366F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34.8</w:t>
            </w:r>
          </w:p>
        </w:tc>
        <w:tc>
          <w:tcPr>
            <w:tcW w:w="3570" w:type="dxa"/>
            <w:tcBorders>
              <w:top w:val="nil"/>
              <w:left w:val="nil"/>
              <w:bottom w:val="single" w:sz="4" w:space="0" w:color="auto"/>
              <w:right w:val="single" w:sz="4" w:space="0" w:color="auto"/>
            </w:tcBorders>
            <w:vAlign w:val="center"/>
            <w:hideMark/>
          </w:tcPr>
          <w:p w14:paraId="7432F304"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72.2</w:t>
            </w:r>
          </w:p>
        </w:tc>
        <w:tc>
          <w:tcPr>
            <w:tcW w:w="3608" w:type="dxa"/>
            <w:tcBorders>
              <w:top w:val="nil"/>
              <w:left w:val="nil"/>
              <w:bottom w:val="single" w:sz="4" w:space="0" w:color="auto"/>
              <w:right w:val="single" w:sz="4" w:space="0" w:color="auto"/>
            </w:tcBorders>
            <w:vAlign w:val="center"/>
            <w:hideMark/>
          </w:tcPr>
          <w:p w14:paraId="61A1CB00"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48</w:t>
            </w:r>
          </w:p>
        </w:tc>
      </w:tr>
      <w:tr w:rsidR="00BE31DF" w:rsidRPr="00937C78" w14:paraId="70D211D3"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68AA2E1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Maharashtra</w:t>
            </w:r>
          </w:p>
        </w:tc>
        <w:tc>
          <w:tcPr>
            <w:tcW w:w="2785" w:type="dxa"/>
            <w:tcBorders>
              <w:top w:val="nil"/>
              <w:left w:val="nil"/>
              <w:bottom w:val="single" w:sz="4" w:space="0" w:color="auto"/>
              <w:right w:val="single" w:sz="4" w:space="0" w:color="auto"/>
            </w:tcBorders>
            <w:vAlign w:val="center"/>
            <w:hideMark/>
          </w:tcPr>
          <w:p w14:paraId="63B82810"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60.9</w:t>
            </w:r>
          </w:p>
        </w:tc>
        <w:tc>
          <w:tcPr>
            <w:tcW w:w="3570" w:type="dxa"/>
            <w:tcBorders>
              <w:top w:val="nil"/>
              <w:left w:val="nil"/>
              <w:bottom w:val="single" w:sz="4" w:space="0" w:color="auto"/>
              <w:right w:val="single" w:sz="4" w:space="0" w:color="auto"/>
            </w:tcBorders>
            <w:vAlign w:val="center"/>
            <w:hideMark/>
          </w:tcPr>
          <w:p w14:paraId="2AE5CE9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110.5</w:t>
            </w:r>
          </w:p>
        </w:tc>
        <w:tc>
          <w:tcPr>
            <w:tcW w:w="3608" w:type="dxa"/>
            <w:tcBorders>
              <w:top w:val="nil"/>
              <w:left w:val="nil"/>
              <w:bottom w:val="single" w:sz="4" w:space="0" w:color="auto"/>
              <w:right w:val="single" w:sz="4" w:space="0" w:color="auto"/>
            </w:tcBorders>
            <w:vAlign w:val="center"/>
            <w:hideMark/>
          </w:tcPr>
          <w:p w14:paraId="4D347750"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55</w:t>
            </w:r>
          </w:p>
        </w:tc>
      </w:tr>
      <w:tr w:rsidR="00BE31DF" w:rsidRPr="00937C78" w14:paraId="21E43929"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4602BCB8"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Mysore</w:t>
            </w:r>
          </w:p>
        </w:tc>
        <w:tc>
          <w:tcPr>
            <w:tcW w:w="2785" w:type="dxa"/>
            <w:tcBorders>
              <w:top w:val="nil"/>
              <w:left w:val="nil"/>
              <w:bottom w:val="single" w:sz="4" w:space="0" w:color="auto"/>
              <w:right w:val="single" w:sz="4" w:space="0" w:color="auto"/>
            </w:tcBorders>
            <w:vAlign w:val="center"/>
            <w:hideMark/>
          </w:tcPr>
          <w:p w14:paraId="720EBC6D"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17.2</w:t>
            </w:r>
          </w:p>
        </w:tc>
        <w:tc>
          <w:tcPr>
            <w:tcW w:w="3570" w:type="dxa"/>
            <w:tcBorders>
              <w:top w:val="nil"/>
              <w:left w:val="nil"/>
              <w:bottom w:val="single" w:sz="4" w:space="0" w:color="auto"/>
              <w:right w:val="single" w:sz="4" w:space="0" w:color="auto"/>
            </w:tcBorders>
            <w:vAlign w:val="center"/>
            <w:hideMark/>
          </w:tcPr>
          <w:p w14:paraId="3A5F9CC8" w14:textId="2BAC2464"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43</w:t>
            </w:r>
            <w:r w:rsidR="001A56D1">
              <w:rPr>
                <w:rFonts w:ascii="Times New Roman" w:eastAsia="Times New Roman" w:hAnsi="Times New Roman" w:cs="Times New Roman"/>
                <w:color w:val="000000"/>
                <w:kern w:val="0"/>
                <w:sz w:val="28"/>
                <w:szCs w:val="28"/>
                <w:lang w:eastAsia="en-IN"/>
                <w14:ligatures w14:val="none"/>
              </w:rPr>
              <w:t>.0</w:t>
            </w:r>
          </w:p>
        </w:tc>
        <w:tc>
          <w:tcPr>
            <w:tcW w:w="3608" w:type="dxa"/>
            <w:tcBorders>
              <w:top w:val="nil"/>
              <w:left w:val="nil"/>
              <w:bottom w:val="single" w:sz="4" w:space="0" w:color="auto"/>
              <w:right w:val="single" w:sz="4" w:space="0" w:color="auto"/>
            </w:tcBorders>
            <w:vAlign w:val="center"/>
            <w:hideMark/>
          </w:tcPr>
          <w:p w14:paraId="010E6FD0"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40</w:t>
            </w:r>
          </w:p>
        </w:tc>
      </w:tr>
      <w:tr w:rsidR="00BE31DF" w:rsidRPr="00937C78" w14:paraId="403B568E"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4B718F05"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Orissa</w:t>
            </w:r>
          </w:p>
        </w:tc>
        <w:tc>
          <w:tcPr>
            <w:tcW w:w="2785" w:type="dxa"/>
            <w:tcBorders>
              <w:top w:val="nil"/>
              <w:left w:val="nil"/>
              <w:bottom w:val="single" w:sz="4" w:space="0" w:color="auto"/>
              <w:right w:val="single" w:sz="4" w:space="0" w:color="auto"/>
            </w:tcBorders>
            <w:vAlign w:val="center"/>
            <w:hideMark/>
          </w:tcPr>
          <w:p w14:paraId="5E888FD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8.3</w:t>
            </w:r>
          </w:p>
        </w:tc>
        <w:tc>
          <w:tcPr>
            <w:tcW w:w="3570" w:type="dxa"/>
            <w:tcBorders>
              <w:top w:val="nil"/>
              <w:left w:val="nil"/>
              <w:bottom w:val="single" w:sz="4" w:space="0" w:color="auto"/>
              <w:right w:val="single" w:sz="4" w:space="0" w:color="auto"/>
            </w:tcBorders>
            <w:vAlign w:val="center"/>
            <w:hideMark/>
          </w:tcPr>
          <w:p w14:paraId="3803052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18.8</w:t>
            </w:r>
          </w:p>
        </w:tc>
        <w:tc>
          <w:tcPr>
            <w:tcW w:w="3608" w:type="dxa"/>
            <w:tcBorders>
              <w:top w:val="nil"/>
              <w:left w:val="nil"/>
              <w:bottom w:val="single" w:sz="4" w:space="0" w:color="auto"/>
              <w:right w:val="single" w:sz="4" w:space="0" w:color="auto"/>
            </w:tcBorders>
            <w:vAlign w:val="center"/>
            <w:hideMark/>
          </w:tcPr>
          <w:p w14:paraId="66EA293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44</w:t>
            </w:r>
          </w:p>
        </w:tc>
      </w:tr>
      <w:tr w:rsidR="00BE31DF" w:rsidRPr="00937C78" w14:paraId="7CE829E5"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3F7454E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Punjab</w:t>
            </w:r>
          </w:p>
        </w:tc>
        <w:tc>
          <w:tcPr>
            <w:tcW w:w="2785" w:type="dxa"/>
            <w:tcBorders>
              <w:top w:val="nil"/>
              <w:left w:val="nil"/>
              <w:bottom w:val="single" w:sz="4" w:space="0" w:color="auto"/>
              <w:right w:val="single" w:sz="4" w:space="0" w:color="auto"/>
            </w:tcBorders>
            <w:vAlign w:val="center"/>
            <w:hideMark/>
          </w:tcPr>
          <w:p w14:paraId="6CEB3C5F" w14:textId="14DAADE0"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17</w:t>
            </w:r>
            <w:r w:rsidR="001A56D1">
              <w:rPr>
                <w:rFonts w:ascii="Times New Roman" w:eastAsia="Times New Roman" w:hAnsi="Times New Roman" w:cs="Times New Roman"/>
                <w:color w:val="000000"/>
                <w:kern w:val="0"/>
                <w:sz w:val="28"/>
                <w:szCs w:val="28"/>
                <w:lang w:eastAsia="en-IN"/>
                <w14:ligatures w14:val="none"/>
              </w:rPr>
              <w:t>.0</w:t>
            </w:r>
          </w:p>
        </w:tc>
        <w:tc>
          <w:tcPr>
            <w:tcW w:w="3570" w:type="dxa"/>
            <w:tcBorders>
              <w:top w:val="nil"/>
              <w:left w:val="nil"/>
              <w:bottom w:val="single" w:sz="4" w:space="0" w:color="auto"/>
              <w:right w:val="single" w:sz="4" w:space="0" w:color="auto"/>
            </w:tcBorders>
            <w:vAlign w:val="center"/>
            <w:hideMark/>
          </w:tcPr>
          <w:p w14:paraId="177809C4" w14:textId="52CFE3DF"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50</w:t>
            </w:r>
            <w:r w:rsidR="001A56D1">
              <w:rPr>
                <w:rFonts w:ascii="Times New Roman" w:eastAsia="Times New Roman" w:hAnsi="Times New Roman" w:cs="Times New Roman"/>
                <w:color w:val="000000"/>
                <w:kern w:val="0"/>
                <w:sz w:val="28"/>
                <w:szCs w:val="28"/>
                <w:lang w:eastAsia="en-IN"/>
                <w14:ligatures w14:val="none"/>
              </w:rPr>
              <w:t>.0</w:t>
            </w:r>
          </w:p>
        </w:tc>
        <w:tc>
          <w:tcPr>
            <w:tcW w:w="3608" w:type="dxa"/>
            <w:tcBorders>
              <w:top w:val="nil"/>
              <w:left w:val="nil"/>
              <w:bottom w:val="single" w:sz="4" w:space="0" w:color="auto"/>
              <w:right w:val="single" w:sz="4" w:space="0" w:color="auto"/>
            </w:tcBorders>
            <w:vAlign w:val="center"/>
            <w:hideMark/>
          </w:tcPr>
          <w:p w14:paraId="731B646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34</w:t>
            </w:r>
          </w:p>
        </w:tc>
      </w:tr>
      <w:tr w:rsidR="00BE31DF" w:rsidRPr="00937C78" w14:paraId="037C4C98"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719C2BE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Rajasthan</w:t>
            </w:r>
          </w:p>
        </w:tc>
        <w:tc>
          <w:tcPr>
            <w:tcW w:w="2785" w:type="dxa"/>
            <w:tcBorders>
              <w:top w:val="nil"/>
              <w:left w:val="nil"/>
              <w:bottom w:val="single" w:sz="4" w:space="0" w:color="auto"/>
              <w:right w:val="single" w:sz="4" w:space="0" w:color="auto"/>
            </w:tcBorders>
            <w:vAlign w:val="center"/>
            <w:hideMark/>
          </w:tcPr>
          <w:p w14:paraId="0F4D248C"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11.7</w:t>
            </w:r>
          </w:p>
        </w:tc>
        <w:tc>
          <w:tcPr>
            <w:tcW w:w="3570" w:type="dxa"/>
            <w:tcBorders>
              <w:top w:val="nil"/>
              <w:left w:val="nil"/>
              <w:bottom w:val="single" w:sz="4" w:space="0" w:color="auto"/>
              <w:right w:val="single" w:sz="4" w:space="0" w:color="auto"/>
            </w:tcBorders>
            <w:vAlign w:val="center"/>
            <w:hideMark/>
          </w:tcPr>
          <w:p w14:paraId="1D7FCA6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33.7</w:t>
            </w:r>
          </w:p>
        </w:tc>
        <w:tc>
          <w:tcPr>
            <w:tcW w:w="3608" w:type="dxa"/>
            <w:tcBorders>
              <w:top w:val="nil"/>
              <w:left w:val="nil"/>
              <w:bottom w:val="single" w:sz="4" w:space="0" w:color="auto"/>
              <w:right w:val="single" w:sz="4" w:space="0" w:color="auto"/>
            </w:tcBorders>
            <w:vAlign w:val="center"/>
            <w:hideMark/>
          </w:tcPr>
          <w:p w14:paraId="4A85A0F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35</w:t>
            </w:r>
          </w:p>
        </w:tc>
      </w:tr>
      <w:tr w:rsidR="00BE31DF" w:rsidRPr="00937C78" w14:paraId="4E065BF9"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52930D2E"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Uttar Pradesh</w:t>
            </w:r>
          </w:p>
        </w:tc>
        <w:tc>
          <w:tcPr>
            <w:tcW w:w="2785" w:type="dxa"/>
            <w:tcBorders>
              <w:top w:val="nil"/>
              <w:left w:val="nil"/>
              <w:bottom w:val="single" w:sz="4" w:space="0" w:color="auto"/>
              <w:right w:val="single" w:sz="4" w:space="0" w:color="auto"/>
            </w:tcBorders>
            <w:vAlign w:val="center"/>
            <w:hideMark/>
          </w:tcPr>
          <w:p w14:paraId="6E6D6CC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22.6</w:t>
            </w:r>
          </w:p>
        </w:tc>
        <w:tc>
          <w:tcPr>
            <w:tcW w:w="3570" w:type="dxa"/>
            <w:tcBorders>
              <w:top w:val="nil"/>
              <w:left w:val="nil"/>
              <w:bottom w:val="single" w:sz="4" w:space="0" w:color="auto"/>
              <w:right w:val="single" w:sz="4" w:space="0" w:color="auto"/>
            </w:tcBorders>
            <w:vAlign w:val="center"/>
            <w:hideMark/>
          </w:tcPr>
          <w:p w14:paraId="76F24084"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82.8</w:t>
            </w:r>
          </w:p>
        </w:tc>
        <w:tc>
          <w:tcPr>
            <w:tcW w:w="3608" w:type="dxa"/>
            <w:tcBorders>
              <w:top w:val="nil"/>
              <w:left w:val="nil"/>
              <w:bottom w:val="single" w:sz="4" w:space="0" w:color="auto"/>
              <w:right w:val="single" w:sz="4" w:space="0" w:color="auto"/>
            </w:tcBorders>
            <w:vAlign w:val="center"/>
            <w:hideMark/>
          </w:tcPr>
          <w:p w14:paraId="46A1F37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27</w:t>
            </w:r>
          </w:p>
        </w:tc>
      </w:tr>
      <w:tr w:rsidR="00BE31DF" w:rsidRPr="00937C78" w14:paraId="6B156C6D"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65033253"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West Bengal</w:t>
            </w:r>
          </w:p>
        </w:tc>
        <w:tc>
          <w:tcPr>
            <w:tcW w:w="2785" w:type="dxa"/>
            <w:tcBorders>
              <w:top w:val="nil"/>
              <w:left w:val="nil"/>
              <w:bottom w:val="single" w:sz="4" w:space="0" w:color="auto"/>
              <w:right w:val="single" w:sz="4" w:space="0" w:color="auto"/>
            </w:tcBorders>
            <w:vAlign w:val="center"/>
            <w:hideMark/>
          </w:tcPr>
          <w:p w14:paraId="46AE964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35.7</w:t>
            </w:r>
          </w:p>
        </w:tc>
        <w:tc>
          <w:tcPr>
            <w:tcW w:w="3570" w:type="dxa"/>
            <w:tcBorders>
              <w:top w:val="nil"/>
              <w:left w:val="nil"/>
              <w:bottom w:val="single" w:sz="4" w:space="0" w:color="auto"/>
              <w:right w:val="single" w:sz="4" w:space="0" w:color="auto"/>
            </w:tcBorders>
            <w:vAlign w:val="center"/>
            <w:hideMark/>
          </w:tcPr>
          <w:p w14:paraId="32C92DB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77.2</w:t>
            </w:r>
          </w:p>
        </w:tc>
        <w:tc>
          <w:tcPr>
            <w:tcW w:w="3608" w:type="dxa"/>
            <w:tcBorders>
              <w:top w:val="nil"/>
              <w:left w:val="nil"/>
              <w:bottom w:val="single" w:sz="4" w:space="0" w:color="auto"/>
              <w:right w:val="single" w:sz="4" w:space="0" w:color="auto"/>
            </w:tcBorders>
            <w:vAlign w:val="center"/>
            <w:hideMark/>
          </w:tcPr>
          <w:p w14:paraId="6AEB973A"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46</w:t>
            </w:r>
          </w:p>
        </w:tc>
      </w:tr>
      <w:tr w:rsidR="00BE31DF" w:rsidRPr="00937C78" w14:paraId="4FAF2583" w14:textId="77777777" w:rsidTr="00F42DAE">
        <w:trPr>
          <w:trHeight w:val="20"/>
          <w:jc w:val="center"/>
        </w:trPr>
        <w:tc>
          <w:tcPr>
            <w:tcW w:w="4080" w:type="dxa"/>
            <w:tcBorders>
              <w:top w:val="nil"/>
              <w:left w:val="single" w:sz="4" w:space="0" w:color="auto"/>
              <w:bottom w:val="single" w:sz="4" w:space="0" w:color="auto"/>
              <w:right w:val="single" w:sz="4" w:space="0" w:color="auto"/>
            </w:tcBorders>
            <w:vAlign w:val="center"/>
            <w:hideMark/>
          </w:tcPr>
          <w:p w14:paraId="2FED8237"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All States</w:t>
            </w:r>
          </w:p>
        </w:tc>
        <w:tc>
          <w:tcPr>
            <w:tcW w:w="2785" w:type="dxa"/>
            <w:tcBorders>
              <w:top w:val="nil"/>
              <w:left w:val="nil"/>
              <w:bottom w:val="single" w:sz="4" w:space="0" w:color="auto"/>
              <w:right w:val="single" w:sz="4" w:space="0" w:color="auto"/>
            </w:tcBorders>
            <w:vAlign w:val="center"/>
            <w:hideMark/>
          </w:tcPr>
          <w:p w14:paraId="45A9521F"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315.9</w:t>
            </w:r>
          </w:p>
        </w:tc>
        <w:tc>
          <w:tcPr>
            <w:tcW w:w="3570" w:type="dxa"/>
            <w:tcBorders>
              <w:top w:val="nil"/>
              <w:left w:val="nil"/>
              <w:bottom w:val="single" w:sz="4" w:space="0" w:color="auto"/>
              <w:right w:val="single" w:sz="4" w:space="0" w:color="auto"/>
            </w:tcBorders>
            <w:vAlign w:val="center"/>
            <w:hideMark/>
          </w:tcPr>
          <w:p w14:paraId="0BC03672" w14:textId="77777777"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764.7</w:t>
            </w:r>
          </w:p>
        </w:tc>
        <w:tc>
          <w:tcPr>
            <w:tcW w:w="3608" w:type="dxa"/>
            <w:tcBorders>
              <w:top w:val="nil"/>
              <w:left w:val="nil"/>
              <w:bottom w:val="single" w:sz="4" w:space="0" w:color="auto"/>
              <w:right w:val="single" w:sz="4" w:space="0" w:color="auto"/>
            </w:tcBorders>
            <w:vAlign w:val="center"/>
            <w:hideMark/>
          </w:tcPr>
          <w:p w14:paraId="67F57C51" w14:textId="24433D63" w:rsidR="00BE31DF" w:rsidRPr="00937C78" w:rsidRDefault="00BE31DF"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41</w:t>
            </w:r>
          </w:p>
        </w:tc>
      </w:tr>
    </w:tbl>
    <w:p w14:paraId="58A8C690" w14:textId="0C65B470" w:rsidR="00BE31DF" w:rsidRPr="00937C78" w:rsidRDefault="00BE31DF" w:rsidP="00D64C9B">
      <w:pPr>
        <w:pStyle w:val="Sources"/>
      </w:pPr>
      <w:r w:rsidRPr="00937C78">
        <w:rPr>
          <w:i/>
          <w:iCs/>
        </w:rPr>
        <w:t>Source:</w:t>
      </w:r>
      <w:r w:rsidRPr="00937C78">
        <w:t xml:space="preserve"> Budget documents of the State Governments (1965</w:t>
      </w:r>
      <w:r w:rsidR="001A56D1">
        <w:t>-</w:t>
      </w:r>
      <w:r w:rsidRPr="00937C78">
        <w:t>66)</w:t>
      </w:r>
    </w:p>
    <w:p w14:paraId="1F95A68E" w14:textId="34C7D8AC" w:rsidR="00BE31DF" w:rsidRPr="00937C78" w:rsidRDefault="00BE31DF" w:rsidP="00D64C9B">
      <w:pPr>
        <w:pStyle w:val="Sources"/>
      </w:pPr>
      <w:r w:rsidRPr="00937C78">
        <w:t>*Includes General Sales Tax, Central Sales Tax and Sales Tax on Motor Spirit</w:t>
      </w:r>
      <w:r w:rsidR="001A56D1">
        <w:t>.</w:t>
      </w:r>
    </w:p>
    <w:p w14:paraId="784149B7" w14:textId="77777777" w:rsidR="00BE31DF" w:rsidRPr="00937C78" w:rsidRDefault="00BE31DF" w:rsidP="009B6F52">
      <w:pPr>
        <w:tabs>
          <w:tab w:val="left" w:pos="3422"/>
        </w:tabs>
        <w:spacing w:line="276" w:lineRule="auto"/>
        <w:ind w:left="142"/>
        <w:jc w:val="both"/>
        <w:rPr>
          <w:rFonts w:ascii="Times New Roman" w:hAnsi="Times New Roman" w:cs="Times New Roman"/>
          <w:sz w:val="28"/>
          <w:szCs w:val="28"/>
        </w:rPr>
      </w:pPr>
    </w:p>
    <w:p w14:paraId="56355844" w14:textId="77777777" w:rsidR="00F42DAE" w:rsidRPr="00937C78" w:rsidRDefault="0054520F" w:rsidP="00C75648">
      <w:pPr>
        <w:pStyle w:val="Heading3"/>
      </w:pPr>
      <w:bookmarkStart w:id="65" w:name="_Toc218696753"/>
      <w:r w:rsidRPr="00937C78">
        <w:lastRenderedPageBreak/>
        <w:t>TABLE 32: Revenue expenditure on Natural Calamities</w:t>
      </w:r>
      <w:bookmarkEnd w:id="65"/>
    </w:p>
    <w:p w14:paraId="1FDA0825" w14:textId="51FF9CF6" w:rsidR="0054520F" w:rsidRPr="00937C78" w:rsidRDefault="0054520F" w:rsidP="009B6F52">
      <w:pPr>
        <w:tabs>
          <w:tab w:val="left" w:pos="3422"/>
        </w:tabs>
        <w:spacing w:line="276" w:lineRule="auto"/>
        <w:ind w:left="142"/>
        <w:jc w:val="right"/>
        <w:rPr>
          <w:rFonts w:ascii="Times New Roman" w:hAnsi="Times New Roman" w:cs="Times New Roman"/>
          <w:i/>
          <w:iCs/>
          <w:sz w:val="28"/>
          <w:szCs w:val="28"/>
        </w:rPr>
      </w:pPr>
      <w:r w:rsidRPr="00937C78">
        <w:rPr>
          <w:rFonts w:ascii="Times New Roman" w:hAnsi="Times New Roman" w:cs="Times New Roman"/>
          <w:i/>
          <w:iCs/>
          <w:sz w:val="28"/>
          <w:szCs w:val="28"/>
        </w:rPr>
        <w:t>(Rs. lakhs)</w:t>
      </w:r>
    </w:p>
    <w:tbl>
      <w:tblPr>
        <w:tblW w:w="14329" w:type="dxa"/>
        <w:jc w:val="center"/>
        <w:tblLook w:val="04A0" w:firstRow="1" w:lastRow="0" w:firstColumn="1" w:lastColumn="0" w:noHBand="0" w:noVBand="1"/>
      </w:tblPr>
      <w:tblGrid>
        <w:gridCol w:w="1162"/>
        <w:gridCol w:w="2413"/>
        <w:gridCol w:w="1402"/>
        <w:gridCol w:w="1346"/>
        <w:gridCol w:w="1346"/>
        <w:gridCol w:w="1346"/>
        <w:gridCol w:w="1346"/>
        <w:gridCol w:w="1346"/>
        <w:gridCol w:w="1346"/>
        <w:gridCol w:w="1276"/>
      </w:tblGrid>
      <w:tr w:rsidR="00F42DAE" w:rsidRPr="00937C78" w14:paraId="3413B9B5" w14:textId="77777777" w:rsidTr="00F42DAE">
        <w:trPr>
          <w:trHeight w:val="19"/>
          <w:jc w:val="center"/>
        </w:trPr>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11E4B297" w14:textId="23354BB4" w:rsidR="00F42DAE" w:rsidRPr="00937C78" w:rsidRDefault="00F42DAE" w:rsidP="009B6F52">
            <w:pPr>
              <w:spacing w:after="0" w:line="240" w:lineRule="auto"/>
              <w:ind w:left="142" w:firstLineChars="100" w:firstLine="240"/>
              <w:jc w:val="center"/>
              <w:rPr>
                <w:rFonts w:ascii="Times New Roman" w:eastAsia="Times New Roman" w:hAnsi="Times New Roman" w:cs="Times New Roman"/>
                <w:color w:val="000000"/>
                <w:kern w:val="0"/>
                <w:szCs w:val="24"/>
                <w:lang w:eastAsia="en-IN"/>
                <w14:ligatures w14:val="none"/>
              </w:rPr>
            </w:pPr>
          </w:p>
        </w:tc>
        <w:tc>
          <w:tcPr>
            <w:tcW w:w="2413" w:type="dxa"/>
            <w:vMerge w:val="restart"/>
            <w:tcBorders>
              <w:top w:val="single" w:sz="4" w:space="0" w:color="auto"/>
              <w:left w:val="single" w:sz="4" w:space="0" w:color="auto"/>
              <w:bottom w:val="single" w:sz="4" w:space="0" w:color="auto"/>
              <w:right w:val="single" w:sz="4" w:space="0" w:color="auto"/>
            </w:tcBorders>
            <w:vAlign w:val="center"/>
            <w:hideMark/>
          </w:tcPr>
          <w:p w14:paraId="0DA41749"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States</w:t>
            </w:r>
          </w:p>
        </w:tc>
        <w:tc>
          <w:tcPr>
            <w:tcW w:w="1402" w:type="dxa"/>
            <w:tcBorders>
              <w:top w:val="single" w:sz="4" w:space="0" w:color="auto"/>
              <w:left w:val="nil"/>
              <w:bottom w:val="single" w:sz="4" w:space="0" w:color="auto"/>
              <w:right w:val="single" w:sz="4" w:space="0" w:color="auto"/>
            </w:tcBorders>
            <w:vAlign w:val="center"/>
            <w:hideMark/>
          </w:tcPr>
          <w:p w14:paraId="6B1E097C" w14:textId="71D009DC"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1957</w:t>
            </w:r>
            <w:r w:rsidR="001A56D1">
              <w:rPr>
                <w:rFonts w:ascii="Times New Roman" w:eastAsia="Times New Roman" w:hAnsi="Times New Roman" w:cs="Times New Roman"/>
                <w:b/>
                <w:bCs/>
                <w:color w:val="000000"/>
                <w:kern w:val="0"/>
                <w:sz w:val="28"/>
                <w:szCs w:val="28"/>
                <w:lang w:eastAsia="en-IN"/>
                <w14:ligatures w14:val="none"/>
              </w:rPr>
              <w:t>-</w:t>
            </w:r>
            <w:r w:rsidRPr="00937C78">
              <w:rPr>
                <w:rFonts w:ascii="Times New Roman" w:eastAsia="Times New Roman" w:hAnsi="Times New Roman" w:cs="Times New Roman"/>
                <w:b/>
                <w:bCs/>
                <w:color w:val="000000"/>
                <w:kern w:val="0"/>
                <w:sz w:val="28"/>
                <w:szCs w:val="28"/>
                <w:lang w:eastAsia="en-IN"/>
                <w14:ligatures w14:val="none"/>
              </w:rPr>
              <w:t>58</w:t>
            </w:r>
          </w:p>
        </w:tc>
        <w:tc>
          <w:tcPr>
            <w:tcW w:w="1346" w:type="dxa"/>
            <w:tcBorders>
              <w:top w:val="single" w:sz="4" w:space="0" w:color="auto"/>
              <w:left w:val="nil"/>
              <w:bottom w:val="single" w:sz="4" w:space="0" w:color="auto"/>
              <w:right w:val="single" w:sz="4" w:space="0" w:color="auto"/>
            </w:tcBorders>
            <w:vAlign w:val="center"/>
            <w:hideMark/>
          </w:tcPr>
          <w:p w14:paraId="7A5EBC33" w14:textId="551732C8"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58</w:t>
            </w:r>
            <w:r w:rsidR="001A56D1">
              <w:rPr>
                <w:rFonts w:ascii="Times New Roman" w:eastAsia="Times New Roman" w:hAnsi="Times New Roman" w:cs="Times New Roman"/>
                <w:b/>
                <w:bCs/>
                <w:color w:val="000000"/>
                <w:kern w:val="0"/>
                <w:sz w:val="28"/>
                <w:szCs w:val="28"/>
                <w:lang w:eastAsia="en-IN"/>
                <w14:ligatures w14:val="none"/>
              </w:rPr>
              <w:t>-</w:t>
            </w:r>
            <w:r w:rsidRPr="00937C78">
              <w:rPr>
                <w:rFonts w:ascii="Times New Roman" w:eastAsia="Times New Roman" w:hAnsi="Times New Roman" w:cs="Times New Roman"/>
                <w:b/>
                <w:bCs/>
                <w:color w:val="000000"/>
                <w:kern w:val="0"/>
                <w:sz w:val="28"/>
                <w:szCs w:val="28"/>
                <w:lang w:eastAsia="en-IN"/>
                <w14:ligatures w14:val="none"/>
              </w:rPr>
              <w:t>59</w:t>
            </w:r>
          </w:p>
        </w:tc>
        <w:tc>
          <w:tcPr>
            <w:tcW w:w="1346" w:type="dxa"/>
            <w:tcBorders>
              <w:top w:val="single" w:sz="4" w:space="0" w:color="auto"/>
              <w:left w:val="nil"/>
              <w:bottom w:val="single" w:sz="4" w:space="0" w:color="auto"/>
              <w:right w:val="single" w:sz="4" w:space="0" w:color="auto"/>
            </w:tcBorders>
            <w:vAlign w:val="center"/>
            <w:hideMark/>
          </w:tcPr>
          <w:p w14:paraId="1F66EEEF" w14:textId="7604183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59</w:t>
            </w:r>
            <w:r w:rsidR="001A56D1">
              <w:rPr>
                <w:rFonts w:ascii="Times New Roman" w:eastAsia="Times New Roman" w:hAnsi="Times New Roman" w:cs="Times New Roman"/>
                <w:b/>
                <w:bCs/>
                <w:color w:val="000000"/>
                <w:kern w:val="0"/>
                <w:sz w:val="28"/>
                <w:szCs w:val="28"/>
                <w:lang w:eastAsia="en-IN"/>
                <w14:ligatures w14:val="none"/>
              </w:rPr>
              <w:t>-</w:t>
            </w:r>
            <w:r w:rsidRPr="00937C78">
              <w:rPr>
                <w:rFonts w:ascii="Times New Roman" w:eastAsia="Times New Roman" w:hAnsi="Times New Roman" w:cs="Times New Roman"/>
                <w:b/>
                <w:bCs/>
                <w:color w:val="000000"/>
                <w:kern w:val="0"/>
                <w:sz w:val="28"/>
                <w:szCs w:val="28"/>
                <w:lang w:eastAsia="en-IN"/>
                <w14:ligatures w14:val="none"/>
              </w:rPr>
              <w:t>60</w:t>
            </w:r>
          </w:p>
        </w:tc>
        <w:tc>
          <w:tcPr>
            <w:tcW w:w="1346" w:type="dxa"/>
            <w:tcBorders>
              <w:top w:val="single" w:sz="4" w:space="0" w:color="auto"/>
              <w:left w:val="nil"/>
              <w:bottom w:val="single" w:sz="4" w:space="0" w:color="auto"/>
              <w:right w:val="single" w:sz="4" w:space="0" w:color="auto"/>
            </w:tcBorders>
            <w:vAlign w:val="center"/>
            <w:hideMark/>
          </w:tcPr>
          <w:p w14:paraId="4AE90AC9" w14:textId="1621F5F6"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60</w:t>
            </w:r>
            <w:r w:rsidR="001A56D1">
              <w:rPr>
                <w:rFonts w:ascii="Times New Roman" w:eastAsia="Times New Roman" w:hAnsi="Times New Roman" w:cs="Times New Roman"/>
                <w:b/>
                <w:bCs/>
                <w:color w:val="000000"/>
                <w:kern w:val="0"/>
                <w:sz w:val="28"/>
                <w:szCs w:val="28"/>
                <w:lang w:eastAsia="en-IN"/>
                <w14:ligatures w14:val="none"/>
              </w:rPr>
              <w:t>-</w:t>
            </w:r>
            <w:r w:rsidRPr="00937C78">
              <w:rPr>
                <w:rFonts w:ascii="Times New Roman" w:eastAsia="Times New Roman" w:hAnsi="Times New Roman" w:cs="Times New Roman"/>
                <w:b/>
                <w:bCs/>
                <w:color w:val="000000"/>
                <w:kern w:val="0"/>
                <w:sz w:val="28"/>
                <w:szCs w:val="28"/>
                <w:lang w:eastAsia="en-IN"/>
                <w14:ligatures w14:val="none"/>
              </w:rPr>
              <w:t>61</w:t>
            </w:r>
          </w:p>
        </w:tc>
        <w:tc>
          <w:tcPr>
            <w:tcW w:w="1346" w:type="dxa"/>
            <w:tcBorders>
              <w:top w:val="single" w:sz="4" w:space="0" w:color="auto"/>
              <w:left w:val="nil"/>
              <w:bottom w:val="single" w:sz="4" w:space="0" w:color="auto"/>
              <w:right w:val="single" w:sz="4" w:space="0" w:color="auto"/>
            </w:tcBorders>
            <w:vAlign w:val="center"/>
            <w:hideMark/>
          </w:tcPr>
          <w:p w14:paraId="694F9131" w14:textId="2FE59B23"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61</w:t>
            </w:r>
            <w:r w:rsidR="001A56D1">
              <w:rPr>
                <w:rFonts w:ascii="Times New Roman" w:eastAsia="Times New Roman" w:hAnsi="Times New Roman" w:cs="Times New Roman"/>
                <w:b/>
                <w:bCs/>
                <w:color w:val="000000"/>
                <w:kern w:val="0"/>
                <w:sz w:val="28"/>
                <w:szCs w:val="28"/>
                <w:lang w:eastAsia="en-IN"/>
                <w14:ligatures w14:val="none"/>
              </w:rPr>
              <w:t>-</w:t>
            </w:r>
            <w:r w:rsidRPr="00937C78">
              <w:rPr>
                <w:rFonts w:ascii="Times New Roman" w:eastAsia="Times New Roman" w:hAnsi="Times New Roman" w:cs="Times New Roman"/>
                <w:b/>
                <w:bCs/>
                <w:color w:val="000000"/>
                <w:kern w:val="0"/>
                <w:sz w:val="28"/>
                <w:szCs w:val="28"/>
                <w:lang w:eastAsia="en-IN"/>
                <w14:ligatures w14:val="none"/>
              </w:rPr>
              <w:t>62</w:t>
            </w:r>
          </w:p>
        </w:tc>
        <w:tc>
          <w:tcPr>
            <w:tcW w:w="1346" w:type="dxa"/>
            <w:tcBorders>
              <w:top w:val="single" w:sz="4" w:space="0" w:color="auto"/>
              <w:left w:val="nil"/>
              <w:bottom w:val="single" w:sz="4" w:space="0" w:color="auto"/>
              <w:right w:val="single" w:sz="4" w:space="0" w:color="auto"/>
            </w:tcBorders>
            <w:vAlign w:val="center"/>
            <w:hideMark/>
          </w:tcPr>
          <w:p w14:paraId="2C81EC47" w14:textId="167D4D1B"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62</w:t>
            </w:r>
            <w:r w:rsidR="001A56D1">
              <w:rPr>
                <w:rFonts w:ascii="Times New Roman" w:eastAsia="Times New Roman" w:hAnsi="Times New Roman" w:cs="Times New Roman"/>
                <w:b/>
                <w:bCs/>
                <w:color w:val="000000"/>
                <w:kern w:val="0"/>
                <w:sz w:val="28"/>
                <w:szCs w:val="28"/>
                <w:lang w:eastAsia="en-IN"/>
                <w14:ligatures w14:val="none"/>
              </w:rPr>
              <w:t>-</w:t>
            </w:r>
            <w:r w:rsidRPr="00937C78">
              <w:rPr>
                <w:rFonts w:ascii="Times New Roman" w:eastAsia="Times New Roman" w:hAnsi="Times New Roman" w:cs="Times New Roman"/>
                <w:b/>
                <w:bCs/>
                <w:color w:val="000000"/>
                <w:kern w:val="0"/>
                <w:sz w:val="28"/>
                <w:szCs w:val="28"/>
                <w:lang w:eastAsia="en-IN"/>
                <w14:ligatures w14:val="none"/>
              </w:rPr>
              <w:t>63</w:t>
            </w:r>
          </w:p>
        </w:tc>
        <w:tc>
          <w:tcPr>
            <w:tcW w:w="1346" w:type="dxa"/>
            <w:tcBorders>
              <w:top w:val="single" w:sz="4" w:space="0" w:color="auto"/>
              <w:left w:val="nil"/>
              <w:bottom w:val="single" w:sz="4" w:space="0" w:color="auto"/>
              <w:right w:val="single" w:sz="4" w:space="0" w:color="auto"/>
            </w:tcBorders>
            <w:vAlign w:val="center"/>
            <w:hideMark/>
          </w:tcPr>
          <w:p w14:paraId="0F5233B7" w14:textId="6003D1E8"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63</w:t>
            </w:r>
            <w:r w:rsidR="001A56D1">
              <w:rPr>
                <w:rFonts w:ascii="Times New Roman" w:eastAsia="Times New Roman" w:hAnsi="Times New Roman" w:cs="Times New Roman"/>
                <w:b/>
                <w:bCs/>
                <w:color w:val="000000"/>
                <w:kern w:val="0"/>
                <w:sz w:val="28"/>
                <w:szCs w:val="28"/>
                <w:lang w:eastAsia="en-IN"/>
                <w14:ligatures w14:val="none"/>
              </w:rPr>
              <w:t>-</w:t>
            </w:r>
            <w:r w:rsidRPr="00937C78">
              <w:rPr>
                <w:rFonts w:ascii="Times New Roman" w:eastAsia="Times New Roman" w:hAnsi="Times New Roman" w:cs="Times New Roman"/>
                <w:b/>
                <w:bCs/>
                <w:color w:val="000000"/>
                <w:kern w:val="0"/>
                <w:sz w:val="28"/>
                <w:szCs w:val="28"/>
                <w:lang w:eastAsia="en-IN"/>
                <w14:ligatures w14:val="none"/>
              </w:rPr>
              <w:t>64</w:t>
            </w:r>
          </w:p>
        </w:tc>
        <w:tc>
          <w:tcPr>
            <w:tcW w:w="1276" w:type="dxa"/>
            <w:tcBorders>
              <w:top w:val="single" w:sz="4" w:space="0" w:color="auto"/>
              <w:left w:val="nil"/>
              <w:bottom w:val="single" w:sz="4" w:space="0" w:color="auto"/>
              <w:right w:val="single" w:sz="4" w:space="0" w:color="auto"/>
            </w:tcBorders>
            <w:vAlign w:val="center"/>
            <w:hideMark/>
          </w:tcPr>
          <w:p w14:paraId="5F96B7BD" w14:textId="0D98ADF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64</w:t>
            </w:r>
            <w:r w:rsidR="001A56D1">
              <w:rPr>
                <w:rFonts w:ascii="Times New Roman" w:eastAsia="Times New Roman" w:hAnsi="Times New Roman" w:cs="Times New Roman"/>
                <w:b/>
                <w:bCs/>
                <w:color w:val="000000"/>
                <w:kern w:val="0"/>
                <w:sz w:val="28"/>
                <w:szCs w:val="28"/>
                <w:lang w:eastAsia="en-IN"/>
                <w14:ligatures w14:val="none"/>
              </w:rPr>
              <w:t>-</w:t>
            </w:r>
            <w:r w:rsidRPr="00937C78">
              <w:rPr>
                <w:rFonts w:ascii="Times New Roman" w:eastAsia="Times New Roman" w:hAnsi="Times New Roman" w:cs="Times New Roman"/>
                <w:b/>
                <w:bCs/>
                <w:color w:val="000000"/>
                <w:kern w:val="0"/>
                <w:sz w:val="28"/>
                <w:szCs w:val="28"/>
                <w:lang w:eastAsia="en-IN"/>
                <w14:ligatures w14:val="none"/>
              </w:rPr>
              <w:t>65</w:t>
            </w:r>
          </w:p>
        </w:tc>
      </w:tr>
      <w:tr w:rsidR="00F42DAE" w:rsidRPr="00937C78" w14:paraId="5E9978F2" w14:textId="77777777" w:rsidTr="00F42DAE">
        <w:trPr>
          <w:trHeight w:val="19"/>
          <w:jc w:val="cent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73C82BB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Cs w:val="24"/>
                <w:lang w:eastAsia="en-IN"/>
                <w14:ligatures w14:val="none"/>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614313CE"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p>
        </w:tc>
        <w:tc>
          <w:tcPr>
            <w:tcW w:w="1402" w:type="dxa"/>
            <w:tcBorders>
              <w:top w:val="nil"/>
              <w:left w:val="nil"/>
              <w:bottom w:val="single" w:sz="4" w:space="0" w:color="auto"/>
              <w:right w:val="single" w:sz="4" w:space="0" w:color="auto"/>
            </w:tcBorders>
            <w:vAlign w:val="center"/>
            <w:hideMark/>
          </w:tcPr>
          <w:p w14:paraId="655BA25F"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Accts.</w:t>
            </w:r>
          </w:p>
        </w:tc>
        <w:tc>
          <w:tcPr>
            <w:tcW w:w="1346" w:type="dxa"/>
            <w:tcBorders>
              <w:top w:val="nil"/>
              <w:left w:val="nil"/>
              <w:bottom w:val="single" w:sz="4" w:space="0" w:color="auto"/>
              <w:right w:val="single" w:sz="4" w:space="0" w:color="auto"/>
            </w:tcBorders>
            <w:vAlign w:val="center"/>
            <w:hideMark/>
          </w:tcPr>
          <w:p w14:paraId="0770FCDE"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Accts</w:t>
            </w:r>
          </w:p>
        </w:tc>
        <w:tc>
          <w:tcPr>
            <w:tcW w:w="1346" w:type="dxa"/>
            <w:tcBorders>
              <w:top w:val="nil"/>
              <w:left w:val="nil"/>
              <w:bottom w:val="single" w:sz="4" w:space="0" w:color="auto"/>
              <w:right w:val="single" w:sz="4" w:space="0" w:color="auto"/>
            </w:tcBorders>
            <w:vAlign w:val="center"/>
            <w:hideMark/>
          </w:tcPr>
          <w:p w14:paraId="14A188C6"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Accts</w:t>
            </w:r>
          </w:p>
        </w:tc>
        <w:tc>
          <w:tcPr>
            <w:tcW w:w="1346" w:type="dxa"/>
            <w:tcBorders>
              <w:top w:val="nil"/>
              <w:left w:val="nil"/>
              <w:bottom w:val="single" w:sz="4" w:space="0" w:color="auto"/>
              <w:right w:val="single" w:sz="4" w:space="0" w:color="auto"/>
            </w:tcBorders>
            <w:vAlign w:val="center"/>
            <w:hideMark/>
          </w:tcPr>
          <w:p w14:paraId="1408C948"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Accts</w:t>
            </w:r>
          </w:p>
        </w:tc>
        <w:tc>
          <w:tcPr>
            <w:tcW w:w="1346" w:type="dxa"/>
            <w:tcBorders>
              <w:top w:val="nil"/>
              <w:left w:val="nil"/>
              <w:bottom w:val="single" w:sz="4" w:space="0" w:color="auto"/>
              <w:right w:val="single" w:sz="4" w:space="0" w:color="auto"/>
            </w:tcBorders>
            <w:vAlign w:val="center"/>
            <w:hideMark/>
          </w:tcPr>
          <w:p w14:paraId="301E8F39"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Accts</w:t>
            </w:r>
          </w:p>
        </w:tc>
        <w:tc>
          <w:tcPr>
            <w:tcW w:w="1346" w:type="dxa"/>
            <w:tcBorders>
              <w:top w:val="nil"/>
              <w:left w:val="nil"/>
              <w:bottom w:val="single" w:sz="4" w:space="0" w:color="auto"/>
              <w:right w:val="single" w:sz="4" w:space="0" w:color="auto"/>
            </w:tcBorders>
            <w:vAlign w:val="center"/>
            <w:hideMark/>
          </w:tcPr>
          <w:p w14:paraId="1F693CCD"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Accts</w:t>
            </w:r>
          </w:p>
        </w:tc>
        <w:tc>
          <w:tcPr>
            <w:tcW w:w="1346" w:type="dxa"/>
            <w:tcBorders>
              <w:top w:val="nil"/>
              <w:left w:val="nil"/>
              <w:bottom w:val="single" w:sz="4" w:space="0" w:color="auto"/>
              <w:right w:val="single" w:sz="4" w:space="0" w:color="auto"/>
            </w:tcBorders>
            <w:vAlign w:val="center"/>
            <w:hideMark/>
          </w:tcPr>
          <w:p w14:paraId="234E35B4"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Accts</w:t>
            </w:r>
          </w:p>
        </w:tc>
        <w:tc>
          <w:tcPr>
            <w:tcW w:w="1276" w:type="dxa"/>
            <w:tcBorders>
              <w:top w:val="nil"/>
              <w:left w:val="nil"/>
              <w:bottom w:val="single" w:sz="4" w:space="0" w:color="auto"/>
              <w:right w:val="single" w:sz="4" w:space="0" w:color="auto"/>
            </w:tcBorders>
            <w:vAlign w:val="center"/>
            <w:hideMark/>
          </w:tcPr>
          <w:p w14:paraId="0A6EFAD5" w14:textId="77777777" w:rsidR="00F42DAE" w:rsidRPr="00937C78" w:rsidRDefault="00F42DAE" w:rsidP="009B6F52">
            <w:pPr>
              <w:spacing w:after="0" w:line="240" w:lineRule="auto"/>
              <w:ind w:left="142"/>
              <w:jc w:val="center"/>
              <w:rPr>
                <w:rFonts w:ascii="Times New Roman" w:eastAsia="Times New Roman" w:hAnsi="Times New Roman" w:cs="Times New Roman"/>
                <w:b/>
                <w:bCs/>
                <w:color w:val="000000"/>
                <w:kern w:val="0"/>
                <w:sz w:val="28"/>
                <w:szCs w:val="28"/>
                <w:lang w:eastAsia="en-IN"/>
                <w14:ligatures w14:val="none"/>
              </w:rPr>
            </w:pPr>
            <w:r w:rsidRPr="00937C78">
              <w:rPr>
                <w:rFonts w:ascii="Times New Roman" w:eastAsia="Times New Roman" w:hAnsi="Times New Roman" w:cs="Times New Roman"/>
                <w:b/>
                <w:bCs/>
                <w:color w:val="000000"/>
                <w:kern w:val="0"/>
                <w:sz w:val="28"/>
                <w:szCs w:val="28"/>
                <w:lang w:eastAsia="en-IN"/>
                <w14:ligatures w14:val="none"/>
              </w:rPr>
              <w:t>R.E.</w:t>
            </w:r>
          </w:p>
        </w:tc>
      </w:tr>
      <w:tr w:rsidR="00F42DAE" w:rsidRPr="00937C78" w14:paraId="77275F72"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40C1C54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w:t>
            </w:r>
          </w:p>
        </w:tc>
        <w:tc>
          <w:tcPr>
            <w:tcW w:w="2413" w:type="dxa"/>
            <w:tcBorders>
              <w:top w:val="nil"/>
              <w:left w:val="nil"/>
              <w:bottom w:val="single" w:sz="4" w:space="0" w:color="auto"/>
              <w:right w:val="single" w:sz="4" w:space="0" w:color="auto"/>
            </w:tcBorders>
            <w:vAlign w:val="center"/>
            <w:hideMark/>
          </w:tcPr>
          <w:p w14:paraId="64B9840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Andhra Pradesh</w:t>
            </w:r>
          </w:p>
        </w:tc>
        <w:tc>
          <w:tcPr>
            <w:tcW w:w="1402" w:type="dxa"/>
            <w:tcBorders>
              <w:top w:val="nil"/>
              <w:left w:val="nil"/>
              <w:bottom w:val="single" w:sz="4" w:space="0" w:color="auto"/>
              <w:right w:val="single" w:sz="4" w:space="0" w:color="auto"/>
            </w:tcBorders>
            <w:vAlign w:val="center"/>
            <w:hideMark/>
          </w:tcPr>
          <w:p w14:paraId="3C0A5DC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w:t>
            </w:r>
          </w:p>
        </w:tc>
        <w:tc>
          <w:tcPr>
            <w:tcW w:w="1346" w:type="dxa"/>
            <w:tcBorders>
              <w:top w:val="nil"/>
              <w:left w:val="nil"/>
              <w:bottom w:val="single" w:sz="4" w:space="0" w:color="auto"/>
              <w:right w:val="single" w:sz="4" w:space="0" w:color="auto"/>
            </w:tcBorders>
            <w:vAlign w:val="center"/>
            <w:hideMark/>
          </w:tcPr>
          <w:p w14:paraId="74BC6A5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w:t>
            </w:r>
          </w:p>
        </w:tc>
        <w:tc>
          <w:tcPr>
            <w:tcW w:w="1346" w:type="dxa"/>
            <w:tcBorders>
              <w:top w:val="nil"/>
              <w:left w:val="nil"/>
              <w:bottom w:val="single" w:sz="4" w:space="0" w:color="auto"/>
              <w:right w:val="single" w:sz="4" w:space="0" w:color="auto"/>
            </w:tcBorders>
            <w:vAlign w:val="center"/>
            <w:hideMark/>
          </w:tcPr>
          <w:p w14:paraId="7B487DA5"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36</w:t>
            </w:r>
          </w:p>
        </w:tc>
        <w:tc>
          <w:tcPr>
            <w:tcW w:w="1346" w:type="dxa"/>
            <w:tcBorders>
              <w:top w:val="nil"/>
              <w:left w:val="nil"/>
              <w:bottom w:val="single" w:sz="4" w:space="0" w:color="auto"/>
              <w:right w:val="single" w:sz="4" w:space="0" w:color="auto"/>
            </w:tcBorders>
            <w:vAlign w:val="center"/>
            <w:hideMark/>
          </w:tcPr>
          <w:p w14:paraId="27090E7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148</w:t>
            </w:r>
          </w:p>
        </w:tc>
        <w:tc>
          <w:tcPr>
            <w:tcW w:w="1346" w:type="dxa"/>
            <w:tcBorders>
              <w:top w:val="nil"/>
              <w:left w:val="nil"/>
              <w:bottom w:val="single" w:sz="4" w:space="0" w:color="auto"/>
              <w:right w:val="single" w:sz="4" w:space="0" w:color="auto"/>
            </w:tcBorders>
            <w:vAlign w:val="center"/>
            <w:hideMark/>
          </w:tcPr>
          <w:p w14:paraId="217CB7E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31</w:t>
            </w:r>
          </w:p>
        </w:tc>
        <w:tc>
          <w:tcPr>
            <w:tcW w:w="1346" w:type="dxa"/>
            <w:tcBorders>
              <w:top w:val="nil"/>
              <w:left w:val="nil"/>
              <w:bottom w:val="single" w:sz="4" w:space="0" w:color="auto"/>
              <w:right w:val="single" w:sz="4" w:space="0" w:color="auto"/>
            </w:tcBorders>
            <w:vAlign w:val="center"/>
            <w:hideMark/>
          </w:tcPr>
          <w:p w14:paraId="48A72BF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95</w:t>
            </w:r>
          </w:p>
        </w:tc>
        <w:tc>
          <w:tcPr>
            <w:tcW w:w="1346" w:type="dxa"/>
            <w:tcBorders>
              <w:top w:val="nil"/>
              <w:left w:val="nil"/>
              <w:bottom w:val="single" w:sz="4" w:space="0" w:color="auto"/>
              <w:right w:val="single" w:sz="4" w:space="0" w:color="auto"/>
            </w:tcBorders>
            <w:vAlign w:val="center"/>
            <w:hideMark/>
          </w:tcPr>
          <w:p w14:paraId="504EC540"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97</w:t>
            </w:r>
          </w:p>
        </w:tc>
        <w:tc>
          <w:tcPr>
            <w:tcW w:w="1276" w:type="dxa"/>
            <w:tcBorders>
              <w:top w:val="nil"/>
              <w:left w:val="nil"/>
              <w:bottom w:val="single" w:sz="4" w:space="0" w:color="auto"/>
              <w:right w:val="single" w:sz="4" w:space="0" w:color="auto"/>
            </w:tcBorders>
            <w:vAlign w:val="center"/>
            <w:hideMark/>
          </w:tcPr>
          <w:p w14:paraId="78F2014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86</w:t>
            </w:r>
          </w:p>
        </w:tc>
      </w:tr>
      <w:tr w:rsidR="00F42DAE" w:rsidRPr="00937C78" w14:paraId="3107E644"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3C859F3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w:t>
            </w:r>
          </w:p>
        </w:tc>
        <w:tc>
          <w:tcPr>
            <w:tcW w:w="2413" w:type="dxa"/>
            <w:tcBorders>
              <w:top w:val="nil"/>
              <w:left w:val="nil"/>
              <w:bottom w:val="single" w:sz="4" w:space="0" w:color="auto"/>
              <w:right w:val="single" w:sz="4" w:space="0" w:color="auto"/>
            </w:tcBorders>
            <w:vAlign w:val="center"/>
            <w:hideMark/>
          </w:tcPr>
          <w:p w14:paraId="6D39ABC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Assam</w:t>
            </w:r>
          </w:p>
        </w:tc>
        <w:tc>
          <w:tcPr>
            <w:tcW w:w="1402" w:type="dxa"/>
            <w:tcBorders>
              <w:top w:val="nil"/>
              <w:left w:val="nil"/>
              <w:bottom w:val="single" w:sz="4" w:space="0" w:color="auto"/>
              <w:right w:val="single" w:sz="4" w:space="0" w:color="auto"/>
            </w:tcBorders>
            <w:vAlign w:val="center"/>
            <w:hideMark/>
          </w:tcPr>
          <w:p w14:paraId="587F4D2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46</w:t>
            </w:r>
          </w:p>
        </w:tc>
        <w:tc>
          <w:tcPr>
            <w:tcW w:w="1346" w:type="dxa"/>
            <w:tcBorders>
              <w:top w:val="nil"/>
              <w:left w:val="nil"/>
              <w:bottom w:val="single" w:sz="4" w:space="0" w:color="auto"/>
              <w:right w:val="single" w:sz="4" w:space="0" w:color="auto"/>
            </w:tcBorders>
            <w:vAlign w:val="center"/>
            <w:hideMark/>
          </w:tcPr>
          <w:p w14:paraId="26C0A29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16</w:t>
            </w:r>
          </w:p>
        </w:tc>
        <w:tc>
          <w:tcPr>
            <w:tcW w:w="1346" w:type="dxa"/>
            <w:tcBorders>
              <w:top w:val="nil"/>
              <w:left w:val="nil"/>
              <w:bottom w:val="single" w:sz="4" w:space="0" w:color="auto"/>
              <w:right w:val="single" w:sz="4" w:space="0" w:color="auto"/>
            </w:tcBorders>
            <w:vAlign w:val="center"/>
            <w:hideMark/>
          </w:tcPr>
          <w:p w14:paraId="4729921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47</w:t>
            </w:r>
          </w:p>
        </w:tc>
        <w:tc>
          <w:tcPr>
            <w:tcW w:w="1346" w:type="dxa"/>
            <w:tcBorders>
              <w:top w:val="nil"/>
              <w:left w:val="nil"/>
              <w:bottom w:val="single" w:sz="4" w:space="0" w:color="auto"/>
              <w:right w:val="single" w:sz="4" w:space="0" w:color="auto"/>
            </w:tcBorders>
            <w:vAlign w:val="center"/>
            <w:hideMark/>
          </w:tcPr>
          <w:p w14:paraId="20D6F23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61</w:t>
            </w:r>
          </w:p>
        </w:tc>
        <w:tc>
          <w:tcPr>
            <w:tcW w:w="1346" w:type="dxa"/>
            <w:tcBorders>
              <w:top w:val="nil"/>
              <w:left w:val="nil"/>
              <w:bottom w:val="single" w:sz="4" w:space="0" w:color="auto"/>
              <w:right w:val="single" w:sz="4" w:space="0" w:color="auto"/>
            </w:tcBorders>
            <w:vAlign w:val="center"/>
            <w:hideMark/>
          </w:tcPr>
          <w:p w14:paraId="71164094"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55</w:t>
            </w:r>
          </w:p>
        </w:tc>
        <w:tc>
          <w:tcPr>
            <w:tcW w:w="1346" w:type="dxa"/>
            <w:tcBorders>
              <w:top w:val="nil"/>
              <w:left w:val="nil"/>
              <w:bottom w:val="single" w:sz="4" w:space="0" w:color="auto"/>
              <w:right w:val="single" w:sz="4" w:space="0" w:color="auto"/>
            </w:tcBorders>
            <w:vAlign w:val="center"/>
            <w:hideMark/>
          </w:tcPr>
          <w:p w14:paraId="7DB8547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16</w:t>
            </w:r>
          </w:p>
        </w:tc>
        <w:tc>
          <w:tcPr>
            <w:tcW w:w="1346" w:type="dxa"/>
            <w:tcBorders>
              <w:top w:val="nil"/>
              <w:left w:val="nil"/>
              <w:bottom w:val="single" w:sz="4" w:space="0" w:color="auto"/>
              <w:right w:val="single" w:sz="4" w:space="0" w:color="auto"/>
            </w:tcBorders>
            <w:vAlign w:val="center"/>
            <w:hideMark/>
          </w:tcPr>
          <w:p w14:paraId="238E40D0"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39</w:t>
            </w:r>
          </w:p>
        </w:tc>
        <w:tc>
          <w:tcPr>
            <w:tcW w:w="1276" w:type="dxa"/>
            <w:tcBorders>
              <w:top w:val="nil"/>
              <w:left w:val="nil"/>
              <w:bottom w:val="single" w:sz="4" w:space="0" w:color="auto"/>
              <w:right w:val="single" w:sz="4" w:space="0" w:color="auto"/>
            </w:tcBorders>
            <w:vAlign w:val="center"/>
            <w:hideMark/>
          </w:tcPr>
          <w:p w14:paraId="235939B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30</w:t>
            </w:r>
          </w:p>
        </w:tc>
      </w:tr>
      <w:tr w:rsidR="00F42DAE" w:rsidRPr="00937C78" w14:paraId="29639A0D"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17198EC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w:t>
            </w:r>
          </w:p>
        </w:tc>
        <w:tc>
          <w:tcPr>
            <w:tcW w:w="2413" w:type="dxa"/>
            <w:tcBorders>
              <w:top w:val="nil"/>
              <w:left w:val="nil"/>
              <w:bottom w:val="single" w:sz="4" w:space="0" w:color="auto"/>
              <w:right w:val="single" w:sz="4" w:space="0" w:color="auto"/>
            </w:tcBorders>
            <w:vAlign w:val="center"/>
            <w:hideMark/>
          </w:tcPr>
          <w:p w14:paraId="4A882EF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Bihar</w:t>
            </w:r>
          </w:p>
        </w:tc>
        <w:tc>
          <w:tcPr>
            <w:tcW w:w="1402" w:type="dxa"/>
            <w:tcBorders>
              <w:top w:val="nil"/>
              <w:left w:val="nil"/>
              <w:bottom w:val="single" w:sz="4" w:space="0" w:color="auto"/>
              <w:right w:val="single" w:sz="4" w:space="0" w:color="auto"/>
            </w:tcBorders>
            <w:vAlign w:val="center"/>
            <w:hideMark/>
          </w:tcPr>
          <w:p w14:paraId="657F2B3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180</w:t>
            </w:r>
          </w:p>
        </w:tc>
        <w:tc>
          <w:tcPr>
            <w:tcW w:w="1346" w:type="dxa"/>
            <w:tcBorders>
              <w:top w:val="nil"/>
              <w:left w:val="nil"/>
              <w:bottom w:val="single" w:sz="4" w:space="0" w:color="auto"/>
              <w:right w:val="single" w:sz="4" w:space="0" w:color="auto"/>
            </w:tcBorders>
            <w:vAlign w:val="center"/>
            <w:hideMark/>
          </w:tcPr>
          <w:p w14:paraId="5AAA13F4"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389</w:t>
            </w:r>
          </w:p>
        </w:tc>
        <w:tc>
          <w:tcPr>
            <w:tcW w:w="1346" w:type="dxa"/>
            <w:tcBorders>
              <w:top w:val="nil"/>
              <w:left w:val="nil"/>
              <w:bottom w:val="single" w:sz="4" w:space="0" w:color="auto"/>
              <w:right w:val="single" w:sz="4" w:space="0" w:color="auto"/>
            </w:tcBorders>
            <w:vAlign w:val="center"/>
            <w:hideMark/>
          </w:tcPr>
          <w:p w14:paraId="49CC6735"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54</w:t>
            </w:r>
          </w:p>
        </w:tc>
        <w:tc>
          <w:tcPr>
            <w:tcW w:w="1346" w:type="dxa"/>
            <w:tcBorders>
              <w:top w:val="nil"/>
              <w:left w:val="nil"/>
              <w:bottom w:val="single" w:sz="4" w:space="0" w:color="auto"/>
              <w:right w:val="single" w:sz="4" w:space="0" w:color="auto"/>
            </w:tcBorders>
            <w:vAlign w:val="center"/>
            <w:hideMark/>
          </w:tcPr>
          <w:p w14:paraId="41A047DA"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58</w:t>
            </w:r>
          </w:p>
        </w:tc>
        <w:tc>
          <w:tcPr>
            <w:tcW w:w="1346" w:type="dxa"/>
            <w:tcBorders>
              <w:top w:val="nil"/>
              <w:left w:val="nil"/>
              <w:bottom w:val="single" w:sz="4" w:space="0" w:color="auto"/>
              <w:right w:val="single" w:sz="4" w:space="0" w:color="auto"/>
            </w:tcBorders>
            <w:vAlign w:val="center"/>
            <w:hideMark/>
          </w:tcPr>
          <w:p w14:paraId="3CF149B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128</w:t>
            </w:r>
          </w:p>
        </w:tc>
        <w:tc>
          <w:tcPr>
            <w:tcW w:w="1346" w:type="dxa"/>
            <w:tcBorders>
              <w:top w:val="nil"/>
              <w:left w:val="nil"/>
              <w:bottom w:val="single" w:sz="4" w:space="0" w:color="auto"/>
              <w:right w:val="single" w:sz="4" w:space="0" w:color="auto"/>
            </w:tcBorders>
            <w:vAlign w:val="center"/>
            <w:hideMark/>
          </w:tcPr>
          <w:p w14:paraId="0FA6C5C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166</w:t>
            </w:r>
          </w:p>
        </w:tc>
        <w:tc>
          <w:tcPr>
            <w:tcW w:w="1346" w:type="dxa"/>
            <w:tcBorders>
              <w:top w:val="nil"/>
              <w:left w:val="nil"/>
              <w:bottom w:val="single" w:sz="4" w:space="0" w:color="auto"/>
              <w:right w:val="single" w:sz="4" w:space="0" w:color="auto"/>
            </w:tcBorders>
            <w:vAlign w:val="center"/>
            <w:hideMark/>
          </w:tcPr>
          <w:p w14:paraId="0BFF4A2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27</w:t>
            </w:r>
          </w:p>
        </w:tc>
        <w:tc>
          <w:tcPr>
            <w:tcW w:w="1276" w:type="dxa"/>
            <w:tcBorders>
              <w:top w:val="nil"/>
              <w:left w:val="nil"/>
              <w:bottom w:val="single" w:sz="4" w:space="0" w:color="auto"/>
              <w:right w:val="single" w:sz="4" w:space="0" w:color="auto"/>
            </w:tcBorders>
            <w:vAlign w:val="center"/>
            <w:hideMark/>
          </w:tcPr>
          <w:p w14:paraId="5BCB82B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91</w:t>
            </w:r>
          </w:p>
        </w:tc>
      </w:tr>
      <w:tr w:rsidR="00F42DAE" w:rsidRPr="00937C78" w14:paraId="15DF93EF"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6D19B53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w:t>
            </w:r>
          </w:p>
        </w:tc>
        <w:tc>
          <w:tcPr>
            <w:tcW w:w="2413" w:type="dxa"/>
            <w:tcBorders>
              <w:top w:val="nil"/>
              <w:left w:val="nil"/>
              <w:bottom w:val="single" w:sz="4" w:space="0" w:color="auto"/>
              <w:right w:val="single" w:sz="4" w:space="0" w:color="auto"/>
            </w:tcBorders>
            <w:vAlign w:val="center"/>
            <w:hideMark/>
          </w:tcPr>
          <w:p w14:paraId="0E491C2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Gujarat</w:t>
            </w:r>
          </w:p>
        </w:tc>
        <w:tc>
          <w:tcPr>
            <w:tcW w:w="1402" w:type="dxa"/>
            <w:tcBorders>
              <w:top w:val="nil"/>
              <w:left w:val="nil"/>
              <w:bottom w:val="single" w:sz="4" w:space="0" w:color="auto"/>
              <w:right w:val="single" w:sz="4" w:space="0" w:color="auto"/>
            </w:tcBorders>
            <w:vAlign w:val="center"/>
            <w:hideMark/>
          </w:tcPr>
          <w:p w14:paraId="25C9C7A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48FE2AF0"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59C2130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0560C53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w:t>
            </w:r>
          </w:p>
        </w:tc>
        <w:tc>
          <w:tcPr>
            <w:tcW w:w="1346" w:type="dxa"/>
            <w:tcBorders>
              <w:top w:val="nil"/>
              <w:left w:val="nil"/>
              <w:bottom w:val="single" w:sz="4" w:space="0" w:color="auto"/>
              <w:right w:val="single" w:sz="4" w:space="0" w:color="auto"/>
            </w:tcBorders>
            <w:vAlign w:val="center"/>
            <w:hideMark/>
          </w:tcPr>
          <w:p w14:paraId="6C7AA85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47</w:t>
            </w:r>
          </w:p>
        </w:tc>
        <w:tc>
          <w:tcPr>
            <w:tcW w:w="1346" w:type="dxa"/>
            <w:tcBorders>
              <w:top w:val="nil"/>
              <w:left w:val="nil"/>
              <w:bottom w:val="single" w:sz="4" w:space="0" w:color="auto"/>
              <w:right w:val="single" w:sz="4" w:space="0" w:color="auto"/>
            </w:tcBorders>
            <w:vAlign w:val="center"/>
            <w:hideMark/>
          </w:tcPr>
          <w:p w14:paraId="389A12B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17</w:t>
            </w:r>
          </w:p>
        </w:tc>
        <w:tc>
          <w:tcPr>
            <w:tcW w:w="1346" w:type="dxa"/>
            <w:tcBorders>
              <w:top w:val="nil"/>
              <w:left w:val="nil"/>
              <w:bottom w:val="single" w:sz="4" w:space="0" w:color="auto"/>
              <w:right w:val="single" w:sz="4" w:space="0" w:color="auto"/>
            </w:tcBorders>
            <w:vAlign w:val="center"/>
            <w:hideMark/>
          </w:tcPr>
          <w:p w14:paraId="09CDA86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163</w:t>
            </w:r>
          </w:p>
        </w:tc>
        <w:tc>
          <w:tcPr>
            <w:tcW w:w="1276" w:type="dxa"/>
            <w:tcBorders>
              <w:top w:val="nil"/>
              <w:left w:val="nil"/>
              <w:bottom w:val="single" w:sz="4" w:space="0" w:color="auto"/>
              <w:right w:val="single" w:sz="4" w:space="0" w:color="auto"/>
            </w:tcBorders>
            <w:vAlign w:val="center"/>
            <w:hideMark/>
          </w:tcPr>
          <w:p w14:paraId="31C2B67C"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71</w:t>
            </w:r>
          </w:p>
        </w:tc>
      </w:tr>
      <w:tr w:rsidR="00F42DAE" w:rsidRPr="00937C78" w14:paraId="36E89EE0"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3D3AE5F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w:t>
            </w:r>
          </w:p>
        </w:tc>
        <w:tc>
          <w:tcPr>
            <w:tcW w:w="2413" w:type="dxa"/>
            <w:tcBorders>
              <w:top w:val="nil"/>
              <w:left w:val="nil"/>
              <w:bottom w:val="single" w:sz="4" w:space="0" w:color="auto"/>
              <w:right w:val="single" w:sz="4" w:space="0" w:color="auto"/>
            </w:tcBorders>
            <w:vAlign w:val="center"/>
            <w:hideMark/>
          </w:tcPr>
          <w:p w14:paraId="1795A3D4"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Jammu and Kashmir</w:t>
            </w:r>
          </w:p>
        </w:tc>
        <w:tc>
          <w:tcPr>
            <w:tcW w:w="1402" w:type="dxa"/>
            <w:tcBorders>
              <w:top w:val="nil"/>
              <w:left w:val="nil"/>
              <w:bottom w:val="single" w:sz="4" w:space="0" w:color="auto"/>
              <w:right w:val="single" w:sz="4" w:space="0" w:color="auto"/>
            </w:tcBorders>
            <w:vAlign w:val="center"/>
            <w:hideMark/>
          </w:tcPr>
          <w:p w14:paraId="62BAC71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35</w:t>
            </w:r>
          </w:p>
        </w:tc>
        <w:tc>
          <w:tcPr>
            <w:tcW w:w="1346" w:type="dxa"/>
            <w:tcBorders>
              <w:top w:val="nil"/>
              <w:left w:val="nil"/>
              <w:bottom w:val="single" w:sz="4" w:space="0" w:color="auto"/>
              <w:right w:val="single" w:sz="4" w:space="0" w:color="auto"/>
            </w:tcBorders>
            <w:vAlign w:val="center"/>
            <w:hideMark/>
          </w:tcPr>
          <w:p w14:paraId="3274BDB5"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34</w:t>
            </w:r>
          </w:p>
        </w:tc>
        <w:tc>
          <w:tcPr>
            <w:tcW w:w="1346" w:type="dxa"/>
            <w:tcBorders>
              <w:top w:val="nil"/>
              <w:left w:val="nil"/>
              <w:bottom w:val="single" w:sz="4" w:space="0" w:color="auto"/>
              <w:right w:val="single" w:sz="4" w:space="0" w:color="auto"/>
            </w:tcBorders>
            <w:vAlign w:val="center"/>
            <w:hideMark/>
          </w:tcPr>
          <w:p w14:paraId="439EA85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80</w:t>
            </w:r>
          </w:p>
        </w:tc>
        <w:tc>
          <w:tcPr>
            <w:tcW w:w="1346" w:type="dxa"/>
            <w:tcBorders>
              <w:top w:val="nil"/>
              <w:left w:val="nil"/>
              <w:bottom w:val="single" w:sz="4" w:space="0" w:color="auto"/>
              <w:right w:val="single" w:sz="4" w:space="0" w:color="auto"/>
            </w:tcBorders>
            <w:vAlign w:val="center"/>
            <w:hideMark/>
          </w:tcPr>
          <w:p w14:paraId="38ADC8E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33</w:t>
            </w:r>
          </w:p>
        </w:tc>
        <w:tc>
          <w:tcPr>
            <w:tcW w:w="1346" w:type="dxa"/>
            <w:tcBorders>
              <w:top w:val="nil"/>
              <w:left w:val="nil"/>
              <w:bottom w:val="single" w:sz="4" w:space="0" w:color="auto"/>
              <w:right w:val="single" w:sz="4" w:space="0" w:color="auto"/>
            </w:tcBorders>
            <w:vAlign w:val="center"/>
            <w:hideMark/>
          </w:tcPr>
          <w:p w14:paraId="7E0247CC"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21</w:t>
            </w:r>
          </w:p>
        </w:tc>
        <w:tc>
          <w:tcPr>
            <w:tcW w:w="1346" w:type="dxa"/>
            <w:tcBorders>
              <w:top w:val="nil"/>
              <w:left w:val="nil"/>
              <w:bottom w:val="single" w:sz="4" w:space="0" w:color="auto"/>
              <w:right w:val="single" w:sz="4" w:space="0" w:color="auto"/>
            </w:tcBorders>
            <w:vAlign w:val="center"/>
            <w:hideMark/>
          </w:tcPr>
          <w:p w14:paraId="3889482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12</w:t>
            </w:r>
          </w:p>
        </w:tc>
        <w:tc>
          <w:tcPr>
            <w:tcW w:w="1346" w:type="dxa"/>
            <w:tcBorders>
              <w:top w:val="nil"/>
              <w:left w:val="nil"/>
              <w:bottom w:val="single" w:sz="4" w:space="0" w:color="auto"/>
              <w:right w:val="single" w:sz="4" w:space="0" w:color="auto"/>
            </w:tcBorders>
            <w:vAlign w:val="center"/>
            <w:hideMark/>
          </w:tcPr>
          <w:p w14:paraId="05A2FC4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38</w:t>
            </w:r>
          </w:p>
        </w:tc>
        <w:tc>
          <w:tcPr>
            <w:tcW w:w="1276" w:type="dxa"/>
            <w:tcBorders>
              <w:top w:val="nil"/>
              <w:left w:val="nil"/>
              <w:bottom w:val="single" w:sz="4" w:space="0" w:color="auto"/>
              <w:right w:val="single" w:sz="4" w:space="0" w:color="auto"/>
            </w:tcBorders>
            <w:vAlign w:val="center"/>
            <w:hideMark/>
          </w:tcPr>
          <w:p w14:paraId="58B51B64"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38</w:t>
            </w:r>
          </w:p>
        </w:tc>
      </w:tr>
      <w:tr w:rsidR="00F42DAE" w:rsidRPr="00937C78" w14:paraId="30DD5C49"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1523BF2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w:t>
            </w:r>
          </w:p>
        </w:tc>
        <w:tc>
          <w:tcPr>
            <w:tcW w:w="2413" w:type="dxa"/>
            <w:tcBorders>
              <w:top w:val="nil"/>
              <w:left w:val="nil"/>
              <w:bottom w:val="single" w:sz="4" w:space="0" w:color="auto"/>
              <w:right w:val="single" w:sz="4" w:space="0" w:color="auto"/>
            </w:tcBorders>
            <w:vAlign w:val="center"/>
            <w:hideMark/>
          </w:tcPr>
          <w:p w14:paraId="17693BD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Kerala</w:t>
            </w:r>
          </w:p>
        </w:tc>
        <w:tc>
          <w:tcPr>
            <w:tcW w:w="1402" w:type="dxa"/>
            <w:tcBorders>
              <w:top w:val="nil"/>
              <w:left w:val="nil"/>
              <w:bottom w:val="single" w:sz="4" w:space="0" w:color="auto"/>
              <w:right w:val="single" w:sz="4" w:space="0" w:color="auto"/>
            </w:tcBorders>
            <w:vAlign w:val="center"/>
            <w:hideMark/>
          </w:tcPr>
          <w:p w14:paraId="3B28BC6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w:t>
            </w:r>
          </w:p>
        </w:tc>
        <w:tc>
          <w:tcPr>
            <w:tcW w:w="1346" w:type="dxa"/>
            <w:tcBorders>
              <w:top w:val="nil"/>
              <w:left w:val="nil"/>
              <w:bottom w:val="single" w:sz="4" w:space="0" w:color="auto"/>
              <w:right w:val="single" w:sz="4" w:space="0" w:color="auto"/>
            </w:tcBorders>
            <w:vAlign w:val="center"/>
            <w:hideMark/>
          </w:tcPr>
          <w:p w14:paraId="24D0C8C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w:t>
            </w:r>
          </w:p>
        </w:tc>
        <w:tc>
          <w:tcPr>
            <w:tcW w:w="1346" w:type="dxa"/>
            <w:tcBorders>
              <w:top w:val="nil"/>
              <w:left w:val="nil"/>
              <w:bottom w:val="single" w:sz="4" w:space="0" w:color="auto"/>
              <w:right w:val="single" w:sz="4" w:space="0" w:color="auto"/>
            </w:tcBorders>
            <w:vAlign w:val="center"/>
            <w:hideMark/>
          </w:tcPr>
          <w:p w14:paraId="78B47DA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w:t>
            </w:r>
          </w:p>
        </w:tc>
        <w:tc>
          <w:tcPr>
            <w:tcW w:w="1346" w:type="dxa"/>
            <w:tcBorders>
              <w:top w:val="nil"/>
              <w:left w:val="nil"/>
              <w:bottom w:val="single" w:sz="4" w:space="0" w:color="auto"/>
              <w:right w:val="single" w:sz="4" w:space="0" w:color="auto"/>
            </w:tcBorders>
            <w:vAlign w:val="center"/>
            <w:hideMark/>
          </w:tcPr>
          <w:p w14:paraId="3F460C7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w:t>
            </w:r>
          </w:p>
        </w:tc>
        <w:tc>
          <w:tcPr>
            <w:tcW w:w="1346" w:type="dxa"/>
            <w:tcBorders>
              <w:top w:val="nil"/>
              <w:left w:val="nil"/>
              <w:bottom w:val="single" w:sz="4" w:space="0" w:color="auto"/>
              <w:right w:val="single" w:sz="4" w:space="0" w:color="auto"/>
            </w:tcBorders>
            <w:vAlign w:val="center"/>
            <w:hideMark/>
          </w:tcPr>
          <w:p w14:paraId="7D59417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16</w:t>
            </w:r>
          </w:p>
        </w:tc>
        <w:tc>
          <w:tcPr>
            <w:tcW w:w="1346" w:type="dxa"/>
            <w:tcBorders>
              <w:top w:val="nil"/>
              <w:left w:val="nil"/>
              <w:bottom w:val="single" w:sz="4" w:space="0" w:color="auto"/>
              <w:right w:val="single" w:sz="4" w:space="0" w:color="auto"/>
            </w:tcBorders>
            <w:vAlign w:val="center"/>
            <w:hideMark/>
          </w:tcPr>
          <w:p w14:paraId="6431655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13</w:t>
            </w:r>
          </w:p>
        </w:tc>
        <w:tc>
          <w:tcPr>
            <w:tcW w:w="1346" w:type="dxa"/>
            <w:tcBorders>
              <w:top w:val="nil"/>
              <w:left w:val="nil"/>
              <w:bottom w:val="single" w:sz="4" w:space="0" w:color="auto"/>
              <w:right w:val="single" w:sz="4" w:space="0" w:color="auto"/>
            </w:tcBorders>
            <w:vAlign w:val="center"/>
            <w:hideMark/>
          </w:tcPr>
          <w:p w14:paraId="5608D4A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w:t>
            </w:r>
          </w:p>
        </w:tc>
        <w:tc>
          <w:tcPr>
            <w:tcW w:w="1276" w:type="dxa"/>
            <w:tcBorders>
              <w:top w:val="nil"/>
              <w:left w:val="nil"/>
              <w:bottom w:val="single" w:sz="4" w:space="0" w:color="auto"/>
              <w:right w:val="single" w:sz="4" w:space="0" w:color="auto"/>
            </w:tcBorders>
            <w:vAlign w:val="center"/>
            <w:hideMark/>
          </w:tcPr>
          <w:p w14:paraId="2BD1F62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9</w:t>
            </w:r>
          </w:p>
        </w:tc>
      </w:tr>
      <w:tr w:rsidR="00F42DAE" w:rsidRPr="00937C78" w14:paraId="4FF84CE6"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372A2AB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w:t>
            </w:r>
          </w:p>
        </w:tc>
        <w:tc>
          <w:tcPr>
            <w:tcW w:w="2413" w:type="dxa"/>
            <w:tcBorders>
              <w:top w:val="nil"/>
              <w:left w:val="nil"/>
              <w:bottom w:val="single" w:sz="4" w:space="0" w:color="auto"/>
              <w:right w:val="single" w:sz="4" w:space="0" w:color="auto"/>
            </w:tcBorders>
            <w:vAlign w:val="center"/>
            <w:hideMark/>
          </w:tcPr>
          <w:p w14:paraId="67B6AD2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Madhya Pradesh</w:t>
            </w:r>
          </w:p>
        </w:tc>
        <w:tc>
          <w:tcPr>
            <w:tcW w:w="1402" w:type="dxa"/>
            <w:tcBorders>
              <w:top w:val="nil"/>
              <w:left w:val="nil"/>
              <w:bottom w:val="single" w:sz="4" w:space="0" w:color="auto"/>
              <w:right w:val="single" w:sz="4" w:space="0" w:color="auto"/>
            </w:tcBorders>
            <w:vAlign w:val="center"/>
            <w:hideMark/>
          </w:tcPr>
          <w:p w14:paraId="661D0A0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52</w:t>
            </w:r>
          </w:p>
        </w:tc>
        <w:tc>
          <w:tcPr>
            <w:tcW w:w="1346" w:type="dxa"/>
            <w:tcBorders>
              <w:top w:val="nil"/>
              <w:left w:val="nil"/>
              <w:bottom w:val="single" w:sz="4" w:space="0" w:color="auto"/>
              <w:right w:val="single" w:sz="4" w:space="0" w:color="auto"/>
            </w:tcBorders>
            <w:vAlign w:val="center"/>
            <w:hideMark/>
          </w:tcPr>
          <w:p w14:paraId="03179BF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112</w:t>
            </w:r>
          </w:p>
        </w:tc>
        <w:tc>
          <w:tcPr>
            <w:tcW w:w="1346" w:type="dxa"/>
            <w:tcBorders>
              <w:top w:val="nil"/>
              <w:left w:val="nil"/>
              <w:bottom w:val="single" w:sz="4" w:space="0" w:color="auto"/>
              <w:right w:val="single" w:sz="4" w:space="0" w:color="auto"/>
            </w:tcBorders>
            <w:vAlign w:val="center"/>
            <w:hideMark/>
          </w:tcPr>
          <w:p w14:paraId="3BC74D9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w:t>
            </w:r>
          </w:p>
        </w:tc>
        <w:tc>
          <w:tcPr>
            <w:tcW w:w="1346" w:type="dxa"/>
            <w:tcBorders>
              <w:top w:val="nil"/>
              <w:left w:val="nil"/>
              <w:bottom w:val="single" w:sz="4" w:space="0" w:color="auto"/>
              <w:right w:val="single" w:sz="4" w:space="0" w:color="auto"/>
            </w:tcBorders>
            <w:vAlign w:val="center"/>
            <w:hideMark/>
          </w:tcPr>
          <w:p w14:paraId="67F955A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w:t>
            </w:r>
          </w:p>
        </w:tc>
        <w:tc>
          <w:tcPr>
            <w:tcW w:w="1346" w:type="dxa"/>
            <w:tcBorders>
              <w:top w:val="nil"/>
              <w:left w:val="nil"/>
              <w:bottom w:val="single" w:sz="4" w:space="0" w:color="auto"/>
              <w:right w:val="single" w:sz="4" w:space="0" w:color="auto"/>
            </w:tcBorders>
            <w:vAlign w:val="center"/>
            <w:hideMark/>
          </w:tcPr>
          <w:p w14:paraId="6358D64A"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w:t>
            </w:r>
          </w:p>
        </w:tc>
        <w:tc>
          <w:tcPr>
            <w:tcW w:w="1346" w:type="dxa"/>
            <w:tcBorders>
              <w:top w:val="nil"/>
              <w:left w:val="nil"/>
              <w:bottom w:val="single" w:sz="4" w:space="0" w:color="auto"/>
              <w:right w:val="single" w:sz="4" w:space="0" w:color="auto"/>
            </w:tcBorders>
            <w:vAlign w:val="center"/>
            <w:hideMark/>
          </w:tcPr>
          <w:p w14:paraId="6221CC2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10</w:t>
            </w:r>
          </w:p>
        </w:tc>
        <w:tc>
          <w:tcPr>
            <w:tcW w:w="1346" w:type="dxa"/>
            <w:tcBorders>
              <w:top w:val="nil"/>
              <w:left w:val="nil"/>
              <w:bottom w:val="single" w:sz="4" w:space="0" w:color="auto"/>
              <w:right w:val="single" w:sz="4" w:space="0" w:color="auto"/>
            </w:tcBorders>
            <w:vAlign w:val="center"/>
            <w:hideMark/>
          </w:tcPr>
          <w:p w14:paraId="45A26E0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w:t>
            </w:r>
          </w:p>
        </w:tc>
        <w:tc>
          <w:tcPr>
            <w:tcW w:w="1276" w:type="dxa"/>
            <w:tcBorders>
              <w:top w:val="nil"/>
              <w:left w:val="nil"/>
              <w:bottom w:val="single" w:sz="4" w:space="0" w:color="auto"/>
              <w:right w:val="single" w:sz="4" w:space="0" w:color="auto"/>
            </w:tcBorders>
            <w:vAlign w:val="center"/>
            <w:hideMark/>
          </w:tcPr>
          <w:p w14:paraId="0364E02A"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27</w:t>
            </w:r>
          </w:p>
        </w:tc>
      </w:tr>
      <w:tr w:rsidR="00F42DAE" w:rsidRPr="00937C78" w14:paraId="68379F03"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03AB02C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w:t>
            </w:r>
          </w:p>
        </w:tc>
        <w:tc>
          <w:tcPr>
            <w:tcW w:w="2413" w:type="dxa"/>
            <w:tcBorders>
              <w:top w:val="nil"/>
              <w:left w:val="nil"/>
              <w:bottom w:val="single" w:sz="4" w:space="0" w:color="auto"/>
              <w:right w:val="single" w:sz="4" w:space="0" w:color="auto"/>
            </w:tcBorders>
            <w:vAlign w:val="center"/>
            <w:hideMark/>
          </w:tcPr>
          <w:p w14:paraId="5295488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Madras</w:t>
            </w:r>
          </w:p>
        </w:tc>
        <w:tc>
          <w:tcPr>
            <w:tcW w:w="1402" w:type="dxa"/>
            <w:tcBorders>
              <w:top w:val="nil"/>
              <w:left w:val="nil"/>
              <w:bottom w:val="single" w:sz="4" w:space="0" w:color="auto"/>
              <w:right w:val="single" w:sz="4" w:space="0" w:color="auto"/>
            </w:tcBorders>
            <w:vAlign w:val="center"/>
            <w:hideMark/>
          </w:tcPr>
          <w:p w14:paraId="440B6504"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32</w:t>
            </w:r>
          </w:p>
        </w:tc>
        <w:tc>
          <w:tcPr>
            <w:tcW w:w="1346" w:type="dxa"/>
            <w:tcBorders>
              <w:top w:val="nil"/>
              <w:left w:val="nil"/>
              <w:bottom w:val="single" w:sz="4" w:space="0" w:color="auto"/>
              <w:right w:val="single" w:sz="4" w:space="0" w:color="auto"/>
            </w:tcBorders>
            <w:vAlign w:val="center"/>
            <w:hideMark/>
          </w:tcPr>
          <w:p w14:paraId="042F105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w:t>
            </w:r>
          </w:p>
        </w:tc>
        <w:tc>
          <w:tcPr>
            <w:tcW w:w="1346" w:type="dxa"/>
            <w:tcBorders>
              <w:top w:val="nil"/>
              <w:left w:val="nil"/>
              <w:bottom w:val="single" w:sz="4" w:space="0" w:color="auto"/>
              <w:right w:val="single" w:sz="4" w:space="0" w:color="auto"/>
            </w:tcBorders>
            <w:vAlign w:val="center"/>
            <w:hideMark/>
          </w:tcPr>
          <w:p w14:paraId="1C93855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21</w:t>
            </w:r>
          </w:p>
        </w:tc>
        <w:tc>
          <w:tcPr>
            <w:tcW w:w="1346" w:type="dxa"/>
            <w:tcBorders>
              <w:top w:val="nil"/>
              <w:left w:val="nil"/>
              <w:bottom w:val="single" w:sz="4" w:space="0" w:color="auto"/>
              <w:right w:val="single" w:sz="4" w:space="0" w:color="auto"/>
            </w:tcBorders>
            <w:vAlign w:val="center"/>
            <w:hideMark/>
          </w:tcPr>
          <w:p w14:paraId="626E63D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24</w:t>
            </w:r>
          </w:p>
        </w:tc>
        <w:tc>
          <w:tcPr>
            <w:tcW w:w="1346" w:type="dxa"/>
            <w:tcBorders>
              <w:top w:val="nil"/>
              <w:left w:val="nil"/>
              <w:bottom w:val="single" w:sz="4" w:space="0" w:color="auto"/>
              <w:right w:val="single" w:sz="4" w:space="0" w:color="auto"/>
            </w:tcBorders>
            <w:vAlign w:val="center"/>
            <w:hideMark/>
          </w:tcPr>
          <w:p w14:paraId="3FF9332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25</w:t>
            </w:r>
          </w:p>
        </w:tc>
        <w:tc>
          <w:tcPr>
            <w:tcW w:w="1346" w:type="dxa"/>
            <w:tcBorders>
              <w:top w:val="nil"/>
              <w:left w:val="nil"/>
              <w:bottom w:val="single" w:sz="4" w:space="0" w:color="auto"/>
              <w:right w:val="single" w:sz="4" w:space="0" w:color="auto"/>
            </w:tcBorders>
            <w:vAlign w:val="center"/>
            <w:hideMark/>
          </w:tcPr>
          <w:p w14:paraId="562B54C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10</w:t>
            </w:r>
          </w:p>
        </w:tc>
        <w:tc>
          <w:tcPr>
            <w:tcW w:w="1346" w:type="dxa"/>
            <w:tcBorders>
              <w:top w:val="nil"/>
              <w:left w:val="nil"/>
              <w:bottom w:val="single" w:sz="4" w:space="0" w:color="auto"/>
              <w:right w:val="single" w:sz="4" w:space="0" w:color="auto"/>
            </w:tcBorders>
            <w:vAlign w:val="center"/>
            <w:hideMark/>
          </w:tcPr>
          <w:p w14:paraId="57601D5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w:t>
            </w:r>
          </w:p>
        </w:tc>
        <w:tc>
          <w:tcPr>
            <w:tcW w:w="1276" w:type="dxa"/>
            <w:tcBorders>
              <w:top w:val="nil"/>
              <w:left w:val="nil"/>
              <w:bottom w:val="single" w:sz="4" w:space="0" w:color="auto"/>
              <w:right w:val="single" w:sz="4" w:space="0" w:color="auto"/>
            </w:tcBorders>
            <w:vAlign w:val="center"/>
            <w:hideMark/>
          </w:tcPr>
          <w:p w14:paraId="1D51DA7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33</w:t>
            </w:r>
          </w:p>
        </w:tc>
      </w:tr>
      <w:tr w:rsidR="00F42DAE" w:rsidRPr="00937C78" w14:paraId="3FAFF8F8"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38DC195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9</w:t>
            </w:r>
          </w:p>
        </w:tc>
        <w:tc>
          <w:tcPr>
            <w:tcW w:w="2413" w:type="dxa"/>
            <w:tcBorders>
              <w:top w:val="nil"/>
              <w:left w:val="nil"/>
              <w:bottom w:val="single" w:sz="4" w:space="0" w:color="auto"/>
              <w:right w:val="single" w:sz="4" w:space="0" w:color="auto"/>
            </w:tcBorders>
            <w:vAlign w:val="center"/>
            <w:hideMark/>
          </w:tcPr>
          <w:p w14:paraId="6EC61ED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Maharashtra</w:t>
            </w:r>
          </w:p>
        </w:tc>
        <w:tc>
          <w:tcPr>
            <w:tcW w:w="1402" w:type="dxa"/>
            <w:tcBorders>
              <w:top w:val="nil"/>
              <w:left w:val="nil"/>
              <w:bottom w:val="single" w:sz="4" w:space="0" w:color="auto"/>
              <w:right w:val="single" w:sz="4" w:space="0" w:color="auto"/>
            </w:tcBorders>
            <w:vAlign w:val="center"/>
            <w:hideMark/>
          </w:tcPr>
          <w:p w14:paraId="4199E2F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23*</w:t>
            </w:r>
          </w:p>
        </w:tc>
        <w:tc>
          <w:tcPr>
            <w:tcW w:w="1346" w:type="dxa"/>
            <w:tcBorders>
              <w:top w:val="nil"/>
              <w:left w:val="nil"/>
              <w:bottom w:val="single" w:sz="4" w:space="0" w:color="auto"/>
              <w:right w:val="single" w:sz="4" w:space="0" w:color="auto"/>
            </w:tcBorders>
            <w:vAlign w:val="center"/>
            <w:hideMark/>
          </w:tcPr>
          <w:p w14:paraId="47A4F4D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70*</w:t>
            </w:r>
          </w:p>
        </w:tc>
        <w:tc>
          <w:tcPr>
            <w:tcW w:w="1346" w:type="dxa"/>
            <w:tcBorders>
              <w:top w:val="nil"/>
              <w:left w:val="nil"/>
              <w:bottom w:val="single" w:sz="4" w:space="0" w:color="auto"/>
              <w:right w:val="single" w:sz="4" w:space="0" w:color="auto"/>
            </w:tcBorders>
            <w:vAlign w:val="center"/>
            <w:hideMark/>
          </w:tcPr>
          <w:p w14:paraId="1E52F25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45*</w:t>
            </w:r>
          </w:p>
        </w:tc>
        <w:tc>
          <w:tcPr>
            <w:tcW w:w="1346" w:type="dxa"/>
            <w:tcBorders>
              <w:top w:val="nil"/>
              <w:left w:val="nil"/>
              <w:bottom w:val="single" w:sz="4" w:space="0" w:color="auto"/>
              <w:right w:val="single" w:sz="4" w:space="0" w:color="auto"/>
            </w:tcBorders>
            <w:vAlign w:val="center"/>
            <w:hideMark/>
          </w:tcPr>
          <w:p w14:paraId="6F28D47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w:t>
            </w:r>
          </w:p>
        </w:tc>
        <w:tc>
          <w:tcPr>
            <w:tcW w:w="1346" w:type="dxa"/>
            <w:tcBorders>
              <w:top w:val="nil"/>
              <w:left w:val="nil"/>
              <w:bottom w:val="single" w:sz="4" w:space="0" w:color="auto"/>
              <w:right w:val="single" w:sz="4" w:space="0" w:color="auto"/>
            </w:tcBorders>
            <w:vAlign w:val="center"/>
            <w:hideMark/>
          </w:tcPr>
          <w:p w14:paraId="0C6ADA2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235</w:t>
            </w:r>
          </w:p>
        </w:tc>
        <w:tc>
          <w:tcPr>
            <w:tcW w:w="1346" w:type="dxa"/>
            <w:tcBorders>
              <w:top w:val="nil"/>
              <w:left w:val="nil"/>
              <w:bottom w:val="single" w:sz="4" w:space="0" w:color="auto"/>
              <w:right w:val="single" w:sz="4" w:space="0" w:color="auto"/>
            </w:tcBorders>
            <w:vAlign w:val="center"/>
            <w:hideMark/>
          </w:tcPr>
          <w:p w14:paraId="7A3FE19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107</w:t>
            </w:r>
          </w:p>
        </w:tc>
        <w:tc>
          <w:tcPr>
            <w:tcW w:w="1346" w:type="dxa"/>
            <w:tcBorders>
              <w:top w:val="nil"/>
              <w:left w:val="nil"/>
              <w:bottom w:val="single" w:sz="4" w:space="0" w:color="auto"/>
              <w:right w:val="single" w:sz="4" w:space="0" w:color="auto"/>
            </w:tcBorders>
            <w:vAlign w:val="center"/>
            <w:hideMark/>
          </w:tcPr>
          <w:p w14:paraId="7FBEF68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63</w:t>
            </w:r>
          </w:p>
        </w:tc>
        <w:tc>
          <w:tcPr>
            <w:tcW w:w="1276" w:type="dxa"/>
            <w:tcBorders>
              <w:top w:val="nil"/>
              <w:left w:val="nil"/>
              <w:bottom w:val="single" w:sz="4" w:space="0" w:color="auto"/>
              <w:right w:val="single" w:sz="4" w:space="0" w:color="auto"/>
            </w:tcBorders>
            <w:vAlign w:val="center"/>
            <w:hideMark/>
          </w:tcPr>
          <w:p w14:paraId="5C04D01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75</w:t>
            </w:r>
          </w:p>
        </w:tc>
      </w:tr>
      <w:tr w:rsidR="00F42DAE" w:rsidRPr="00937C78" w14:paraId="1D390DC8"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5CEF0A2C"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10</w:t>
            </w:r>
          </w:p>
        </w:tc>
        <w:tc>
          <w:tcPr>
            <w:tcW w:w="2413" w:type="dxa"/>
            <w:tcBorders>
              <w:top w:val="nil"/>
              <w:left w:val="nil"/>
              <w:bottom w:val="single" w:sz="4" w:space="0" w:color="auto"/>
              <w:right w:val="single" w:sz="4" w:space="0" w:color="auto"/>
            </w:tcBorders>
            <w:vAlign w:val="center"/>
            <w:hideMark/>
          </w:tcPr>
          <w:p w14:paraId="59663025"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Mysore</w:t>
            </w:r>
          </w:p>
        </w:tc>
        <w:tc>
          <w:tcPr>
            <w:tcW w:w="1402" w:type="dxa"/>
            <w:tcBorders>
              <w:top w:val="nil"/>
              <w:left w:val="nil"/>
              <w:bottom w:val="single" w:sz="4" w:space="0" w:color="auto"/>
              <w:right w:val="single" w:sz="4" w:space="0" w:color="auto"/>
            </w:tcBorders>
            <w:vAlign w:val="center"/>
            <w:hideMark/>
          </w:tcPr>
          <w:p w14:paraId="4051E670"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38</w:t>
            </w:r>
          </w:p>
        </w:tc>
        <w:tc>
          <w:tcPr>
            <w:tcW w:w="1346" w:type="dxa"/>
            <w:tcBorders>
              <w:top w:val="nil"/>
              <w:left w:val="nil"/>
              <w:bottom w:val="single" w:sz="4" w:space="0" w:color="auto"/>
              <w:right w:val="single" w:sz="4" w:space="0" w:color="auto"/>
            </w:tcBorders>
            <w:vAlign w:val="center"/>
            <w:hideMark/>
          </w:tcPr>
          <w:p w14:paraId="21023F3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10</w:t>
            </w:r>
          </w:p>
        </w:tc>
        <w:tc>
          <w:tcPr>
            <w:tcW w:w="1346" w:type="dxa"/>
            <w:tcBorders>
              <w:top w:val="nil"/>
              <w:left w:val="nil"/>
              <w:bottom w:val="single" w:sz="4" w:space="0" w:color="auto"/>
              <w:right w:val="single" w:sz="4" w:space="0" w:color="auto"/>
            </w:tcBorders>
            <w:vAlign w:val="center"/>
            <w:hideMark/>
          </w:tcPr>
          <w:p w14:paraId="6E3FE35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28</w:t>
            </w:r>
          </w:p>
        </w:tc>
        <w:tc>
          <w:tcPr>
            <w:tcW w:w="1346" w:type="dxa"/>
            <w:tcBorders>
              <w:top w:val="nil"/>
              <w:left w:val="nil"/>
              <w:bottom w:val="single" w:sz="4" w:space="0" w:color="auto"/>
              <w:right w:val="single" w:sz="4" w:space="0" w:color="auto"/>
            </w:tcBorders>
            <w:vAlign w:val="center"/>
            <w:hideMark/>
          </w:tcPr>
          <w:p w14:paraId="2402647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57</w:t>
            </w:r>
          </w:p>
        </w:tc>
        <w:tc>
          <w:tcPr>
            <w:tcW w:w="1346" w:type="dxa"/>
            <w:tcBorders>
              <w:top w:val="nil"/>
              <w:left w:val="nil"/>
              <w:bottom w:val="single" w:sz="4" w:space="0" w:color="auto"/>
              <w:right w:val="single" w:sz="4" w:space="0" w:color="auto"/>
            </w:tcBorders>
            <w:vAlign w:val="center"/>
            <w:hideMark/>
          </w:tcPr>
          <w:p w14:paraId="0AD40E0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30</w:t>
            </w:r>
          </w:p>
        </w:tc>
        <w:tc>
          <w:tcPr>
            <w:tcW w:w="1346" w:type="dxa"/>
            <w:tcBorders>
              <w:top w:val="nil"/>
              <w:left w:val="nil"/>
              <w:bottom w:val="single" w:sz="4" w:space="0" w:color="auto"/>
              <w:right w:val="single" w:sz="4" w:space="0" w:color="auto"/>
            </w:tcBorders>
            <w:vAlign w:val="center"/>
            <w:hideMark/>
          </w:tcPr>
          <w:p w14:paraId="042C021C"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25</w:t>
            </w:r>
          </w:p>
        </w:tc>
        <w:tc>
          <w:tcPr>
            <w:tcW w:w="1346" w:type="dxa"/>
            <w:tcBorders>
              <w:top w:val="nil"/>
              <w:left w:val="nil"/>
              <w:bottom w:val="single" w:sz="4" w:space="0" w:color="auto"/>
              <w:right w:val="single" w:sz="4" w:space="0" w:color="auto"/>
            </w:tcBorders>
            <w:vAlign w:val="center"/>
            <w:hideMark/>
          </w:tcPr>
          <w:p w14:paraId="2759A98A"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25</w:t>
            </w:r>
          </w:p>
        </w:tc>
        <w:tc>
          <w:tcPr>
            <w:tcW w:w="1276" w:type="dxa"/>
            <w:tcBorders>
              <w:top w:val="nil"/>
              <w:left w:val="nil"/>
              <w:bottom w:val="single" w:sz="4" w:space="0" w:color="auto"/>
              <w:right w:val="single" w:sz="4" w:space="0" w:color="auto"/>
            </w:tcBorders>
            <w:vAlign w:val="center"/>
            <w:hideMark/>
          </w:tcPr>
          <w:p w14:paraId="35C9E3E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45</w:t>
            </w:r>
          </w:p>
        </w:tc>
      </w:tr>
      <w:tr w:rsidR="00F42DAE" w:rsidRPr="00937C78" w14:paraId="674F3D24"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30D2649C"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11</w:t>
            </w:r>
          </w:p>
        </w:tc>
        <w:tc>
          <w:tcPr>
            <w:tcW w:w="2413" w:type="dxa"/>
            <w:tcBorders>
              <w:top w:val="nil"/>
              <w:left w:val="nil"/>
              <w:bottom w:val="single" w:sz="4" w:space="0" w:color="auto"/>
              <w:right w:val="single" w:sz="4" w:space="0" w:color="auto"/>
            </w:tcBorders>
            <w:vAlign w:val="center"/>
            <w:hideMark/>
          </w:tcPr>
          <w:p w14:paraId="126A7BE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Nagaland</w:t>
            </w:r>
          </w:p>
        </w:tc>
        <w:tc>
          <w:tcPr>
            <w:tcW w:w="1402" w:type="dxa"/>
            <w:tcBorders>
              <w:top w:val="nil"/>
              <w:left w:val="nil"/>
              <w:bottom w:val="single" w:sz="4" w:space="0" w:color="auto"/>
              <w:right w:val="single" w:sz="4" w:space="0" w:color="auto"/>
            </w:tcBorders>
            <w:vAlign w:val="center"/>
            <w:hideMark/>
          </w:tcPr>
          <w:p w14:paraId="1A21295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053B93D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59A3A9D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76B8B92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27A3477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3DFA3CE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346" w:type="dxa"/>
            <w:tcBorders>
              <w:top w:val="nil"/>
              <w:left w:val="nil"/>
              <w:bottom w:val="single" w:sz="4" w:space="0" w:color="auto"/>
              <w:right w:val="single" w:sz="4" w:space="0" w:color="auto"/>
            </w:tcBorders>
            <w:vAlign w:val="center"/>
            <w:hideMark/>
          </w:tcPr>
          <w:p w14:paraId="43FE85F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c>
          <w:tcPr>
            <w:tcW w:w="1276" w:type="dxa"/>
            <w:tcBorders>
              <w:top w:val="nil"/>
              <w:left w:val="nil"/>
              <w:bottom w:val="single" w:sz="4" w:space="0" w:color="auto"/>
              <w:right w:val="single" w:sz="4" w:space="0" w:color="auto"/>
            </w:tcBorders>
            <w:vAlign w:val="center"/>
            <w:hideMark/>
          </w:tcPr>
          <w:p w14:paraId="166622BC"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t>
            </w:r>
          </w:p>
        </w:tc>
      </w:tr>
      <w:tr w:rsidR="00F42DAE" w:rsidRPr="00937C78" w14:paraId="4B7BB8FC"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65E98CC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12</w:t>
            </w:r>
          </w:p>
        </w:tc>
        <w:tc>
          <w:tcPr>
            <w:tcW w:w="2413" w:type="dxa"/>
            <w:tcBorders>
              <w:top w:val="nil"/>
              <w:left w:val="nil"/>
              <w:bottom w:val="single" w:sz="4" w:space="0" w:color="auto"/>
              <w:right w:val="single" w:sz="4" w:space="0" w:color="auto"/>
            </w:tcBorders>
            <w:vAlign w:val="center"/>
            <w:hideMark/>
          </w:tcPr>
          <w:p w14:paraId="4BCAB46A"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Orissa</w:t>
            </w:r>
          </w:p>
        </w:tc>
        <w:tc>
          <w:tcPr>
            <w:tcW w:w="1402" w:type="dxa"/>
            <w:tcBorders>
              <w:top w:val="nil"/>
              <w:left w:val="nil"/>
              <w:bottom w:val="single" w:sz="4" w:space="0" w:color="auto"/>
              <w:right w:val="single" w:sz="4" w:space="0" w:color="auto"/>
            </w:tcBorders>
            <w:vAlign w:val="center"/>
            <w:hideMark/>
          </w:tcPr>
          <w:p w14:paraId="3A78259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w:t>
            </w:r>
          </w:p>
        </w:tc>
        <w:tc>
          <w:tcPr>
            <w:tcW w:w="1346" w:type="dxa"/>
            <w:tcBorders>
              <w:top w:val="nil"/>
              <w:left w:val="nil"/>
              <w:bottom w:val="single" w:sz="4" w:space="0" w:color="auto"/>
              <w:right w:val="single" w:sz="4" w:space="0" w:color="auto"/>
            </w:tcBorders>
            <w:vAlign w:val="center"/>
            <w:hideMark/>
          </w:tcPr>
          <w:p w14:paraId="2E46FEF4"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w:t>
            </w:r>
          </w:p>
        </w:tc>
        <w:tc>
          <w:tcPr>
            <w:tcW w:w="1346" w:type="dxa"/>
            <w:tcBorders>
              <w:top w:val="nil"/>
              <w:left w:val="nil"/>
              <w:bottom w:val="single" w:sz="4" w:space="0" w:color="auto"/>
              <w:right w:val="single" w:sz="4" w:space="0" w:color="auto"/>
            </w:tcBorders>
            <w:vAlign w:val="center"/>
            <w:hideMark/>
          </w:tcPr>
          <w:p w14:paraId="74AF9C1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36</w:t>
            </w:r>
          </w:p>
        </w:tc>
        <w:tc>
          <w:tcPr>
            <w:tcW w:w="1346" w:type="dxa"/>
            <w:tcBorders>
              <w:top w:val="nil"/>
              <w:left w:val="nil"/>
              <w:bottom w:val="single" w:sz="4" w:space="0" w:color="auto"/>
              <w:right w:val="single" w:sz="4" w:space="0" w:color="auto"/>
            </w:tcBorders>
            <w:vAlign w:val="center"/>
            <w:hideMark/>
          </w:tcPr>
          <w:p w14:paraId="1004538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214</w:t>
            </w:r>
          </w:p>
        </w:tc>
        <w:tc>
          <w:tcPr>
            <w:tcW w:w="1346" w:type="dxa"/>
            <w:tcBorders>
              <w:top w:val="nil"/>
              <w:left w:val="nil"/>
              <w:bottom w:val="single" w:sz="4" w:space="0" w:color="auto"/>
              <w:right w:val="single" w:sz="4" w:space="0" w:color="auto"/>
            </w:tcBorders>
            <w:vAlign w:val="center"/>
            <w:hideMark/>
          </w:tcPr>
          <w:p w14:paraId="11056A5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391</w:t>
            </w:r>
          </w:p>
        </w:tc>
        <w:tc>
          <w:tcPr>
            <w:tcW w:w="1346" w:type="dxa"/>
            <w:tcBorders>
              <w:top w:val="nil"/>
              <w:left w:val="nil"/>
              <w:bottom w:val="single" w:sz="4" w:space="0" w:color="auto"/>
              <w:right w:val="single" w:sz="4" w:space="0" w:color="auto"/>
            </w:tcBorders>
            <w:vAlign w:val="center"/>
            <w:hideMark/>
          </w:tcPr>
          <w:p w14:paraId="17CD4E9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186</w:t>
            </w:r>
          </w:p>
        </w:tc>
        <w:tc>
          <w:tcPr>
            <w:tcW w:w="1346" w:type="dxa"/>
            <w:tcBorders>
              <w:top w:val="nil"/>
              <w:left w:val="nil"/>
              <w:bottom w:val="single" w:sz="4" w:space="0" w:color="auto"/>
              <w:right w:val="single" w:sz="4" w:space="0" w:color="auto"/>
            </w:tcBorders>
            <w:vAlign w:val="center"/>
            <w:hideMark/>
          </w:tcPr>
          <w:p w14:paraId="3A4CDF8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105</w:t>
            </w:r>
          </w:p>
        </w:tc>
        <w:tc>
          <w:tcPr>
            <w:tcW w:w="1276" w:type="dxa"/>
            <w:tcBorders>
              <w:top w:val="nil"/>
              <w:left w:val="nil"/>
              <w:bottom w:val="single" w:sz="4" w:space="0" w:color="auto"/>
              <w:right w:val="single" w:sz="4" w:space="0" w:color="auto"/>
            </w:tcBorders>
            <w:vAlign w:val="center"/>
            <w:hideMark/>
          </w:tcPr>
          <w:p w14:paraId="322834B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31</w:t>
            </w:r>
          </w:p>
        </w:tc>
      </w:tr>
      <w:tr w:rsidR="00F42DAE" w:rsidRPr="00937C78" w14:paraId="22B3B349"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6474673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13</w:t>
            </w:r>
          </w:p>
        </w:tc>
        <w:tc>
          <w:tcPr>
            <w:tcW w:w="2413" w:type="dxa"/>
            <w:tcBorders>
              <w:top w:val="nil"/>
              <w:left w:val="nil"/>
              <w:bottom w:val="single" w:sz="4" w:space="0" w:color="auto"/>
              <w:right w:val="single" w:sz="4" w:space="0" w:color="auto"/>
            </w:tcBorders>
            <w:vAlign w:val="center"/>
            <w:hideMark/>
          </w:tcPr>
          <w:p w14:paraId="60A8E114"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Punjab</w:t>
            </w:r>
          </w:p>
        </w:tc>
        <w:tc>
          <w:tcPr>
            <w:tcW w:w="1402" w:type="dxa"/>
            <w:tcBorders>
              <w:top w:val="nil"/>
              <w:left w:val="nil"/>
              <w:bottom w:val="single" w:sz="4" w:space="0" w:color="auto"/>
              <w:right w:val="single" w:sz="4" w:space="0" w:color="auto"/>
            </w:tcBorders>
            <w:vAlign w:val="center"/>
            <w:hideMark/>
          </w:tcPr>
          <w:p w14:paraId="49CFA145"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w:t>
            </w:r>
          </w:p>
        </w:tc>
        <w:tc>
          <w:tcPr>
            <w:tcW w:w="1346" w:type="dxa"/>
            <w:tcBorders>
              <w:top w:val="nil"/>
              <w:left w:val="nil"/>
              <w:bottom w:val="single" w:sz="4" w:space="0" w:color="auto"/>
              <w:right w:val="single" w:sz="4" w:space="0" w:color="auto"/>
            </w:tcBorders>
            <w:vAlign w:val="center"/>
            <w:hideMark/>
          </w:tcPr>
          <w:p w14:paraId="3D6AA83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75</w:t>
            </w:r>
          </w:p>
        </w:tc>
        <w:tc>
          <w:tcPr>
            <w:tcW w:w="1346" w:type="dxa"/>
            <w:tcBorders>
              <w:top w:val="nil"/>
              <w:left w:val="nil"/>
              <w:bottom w:val="single" w:sz="4" w:space="0" w:color="auto"/>
              <w:right w:val="single" w:sz="4" w:space="0" w:color="auto"/>
            </w:tcBorders>
            <w:vAlign w:val="center"/>
            <w:hideMark/>
          </w:tcPr>
          <w:p w14:paraId="3FC3F8C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16</w:t>
            </w:r>
          </w:p>
        </w:tc>
        <w:tc>
          <w:tcPr>
            <w:tcW w:w="1346" w:type="dxa"/>
            <w:tcBorders>
              <w:top w:val="nil"/>
              <w:left w:val="nil"/>
              <w:bottom w:val="single" w:sz="4" w:space="0" w:color="auto"/>
              <w:right w:val="single" w:sz="4" w:space="0" w:color="auto"/>
            </w:tcBorders>
            <w:vAlign w:val="center"/>
            <w:hideMark/>
          </w:tcPr>
          <w:p w14:paraId="5C2BF05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557</w:t>
            </w:r>
          </w:p>
        </w:tc>
        <w:tc>
          <w:tcPr>
            <w:tcW w:w="1346" w:type="dxa"/>
            <w:tcBorders>
              <w:top w:val="nil"/>
              <w:left w:val="nil"/>
              <w:bottom w:val="single" w:sz="4" w:space="0" w:color="auto"/>
              <w:right w:val="single" w:sz="4" w:space="0" w:color="auto"/>
            </w:tcBorders>
            <w:vAlign w:val="center"/>
            <w:hideMark/>
          </w:tcPr>
          <w:p w14:paraId="1CB011B9"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460</w:t>
            </w:r>
          </w:p>
        </w:tc>
        <w:tc>
          <w:tcPr>
            <w:tcW w:w="1346" w:type="dxa"/>
            <w:tcBorders>
              <w:top w:val="nil"/>
              <w:left w:val="nil"/>
              <w:bottom w:val="single" w:sz="4" w:space="0" w:color="auto"/>
              <w:right w:val="single" w:sz="4" w:space="0" w:color="auto"/>
            </w:tcBorders>
            <w:vAlign w:val="center"/>
            <w:hideMark/>
          </w:tcPr>
          <w:p w14:paraId="29A4B110"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66</w:t>
            </w:r>
          </w:p>
        </w:tc>
        <w:tc>
          <w:tcPr>
            <w:tcW w:w="1346" w:type="dxa"/>
            <w:tcBorders>
              <w:top w:val="nil"/>
              <w:left w:val="nil"/>
              <w:bottom w:val="single" w:sz="4" w:space="0" w:color="auto"/>
              <w:right w:val="single" w:sz="4" w:space="0" w:color="auto"/>
            </w:tcBorders>
            <w:vAlign w:val="center"/>
            <w:hideMark/>
          </w:tcPr>
          <w:p w14:paraId="2E2977E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148</w:t>
            </w:r>
          </w:p>
        </w:tc>
        <w:tc>
          <w:tcPr>
            <w:tcW w:w="1276" w:type="dxa"/>
            <w:tcBorders>
              <w:top w:val="nil"/>
              <w:left w:val="nil"/>
              <w:bottom w:val="single" w:sz="4" w:space="0" w:color="auto"/>
              <w:right w:val="single" w:sz="4" w:space="0" w:color="auto"/>
            </w:tcBorders>
            <w:vAlign w:val="center"/>
            <w:hideMark/>
          </w:tcPr>
          <w:p w14:paraId="07E9782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245</w:t>
            </w:r>
          </w:p>
        </w:tc>
      </w:tr>
      <w:tr w:rsidR="00F42DAE" w:rsidRPr="00937C78" w14:paraId="55BCC353"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62F1AAB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14</w:t>
            </w:r>
          </w:p>
        </w:tc>
        <w:tc>
          <w:tcPr>
            <w:tcW w:w="2413" w:type="dxa"/>
            <w:tcBorders>
              <w:top w:val="nil"/>
              <w:left w:val="nil"/>
              <w:bottom w:val="single" w:sz="4" w:space="0" w:color="auto"/>
              <w:right w:val="single" w:sz="4" w:space="0" w:color="auto"/>
            </w:tcBorders>
            <w:vAlign w:val="center"/>
            <w:hideMark/>
          </w:tcPr>
          <w:p w14:paraId="6C2E4AD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Rajasthan</w:t>
            </w:r>
          </w:p>
        </w:tc>
        <w:tc>
          <w:tcPr>
            <w:tcW w:w="1402" w:type="dxa"/>
            <w:tcBorders>
              <w:top w:val="nil"/>
              <w:left w:val="nil"/>
              <w:bottom w:val="single" w:sz="4" w:space="0" w:color="auto"/>
              <w:right w:val="single" w:sz="4" w:space="0" w:color="auto"/>
            </w:tcBorders>
            <w:vAlign w:val="center"/>
            <w:hideMark/>
          </w:tcPr>
          <w:p w14:paraId="46F96A8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18</w:t>
            </w:r>
          </w:p>
        </w:tc>
        <w:tc>
          <w:tcPr>
            <w:tcW w:w="1346" w:type="dxa"/>
            <w:tcBorders>
              <w:top w:val="nil"/>
              <w:left w:val="nil"/>
              <w:bottom w:val="single" w:sz="4" w:space="0" w:color="auto"/>
              <w:right w:val="single" w:sz="4" w:space="0" w:color="auto"/>
            </w:tcBorders>
            <w:vAlign w:val="center"/>
            <w:hideMark/>
          </w:tcPr>
          <w:p w14:paraId="697889D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25</w:t>
            </w:r>
          </w:p>
        </w:tc>
        <w:tc>
          <w:tcPr>
            <w:tcW w:w="1346" w:type="dxa"/>
            <w:tcBorders>
              <w:top w:val="nil"/>
              <w:left w:val="nil"/>
              <w:bottom w:val="single" w:sz="4" w:space="0" w:color="auto"/>
              <w:right w:val="single" w:sz="4" w:space="0" w:color="auto"/>
            </w:tcBorders>
            <w:vAlign w:val="center"/>
            <w:hideMark/>
          </w:tcPr>
          <w:p w14:paraId="504D044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w:t>
            </w:r>
          </w:p>
        </w:tc>
        <w:tc>
          <w:tcPr>
            <w:tcW w:w="1346" w:type="dxa"/>
            <w:tcBorders>
              <w:top w:val="nil"/>
              <w:left w:val="nil"/>
              <w:bottom w:val="single" w:sz="4" w:space="0" w:color="auto"/>
              <w:right w:val="single" w:sz="4" w:space="0" w:color="auto"/>
            </w:tcBorders>
            <w:vAlign w:val="center"/>
            <w:hideMark/>
          </w:tcPr>
          <w:p w14:paraId="35A9E558"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17</w:t>
            </w:r>
          </w:p>
        </w:tc>
        <w:tc>
          <w:tcPr>
            <w:tcW w:w="1346" w:type="dxa"/>
            <w:tcBorders>
              <w:top w:val="nil"/>
              <w:left w:val="nil"/>
              <w:bottom w:val="single" w:sz="4" w:space="0" w:color="auto"/>
              <w:right w:val="single" w:sz="4" w:space="0" w:color="auto"/>
            </w:tcBorders>
            <w:vAlign w:val="center"/>
            <w:hideMark/>
          </w:tcPr>
          <w:p w14:paraId="51D03ABB"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67</w:t>
            </w:r>
          </w:p>
        </w:tc>
        <w:tc>
          <w:tcPr>
            <w:tcW w:w="1346" w:type="dxa"/>
            <w:tcBorders>
              <w:top w:val="nil"/>
              <w:left w:val="nil"/>
              <w:bottom w:val="single" w:sz="4" w:space="0" w:color="auto"/>
              <w:right w:val="single" w:sz="4" w:space="0" w:color="auto"/>
            </w:tcBorders>
            <w:vAlign w:val="center"/>
            <w:hideMark/>
          </w:tcPr>
          <w:p w14:paraId="3C6A0900"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12</w:t>
            </w:r>
          </w:p>
        </w:tc>
        <w:tc>
          <w:tcPr>
            <w:tcW w:w="1346" w:type="dxa"/>
            <w:tcBorders>
              <w:top w:val="nil"/>
              <w:left w:val="nil"/>
              <w:bottom w:val="single" w:sz="4" w:space="0" w:color="auto"/>
              <w:right w:val="single" w:sz="4" w:space="0" w:color="auto"/>
            </w:tcBorders>
            <w:vAlign w:val="center"/>
            <w:hideMark/>
          </w:tcPr>
          <w:p w14:paraId="4AE8228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156</w:t>
            </w:r>
          </w:p>
        </w:tc>
        <w:tc>
          <w:tcPr>
            <w:tcW w:w="1276" w:type="dxa"/>
            <w:tcBorders>
              <w:top w:val="nil"/>
              <w:left w:val="nil"/>
              <w:bottom w:val="single" w:sz="4" w:space="0" w:color="auto"/>
              <w:right w:val="single" w:sz="4" w:space="0" w:color="auto"/>
            </w:tcBorders>
            <w:vAlign w:val="center"/>
            <w:hideMark/>
          </w:tcPr>
          <w:p w14:paraId="4680C971"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472</w:t>
            </w:r>
          </w:p>
        </w:tc>
      </w:tr>
      <w:tr w:rsidR="00F42DAE" w:rsidRPr="00937C78" w14:paraId="3D137A8D"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459E27BC"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15</w:t>
            </w:r>
          </w:p>
        </w:tc>
        <w:tc>
          <w:tcPr>
            <w:tcW w:w="2413" w:type="dxa"/>
            <w:tcBorders>
              <w:top w:val="nil"/>
              <w:left w:val="nil"/>
              <w:bottom w:val="single" w:sz="4" w:space="0" w:color="auto"/>
              <w:right w:val="single" w:sz="4" w:space="0" w:color="auto"/>
            </w:tcBorders>
            <w:vAlign w:val="center"/>
            <w:hideMark/>
          </w:tcPr>
          <w:p w14:paraId="5F67364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Uttar Pradesh</w:t>
            </w:r>
          </w:p>
        </w:tc>
        <w:tc>
          <w:tcPr>
            <w:tcW w:w="1402" w:type="dxa"/>
            <w:tcBorders>
              <w:top w:val="nil"/>
              <w:left w:val="nil"/>
              <w:bottom w:val="single" w:sz="4" w:space="0" w:color="auto"/>
              <w:right w:val="single" w:sz="4" w:space="0" w:color="auto"/>
            </w:tcBorders>
            <w:vAlign w:val="center"/>
            <w:hideMark/>
          </w:tcPr>
          <w:p w14:paraId="159B347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87</w:t>
            </w:r>
          </w:p>
        </w:tc>
        <w:tc>
          <w:tcPr>
            <w:tcW w:w="1346" w:type="dxa"/>
            <w:tcBorders>
              <w:top w:val="nil"/>
              <w:left w:val="nil"/>
              <w:bottom w:val="single" w:sz="4" w:space="0" w:color="auto"/>
              <w:right w:val="single" w:sz="4" w:space="0" w:color="auto"/>
            </w:tcBorders>
            <w:vAlign w:val="center"/>
            <w:hideMark/>
          </w:tcPr>
          <w:p w14:paraId="7E3882C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122</w:t>
            </w:r>
          </w:p>
        </w:tc>
        <w:tc>
          <w:tcPr>
            <w:tcW w:w="1346" w:type="dxa"/>
            <w:tcBorders>
              <w:top w:val="nil"/>
              <w:left w:val="nil"/>
              <w:bottom w:val="single" w:sz="4" w:space="0" w:color="auto"/>
              <w:right w:val="single" w:sz="4" w:space="0" w:color="auto"/>
            </w:tcBorders>
            <w:vAlign w:val="center"/>
            <w:hideMark/>
          </w:tcPr>
          <w:p w14:paraId="58FF274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76</w:t>
            </w:r>
          </w:p>
        </w:tc>
        <w:tc>
          <w:tcPr>
            <w:tcW w:w="1346" w:type="dxa"/>
            <w:tcBorders>
              <w:top w:val="nil"/>
              <w:left w:val="nil"/>
              <w:bottom w:val="single" w:sz="4" w:space="0" w:color="auto"/>
              <w:right w:val="single" w:sz="4" w:space="0" w:color="auto"/>
            </w:tcBorders>
            <w:vAlign w:val="center"/>
            <w:hideMark/>
          </w:tcPr>
          <w:p w14:paraId="4F928DCF"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84</w:t>
            </w:r>
          </w:p>
        </w:tc>
        <w:tc>
          <w:tcPr>
            <w:tcW w:w="1346" w:type="dxa"/>
            <w:tcBorders>
              <w:top w:val="nil"/>
              <w:left w:val="nil"/>
              <w:bottom w:val="single" w:sz="4" w:space="0" w:color="auto"/>
              <w:right w:val="single" w:sz="4" w:space="0" w:color="auto"/>
            </w:tcBorders>
            <w:vAlign w:val="center"/>
            <w:hideMark/>
          </w:tcPr>
          <w:p w14:paraId="44570ED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76</w:t>
            </w:r>
          </w:p>
        </w:tc>
        <w:tc>
          <w:tcPr>
            <w:tcW w:w="1346" w:type="dxa"/>
            <w:tcBorders>
              <w:top w:val="nil"/>
              <w:left w:val="nil"/>
              <w:bottom w:val="single" w:sz="4" w:space="0" w:color="auto"/>
              <w:right w:val="single" w:sz="4" w:space="0" w:color="auto"/>
            </w:tcBorders>
            <w:vAlign w:val="center"/>
            <w:hideMark/>
          </w:tcPr>
          <w:p w14:paraId="5AE07936"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70</w:t>
            </w:r>
          </w:p>
        </w:tc>
        <w:tc>
          <w:tcPr>
            <w:tcW w:w="1346" w:type="dxa"/>
            <w:tcBorders>
              <w:top w:val="nil"/>
              <w:left w:val="nil"/>
              <w:bottom w:val="single" w:sz="4" w:space="0" w:color="auto"/>
              <w:right w:val="single" w:sz="4" w:space="0" w:color="auto"/>
            </w:tcBorders>
            <w:vAlign w:val="center"/>
            <w:hideMark/>
          </w:tcPr>
          <w:p w14:paraId="7096EE2C"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38</w:t>
            </w:r>
          </w:p>
        </w:tc>
        <w:tc>
          <w:tcPr>
            <w:tcW w:w="1276" w:type="dxa"/>
            <w:tcBorders>
              <w:top w:val="nil"/>
              <w:left w:val="nil"/>
              <w:bottom w:val="single" w:sz="4" w:space="0" w:color="auto"/>
              <w:right w:val="single" w:sz="4" w:space="0" w:color="auto"/>
            </w:tcBorders>
            <w:vAlign w:val="center"/>
            <w:hideMark/>
          </w:tcPr>
          <w:p w14:paraId="693BFADA"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44</w:t>
            </w:r>
          </w:p>
        </w:tc>
      </w:tr>
      <w:tr w:rsidR="00F42DAE" w:rsidRPr="00937C78" w14:paraId="19CC930A" w14:textId="77777777" w:rsidTr="00F42DAE">
        <w:trPr>
          <w:trHeight w:val="19"/>
          <w:jc w:val="center"/>
        </w:trPr>
        <w:tc>
          <w:tcPr>
            <w:tcW w:w="1162" w:type="dxa"/>
            <w:tcBorders>
              <w:top w:val="nil"/>
              <w:left w:val="single" w:sz="4" w:space="0" w:color="auto"/>
              <w:bottom w:val="single" w:sz="4" w:space="0" w:color="auto"/>
              <w:right w:val="single" w:sz="4" w:space="0" w:color="auto"/>
            </w:tcBorders>
            <w:vAlign w:val="center"/>
            <w:hideMark/>
          </w:tcPr>
          <w:p w14:paraId="2F5148A4"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16</w:t>
            </w:r>
          </w:p>
        </w:tc>
        <w:tc>
          <w:tcPr>
            <w:tcW w:w="2413" w:type="dxa"/>
            <w:tcBorders>
              <w:top w:val="nil"/>
              <w:left w:val="nil"/>
              <w:bottom w:val="single" w:sz="4" w:space="0" w:color="auto"/>
              <w:right w:val="single" w:sz="4" w:space="0" w:color="auto"/>
            </w:tcBorders>
            <w:vAlign w:val="center"/>
            <w:hideMark/>
          </w:tcPr>
          <w:p w14:paraId="5C5C981D"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West Bengal</w:t>
            </w:r>
          </w:p>
        </w:tc>
        <w:tc>
          <w:tcPr>
            <w:tcW w:w="1402" w:type="dxa"/>
            <w:tcBorders>
              <w:top w:val="nil"/>
              <w:left w:val="nil"/>
              <w:bottom w:val="single" w:sz="4" w:space="0" w:color="auto"/>
              <w:right w:val="single" w:sz="4" w:space="0" w:color="auto"/>
            </w:tcBorders>
            <w:vAlign w:val="center"/>
            <w:hideMark/>
          </w:tcPr>
          <w:p w14:paraId="674476E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290</w:t>
            </w:r>
          </w:p>
        </w:tc>
        <w:tc>
          <w:tcPr>
            <w:tcW w:w="1346" w:type="dxa"/>
            <w:tcBorders>
              <w:top w:val="nil"/>
              <w:left w:val="nil"/>
              <w:bottom w:val="single" w:sz="4" w:space="0" w:color="auto"/>
              <w:right w:val="single" w:sz="4" w:space="0" w:color="auto"/>
            </w:tcBorders>
            <w:vAlign w:val="center"/>
            <w:hideMark/>
          </w:tcPr>
          <w:p w14:paraId="4891C0F3"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724</w:t>
            </w:r>
          </w:p>
        </w:tc>
        <w:tc>
          <w:tcPr>
            <w:tcW w:w="1346" w:type="dxa"/>
            <w:tcBorders>
              <w:top w:val="nil"/>
              <w:left w:val="nil"/>
              <w:bottom w:val="single" w:sz="4" w:space="0" w:color="auto"/>
              <w:right w:val="single" w:sz="4" w:space="0" w:color="auto"/>
            </w:tcBorders>
            <w:vAlign w:val="center"/>
            <w:hideMark/>
          </w:tcPr>
          <w:p w14:paraId="1AA405FE"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592</w:t>
            </w:r>
          </w:p>
        </w:tc>
        <w:tc>
          <w:tcPr>
            <w:tcW w:w="1346" w:type="dxa"/>
            <w:tcBorders>
              <w:top w:val="nil"/>
              <w:left w:val="nil"/>
              <w:bottom w:val="single" w:sz="4" w:space="0" w:color="auto"/>
              <w:right w:val="single" w:sz="4" w:space="0" w:color="auto"/>
            </w:tcBorders>
            <w:vAlign w:val="center"/>
            <w:hideMark/>
          </w:tcPr>
          <w:p w14:paraId="2186A157"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756</w:t>
            </w:r>
          </w:p>
        </w:tc>
        <w:tc>
          <w:tcPr>
            <w:tcW w:w="1346" w:type="dxa"/>
            <w:tcBorders>
              <w:top w:val="nil"/>
              <w:left w:val="nil"/>
              <w:bottom w:val="single" w:sz="4" w:space="0" w:color="auto"/>
              <w:right w:val="single" w:sz="4" w:space="0" w:color="auto"/>
            </w:tcBorders>
            <w:vAlign w:val="center"/>
            <w:hideMark/>
          </w:tcPr>
          <w:p w14:paraId="44E845B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556</w:t>
            </w:r>
          </w:p>
        </w:tc>
        <w:tc>
          <w:tcPr>
            <w:tcW w:w="1346" w:type="dxa"/>
            <w:tcBorders>
              <w:top w:val="nil"/>
              <w:left w:val="nil"/>
              <w:bottom w:val="single" w:sz="4" w:space="0" w:color="auto"/>
              <w:right w:val="single" w:sz="4" w:space="0" w:color="auto"/>
            </w:tcBorders>
            <w:vAlign w:val="center"/>
            <w:hideMark/>
          </w:tcPr>
          <w:p w14:paraId="1DC69542"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488</w:t>
            </w:r>
          </w:p>
        </w:tc>
        <w:tc>
          <w:tcPr>
            <w:tcW w:w="1346" w:type="dxa"/>
            <w:tcBorders>
              <w:top w:val="nil"/>
              <w:left w:val="nil"/>
              <w:bottom w:val="single" w:sz="4" w:space="0" w:color="auto"/>
              <w:right w:val="single" w:sz="4" w:space="0" w:color="auto"/>
            </w:tcBorders>
            <w:vAlign w:val="center"/>
            <w:hideMark/>
          </w:tcPr>
          <w:p w14:paraId="6658C56A"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540</w:t>
            </w:r>
          </w:p>
        </w:tc>
        <w:tc>
          <w:tcPr>
            <w:tcW w:w="1276" w:type="dxa"/>
            <w:tcBorders>
              <w:top w:val="nil"/>
              <w:left w:val="nil"/>
              <w:bottom w:val="single" w:sz="4" w:space="0" w:color="auto"/>
              <w:right w:val="single" w:sz="4" w:space="0" w:color="auto"/>
            </w:tcBorders>
            <w:vAlign w:val="center"/>
            <w:hideMark/>
          </w:tcPr>
          <w:p w14:paraId="769A5570" w14:textId="77777777" w:rsidR="00F42DAE" w:rsidRPr="00937C78" w:rsidRDefault="00F42DAE" w:rsidP="009B6F52">
            <w:pPr>
              <w:spacing w:after="0" w:line="240" w:lineRule="auto"/>
              <w:ind w:left="142"/>
              <w:jc w:val="center"/>
              <w:rPr>
                <w:rFonts w:ascii="Times New Roman" w:eastAsia="Times New Roman" w:hAnsi="Times New Roman" w:cs="Times New Roman"/>
                <w:color w:val="000000"/>
                <w:kern w:val="0"/>
                <w:sz w:val="28"/>
                <w:szCs w:val="28"/>
                <w:lang w:eastAsia="en-IN"/>
                <w14:ligatures w14:val="none"/>
              </w:rPr>
            </w:pPr>
            <w:r w:rsidRPr="00937C78">
              <w:rPr>
                <w:rFonts w:ascii="Times New Roman" w:eastAsia="Times New Roman" w:hAnsi="Times New Roman" w:cs="Times New Roman"/>
                <w:color w:val="000000"/>
                <w:kern w:val="0"/>
                <w:sz w:val="28"/>
                <w:szCs w:val="28"/>
                <w:lang w:eastAsia="en-IN"/>
                <w14:ligatures w14:val="none"/>
              </w:rPr>
              <w:t>500</w:t>
            </w:r>
          </w:p>
        </w:tc>
      </w:tr>
    </w:tbl>
    <w:p w14:paraId="3BE35440" w14:textId="77777777" w:rsidR="00F42DAE" w:rsidRPr="00937C78" w:rsidRDefault="00F42DAE" w:rsidP="00D64C9B">
      <w:pPr>
        <w:pStyle w:val="Sources"/>
      </w:pPr>
      <w:r w:rsidRPr="00937C78">
        <w:rPr>
          <w:rStyle w:val="SourcesChar"/>
          <w:i/>
          <w:iCs/>
        </w:rPr>
        <w:t>Source:</w:t>
      </w:r>
      <w:r w:rsidRPr="00937C78">
        <w:t> State Government Budgets (Amounts booked under the head Famine Relief)</w:t>
      </w:r>
    </w:p>
    <w:p w14:paraId="1B23FD2F" w14:textId="77777777" w:rsidR="00F42DAE" w:rsidRPr="00937C78" w:rsidRDefault="00F42DAE" w:rsidP="00D64C9B">
      <w:pPr>
        <w:pStyle w:val="Sources"/>
      </w:pPr>
      <w:r w:rsidRPr="00937C78">
        <w:t>*Expenditure incurred by the erstwhile State of Bombay.</w:t>
      </w:r>
    </w:p>
    <w:sectPr w:rsidR="00F42DAE" w:rsidRPr="00937C78" w:rsidSect="00CB414C">
      <w:pgSz w:w="16838" w:h="11906" w:orient="landscape"/>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7F48" w14:textId="77777777" w:rsidR="008D4E2A" w:rsidRDefault="008D4E2A" w:rsidP="003575FF">
      <w:pPr>
        <w:spacing w:after="0" w:line="240" w:lineRule="auto"/>
      </w:pPr>
      <w:r>
        <w:separator/>
      </w:r>
    </w:p>
  </w:endnote>
  <w:endnote w:type="continuationSeparator" w:id="0">
    <w:p w14:paraId="6B954F57" w14:textId="77777777" w:rsidR="008D4E2A" w:rsidRDefault="008D4E2A" w:rsidP="0035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D7FD" w14:textId="77777777" w:rsidR="008D4E2A" w:rsidRDefault="008D4E2A" w:rsidP="003575FF">
      <w:pPr>
        <w:spacing w:after="0" w:line="240" w:lineRule="auto"/>
      </w:pPr>
      <w:r>
        <w:separator/>
      </w:r>
    </w:p>
  </w:footnote>
  <w:footnote w:type="continuationSeparator" w:id="0">
    <w:p w14:paraId="704C6910" w14:textId="77777777" w:rsidR="008D4E2A" w:rsidRDefault="008D4E2A" w:rsidP="003575FF">
      <w:pPr>
        <w:spacing w:after="0" w:line="240" w:lineRule="auto"/>
      </w:pPr>
      <w:r>
        <w:continuationSeparator/>
      </w:r>
    </w:p>
  </w:footnote>
  <w:footnote w:id="1">
    <w:p w14:paraId="2C98E8D9" w14:textId="20182767" w:rsidR="0077484D" w:rsidRPr="0077484D" w:rsidRDefault="0077484D">
      <w:pPr>
        <w:pStyle w:val="FootnoteText"/>
        <w:rPr>
          <w:lang w:val="en-US"/>
        </w:rPr>
      </w:pPr>
      <w:r>
        <w:rPr>
          <w:rStyle w:val="FootnoteReference"/>
        </w:rPr>
        <w:footnoteRef/>
      </w:r>
      <w:r>
        <w:t xml:space="preserve"> </w:t>
      </w:r>
      <w:r w:rsidRPr="00937C78">
        <w:rPr>
          <w:rFonts w:ascii="Times New Roman" w:hAnsi="Times New Roman" w:cs="Times New Roman"/>
          <w:szCs w:val="20"/>
        </w:rPr>
        <w:t>On Account of a change in the government and the introduction of President’s rule in Kerala, the representatives of Kerala were invited to meet the Commission at Bangalore towards the end of May, 1965.</w:t>
      </w:r>
    </w:p>
  </w:footnote>
  <w:footnote w:id="2">
    <w:p w14:paraId="1E9BF31F" w14:textId="77777777" w:rsidR="00C01F7F" w:rsidRPr="00EB646A" w:rsidRDefault="00C01F7F" w:rsidP="00C01F7F">
      <w:pPr>
        <w:pStyle w:val="FootnoteText"/>
      </w:pPr>
      <w:r>
        <w:rPr>
          <w:rStyle w:val="FootnoteReference"/>
        </w:rPr>
        <w:footnoteRef/>
      </w:r>
      <w:r>
        <w:t xml:space="preserve"> </w:t>
      </w:r>
      <w:r w:rsidRPr="00EB646A">
        <w:rPr>
          <w:i/>
          <w:iCs/>
        </w:rPr>
        <w:t>Some of the special Acts are listed below:</w:t>
      </w:r>
    </w:p>
    <w:p w14:paraId="5FCAA043" w14:textId="77777777" w:rsidR="00C01F7F" w:rsidRPr="00EB646A" w:rsidRDefault="00C01F7F" w:rsidP="00C01F7F">
      <w:pPr>
        <w:pStyle w:val="FootnoteText"/>
        <w:numPr>
          <w:ilvl w:val="0"/>
          <w:numId w:val="1"/>
        </w:numPr>
      </w:pPr>
      <w:r w:rsidRPr="00EB646A">
        <w:t>The Indian Coconut Committee Act, 1944.</w:t>
      </w:r>
    </w:p>
    <w:p w14:paraId="7B73066C" w14:textId="77777777" w:rsidR="00C01F7F" w:rsidRPr="00EB646A" w:rsidRDefault="00C01F7F" w:rsidP="00C01F7F">
      <w:pPr>
        <w:pStyle w:val="FootnoteText"/>
        <w:numPr>
          <w:ilvl w:val="0"/>
          <w:numId w:val="1"/>
        </w:numPr>
      </w:pPr>
      <w:r w:rsidRPr="00EB646A">
        <w:t>The Indian Oilseeds Committee Act, 1946.</w:t>
      </w:r>
    </w:p>
    <w:p w14:paraId="06CA6682" w14:textId="77777777" w:rsidR="00C01F7F" w:rsidRPr="00EB646A" w:rsidRDefault="00C01F7F" w:rsidP="00C01F7F">
      <w:pPr>
        <w:pStyle w:val="FootnoteText"/>
        <w:numPr>
          <w:ilvl w:val="0"/>
          <w:numId w:val="1"/>
        </w:numPr>
      </w:pPr>
      <w:r w:rsidRPr="00EB646A">
        <w:t>The Coal Mines Labour Welfare Fund Act, 1947.</w:t>
      </w:r>
    </w:p>
    <w:p w14:paraId="1DCB33B7" w14:textId="77777777" w:rsidR="00C01F7F" w:rsidRPr="00EB646A" w:rsidRDefault="00C01F7F" w:rsidP="00C01F7F">
      <w:pPr>
        <w:pStyle w:val="FootnoteText"/>
        <w:numPr>
          <w:ilvl w:val="0"/>
          <w:numId w:val="1"/>
        </w:numPr>
      </w:pPr>
      <w:r w:rsidRPr="00EB646A">
        <w:t>The Coal Mines (Conservation and Safety) Act, 1952.</w:t>
      </w:r>
    </w:p>
    <w:p w14:paraId="178BA696" w14:textId="77777777" w:rsidR="00C01F7F" w:rsidRPr="00EB646A" w:rsidRDefault="00C01F7F" w:rsidP="00C01F7F">
      <w:pPr>
        <w:pStyle w:val="FootnoteText"/>
        <w:numPr>
          <w:ilvl w:val="0"/>
          <w:numId w:val="1"/>
        </w:numPr>
      </w:pPr>
      <w:r w:rsidRPr="00EB646A">
        <w:t>The Rubber Act, 1947.</w:t>
      </w:r>
    </w:p>
    <w:p w14:paraId="63827752" w14:textId="77777777" w:rsidR="00C01F7F" w:rsidRPr="00EB646A" w:rsidRDefault="00C01F7F" w:rsidP="00C01F7F">
      <w:pPr>
        <w:pStyle w:val="FootnoteText"/>
        <w:numPr>
          <w:ilvl w:val="0"/>
          <w:numId w:val="1"/>
        </w:numPr>
      </w:pPr>
      <w:r w:rsidRPr="00EB646A">
        <w:t>The Rubber (Amendment) Act, 1960.</w:t>
      </w:r>
    </w:p>
    <w:p w14:paraId="1F2872C9" w14:textId="77777777" w:rsidR="00C01F7F" w:rsidRPr="00EB646A" w:rsidRDefault="00C01F7F" w:rsidP="00C01F7F">
      <w:pPr>
        <w:pStyle w:val="FootnoteText"/>
        <w:numPr>
          <w:ilvl w:val="0"/>
          <w:numId w:val="1"/>
        </w:numPr>
      </w:pPr>
      <w:r w:rsidRPr="00EB646A">
        <w:t>The Iron Ore Mines Labour Welfare Cess Act, 1961.</w:t>
      </w:r>
    </w:p>
    <w:p w14:paraId="6DC8555E" w14:textId="77777777" w:rsidR="00C01F7F" w:rsidRPr="00EB646A" w:rsidRDefault="00C01F7F" w:rsidP="00C01F7F">
      <w:pPr>
        <w:pStyle w:val="FootnoteText"/>
        <w:numPr>
          <w:ilvl w:val="0"/>
          <w:numId w:val="1"/>
        </w:numPr>
      </w:pPr>
      <w:r w:rsidRPr="00EB646A">
        <w:t>Khadi and other Handloom Industries Development (Additional Excise Duties on Cloth) Act, 1953.</w:t>
      </w:r>
    </w:p>
    <w:p w14:paraId="397FFAE0" w14:textId="77777777" w:rsidR="00C01F7F" w:rsidRPr="00EB646A" w:rsidRDefault="00C01F7F" w:rsidP="00C01F7F">
      <w:pPr>
        <w:pStyle w:val="FootnoteText"/>
        <w:numPr>
          <w:ilvl w:val="0"/>
          <w:numId w:val="1"/>
        </w:numPr>
      </w:pPr>
      <w:r w:rsidRPr="00EB646A">
        <w:t>Dhoties (Additional Excise) Act, 1953.</w:t>
      </w:r>
    </w:p>
    <w:p w14:paraId="7DC8236F" w14:textId="77777777" w:rsidR="00C01F7F" w:rsidRPr="00EB646A" w:rsidRDefault="00C01F7F" w:rsidP="00C01F7F">
      <w:pPr>
        <w:pStyle w:val="FootnoteText"/>
        <w:numPr>
          <w:ilvl w:val="0"/>
          <w:numId w:val="1"/>
        </w:numPr>
      </w:pPr>
      <w:r w:rsidRPr="00EB646A">
        <w:t>Cotton Fabrics (Additional Excise Duty) Act, 1957.</w:t>
      </w:r>
    </w:p>
    <w:p w14:paraId="0949F63C" w14:textId="02046525" w:rsidR="00C01F7F" w:rsidRPr="00C01F7F" w:rsidRDefault="00C01F7F">
      <w:pPr>
        <w:pStyle w:val="FootnoteText"/>
        <w:rPr>
          <w:lang w:val="en-US"/>
        </w:rPr>
      </w:pPr>
    </w:p>
  </w:footnote>
  <w:footnote w:id="3">
    <w:p w14:paraId="188D5235" w14:textId="77777777" w:rsidR="006D104E" w:rsidRPr="00DA11DC" w:rsidRDefault="006D104E" w:rsidP="006D104E">
      <w:pPr>
        <w:pStyle w:val="FootnoteText"/>
      </w:pPr>
      <w:r>
        <w:rPr>
          <w:rStyle w:val="FootnoteReference"/>
        </w:rPr>
        <w:footnoteRef/>
      </w:r>
      <w:r>
        <w:t xml:space="preserve"> </w:t>
      </w:r>
      <w:r w:rsidRPr="00DA11DC">
        <w:t>On silk fabrics the substitution of sales taxes by additional duties of excise was made in 1961.</w:t>
      </w:r>
    </w:p>
    <w:p w14:paraId="7D1DA2B2" w14:textId="00977793" w:rsidR="006D104E" w:rsidRDefault="006D104E">
      <w:pPr>
        <w:pStyle w:val="FootnoteText"/>
      </w:pPr>
    </w:p>
  </w:footnote>
  <w:footnote w:id="4">
    <w:p w14:paraId="757BDCDC" w14:textId="5E17F1DE" w:rsidR="00CC1B19" w:rsidRPr="00CC1B19" w:rsidRDefault="00CC1B19">
      <w:pPr>
        <w:pStyle w:val="FootnoteText"/>
        <w:rPr>
          <w:rFonts w:ascii="Times New Roman" w:hAnsi="Times New Roman" w:cs="Times New Roman"/>
        </w:rPr>
      </w:pPr>
      <w:r w:rsidRPr="00CC1B19">
        <w:rPr>
          <w:rStyle w:val="FootnoteReference"/>
          <w:rFonts w:ascii="Times New Roman" w:hAnsi="Times New Roman" w:cs="Times New Roman"/>
        </w:rPr>
        <w:footnoteRef/>
      </w:r>
      <w:r w:rsidRPr="00CC1B19">
        <w:rPr>
          <w:rFonts w:ascii="Times New Roman" w:hAnsi="Times New Roman" w:cs="Times New Roman"/>
        </w:rPr>
        <w:t xml:space="preserve"> Subject to the appended minute of dissent.</w:t>
      </w:r>
    </w:p>
  </w:footnote>
  <w:footnote w:id="5">
    <w:p w14:paraId="2D1E44C7" w14:textId="77777777" w:rsidR="0093583A" w:rsidRPr="0093583A" w:rsidRDefault="0093583A" w:rsidP="0093583A">
      <w:r>
        <w:rPr>
          <w:rStyle w:val="FootnoteReference"/>
        </w:rPr>
        <w:footnoteRef/>
      </w:r>
      <w:r>
        <w:t xml:space="preserve"> </w:t>
      </w:r>
      <w:r w:rsidRPr="0093583A">
        <w:t>For Accountant-General, Assam and Nagaland only.</w:t>
      </w:r>
    </w:p>
    <w:p w14:paraId="515E4FAF" w14:textId="7D4156B0" w:rsidR="0093583A" w:rsidRPr="0093583A" w:rsidRDefault="0093583A">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2E4" w14:textId="0A35596F" w:rsidR="00A7625A" w:rsidRDefault="00A7625A">
    <w:pPr>
      <w:pStyle w:val="Header"/>
      <w:jc w:val="center"/>
    </w:pPr>
  </w:p>
  <w:p w14:paraId="6D254200" w14:textId="77777777" w:rsidR="00A7625A" w:rsidRDefault="00A76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623140"/>
      <w:docPartObj>
        <w:docPartGallery w:val="Page Numbers (Top of Page)"/>
        <w:docPartUnique/>
      </w:docPartObj>
    </w:sdtPr>
    <w:sdtEndPr>
      <w:rPr>
        <w:noProof/>
      </w:rPr>
    </w:sdtEndPr>
    <w:sdtContent>
      <w:p w14:paraId="2454CED7" w14:textId="77777777" w:rsidR="00255109" w:rsidRDefault="0025510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8FCD91" w14:textId="77777777" w:rsidR="00255109" w:rsidRDefault="00255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92"/>
    <w:multiLevelType w:val="hybridMultilevel"/>
    <w:tmpl w:val="87CC16BA"/>
    <w:lvl w:ilvl="0" w:tplc="FFFFFFFF">
      <w:start w:val="1"/>
      <w:numFmt w:val="lowerRoman"/>
      <w:lvlText w:val="(%1)"/>
      <w:lvlJc w:val="left"/>
      <w:pPr>
        <w:ind w:left="862" w:hanging="360"/>
      </w:pPr>
      <w:rPr>
        <w:rFonts w:hint="default"/>
      </w:rPr>
    </w:lvl>
    <w:lvl w:ilvl="1" w:tplc="4009001B">
      <w:start w:val="1"/>
      <w:numFmt w:val="lowerRoman"/>
      <w:lvlText w:val="%2."/>
      <w:lvlJc w:val="right"/>
      <w:pPr>
        <w:ind w:left="1440"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0FA2023"/>
    <w:multiLevelType w:val="hybridMultilevel"/>
    <w:tmpl w:val="681A4292"/>
    <w:lvl w:ilvl="0" w:tplc="FFFFFFFF">
      <w:start w:val="2"/>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 w15:restartNumberingAfterBreak="0">
    <w:nsid w:val="02C439E7"/>
    <w:multiLevelType w:val="hybridMultilevel"/>
    <w:tmpl w:val="3AEA9768"/>
    <w:lvl w:ilvl="0" w:tplc="68285BB6">
      <w:start w:val="2"/>
      <w:numFmt w:val="lowerLetter"/>
      <w:lvlText w:val="%1."/>
      <w:lvlJc w:val="left"/>
      <w:pPr>
        <w:ind w:left="644" w:hanging="360"/>
      </w:pPr>
      <w:rPr>
        <w:rFonts w:hint="default"/>
      </w:rPr>
    </w:lvl>
    <w:lvl w:ilvl="1" w:tplc="40090019" w:tentative="1">
      <w:start w:val="1"/>
      <w:numFmt w:val="lowerLetter"/>
      <w:lvlText w:val="%2."/>
      <w:lvlJc w:val="left"/>
      <w:pPr>
        <w:ind w:left="644" w:hanging="360"/>
      </w:pPr>
    </w:lvl>
    <w:lvl w:ilvl="2" w:tplc="4009001B" w:tentative="1">
      <w:start w:val="1"/>
      <w:numFmt w:val="lowerRoman"/>
      <w:lvlText w:val="%3."/>
      <w:lvlJc w:val="right"/>
      <w:pPr>
        <w:ind w:left="1364" w:hanging="180"/>
      </w:pPr>
    </w:lvl>
    <w:lvl w:ilvl="3" w:tplc="4009000F" w:tentative="1">
      <w:start w:val="1"/>
      <w:numFmt w:val="decimal"/>
      <w:lvlText w:val="%4."/>
      <w:lvlJc w:val="left"/>
      <w:pPr>
        <w:ind w:left="2084" w:hanging="360"/>
      </w:pPr>
    </w:lvl>
    <w:lvl w:ilvl="4" w:tplc="40090019" w:tentative="1">
      <w:start w:val="1"/>
      <w:numFmt w:val="lowerLetter"/>
      <w:lvlText w:val="%5."/>
      <w:lvlJc w:val="left"/>
      <w:pPr>
        <w:ind w:left="2804" w:hanging="360"/>
      </w:pPr>
    </w:lvl>
    <w:lvl w:ilvl="5" w:tplc="4009001B" w:tentative="1">
      <w:start w:val="1"/>
      <w:numFmt w:val="lowerRoman"/>
      <w:lvlText w:val="%6."/>
      <w:lvlJc w:val="right"/>
      <w:pPr>
        <w:ind w:left="3524" w:hanging="180"/>
      </w:pPr>
    </w:lvl>
    <w:lvl w:ilvl="6" w:tplc="4009000F" w:tentative="1">
      <w:start w:val="1"/>
      <w:numFmt w:val="decimal"/>
      <w:lvlText w:val="%7."/>
      <w:lvlJc w:val="left"/>
      <w:pPr>
        <w:ind w:left="4244" w:hanging="360"/>
      </w:pPr>
    </w:lvl>
    <w:lvl w:ilvl="7" w:tplc="40090019" w:tentative="1">
      <w:start w:val="1"/>
      <w:numFmt w:val="lowerLetter"/>
      <w:lvlText w:val="%8."/>
      <w:lvlJc w:val="left"/>
      <w:pPr>
        <w:ind w:left="4964" w:hanging="360"/>
      </w:pPr>
    </w:lvl>
    <w:lvl w:ilvl="8" w:tplc="4009001B" w:tentative="1">
      <w:start w:val="1"/>
      <w:numFmt w:val="lowerRoman"/>
      <w:lvlText w:val="%9."/>
      <w:lvlJc w:val="right"/>
      <w:pPr>
        <w:ind w:left="5684" w:hanging="180"/>
      </w:pPr>
    </w:lvl>
  </w:abstractNum>
  <w:abstractNum w:abstractNumId="3" w15:restartNumberingAfterBreak="0">
    <w:nsid w:val="04527D6C"/>
    <w:multiLevelType w:val="hybridMultilevel"/>
    <w:tmpl w:val="B74EAC46"/>
    <w:lvl w:ilvl="0" w:tplc="86AA8EDC">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666779"/>
    <w:multiLevelType w:val="hybridMultilevel"/>
    <w:tmpl w:val="A2F63E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E8680F"/>
    <w:multiLevelType w:val="hybridMultilevel"/>
    <w:tmpl w:val="8880334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6023D4B"/>
    <w:multiLevelType w:val="hybridMultilevel"/>
    <w:tmpl w:val="5B8ED73A"/>
    <w:lvl w:ilvl="0" w:tplc="86AA8EDC">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6337917"/>
    <w:multiLevelType w:val="hybridMultilevel"/>
    <w:tmpl w:val="4E185AF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070E4450"/>
    <w:multiLevelType w:val="hybridMultilevel"/>
    <w:tmpl w:val="906297C6"/>
    <w:lvl w:ilvl="0" w:tplc="40090013">
      <w:start w:val="1"/>
      <w:numFmt w:val="upperRoman"/>
      <w:lvlText w:val="%1."/>
      <w:lvlJc w:val="righ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9" w15:restartNumberingAfterBreak="0">
    <w:nsid w:val="0BD355B1"/>
    <w:multiLevelType w:val="hybridMultilevel"/>
    <w:tmpl w:val="7B2A96E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0E504108"/>
    <w:multiLevelType w:val="multilevel"/>
    <w:tmpl w:val="1718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F265E9"/>
    <w:multiLevelType w:val="multilevel"/>
    <w:tmpl w:val="CE368AEC"/>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DE399A"/>
    <w:multiLevelType w:val="hybridMultilevel"/>
    <w:tmpl w:val="C37E3258"/>
    <w:lvl w:ilvl="0" w:tplc="4009000F">
      <w:start w:val="1"/>
      <w:numFmt w:val="decimal"/>
      <w:lvlText w:val="%1."/>
      <w:lvlJc w:val="left"/>
      <w:pPr>
        <w:ind w:left="1080" w:hanging="360"/>
      </w:pPr>
    </w:lvl>
    <w:lvl w:ilvl="1" w:tplc="86AA8EDC">
      <w:start w:val="1"/>
      <w:numFmt w:val="lowerRoman"/>
      <w:lvlText w:val="(%2)"/>
      <w:lvlJc w:val="left"/>
      <w:pPr>
        <w:ind w:left="108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1DF162F8"/>
    <w:multiLevelType w:val="hybridMultilevel"/>
    <w:tmpl w:val="57E2E130"/>
    <w:lvl w:ilvl="0" w:tplc="FFFFFFFF">
      <w:start w:val="1"/>
      <w:numFmt w:val="lowerRoman"/>
      <w:lvlText w:val="(%1)"/>
      <w:lvlJc w:val="left"/>
      <w:pPr>
        <w:ind w:left="720" w:hanging="360"/>
      </w:pPr>
      <w:rPr>
        <w:rFonts w:hint="default"/>
      </w:rPr>
    </w:lvl>
    <w:lvl w:ilvl="1" w:tplc="40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9136BA"/>
    <w:multiLevelType w:val="multilevel"/>
    <w:tmpl w:val="1718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E2DAD"/>
    <w:multiLevelType w:val="hybridMultilevel"/>
    <w:tmpl w:val="1BBEC980"/>
    <w:lvl w:ilvl="0" w:tplc="4009000F">
      <w:start w:val="1"/>
      <w:numFmt w:val="decimal"/>
      <w:lvlText w:val="%1."/>
      <w:lvlJc w:val="left"/>
      <w:pPr>
        <w:ind w:left="5747" w:hanging="360"/>
      </w:pPr>
    </w:lvl>
    <w:lvl w:ilvl="1" w:tplc="40090019" w:tentative="1">
      <w:start w:val="1"/>
      <w:numFmt w:val="lowerLetter"/>
      <w:lvlText w:val="%2."/>
      <w:lvlJc w:val="left"/>
      <w:pPr>
        <w:ind w:left="6467" w:hanging="360"/>
      </w:pPr>
    </w:lvl>
    <w:lvl w:ilvl="2" w:tplc="4009001B" w:tentative="1">
      <w:start w:val="1"/>
      <w:numFmt w:val="lowerRoman"/>
      <w:lvlText w:val="%3."/>
      <w:lvlJc w:val="right"/>
      <w:pPr>
        <w:ind w:left="7187" w:hanging="180"/>
      </w:pPr>
    </w:lvl>
    <w:lvl w:ilvl="3" w:tplc="4009000F" w:tentative="1">
      <w:start w:val="1"/>
      <w:numFmt w:val="decimal"/>
      <w:lvlText w:val="%4."/>
      <w:lvlJc w:val="left"/>
      <w:pPr>
        <w:ind w:left="7907" w:hanging="360"/>
      </w:pPr>
    </w:lvl>
    <w:lvl w:ilvl="4" w:tplc="40090019" w:tentative="1">
      <w:start w:val="1"/>
      <w:numFmt w:val="lowerLetter"/>
      <w:lvlText w:val="%5."/>
      <w:lvlJc w:val="left"/>
      <w:pPr>
        <w:ind w:left="8627" w:hanging="360"/>
      </w:pPr>
    </w:lvl>
    <w:lvl w:ilvl="5" w:tplc="4009001B" w:tentative="1">
      <w:start w:val="1"/>
      <w:numFmt w:val="lowerRoman"/>
      <w:lvlText w:val="%6."/>
      <w:lvlJc w:val="right"/>
      <w:pPr>
        <w:ind w:left="9347" w:hanging="180"/>
      </w:pPr>
    </w:lvl>
    <w:lvl w:ilvl="6" w:tplc="4009000F" w:tentative="1">
      <w:start w:val="1"/>
      <w:numFmt w:val="decimal"/>
      <w:lvlText w:val="%7."/>
      <w:lvlJc w:val="left"/>
      <w:pPr>
        <w:ind w:left="10067" w:hanging="360"/>
      </w:pPr>
    </w:lvl>
    <w:lvl w:ilvl="7" w:tplc="40090019" w:tentative="1">
      <w:start w:val="1"/>
      <w:numFmt w:val="lowerLetter"/>
      <w:lvlText w:val="%8."/>
      <w:lvlJc w:val="left"/>
      <w:pPr>
        <w:ind w:left="10787" w:hanging="360"/>
      </w:pPr>
    </w:lvl>
    <w:lvl w:ilvl="8" w:tplc="4009001B" w:tentative="1">
      <w:start w:val="1"/>
      <w:numFmt w:val="lowerRoman"/>
      <w:lvlText w:val="%9."/>
      <w:lvlJc w:val="right"/>
      <w:pPr>
        <w:ind w:left="11507" w:hanging="180"/>
      </w:pPr>
    </w:lvl>
  </w:abstractNum>
  <w:abstractNum w:abstractNumId="16" w15:restartNumberingAfterBreak="0">
    <w:nsid w:val="2B1B73F1"/>
    <w:multiLevelType w:val="hybridMultilevel"/>
    <w:tmpl w:val="19E01DC6"/>
    <w:lvl w:ilvl="0" w:tplc="A9EA256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DF43899"/>
    <w:multiLevelType w:val="hybridMultilevel"/>
    <w:tmpl w:val="F012932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2F3E13E9"/>
    <w:multiLevelType w:val="hybridMultilevel"/>
    <w:tmpl w:val="EA6CF77E"/>
    <w:lvl w:ilvl="0" w:tplc="6A746AD6">
      <w:start w:val="1"/>
      <w:numFmt w:val="lowerLetter"/>
      <w:lvlText w:val="(%1)"/>
      <w:lvlJc w:val="left"/>
      <w:pPr>
        <w:ind w:left="720" w:hanging="360"/>
      </w:pPr>
      <w:rPr>
        <w:rFonts w:hint="default"/>
      </w:rPr>
    </w:lvl>
    <w:lvl w:ilvl="1" w:tplc="86AA8EDC">
      <w:start w:val="1"/>
      <w:numFmt w:val="lowerRoman"/>
      <w:lvlText w:val="(%2)"/>
      <w:lvlJc w:val="left"/>
      <w:pPr>
        <w:ind w:left="1920" w:hanging="360"/>
      </w:pPr>
      <w:rPr>
        <w:rFonts w:hint="default"/>
      </w:rPr>
    </w:lvl>
    <w:lvl w:ilvl="2" w:tplc="86AA8EDC">
      <w:start w:val="1"/>
      <w:numFmt w:val="lowerRoman"/>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1037AEC"/>
    <w:multiLevelType w:val="hybridMultilevel"/>
    <w:tmpl w:val="9D46251E"/>
    <w:lvl w:ilvl="0" w:tplc="4009001B">
      <w:start w:val="1"/>
      <w:numFmt w:val="lowerRoman"/>
      <w:lvlText w:val="%1."/>
      <w:lvlJc w:val="right"/>
      <w:pPr>
        <w:ind w:left="720" w:hanging="360"/>
      </w:pPr>
    </w:lvl>
    <w:lvl w:ilvl="1" w:tplc="86AA8EDC">
      <w:start w:val="1"/>
      <w:numFmt w:val="lowerRoman"/>
      <w:lvlText w:val="(%2)"/>
      <w:lvlJc w:val="left"/>
      <w:pPr>
        <w:ind w:left="1440" w:hanging="360"/>
      </w:pPr>
      <w:rPr>
        <w:rFonts w:hint="default"/>
      </w:rPr>
    </w:lvl>
    <w:lvl w:ilvl="2" w:tplc="4009001B">
      <w:start w:val="1"/>
      <w:numFmt w:val="lowerRoman"/>
      <w:lvlText w:val="%3."/>
      <w:lvlJc w:val="right"/>
      <w:pPr>
        <w:ind w:left="2160" w:hanging="180"/>
      </w:pPr>
    </w:lvl>
    <w:lvl w:ilvl="3" w:tplc="5D748B24">
      <w:start w:val="1"/>
      <w:numFmt w:val="bullet"/>
      <w:lvlText w:val=""/>
      <w:lvlJc w:val="left"/>
      <w:pPr>
        <w:ind w:left="2880" w:hanging="360"/>
      </w:pPr>
      <w:rPr>
        <w:rFonts w:ascii="Symbol" w:eastAsiaTheme="minorHAnsi" w:hAnsi="Symbol" w:cs="Times New Roman"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29A020D"/>
    <w:multiLevelType w:val="hybridMultilevel"/>
    <w:tmpl w:val="92484126"/>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3D1178F"/>
    <w:multiLevelType w:val="hybridMultilevel"/>
    <w:tmpl w:val="E848D1FA"/>
    <w:lvl w:ilvl="0" w:tplc="A9663E64">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5FE0D83"/>
    <w:multiLevelType w:val="multilevel"/>
    <w:tmpl w:val="171846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5F088F"/>
    <w:multiLevelType w:val="multilevel"/>
    <w:tmpl w:val="1718464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D86B37"/>
    <w:multiLevelType w:val="hybridMultilevel"/>
    <w:tmpl w:val="FC5ABA4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3AEB1240"/>
    <w:multiLevelType w:val="hybridMultilevel"/>
    <w:tmpl w:val="99304976"/>
    <w:lvl w:ilvl="0" w:tplc="40090017">
      <w:start w:val="1"/>
      <w:numFmt w:val="lowerLetter"/>
      <w:lvlText w:val="%1)"/>
      <w:lvlJc w:val="left"/>
      <w:pPr>
        <w:ind w:left="870" w:hanging="360"/>
      </w:p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26" w15:restartNumberingAfterBreak="0">
    <w:nsid w:val="3AF05243"/>
    <w:multiLevelType w:val="multilevel"/>
    <w:tmpl w:val="67604294"/>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3BD87DAA"/>
    <w:multiLevelType w:val="hybridMultilevel"/>
    <w:tmpl w:val="80F6CF64"/>
    <w:lvl w:ilvl="0" w:tplc="0E788B70">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6C4303"/>
    <w:multiLevelType w:val="hybridMultilevel"/>
    <w:tmpl w:val="36C8FEAC"/>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3E2F6437"/>
    <w:multiLevelType w:val="multilevel"/>
    <w:tmpl w:val="1DD85ABE"/>
    <w:lvl w:ilvl="0">
      <w:start w:val="20"/>
      <w:numFmt w:val="decimal"/>
      <w:lvlText w:val="%1."/>
      <w:lvlJc w:val="left"/>
      <w:pPr>
        <w:tabs>
          <w:tab w:val="num" w:pos="1211"/>
        </w:tabs>
        <w:ind w:left="1211" w:hanging="360"/>
      </w:pPr>
    </w:lvl>
    <w:lvl w:ilvl="1">
      <w:start w:val="1"/>
      <w:numFmt w:val="lowerLetter"/>
      <w:lvlText w:val="(%2)"/>
      <w:lvlJc w:val="left"/>
      <w:pPr>
        <w:ind w:left="1931" w:hanging="360"/>
      </w:pPr>
      <w:rPr>
        <w:rFonts w:hint="default"/>
      </w:r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30" w15:restartNumberingAfterBreak="0">
    <w:nsid w:val="3E5037A1"/>
    <w:multiLevelType w:val="multilevel"/>
    <w:tmpl w:val="A1DE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057423"/>
    <w:multiLevelType w:val="multilevel"/>
    <w:tmpl w:val="1718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6167F6"/>
    <w:multiLevelType w:val="hybridMultilevel"/>
    <w:tmpl w:val="3C20E994"/>
    <w:lvl w:ilvl="0" w:tplc="5A1C74BC">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2F711DC"/>
    <w:multiLevelType w:val="hybridMultilevel"/>
    <w:tmpl w:val="9E2C934C"/>
    <w:lvl w:ilvl="0" w:tplc="A8762396">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42D075B"/>
    <w:multiLevelType w:val="hybridMultilevel"/>
    <w:tmpl w:val="D55228D2"/>
    <w:lvl w:ilvl="0" w:tplc="B2DAEA42">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45A3878"/>
    <w:multiLevelType w:val="hybridMultilevel"/>
    <w:tmpl w:val="12C8FF04"/>
    <w:lvl w:ilvl="0" w:tplc="42C4EF94">
      <w:start w:val="2"/>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649005B"/>
    <w:multiLevelType w:val="hybridMultilevel"/>
    <w:tmpl w:val="8A24EC82"/>
    <w:lvl w:ilvl="0" w:tplc="8CCA92E2">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71F15BA"/>
    <w:multiLevelType w:val="multilevel"/>
    <w:tmpl w:val="1718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7E153B"/>
    <w:multiLevelType w:val="hybridMultilevel"/>
    <w:tmpl w:val="54DE4968"/>
    <w:lvl w:ilvl="0" w:tplc="B58405E0">
      <w:start w:val="5"/>
      <w:numFmt w:val="lowerRoman"/>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A25042F"/>
    <w:multiLevelType w:val="multilevel"/>
    <w:tmpl w:val="07745736"/>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1166269"/>
    <w:multiLevelType w:val="hybridMultilevel"/>
    <w:tmpl w:val="681A4292"/>
    <w:lvl w:ilvl="0" w:tplc="07464C96">
      <w:start w:val="2"/>
      <w:numFmt w:val="decimal"/>
      <w:lvlText w:val="%1."/>
      <w:lvlJc w:val="left"/>
      <w:pPr>
        <w:ind w:left="79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41" w15:restartNumberingAfterBreak="0">
    <w:nsid w:val="67A57A82"/>
    <w:multiLevelType w:val="hybridMultilevel"/>
    <w:tmpl w:val="29ACFA60"/>
    <w:lvl w:ilvl="0" w:tplc="FE56D19C">
      <w:start w:val="2"/>
      <w:numFmt w:val="decimal"/>
      <w:lvlText w:val="%1."/>
      <w:lvlJc w:val="left"/>
      <w:pPr>
        <w:ind w:left="574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7C53C50"/>
    <w:multiLevelType w:val="hybridMultilevel"/>
    <w:tmpl w:val="041C0342"/>
    <w:lvl w:ilvl="0" w:tplc="4DA65F52">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A4E0282"/>
    <w:multiLevelType w:val="hybridMultilevel"/>
    <w:tmpl w:val="ECD8AD7E"/>
    <w:lvl w:ilvl="0" w:tplc="40090013">
      <w:start w:val="1"/>
      <w:numFmt w:val="upperRoman"/>
      <w:lvlText w:val="%1."/>
      <w:lvlJc w:val="righ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44" w15:restartNumberingAfterBreak="0">
    <w:nsid w:val="6CD028CC"/>
    <w:multiLevelType w:val="hybridMultilevel"/>
    <w:tmpl w:val="89225D2E"/>
    <w:lvl w:ilvl="0" w:tplc="1BC6EB6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EF74E32"/>
    <w:multiLevelType w:val="hybridMultilevel"/>
    <w:tmpl w:val="091CC954"/>
    <w:lvl w:ilvl="0" w:tplc="40090013">
      <w:start w:val="1"/>
      <w:numFmt w:val="upperRoman"/>
      <w:lvlText w:val="%1."/>
      <w:lvlJc w:val="right"/>
      <w:pPr>
        <w:ind w:left="862" w:hanging="360"/>
      </w:pPr>
    </w:lvl>
    <w:lvl w:ilvl="1" w:tplc="86AA8EDC">
      <w:start w:val="1"/>
      <w:numFmt w:val="lowerRoman"/>
      <w:lvlText w:val="(%2)"/>
      <w:lvlJc w:val="left"/>
      <w:pPr>
        <w:ind w:left="1440" w:hanging="360"/>
      </w:pPr>
      <w:rPr>
        <w:rFonts w:hint="default"/>
      </w:r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6" w15:restartNumberingAfterBreak="0">
    <w:nsid w:val="6F031D23"/>
    <w:multiLevelType w:val="hybridMultilevel"/>
    <w:tmpl w:val="00BEEFE4"/>
    <w:lvl w:ilvl="0" w:tplc="C4F45E38">
      <w:start w:val="3"/>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FB77C7A"/>
    <w:multiLevelType w:val="hybridMultilevel"/>
    <w:tmpl w:val="4A96EBC6"/>
    <w:lvl w:ilvl="0" w:tplc="11E4BE90">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FE6231B"/>
    <w:multiLevelType w:val="multilevel"/>
    <w:tmpl w:val="BA2CCC64"/>
    <w:lvl w:ilvl="0">
      <w:start w:val="1"/>
      <w:numFmt w:val="decimal"/>
      <w:lvlText w:val="%1."/>
      <w:lvlJc w:val="left"/>
      <w:pPr>
        <w:tabs>
          <w:tab w:val="num" w:pos="3098"/>
        </w:tabs>
        <w:ind w:left="3098" w:hanging="360"/>
      </w:pPr>
    </w:lvl>
    <w:lvl w:ilvl="1">
      <w:start w:val="1"/>
      <w:numFmt w:val="decimal"/>
      <w:lvlText w:val="(%2)"/>
      <w:lvlJc w:val="left"/>
      <w:pPr>
        <w:ind w:left="3818" w:hanging="360"/>
      </w:pPr>
      <w:rPr>
        <w:rFonts w:hint="default"/>
      </w:rPr>
    </w:lvl>
    <w:lvl w:ilvl="2">
      <w:start w:val="18"/>
      <w:numFmt w:val="bullet"/>
      <w:lvlText w:val="-"/>
      <w:lvlJc w:val="left"/>
      <w:pPr>
        <w:ind w:left="4538" w:hanging="360"/>
      </w:pPr>
      <w:rPr>
        <w:rFonts w:ascii="Times New Roman" w:eastAsiaTheme="minorHAnsi" w:hAnsi="Times New Roman" w:cs="Times New Roman" w:hint="default"/>
      </w:rPr>
    </w:lvl>
    <w:lvl w:ilvl="3" w:tentative="1">
      <w:start w:val="1"/>
      <w:numFmt w:val="decimal"/>
      <w:lvlText w:val="%4."/>
      <w:lvlJc w:val="left"/>
      <w:pPr>
        <w:tabs>
          <w:tab w:val="num" w:pos="5258"/>
        </w:tabs>
        <w:ind w:left="5258" w:hanging="360"/>
      </w:pPr>
    </w:lvl>
    <w:lvl w:ilvl="4" w:tentative="1">
      <w:start w:val="1"/>
      <w:numFmt w:val="decimal"/>
      <w:lvlText w:val="%5."/>
      <w:lvlJc w:val="left"/>
      <w:pPr>
        <w:tabs>
          <w:tab w:val="num" w:pos="5978"/>
        </w:tabs>
        <w:ind w:left="5978" w:hanging="360"/>
      </w:pPr>
    </w:lvl>
    <w:lvl w:ilvl="5" w:tentative="1">
      <w:start w:val="1"/>
      <w:numFmt w:val="decimal"/>
      <w:lvlText w:val="%6."/>
      <w:lvlJc w:val="left"/>
      <w:pPr>
        <w:tabs>
          <w:tab w:val="num" w:pos="6698"/>
        </w:tabs>
        <w:ind w:left="6698" w:hanging="360"/>
      </w:pPr>
    </w:lvl>
    <w:lvl w:ilvl="6" w:tentative="1">
      <w:start w:val="1"/>
      <w:numFmt w:val="decimal"/>
      <w:lvlText w:val="%7."/>
      <w:lvlJc w:val="left"/>
      <w:pPr>
        <w:tabs>
          <w:tab w:val="num" w:pos="7418"/>
        </w:tabs>
        <w:ind w:left="7418" w:hanging="360"/>
      </w:pPr>
    </w:lvl>
    <w:lvl w:ilvl="7" w:tentative="1">
      <w:start w:val="1"/>
      <w:numFmt w:val="decimal"/>
      <w:lvlText w:val="%8."/>
      <w:lvlJc w:val="left"/>
      <w:pPr>
        <w:tabs>
          <w:tab w:val="num" w:pos="8138"/>
        </w:tabs>
        <w:ind w:left="8138" w:hanging="360"/>
      </w:pPr>
    </w:lvl>
    <w:lvl w:ilvl="8" w:tentative="1">
      <w:start w:val="1"/>
      <w:numFmt w:val="decimal"/>
      <w:lvlText w:val="%9."/>
      <w:lvlJc w:val="left"/>
      <w:pPr>
        <w:tabs>
          <w:tab w:val="num" w:pos="8858"/>
        </w:tabs>
        <w:ind w:left="8858" w:hanging="360"/>
      </w:pPr>
    </w:lvl>
  </w:abstractNum>
  <w:abstractNum w:abstractNumId="49" w15:restartNumberingAfterBreak="0">
    <w:nsid w:val="717C6191"/>
    <w:multiLevelType w:val="hybridMultilevel"/>
    <w:tmpl w:val="A9B06440"/>
    <w:lvl w:ilvl="0" w:tplc="8CE49A96">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2161357"/>
    <w:multiLevelType w:val="hybridMultilevel"/>
    <w:tmpl w:val="681A4292"/>
    <w:lvl w:ilvl="0" w:tplc="FFFFFFFF">
      <w:start w:val="2"/>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1" w15:restartNumberingAfterBreak="0">
    <w:nsid w:val="72B55DCD"/>
    <w:multiLevelType w:val="hybridMultilevel"/>
    <w:tmpl w:val="E2849576"/>
    <w:lvl w:ilvl="0" w:tplc="57B88866">
      <w:start w:val="1"/>
      <w:numFmt w:val="decimal"/>
      <w:lvlText w:val="(%1)"/>
      <w:lvlJc w:val="left"/>
      <w:pPr>
        <w:ind w:left="360" w:hanging="360"/>
      </w:pPr>
      <w:rPr>
        <w:rFonts w:hint="default"/>
      </w:rPr>
    </w:lvl>
    <w:lvl w:ilvl="1" w:tplc="6A746AD6">
      <w:start w:val="1"/>
      <w:numFmt w:val="lowerLetter"/>
      <w:lvlText w:val="(%2)"/>
      <w:lvlJc w:val="left"/>
      <w:pPr>
        <w:ind w:left="1185" w:hanging="465"/>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15:restartNumberingAfterBreak="0">
    <w:nsid w:val="73584276"/>
    <w:multiLevelType w:val="hybridMultilevel"/>
    <w:tmpl w:val="F1085A0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6C6652F"/>
    <w:multiLevelType w:val="hybridMultilevel"/>
    <w:tmpl w:val="9B70BF90"/>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DC129C4"/>
    <w:multiLevelType w:val="hybridMultilevel"/>
    <w:tmpl w:val="95D44916"/>
    <w:lvl w:ilvl="0" w:tplc="2ABE02CE">
      <w:start w:val="12"/>
      <w:numFmt w:val="decimal"/>
      <w:lvlText w:val="%1."/>
      <w:lvlJc w:val="left"/>
      <w:pPr>
        <w:ind w:left="574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6643330">
    <w:abstractNumId w:val="30"/>
  </w:num>
  <w:num w:numId="2" w16cid:durableId="582489688">
    <w:abstractNumId w:val="26"/>
  </w:num>
  <w:num w:numId="3" w16cid:durableId="2002662637">
    <w:abstractNumId w:val="11"/>
  </w:num>
  <w:num w:numId="4" w16cid:durableId="501161995">
    <w:abstractNumId w:val="52"/>
  </w:num>
  <w:num w:numId="5" w16cid:durableId="1777748707">
    <w:abstractNumId w:val="25"/>
  </w:num>
  <w:num w:numId="6" w16cid:durableId="937955421">
    <w:abstractNumId w:val="4"/>
  </w:num>
  <w:num w:numId="7" w16cid:durableId="2045279016">
    <w:abstractNumId w:val="8"/>
  </w:num>
  <w:num w:numId="8" w16cid:durableId="138035640">
    <w:abstractNumId w:val="43"/>
  </w:num>
  <w:num w:numId="9" w16cid:durableId="913246929">
    <w:abstractNumId w:val="51"/>
  </w:num>
  <w:num w:numId="10" w16cid:durableId="918446701">
    <w:abstractNumId w:val="20"/>
  </w:num>
  <w:num w:numId="11" w16cid:durableId="846362674">
    <w:abstractNumId w:val="31"/>
  </w:num>
  <w:num w:numId="12" w16cid:durableId="529801399">
    <w:abstractNumId w:val="22"/>
  </w:num>
  <w:num w:numId="13" w16cid:durableId="39211740">
    <w:abstractNumId w:val="23"/>
  </w:num>
  <w:num w:numId="14" w16cid:durableId="617300414">
    <w:abstractNumId w:val="10"/>
  </w:num>
  <w:num w:numId="15" w16cid:durableId="1476222424">
    <w:abstractNumId w:val="29"/>
  </w:num>
  <w:num w:numId="16" w16cid:durableId="2110924472">
    <w:abstractNumId w:val="48"/>
  </w:num>
  <w:num w:numId="17" w16cid:durableId="1047029904">
    <w:abstractNumId w:val="14"/>
  </w:num>
  <w:num w:numId="18" w16cid:durableId="589778993">
    <w:abstractNumId w:val="37"/>
  </w:num>
  <w:num w:numId="19" w16cid:durableId="69155145">
    <w:abstractNumId w:val="53"/>
  </w:num>
  <w:num w:numId="20" w16cid:durableId="1769734648">
    <w:abstractNumId w:val="16"/>
  </w:num>
  <w:num w:numId="21" w16cid:durableId="1295869866">
    <w:abstractNumId w:val="18"/>
  </w:num>
  <w:num w:numId="22" w16cid:durableId="2135710080">
    <w:abstractNumId w:val="28"/>
  </w:num>
  <w:num w:numId="23" w16cid:durableId="1886409067">
    <w:abstractNumId w:val="19"/>
  </w:num>
  <w:num w:numId="24" w16cid:durableId="386951398">
    <w:abstractNumId w:val="6"/>
  </w:num>
  <w:num w:numId="25" w16cid:durableId="1197693151">
    <w:abstractNumId w:val="15"/>
  </w:num>
  <w:num w:numId="26" w16cid:durableId="1441141132">
    <w:abstractNumId w:val="40"/>
  </w:num>
  <w:num w:numId="27" w16cid:durableId="534006767">
    <w:abstractNumId w:val="1"/>
  </w:num>
  <w:num w:numId="28" w16cid:durableId="519246524">
    <w:abstractNumId w:val="50"/>
  </w:num>
  <w:num w:numId="29" w16cid:durableId="417562047">
    <w:abstractNumId w:val="44"/>
  </w:num>
  <w:num w:numId="30" w16cid:durableId="1937593855">
    <w:abstractNumId w:val="41"/>
  </w:num>
  <w:num w:numId="31" w16cid:durableId="946810178">
    <w:abstractNumId w:val="7"/>
  </w:num>
  <w:num w:numId="32" w16cid:durableId="765736919">
    <w:abstractNumId w:val="5"/>
  </w:num>
  <w:num w:numId="33" w16cid:durableId="1588273032">
    <w:abstractNumId w:val="33"/>
  </w:num>
  <w:num w:numId="34" w16cid:durableId="1330669076">
    <w:abstractNumId w:val="34"/>
  </w:num>
  <w:num w:numId="35" w16cid:durableId="175391038">
    <w:abstractNumId w:val="24"/>
  </w:num>
  <w:num w:numId="36" w16cid:durableId="1321039803">
    <w:abstractNumId w:val="9"/>
  </w:num>
  <w:num w:numId="37" w16cid:durableId="16393202">
    <w:abstractNumId w:val="17"/>
  </w:num>
  <w:num w:numId="38" w16cid:durableId="134027534">
    <w:abstractNumId w:val="47"/>
  </w:num>
  <w:num w:numId="39" w16cid:durableId="1412505369">
    <w:abstractNumId w:val="27"/>
  </w:num>
  <w:num w:numId="40" w16cid:durableId="945817188">
    <w:abstractNumId w:val="36"/>
  </w:num>
  <w:num w:numId="41" w16cid:durableId="1720282844">
    <w:abstractNumId w:val="21"/>
  </w:num>
  <w:num w:numId="42" w16cid:durableId="1440681058">
    <w:abstractNumId w:val="32"/>
  </w:num>
  <w:num w:numId="43" w16cid:durableId="1982810179">
    <w:abstractNumId w:val="46"/>
  </w:num>
  <w:num w:numId="44" w16cid:durableId="572354950">
    <w:abstractNumId w:val="42"/>
  </w:num>
  <w:num w:numId="45" w16cid:durableId="214975074">
    <w:abstractNumId w:val="49"/>
  </w:num>
  <w:num w:numId="46" w16cid:durableId="1114784784">
    <w:abstractNumId w:val="35"/>
  </w:num>
  <w:num w:numId="47" w16cid:durableId="662584222">
    <w:abstractNumId w:val="45"/>
  </w:num>
  <w:num w:numId="48" w16cid:durableId="580793400">
    <w:abstractNumId w:val="3"/>
  </w:num>
  <w:num w:numId="49" w16cid:durableId="15738558">
    <w:abstractNumId w:val="12"/>
  </w:num>
  <w:num w:numId="50" w16cid:durableId="1781365940">
    <w:abstractNumId w:val="38"/>
  </w:num>
  <w:num w:numId="51" w16cid:durableId="1962682595">
    <w:abstractNumId w:val="0"/>
  </w:num>
  <w:num w:numId="52" w16cid:durableId="1923678460">
    <w:abstractNumId w:val="54"/>
  </w:num>
  <w:num w:numId="53" w16cid:durableId="645821076">
    <w:abstractNumId w:val="39"/>
  </w:num>
  <w:num w:numId="54" w16cid:durableId="1721708740">
    <w:abstractNumId w:val="2"/>
  </w:num>
  <w:num w:numId="55" w16cid:durableId="2103184839">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5A"/>
    <w:rsid w:val="00012410"/>
    <w:rsid w:val="0001248E"/>
    <w:rsid w:val="00014F5E"/>
    <w:rsid w:val="00015E60"/>
    <w:rsid w:val="00026174"/>
    <w:rsid w:val="00026334"/>
    <w:rsid w:val="00032919"/>
    <w:rsid w:val="00037B6F"/>
    <w:rsid w:val="0004045E"/>
    <w:rsid w:val="00043C9C"/>
    <w:rsid w:val="00047930"/>
    <w:rsid w:val="0005208B"/>
    <w:rsid w:val="00060C92"/>
    <w:rsid w:val="0006252C"/>
    <w:rsid w:val="00062DBE"/>
    <w:rsid w:val="00065CF1"/>
    <w:rsid w:val="00066761"/>
    <w:rsid w:val="00067625"/>
    <w:rsid w:val="00067713"/>
    <w:rsid w:val="0007126F"/>
    <w:rsid w:val="00097254"/>
    <w:rsid w:val="000A0CC5"/>
    <w:rsid w:val="000A15AD"/>
    <w:rsid w:val="000A5644"/>
    <w:rsid w:val="000A5922"/>
    <w:rsid w:val="000A5F5F"/>
    <w:rsid w:val="000B2EEA"/>
    <w:rsid w:val="000B35F0"/>
    <w:rsid w:val="000B7D6F"/>
    <w:rsid w:val="000C1EFC"/>
    <w:rsid w:val="000C5C4D"/>
    <w:rsid w:val="000D235E"/>
    <w:rsid w:val="000D2FA4"/>
    <w:rsid w:val="000D3DB4"/>
    <w:rsid w:val="000D5F98"/>
    <w:rsid w:val="000E1321"/>
    <w:rsid w:val="000E22F0"/>
    <w:rsid w:val="000E3105"/>
    <w:rsid w:val="000F6B37"/>
    <w:rsid w:val="001000F1"/>
    <w:rsid w:val="00100869"/>
    <w:rsid w:val="00107A33"/>
    <w:rsid w:val="001124C1"/>
    <w:rsid w:val="00113292"/>
    <w:rsid w:val="00115A74"/>
    <w:rsid w:val="0011664B"/>
    <w:rsid w:val="00116EAF"/>
    <w:rsid w:val="001210DD"/>
    <w:rsid w:val="001228CA"/>
    <w:rsid w:val="001310FF"/>
    <w:rsid w:val="00131378"/>
    <w:rsid w:val="00131A86"/>
    <w:rsid w:val="0013597A"/>
    <w:rsid w:val="001376EC"/>
    <w:rsid w:val="00146BC4"/>
    <w:rsid w:val="00153DF5"/>
    <w:rsid w:val="00157CC5"/>
    <w:rsid w:val="00167B28"/>
    <w:rsid w:val="00170657"/>
    <w:rsid w:val="00175283"/>
    <w:rsid w:val="00181276"/>
    <w:rsid w:val="00184CA6"/>
    <w:rsid w:val="001901DE"/>
    <w:rsid w:val="00192164"/>
    <w:rsid w:val="00196AE9"/>
    <w:rsid w:val="001A56D1"/>
    <w:rsid w:val="001A636C"/>
    <w:rsid w:val="001A6970"/>
    <w:rsid w:val="001B65CB"/>
    <w:rsid w:val="001C29BF"/>
    <w:rsid w:val="001C3E62"/>
    <w:rsid w:val="001D3AAF"/>
    <w:rsid w:val="001E6409"/>
    <w:rsid w:val="001E69B2"/>
    <w:rsid w:val="001E70DE"/>
    <w:rsid w:val="001E7D92"/>
    <w:rsid w:val="001F1616"/>
    <w:rsid w:val="001F201D"/>
    <w:rsid w:val="001F5C2B"/>
    <w:rsid w:val="002061DB"/>
    <w:rsid w:val="00206241"/>
    <w:rsid w:val="00206642"/>
    <w:rsid w:val="00215073"/>
    <w:rsid w:val="00215C8B"/>
    <w:rsid w:val="0021778F"/>
    <w:rsid w:val="0022149E"/>
    <w:rsid w:val="00221791"/>
    <w:rsid w:val="002220BC"/>
    <w:rsid w:val="00225D20"/>
    <w:rsid w:val="0023253E"/>
    <w:rsid w:val="00234155"/>
    <w:rsid w:val="002344BE"/>
    <w:rsid w:val="00237E28"/>
    <w:rsid w:val="002422EA"/>
    <w:rsid w:val="0024501E"/>
    <w:rsid w:val="00246684"/>
    <w:rsid w:val="00250A5A"/>
    <w:rsid w:val="00255109"/>
    <w:rsid w:val="00262AEF"/>
    <w:rsid w:val="0026671E"/>
    <w:rsid w:val="00271364"/>
    <w:rsid w:val="00287A60"/>
    <w:rsid w:val="002944D7"/>
    <w:rsid w:val="00297DE5"/>
    <w:rsid w:val="002A4DFE"/>
    <w:rsid w:val="002A53E4"/>
    <w:rsid w:val="002A6A50"/>
    <w:rsid w:val="002A74ED"/>
    <w:rsid w:val="002B3CD0"/>
    <w:rsid w:val="002C0395"/>
    <w:rsid w:val="002C0973"/>
    <w:rsid w:val="002C18F9"/>
    <w:rsid w:val="002C2B8E"/>
    <w:rsid w:val="002D5DE6"/>
    <w:rsid w:val="002E6B00"/>
    <w:rsid w:val="002F2714"/>
    <w:rsid w:val="002F5182"/>
    <w:rsid w:val="0030161B"/>
    <w:rsid w:val="0030391A"/>
    <w:rsid w:val="0030556E"/>
    <w:rsid w:val="00305E8A"/>
    <w:rsid w:val="003128D6"/>
    <w:rsid w:val="00312CD5"/>
    <w:rsid w:val="0031616E"/>
    <w:rsid w:val="00323CB9"/>
    <w:rsid w:val="00324800"/>
    <w:rsid w:val="00341AE0"/>
    <w:rsid w:val="00344B12"/>
    <w:rsid w:val="00344F7C"/>
    <w:rsid w:val="00344FD5"/>
    <w:rsid w:val="0034579F"/>
    <w:rsid w:val="00350CAE"/>
    <w:rsid w:val="00352AC0"/>
    <w:rsid w:val="00355BAB"/>
    <w:rsid w:val="003575FF"/>
    <w:rsid w:val="00357C71"/>
    <w:rsid w:val="00363EDB"/>
    <w:rsid w:val="00366341"/>
    <w:rsid w:val="00367BDB"/>
    <w:rsid w:val="003734AB"/>
    <w:rsid w:val="003761E7"/>
    <w:rsid w:val="00377126"/>
    <w:rsid w:val="00381B19"/>
    <w:rsid w:val="00382420"/>
    <w:rsid w:val="003878B9"/>
    <w:rsid w:val="0039010F"/>
    <w:rsid w:val="00390F53"/>
    <w:rsid w:val="003A2AF0"/>
    <w:rsid w:val="003A43FD"/>
    <w:rsid w:val="003A461D"/>
    <w:rsid w:val="003B1A0E"/>
    <w:rsid w:val="003B38BB"/>
    <w:rsid w:val="003B4908"/>
    <w:rsid w:val="003B4DEE"/>
    <w:rsid w:val="003C2844"/>
    <w:rsid w:val="003C3161"/>
    <w:rsid w:val="003C3195"/>
    <w:rsid w:val="003D005B"/>
    <w:rsid w:val="003D19F1"/>
    <w:rsid w:val="003D5675"/>
    <w:rsid w:val="003D7705"/>
    <w:rsid w:val="003D7981"/>
    <w:rsid w:val="003E281E"/>
    <w:rsid w:val="003E6D37"/>
    <w:rsid w:val="003F658A"/>
    <w:rsid w:val="004006DA"/>
    <w:rsid w:val="0040105C"/>
    <w:rsid w:val="00407E39"/>
    <w:rsid w:val="004208F6"/>
    <w:rsid w:val="004274B5"/>
    <w:rsid w:val="004333DC"/>
    <w:rsid w:val="00435299"/>
    <w:rsid w:val="004425D7"/>
    <w:rsid w:val="0044407E"/>
    <w:rsid w:val="0044408A"/>
    <w:rsid w:val="00463E4B"/>
    <w:rsid w:val="00483897"/>
    <w:rsid w:val="00484F2B"/>
    <w:rsid w:val="004903CD"/>
    <w:rsid w:val="00495A27"/>
    <w:rsid w:val="00495E29"/>
    <w:rsid w:val="00496042"/>
    <w:rsid w:val="00496A99"/>
    <w:rsid w:val="004A6736"/>
    <w:rsid w:val="004A6CE0"/>
    <w:rsid w:val="004A74B6"/>
    <w:rsid w:val="004B1345"/>
    <w:rsid w:val="004B2660"/>
    <w:rsid w:val="004B6965"/>
    <w:rsid w:val="004C00E9"/>
    <w:rsid w:val="004C3C72"/>
    <w:rsid w:val="004D19DD"/>
    <w:rsid w:val="004E073A"/>
    <w:rsid w:val="004E7C88"/>
    <w:rsid w:val="004F079E"/>
    <w:rsid w:val="004F43E2"/>
    <w:rsid w:val="005017CD"/>
    <w:rsid w:val="0051217E"/>
    <w:rsid w:val="0051238C"/>
    <w:rsid w:val="00515A36"/>
    <w:rsid w:val="005208B6"/>
    <w:rsid w:val="005259A4"/>
    <w:rsid w:val="00532BF8"/>
    <w:rsid w:val="00535B66"/>
    <w:rsid w:val="00536AD6"/>
    <w:rsid w:val="00542D2F"/>
    <w:rsid w:val="0054520F"/>
    <w:rsid w:val="00546BB7"/>
    <w:rsid w:val="00557A15"/>
    <w:rsid w:val="00563279"/>
    <w:rsid w:val="00566244"/>
    <w:rsid w:val="0057328E"/>
    <w:rsid w:val="00574FA1"/>
    <w:rsid w:val="005843A4"/>
    <w:rsid w:val="005877FC"/>
    <w:rsid w:val="00590D52"/>
    <w:rsid w:val="00591F48"/>
    <w:rsid w:val="00596790"/>
    <w:rsid w:val="005A476E"/>
    <w:rsid w:val="005A642E"/>
    <w:rsid w:val="005B6110"/>
    <w:rsid w:val="005B6659"/>
    <w:rsid w:val="005C04C8"/>
    <w:rsid w:val="005C11DA"/>
    <w:rsid w:val="005C3D1D"/>
    <w:rsid w:val="005D0D33"/>
    <w:rsid w:val="005D31A4"/>
    <w:rsid w:val="005D4F2A"/>
    <w:rsid w:val="005E3FDC"/>
    <w:rsid w:val="005E692F"/>
    <w:rsid w:val="005F1B9D"/>
    <w:rsid w:val="005F5E8E"/>
    <w:rsid w:val="00610573"/>
    <w:rsid w:val="00611C73"/>
    <w:rsid w:val="00613EA7"/>
    <w:rsid w:val="00615B96"/>
    <w:rsid w:val="0062104A"/>
    <w:rsid w:val="006261C9"/>
    <w:rsid w:val="00627EED"/>
    <w:rsid w:val="00630FEE"/>
    <w:rsid w:val="00633BD0"/>
    <w:rsid w:val="00635D4F"/>
    <w:rsid w:val="00643280"/>
    <w:rsid w:val="00651D25"/>
    <w:rsid w:val="00660517"/>
    <w:rsid w:val="006665F3"/>
    <w:rsid w:val="006743C8"/>
    <w:rsid w:val="006769E5"/>
    <w:rsid w:val="0068002B"/>
    <w:rsid w:val="00686442"/>
    <w:rsid w:val="0068726F"/>
    <w:rsid w:val="006909D3"/>
    <w:rsid w:val="006A0420"/>
    <w:rsid w:val="006A2A81"/>
    <w:rsid w:val="006A449E"/>
    <w:rsid w:val="006A74AA"/>
    <w:rsid w:val="006B3690"/>
    <w:rsid w:val="006B5BC1"/>
    <w:rsid w:val="006B65A4"/>
    <w:rsid w:val="006C136B"/>
    <w:rsid w:val="006C34CE"/>
    <w:rsid w:val="006D104E"/>
    <w:rsid w:val="006D68B6"/>
    <w:rsid w:val="006E0DD9"/>
    <w:rsid w:val="006E4EF0"/>
    <w:rsid w:val="006E7FCA"/>
    <w:rsid w:val="00700640"/>
    <w:rsid w:val="00700A29"/>
    <w:rsid w:val="00703694"/>
    <w:rsid w:val="00716513"/>
    <w:rsid w:val="00722A4B"/>
    <w:rsid w:val="00725670"/>
    <w:rsid w:val="007335C7"/>
    <w:rsid w:val="00735A4B"/>
    <w:rsid w:val="00757125"/>
    <w:rsid w:val="00761A91"/>
    <w:rsid w:val="00766A5A"/>
    <w:rsid w:val="007676A3"/>
    <w:rsid w:val="00770628"/>
    <w:rsid w:val="0077484D"/>
    <w:rsid w:val="00774B49"/>
    <w:rsid w:val="007760C4"/>
    <w:rsid w:val="00777C8C"/>
    <w:rsid w:val="00780607"/>
    <w:rsid w:val="00794981"/>
    <w:rsid w:val="007A03D4"/>
    <w:rsid w:val="007B03CC"/>
    <w:rsid w:val="007C21FE"/>
    <w:rsid w:val="007C3BB4"/>
    <w:rsid w:val="007C57D6"/>
    <w:rsid w:val="007C5E86"/>
    <w:rsid w:val="007C6194"/>
    <w:rsid w:val="007D0844"/>
    <w:rsid w:val="007E0B52"/>
    <w:rsid w:val="007E0D3E"/>
    <w:rsid w:val="007E1EFC"/>
    <w:rsid w:val="007E46F8"/>
    <w:rsid w:val="007E487A"/>
    <w:rsid w:val="007F4C5F"/>
    <w:rsid w:val="008045D0"/>
    <w:rsid w:val="00805A0F"/>
    <w:rsid w:val="0081005C"/>
    <w:rsid w:val="00812FA2"/>
    <w:rsid w:val="00815AD7"/>
    <w:rsid w:val="00820B8C"/>
    <w:rsid w:val="00823D92"/>
    <w:rsid w:val="008254A2"/>
    <w:rsid w:val="00830D59"/>
    <w:rsid w:val="00834465"/>
    <w:rsid w:val="008366CC"/>
    <w:rsid w:val="00840218"/>
    <w:rsid w:val="00853628"/>
    <w:rsid w:val="008562C2"/>
    <w:rsid w:val="00862601"/>
    <w:rsid w:val="008675F4"/>
    <w:rsid w:val="0088318E"/>
    <w:rsid w:val="00883437"/>
    <w:rsid w:val="00884A1C"/>
    <w:rsid w:val="008861EA"/>
    <w:rsid w:val="0089301B"/>
    <w:rsid w:val="00894F41"/>
    <w:rsid w:val="008974EF"/>
    <w:rsid w:val="008A3CA0"/>
    <w:rsid w:val="008A3DF2"/>
    <w:rsid w:val="008A6749"/>
    <w:rsid w:val="008B192D"/>
    <w:rsid w:val="008C04DD"/>
    <w:rsid w:val="008C26D3"/>
    <w:rsid w:val="008C3A4A"/>
    <w:rsid w:val="008C570F"/>
    <w:rsid w:val="008D1A53"/>
    <w:rsid w:val="008D4E2A"/>
    <w:rsid w:val="008D4FA9"/>
    <w:rsid w:val="008E2B43"/>
    <w:rsid w:val="008E5C03"/>
    <w:rsid w:val="008E7739"/>
    <w:rsid w:val="008F3F87"/>
    <w:rsid w:val="008F73BB"/>
    <w:rsid w:val="008F7B33"/>
    <w:rsid w:val="00900F3D"/>
    <w:rsid w:val="009151FC"/>
    <w:rsid w:val="00915A91"/>
    <w:rsid w:val="00923C8F"/>
    <w:rsid w:val="0092488F"/>
    <w:rsid w:val="00931E2C"/>
    <w:rsid w:val="00932176"/>
    <w:rsid w:val="0093583A"/>
    <w:rsid w:val="00935B89"/>
    <w:rsid w:val="00937C78"/>
    <w:rsid w:val="00945B6D"/>
    <w:rsid w:val="00947D0C"/>
    <w:rsid w:val="009542D7"/>
    <w:rsid w:val="0096117E"/>
    <w:rsid w:val="00962981"/>
    <w:rsid w:val="0096349D"/>
    <w:rsid w:val="009640A0"/>
    <w:rsid w:val="0096410B"/>
    <w:rsid w:val="00964F1D"/>
    <w:rsid w:val="00976AA3"/>
    <w:rsid w:val="009772FB"/>
    <w:rsid w:val="00981FCE"/>
    <w:rsid w:val="00983DF9"/>
    <w:rsid w:val="009B6F52"/>
    <w:rsid w:val="009C736B"/>
    <w:rsid w:val="009D3E1E"/>
    <w:rsid w:val="009E256C"/>
    <w:rsid w:val="009E6A77"/>
    <w:rsid w:val="009E779E"/>
    <w:rsid w:val="009F2A40"/>
    <w:rsid w:val="00A20080"/>
    <w:rsid w:val="00A3046D"/>
    <w:rsid w:val="00A305F0"/>
    <w:rsid w:val="00A413D4"/>
    <w:rsid w:val="00A432D1"/>
    <w:rsid w:val="00A43598"/>
    <w:rsid w:val="00A55926"/>
    <w:rsid w:val="00A6622E"/>
    <w:rsid w:val="00A73D79"/>
    <w:rsid w:val="00A7625A"/>
    <w:rsid w:val="00A76B74"/>
    <w:rsid w:val="00A76C86"/>
    <w:rsid w:val="00A87982"/>
    <w:rsid w:val="00A87F9C"/>
    <w:rsid w:val="00A9389B"/>
    <w:rsid w:val="00AA3642"/>
    <w:rsid w:val="00AA7749"/>
    <w:rsid w:val="00AA78ED"/>
    <w:rsid w:val="00AB024A"/>
    <w:rsid w:val="00AB1287"/>
    <w:rsid w:val="00AB2AB0"/>
    <w:rsid w:val="00AC3E01"/>
    <w:rsid w:val="00AC53C5"/>
    <w:rsid w:val="00AD0260"/>
    <w:rsid w:val="00AD64AA"/>
    <w:rsid w:val="00AD66E6"/>
    <w:rsid w:val="00AE28A5"/>
    <w:rsid w:val="00AE6B70"/>
    <w:rsid w:val="00AF040C"/>
    <w:rsid w:val="00AF35AC"/>
    <w:rsid w:val="00AF7FC1"/>
    <w:rsid w:val="00B01728"/>
    <w:rsid w:val="00B02222"/>
    <w:rsid w:val="00B04503"/>
    <w:rsid w:val="00B04731"/>
    <w:rsid w:val="00B049D6"/>
    <w:rsid w:val="00B04E3E"/>
    <w:rsid w:val="00B12BB5"/>
    <w:rsid w:val="00B24714"/>
    <w:rsid w:val="00B27245"/>
    <w:rsid w:val="00B455C7"/>
    <w:rsid w:val="00B50B80"/>
    <w:rsid w:val="00B56B23"/>
    <w:rsid w:val="00B61064"/>
    <w:rsid w:val="00B64758"/>
    <w:rsid w:val="00B6726F"/>
    <w:rsid w:val="00B84F75"/>
    <w:rsid w:val="00B865C0"/>
    <w:rsid w:val="00B8732F"/>
    <w:rsid w:val="00B94843"/>
    <w:rsid w:val="00BA34E6"/>
    <w:rsid w:val="00BA408D"/>
    <w:rsid w:val="00BB1B5A"/>
    <w:rsid w:val="00BB548E"/>
    <w:rsid w:val="00BC6D81"/>
    <w:rsid w:val="00BC7D7D"/>
    <w:rsid w:val="00BD0C64"/>
    <w:rsid w:val="00BD5467"/>
    <w:rsid w:val="00BD547F"/>
    <w:rsid w:val="00BE31DF"/>
    <w:rsid w:val="00BE3238"/>
    <w:rsid w:val="00BE3F34"/>
    <w:rsid w:val="00BE541E"/>
    <w:rsid w:val="00BF6681"/>
    <w:rsid w:val="00C01F7F"/>
    <w:rsid w:val="00C03B2B"/>
    <w:rsid w:val="00C05242"/>
    <w:rsid w:val="00C229A2"/>
    <w:rsid w:val="00C23B63"/>
    <w:rsid w:val="00C2498D"/>
    <w:rsid w:val="00C25019"/>
    <w:rsid w:val="00C25DBB"/>
    <w:rsid w:val="00C27911"/>
    <w:rsid w:val="00C3018A"/>
    <w:rsid w:val="00C31690"/>
    <w:rsid w:val="00C37187"/>
    <w:rsid w:val="00C37624"/>
    <w:rsid w:val="00C5320D"/>
    <w:rsid w:val="00C571DF"/>
    <w:rsid w:val="00C61052"/>
    <w:rsid w:val="00C61192"/>
    <w:rsid w:val="00C75648"/>
    <w:rsid w:val="00C81A3B"/>
    <w:rsid w:val="00CA2324"/>
    <w:rsid w:val="00CA2467"/>
    <w:rsid w:val="00CB1FDD"/>
    <w:rsid w:val="00CB414C"/>
    <w:rsid w:val="00CB567D"/>
    <w:rsid w:val="00CB6CDE"/>
    <w:rsid w:val="00CC1B19"/>
    <w:rsid w:val="00CC6722"/>
    <w:rsid w:val="00CD17A4"/>
    <w:rsid w:val="00CD6AC5"/>
    <w:rsid w:val="00CE1F09"/>
    <w:rsid w:val="00CE6E62"/>
    <w:rsid w:val="00CF2478"/>
    <w:rsid w:val="00CF4502"/>
    <w:rsid w:val="00CF7B12"/>
    <w:rsid w:val="00D01778"/>
    <w:rsid w:val="00D02A58"/>
    <w:rsid w:val="00D05899"/>
    <w:rsid w:val="00D06441"/>
    <w:rsid w:val="00D12580"/>
    <w:rsid w:val="00D13D88"/>
    <w:rsid w:val="00D22ACF"/>
    <w:rsid w:val="00D27AB7"/>
    <w:rsid w:val="00D31E4A"/>
    <w:rsid w:val="00D3521C"/>
    <w:rsid w:val="00D37EA3"/>
    <w:rsid w:val="00D41A4E"/>
    <w:rsid w:val="00D43830"/>
    <w:rsid w:val="00D45057"/>
    <w:rsid w:val="00D47718"/>
    <w:rsid w:val="00D47FB1"/>
    <w:rsid w:val="00D53023"/>
    <w:rsid w:val="00D60F5B"/>
    <w:rsid w:val="00D615ED"/>
    <w:rsid w:val="00D64C9B"/>
    <w:rsid w:val="00D70B05"/>
    <w:rsid w:val="00D9479A"/>
    <w:rsid w:val="00DA11DC"/>
    <w:rsid w:val="00DA2F0B"/>
    <w:rsid w:val="00DA56C8"/>
    <w:rsid w:val="00DB07AC"/>
    <w:rsid w:val="00DB1641"/>
    <w:rsid w:val="00DC6EA4"/>
    <w:rsid w:val="00DC72A1"/>
    <w:rsid w:val="00DD14CB"/>
    <w:rsid w:val="00DD4DA4"/>
    <w:rsid w:val="00DF5B6E"/>
    <w:rsid w:val="00E07EBC"/>
    <w:rsid w:val="00E1039A"/>
    <w:rsid w:val="00E14410"/>
    <w:rsid w:val="00E21258"/>
    <w:rsid w:val="00E24385"/>
    <w:rsid w:val="00E25C55"/>
    <w:rsid w:val="00E3789D"/>
    <w:rsid w:val="00E44163"/>
    <w:rsid w:val="00E5197F"/>
    <w:rsid w:val="00E549A2"/>
    <w:rsid w:val="00E57F4B"/>
    <w:rsid w:val="00E63C40"/>
    <w:rsid w:val="00E66775"/>
    <w:rsid w:val="00E73FDB"/>
    <w:rsid w:val="00E7537C"/>
    <w:rsid w:val="00E75F48"/>
    <w:rsid w:val="00E76D5C"/>
    <w:rsid w:val="00E85C27"/>
    <w:rsid w:val="00E86B55"/>
    <w:rsid w:val="00E87930"/>
    <w:rsid w:val="00E94838"/>
    <w:rsid w:val="00EA0BAF"/>
    <w:rsid w:val="00EA1563"/>
    <w:rsid w:val="00EB1356"/>
    <w:rsid w:val="00EB1937"/>
    <w:rsid w:val="00EB5963"/>
    <w:rsid w:val="00EB646A"/>
    <w:rsid w:val="00EC355E"/>
    <w:rsid w:val="00EC50E4"/>
    <w:rsid w:val="00ED04DB"/>
    <w:rsid w:val="00ED3179"/>
    <w:rsid w:val="00EE319C"/>
    <w:rsid w:val="00EE3A80"/>
    <w:rsid w:val="00EE60F1"/>
    <w:rsid w:val="00EE7593"/>
    <w:rsid w:val="00EF1D8B"/>
    <w:rsid w:val="00F04783"/>
    <w:rsid w:val="00F06413"/>
    <w:rsid w:val="00F07BFF"/>
    <w:rsid w:val="00F11301"/>
    <w:rsid w:val="00F14B99"/>
    <w:rsid w:val="00F15752"/>
    <w:rsid w:val="00F1679C"/>
    <w:rsid w:val="00F17461"/>
    <w:rsid w:val="00F2346A"/>
    <w:rsid w:val="00F30983"/>
    <w:rsid w:val="00F3171C"/>
    <w:rsid w:val="00F4201E"/>
    <w:rsid w:val="00F42DAE"/>
    <w:rsid w:val="00F4382E"/>
    <w:rsid w:val="00F440DC"/>
    <w:rsid w:val="00F50629"/>
    <w:rsid w:val="00F50D9E"/>
    <w:rsid w:val="00F547A4"/>
    <w:rsid w:val="00F556C7"/>
    <w:rsid w:val="00F60C2B"/>
    <w:rsid w:val="00F61FA5"/>
    <w:rsid w:val="00F62EA7"/>
    <w:rsid w:val="00F63241"/>
    <w:rsid w:val="00F65480"/>
    <w:rsid w:val="00F741A2"/>
    <w:rsid w:val="00F83B56"/>
    <w:rsid w:val="00F8572D"/>
    <w:rsid w:val="00F96641"/>
    <w:rsid w:val="00F976E8"/>
    <w:rsid w:val="00FB76E1"/>
    <w:rsid w:val="00FC3994"/>
    <w:rsid w:val="00FC565A"/>
    <w:rsid w:val="00FC6007"/>
    <w:rsid w:val="00FC7001"/>
    <w:rsid w:val="00FD1A78"/>
    <w:rsid w:val="00FD32E1"/>
    <w:rsid w:val="00FD6C26"/>
    <w:rsid w:val="00FE66BD"/>
    <w:rsid w:val="00FF0C3F"/>
    <w:rsid w:val="00FF2A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8FB54"/>
  <w15:chartTrackingRefBased/>
  <w15:docId w15:val="{5962B1F4-2A2A-403F-AF32-E5D7BA19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01"/>
    <w:rPr>
      <w:rFonts w:cs="Mangal"/>
    </w:rPr>
  </w:style>
  <w:style w:type="paragraph" w:styleId="Heading1">
    <w:name w:val="heading 1"/>
    <w:basedOn w:val="Normal"/>
    <w:next w:val="Normal"/>
    <w:link w:val="Heading1Char"/>
    <w:uiPriority w:val="9"/>
    <w:qFormat/>
    <w:rsid w:val="00A7625A"/>
    <w:pPr>
      <w:keepNext/>
      <w:keepLines/>
      <w:spacing w:before="360" w:after="80"/>
      <w:jc w:val="center"/>
      <w:outlineLvl w:val="0"/>
    </w:pPr>
    <w:rPr>
      <w:rFonts w:ascii="Times New Roman" w:eastAsiaTheme="majorEastAsia" w:hAnsi="Times New Roman" w:cs="Times New Roman"/>
      <w:b/>
      <w:bCs/>
      <w:sz w:val="30"/>
      <w:szCs w:val="30"/>
    </w:rPr>
  </w:style>
  <w:style w:type="paragraph" w:styleId="Heading2">
    <w:name w:val="heading 2"/>
    <w:basedOn w:val="Normal"/>
    <w:next w:val="Normal"/>
    <w:link w:val="Heading2Char"/>
    <w:uiPriority w:val="9"/>
    <w:unhideWhenUsed/>
    <w:qFormat/>
    <w:rsid w:val="00E44163"/>
    <w:pPr>
      <w:keepNext/>
      <w:keepLines/>
      <w:spacing w:before="160" w:after="80"/>
      <w:jc w:val="center"/>
      <w:outlineLvl w:val="1"/>
    </w:pPr>
    <w:rPr>
      <w:rFonts w:ascii="Times New Roman" w:eastAsiaTheme="majorEastAsia" w:hAnsi="Times New Roman" w:cs="Times New Roman"/>
      <w:b/>
      <w:bCs/>
      <w:sz w:val="32"/>
      <w:szCs w:val="29"/>
    </w:rPr>
  </w:style>
  <w:style w:type="paragraph" w:styleId="Heading3">
    <w:name w:val="heading 3"/>
    <w:basedOn w:val="Normal"/>
    <w:next w:val="Normal"/>
    <w:link w:val="Heading3Char"/>
    <w:uiPriority w:val="9"/>
    <w:unhideWhenUsed/>
    <w:qFormat/>
    <w:rsid w:val="00E44163"/>
    <w:pPr>
      <w:keepNext/>
      <w:keepLines/>
      <w:spacing w:before="160" w:after="80"/>
      <w:jc w:val="center"/>
      <w:outlineLvl w:val="2"/>
    </w:pPr>
    <w:rPr>
      <w:rFonts w:ascii="Times New Roman" w:eastAsiaTheme="majorEastAsia" w:hAnsi="Times New Roman" w:cs="Times New Roman"/>
      <w:b/>
      <w:bCs/>
      <w:sz w:val="28"/>
      <w:szCs w:val="28"/>
    </w:rPr>
  </w:style>
  <w:style w:type="paragraph" w:styleId="Heading4">
    <w:name w:val="heading 4"/>
    <w:basedOn w:val="Normal"/>
    <w:next w:val="Normal"/>
    <w:link w:val="Heading4Char"/>
    <w:uiPriority w:val="9"/>
    <w:semiHidden/>
    <w:unhideWhenUsed/>
    <w:qFormat/>
    <w:rsid w:val="00766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25A"/>
    <w:rPr>
      <w:rFonts w:ascii="Times New Roman" w:eastAsiaTheme="majorEastAsia" w:hAnsi="Times New Roman" w:cs="Times New Roman"/>
      <w:b/>
      <w:bCs/>
      <w:sz w:val="30"/>
      <w:szCs w:val="30"/>
    </w:rPr>
  </w:style>
  <w:style w:type="character" w:customStyle="1" w:styleId="Heading2Char">
    <w:name w:val="Heading 2 Char"/>
    <w:basedOn w:val="DefaultParagraphFont"/>
    <w:link w:val="Heading2"/>
    <w:uiPriority w:val="9"/>
    <w:rsid w:val="00E44163"/>
    <w:rPr>
      <w:rFonts w:ascii="Times New Roman" w:eastAsiaTheme="majorEastAsia" w:hAnsi="Times New Roman" w:cs="Times New Roman"/>
      <w:b/>
      <w:bCs/>
      <w:sz w:val="32"/>
      <w:szCs w:val="29"/>
    </w:rPr>
  </w:style>
  <w:style w:type="character" w:customStyle="1" w:styleId="Heading3Char">
    <w:name w:val="Heading 3 Char"/>
    <w:basedOn w:val="DefaultParagraphFont"/>
    <w:link w:val="Heading3"/>
    <w:uiPriority w:val="9"/>
    <w:rsid w:val="00E44163"/>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semiHidden/>
    <w:rsid w:val="00766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A5A"/>
    <w:rPr>
      <w:rFonts w:eastAsiaTheme="majorEastAsia" w:cstheme="majorBidi"/>
      <w:color w:val="272727" w:themeColor="text1" w:themeTint="D8"/>
    </w:rPr>
  </w:style>
  <w:style w:type="paragraph" w:styleId="Title">
    <w:name w:val="Title"/>
    <w:basedOn w:val="Normal"/>
    <w:next w:val="Normal"/>
    <w:link w:val="TitleChar"/>
    <w:uiPriority w:val="10"/>
    <w:qFormat/>
    <w:rsid w:val="00766A5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66A5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66A5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66A5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66A5A"/>
    <w:pPr>
      <w:spacing w:before="160"/>
      <w:jc w:val="center"/>
    </w:pPr>
    <w:rPr>
      <w:i/>
      <w:iCs/>
      <w:color w:val="404040" w:themeColor="text1" w:themeTint="BF"/>
    </w:rPr>
  </w:style>
  <w:style w:type="character" w:customStyle="1" w:styleId="QuoteChar">
    <w:name w:val="Quote Char"/>
    <w:basedOn w:val="DefaultParagraphFont"/>
    <w:link w:val="Quote"/>
    <w:uiPriority w:val="29"/>
    <w:rsid w:val="00766A5A"/>
    <w:rPr>
      <w:rFonts w:cs="Mangal"/>
      <w:i/>
      <w:iCs/>
      <w:color w:val="404040" w:themeColor="text1" w:themeTint="BF"/>
    </w:rPr>
  </w:style>
  <w:style w:type="paragraph" w:styleId="ListParagraph">
    <w:name w:val="List Paragraph"/>
    <w:basedOn w:val="Normal"/>
    <w:uiPriority w:val="34"/>
    <w:qFormat/>
    <w:rsid w:val="00766A5A"/>
    <w:pPr>
      <w:ind w:left="720"/>
      <w:contextualSpacing/>
    </w:pPr>
  </w:style>
  <w:style w:type="character" w:styleId="IntenseEmphasis">
    <w:name w:val="Intense Emphasis"/>
    <w:basedOn w:val="DefaultParagraphFont"/>
    <w:uiPriority w:val="21"/>
    <w:qFormat/>
    <w:rsid w:val="00766A5A"/>
    <w:rPr>
      <w:i/>
      <w:iCs/>
      <w:color w:val="0F4761" w:themeColor="accent1" w:themeShade="BF"/>
    </w:rPr>
  </w:style>
  <w:style w:type="paragraph" w:styleId="IntenseQuote">
    <w:name w:val="Intense Quote"/>
    <w:basedOn w:val="Normal"/>
    <w:next w:val="Normal"/>
    <w:link w:val="IntenseQuoteChar"/>
    <w:uiPriority w:val="30"/>
    <w:qFormat/>
    <w:rsid w:val="00766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A5A"/>
    <w:rPr>
      <w:rFonts w:cs="Mangal"/>
      <w:i/>
      <w:iCs/>
      <w:color w:val="0F4761" w:themeColor="accent1" w:themeShade="BF"/>
    </w:rPr>
  </w:style>
  <w:style w:type="character" w:styleId="IntenseReference">
    <w:name w:val="Intense Reference"/>
    <w:basedOn w:val="DefaultParagraphFont"/>
    <w:uiPriority w:val="32"/>
    <w:qFormat/>
    <w:rsid w:val="00766A5A"/>
    <w:rPr>
      <w:b/>
      <w:bCs/>
      <w:smallCaps/>
      <w:color w:val="0F4761" w:themeColor="accent1" w:themeShade="BF"/>
      <w:spacing w:val="5"/>
    </w:rPr>
  </w:style>
  <w:style w:type="paragraph" w:styleId="FootnoteText">
    <w:name w:val="footnote text"/>
    <w:basedOn w:val="Normal"/>
    <w:link w:val="FootnoteTextChar"/>
    <w:uiPriority w:val="99"/>
    <w:semiHidden/>
    <w:unhideWhenUsed/>
    <w:rsid w:val="003575F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3575FF"/>
    <w:rPr>
      <w:rFonts w:cs="Mangal"/>
      <w:sz w:val="20"/>
      <w:szCs w:val="18"/>
    </w:rPr>
  </w:style>
  <w:style w:type="character" w:styleId="FootnoteReference">
    <w:name w:val="footnote reference"/>
    <w:basedOn w:val="DefaultParagraphFont"/>
    <w:uiPriority w:val="99"/>
    <w:semiHidden/>
    <w:unhideWhenUsed/>
    <w:rsid w:val="003575FF"/>
    <w:rPr>
      <w:vertAlign w:val="superscript"/>
    </w:rPr>
  </w:style>
  <w:style w:type="paragraph" w:customStyle="1" w:styleId="my-2">
    <w:name w:val="my-2"/>
    <w:basedOn w:val="Normal"/>
    <w:rsid w:val="00CB6CDE"/>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Header">
    <w:name w:val="header"/>
    <w:basedOn w:val="Normal"/>
    <w:link w:val="HeaderChar"/>
    <w:uiPriority w:val="99"/>
    <w:unhideWhenUsed/>
    <w:rsid w:val="00CB6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CDE"/>
    <w:rPr>
      <w:rFonts w:cs="Mangal"/>
    </w:rPr>
  </w:style>
  <w:style w:type="paragraph" w:styleId="Footer">
    <w:name w:val="footer"/>
    <w:basedOn w:val="Normal"/>
    <w:link w:val="FooterChar"/>
    <w:uiPriority w:val="99"/>
    <w:unhideWhenUsed/>
    <w:rsid w:val="00CB6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CDE"/>
    <w:rPr>
      <w:rFonts w:cs="Mangal"/>
    </w:rPr>
  </w:style>
  <w:style w:type="table" w:styleId="TableGrid">
    <w:name w:val="Table Grid"/>
    <w:basedOn w:val="TableNormal"/>
    <w:uiPriority w:val="39"/>
    <w:rsid w:val="00FF2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61DB"/>
    <w:pPr>
      <w:spacing w:after="0" w:line="240" w:lineRule="auto"/>
    </w:pPr>
    <w:rPr>
      <w:rFonts w:cs="Mangal"/>
    </w:rPr>
  </w:style>
  <w:style w:type="character" w:customStyle="1" w:styleId="ng-star-inserted">
    <w:name w:val="ng-star-inserted"/>
    <w:basedOn w:val="DefaultParagraphFont"/>
    <w:rsid w:val="000E3105"/>
  </w:style>
  <w:style w:type="paragraph" w:styleId="NoSpacing">
    <w:name w:val="No Spacing"/>
    <w:uiPriority w:val="1"/>
    <w:qFormat/>
    <w:rsid w:val="005259A4"/>
    <w:pPr>
      <w:spacing w:after="0" w:line="240" w:lineRule="auto"/>
    </w:pPr>
    <w:rPr>
      <w:rFonts w:cs="Mangal"/>
    </w:rPr>
  </w:style>
  <w:style w:type="character" w:customStyle="1" w:styleId="ng-star-inserted1">
    <w:name w:val="ng-star-inserted1"/>
    <w:basedOn w:val="DefaultParagraphFont"/>
    <w:rsid w:val="0054520F"/>
  </w:style>
  <w:style w:type="character" w:styleId="Hyperlink">
    <w:name w:val="Hyperlink"/>
    <w:basedOn w:val="DefaultParagraphFont"/>
    <w:uiPriority w:val="99"/>
    <w:unhideWhenUsed/>
    <w:rsid w:val="00CE6E62"/>
    <w:rPr>
      <w:color w:val="467886" w:themeColor="hyperlink"/>
      <w:u w:val="single"/>
    </w:rPr>
  </w:style>
  <w:style w:type="character" w:styleId="UnresolvedMention">
    <w:name w:val="Unresolved Mention"/>
    <w:basedOn w:val="DefaultParagraphFont"/>
    <w:uiPriority w:val="99"/>
    <w:semiHidden/>
    <w:unhideWhenUsed/>
    <w:rsid w:val="00CE6E62"/>
    <w:rPr>
      <w:color w:val="605E5C"/>
      <w:shd w:val="clear" w:color="auto" w:fill="E1DFDD"/>
    </w:rPr>
  </w:style>
  <w:style w:type="paragraph" w:customStyle="1" w:styleId="Sources">
    <w:name w:val="Sources"/>
    <w:basedOn w:val="ListParagraph"/>
    <w:link w:val="SourcesChar"/>
    <w:qFormat/>
    <w:rsid w:val="00D64C9B"/>
    <w:pPr>
      <w:tabs>
        <w:tab w:val="left" w:pos="2955"/>
      </w:tabs>
      <w:spacing w:line="200" w:lineRule="exact"/>
      <w:ind w:left="142"/>
      <w:jc w:val="both"/>
    </w:pPr>
    <w:rPr>
      <w:rFonts w:ascii="Times New Roman" w:hAnsi="Times New Roman" w:cs="Times New Roman"/>
      <w:sz w:val="20"/>
      <w:szCs w:val="20"/>
    </w:rPr>
  </w:style>
  <w:style w:type="character" w:customStyle="1" w:styleId="SourcesChar">
    <w:name w:val="Sources Char"/>
    <w:basedOn w:val="DefaultParagraphFont"/>
    <w:link w:val="Sources"/>
    <w:rsid w:val="00D64C9B"/>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C01F7F"/>
    <w:pPr>
      <w:spacing w:after="0" w:line="240" w:lineRule="auto"/>
    </w:pPr>
    <w:rPr>
      <w:sz w:val="20"/>
      <w:szCs w:val="18"/>
    </w:rPr>
  </w:style>
  <w:style w:type="character" w:customStyle="1" w:styleId="EndnoteTextChar">
    <w:name w:val="Endnote Text Char"/>
    <w:basedOn w:val="DefaultParagraphFont"/>
    <w:link w:val="EndnoteText"/>
    <w:uiPriority w:val="99"/>
    <w:semiHidden/>
    <w:rsid w:val="00C01F7F"/>
    <w:rPr>
      <w:rFonts w:cs="Mangal"/>
      <w:sz w:val="20"/>
      <w:szCs w:val="18"/>
    </w:rPr>
  </w:style>
  <w:style w:type="character" w:styleId="EndnoteReference">
    <w:name w:val="endnote reference"/>
    <w:basedOn w:val="DefaultParagraphFont"/>
    <w:uiPriority w:val="99"/>
    <w:semiHidden/>
    <w:unhideWhenUsed/>
    <w:rsid w:val="00C01F7F"/>
    <w:rPr>
      <w:vertAlign w:val="superscript"/>
    </w:rPr>
  </w:style>
  <w:style w:type="paragraph" w:styleId="TOCHeading">
    <w:name w:val="TOC Heading"/>
    <w:basedOn w:val="Heading1"/>
    <w:next w:val="Normal"/>
    <w:uiPriority w:val="39"/>
    <w:unhideWhenUsed/>
    <w:qFormat/>
    <w:rsid w:val="000D2FA4"/>
    <w:pPr>
      <w:spacing w:before="240" w:after="0" w:line="259" w:lineRule="auto"/>
      <w:jc w:val="left"/>
      <w:outlineLvl w:val="9"/>
    </w:pPr>
    <w:rPr>
      <w:rFonts w:asciiTheme="majorHAnsi" w:hAnsiTheme="majorHAnsi" w:cstheme="majorBidi"/>
      <w:b w:val="0"/>
      <w:bCs w:val="0"/>
      <w:color w:val="0F4761" w:themeColor="accent1" w:themeShade="BF"/>
      <w:kern w:val="0"/>
      <w:sz w:val="32"/>
      <w:szCs w:val="32"/>
      <w:lang w:val="en-US" w:bidi="ar-SA"/>
      <w14:ligatures w14:val="none"/>
    </w:rPr>
  </w:style>
  <w:style w:type="paragraph" w:styleId="TOC1">
    <w:name w:val="toc 1"/>
    <w:basedOn w:val="Normal"/>
    <w:next w:val="Normal"/>
    <w:autoRedefine/>
    <w:uiPriority w:val="39"/>
    <w:unhideWhenUsed/>
    <w:rsid w:val="005A642E"/>
    <w:pPr>
      <w:tabs>
        <w:tab w:val="right" w:leader="dot" w:pos="9323"/>
      </w:tabs>
      <w:spacing w:after="100"/>
      <w:jc w:val="center"/>
    </w:pPr>
    <w:rPr>
      <w:rFonts w:ascii="Times New Roman" w:hAnsi="Times New Roman" w:cs="Times New Roman"/>
      <w:b/>
      <w:bCs/>
      <w:sz w:val="30"/>
      <w:szCs w:val="30"/>
    </w:rPr>
  </w:style>
  <w:style w:type="paragraph" w:styleId="TOC2">
    <w:name w:val="toc 2"/>
    <w:basedOn w:val="Normal"/>
    <w:next w:val="Normal"/>
    <w:autoRedefine/>
    <w:uiPriority w:val="39"/>
    <w:unhideWhenUsed/>
    <w:rsid w:val="000D2FA4"/>
    <w:pPr>
      <w:spacing w:after="100"/>
      <w:ind w:left="240"/>
    </w:pPr>
  </w:style>
  <w:style w:type="paragraph" w:styleId="TOC3">
    <w:name w:val="toc 3"/>
    <w:basedOn w:val="Normal"/>
    <w:next w:val="Normal"/>
    <w:autoRedefine/>
    <w:uiPriority w:val="39"/>
    <w:unhideWhenUsed/>
    <w:rsid w:val="000D2FA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9BB2-55D3-42F1-8BEF-4D0A1EE3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238</Pages>
  <Words>58916</Words>
  <Characters>335822</Characters>
  <Application>Microsoft Office Word</Application>
  <DocSecurity>0</DocSecurity>
  <Lines>2798</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sfc16000@outlook.com</cp:lastModifiedBy>
  <cp:revision>379</cp:revision>
  <cp:lastPrinted>2026-02-19T08:51:00Z</cp:lastPrinted>
  <dcterms:created xsi:type="dcterms:W3CDTF">2025-12-11T10:45:00Z</dcterms:created>
  <dcterms:modified xsi:type="dcterms:W3CDTF">2026-02-19T08:52:00Z</dcterms:modified>
</cp:coreProperties>
</file>